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Override PartName="/word/footer4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Default Extension="wmf" ContentType="image/x-wmf"/>
  <Override PartName="/word/footer37.xml" ContentType="application/vnd.openxmlformats-officedocument.wordprocessingml.foot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bin" ContentType="application/vnd.openxmlformats-officedocument.oleObject"/>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Default Extension="jpeg" ContentType="image/jpeg"/>
  <Default Extension="emf" ContentType="image/x-emf"/>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B45" w:rsidRPr="00530C2F" w:rsidRDefault="001E48F4" w:rsidP="003A3B45">
      <w:pPr>
        <w:pStyle w:val="nadpis70"/>
      </w:pPr>
      <w:r>
        <w:rPr>
          <w:noProof/>
          <w:lang w:eastAsia="cs-CZ"/>
        </w:rPr>
        <w:drawing>
          <wp:anchor distT="12192" distB="15494" distL="120396" distR="120396" simplePos="0" relativeHeight="251655680" behindDoc="0" locked="0" layoutInCell="1" allowOverlap="1">
            <wp:simplePos x="0" y="0"/>
            <wp:positionH relativeFrom="column">
              <wp:posOffset>33909</wp:posOffset>
            </wp:positionH>
            <wp:positionV relativeFrom="paragraph">
              <wp:posOffset>-132842</wp:posOffset>
            </wp:positionV>
            <wp:extent cx="5760847" cy="1697736"/>
            <wp:effectExtent l="19050" t="0" r="0" b="0"/>
            <wp:wrapSquare wrapText="bothSides"/>
            <wp:docPr id="7" name="Obrázek 3" descr="GySy pro web b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ySy pro web bar.jpg"/>
                    <pic:cNvPicPr/>
                  </pic:nvPicPr>
                  <pic:blipFill>
                    <a:blip r:embed="rId7" cstate="print"/>
                    <a:stretch>
                      <a:fillRect/>
                    </a:stretch>
                  </pic:blipFill>
                  <pic:spPr>
                    <a:xfrm>
                      <a:off x="0" y="0"/>
                      <a:ext cx="5760847" cy="1697736"/>
                    </a:xfrm>
                    <a:prstGeom prst="rect">
                      <a:avLst/>
                    </a:prstGeom>
                    <a:ln>
                      <a:noFill/>
                    </a:ln>
                    <a:effectLst>
                      <a:softEdge rad="112500"/>
                    </a:effectLst>
                  </pic:spPr>
                </pic:pic>
              </a:graphicData>
            </a:graphic>
          </wp:anchor>
        </w:drawing>
      </w:r>
      <w:r w:rsidR="003A3B45" w:rsidRPr="00530C2F">
        <w:t>Gymnázium a Jazyková škola s právem státní jazykové zkoušky Svitavy</w:t>
      </w:r>
    </w:p>
    <w:p w:rsidR="003A3B45" w:rsidRDefault="003A3B45" w:rsidP="003A3B45">
      <w:pPr>
        <w:pStyle w:val="nadpis70"/>
      </w:pPr>
      <w:r w:rsidRPr="00530C2F">
        <w:t>Sokolovská 1638, 568 02 Svitavy</w:t>
      </w:r>
    </w:p>
    <w:p w:rsidR="003A3B45" w:rsidRDefault="001E48F4" w:rsidP="003A3B45">
      <w:pPr>
        <w:pStyle w:val="Bezmezer"/>
        <w:jc w:val="center"/>
        <w:rPr>
          <w:rFonts w:ascii="Times New Roman" w:hAnsi="Times New Roman"/>
          <w:b/>
          <w:sz w:val="28"/>
        </w:rPr>
      </w:pPr>
      <w:r>
        <w:rPr>
          <w:rFonts w:ascii="Times New Roman" w:hAnsi="Times New Roman"/>
          <w:b/>
          <w:noProof/>
          <w:sz w:val="28"/>
          <w:lang w:eastAsia="cs-CZ"/>
        </w:rPr>
        <w:drawing>
          <wp:anchor distT="0" distB="0" distL="114300" distR="114300" simplePos="0" relativeHeight="251657728" behindDoc="0" locked="0" layoutInCell="1" allowOverlap="1">
            <wp:simplePos x="0" y="0"/>
            <wp:positionH relativeFrom="column">
              <wp:posOffset>2433955</wp:posOffset>
            </wp:positionH>
            <wp:positionV relativeFrom="paragraph">
              <wp:posOffset>31750</wp:posOffset>
            </wp:positionV>
            <wp:extent cx="821690" cy="677545"/>
            <wp:effectExtent l="19050" t="0" r="0" b="0"/>
            <wp:wrapSquare wrapText="bothSides"/>
            <wp:docPr id="9" name="Obrázek 0" descr="Znak-gym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Znak-gympl.jpg"/>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821690" cy="677545"/>
                    </a:xfrm>
                    <a:prstGeom prst="rect">
                      <a:avLst/>
                    </a:prstGeom>
                    <a:noFill/>
                    <a:ln w="9525">
                      <a:noFill/>
                      <a:miter lim="800000"/>
                      <a:headEnd/>
                      <a:tailEnd/>
                    </a:ln>
                  </pic:spPr>
                </pic:pic>
              </a:graphicData>
            </a:graphic>
          </wp:anchor>
        </w:drawing>
      </w:r>
    </w:p>
    <w:p w:rsidR="003A3B45" w:rsidRDefault="003A3B45" w:rsidP="003A3B45">
      <w:pPr>
        <w:pStyle w:val="Bezmezer"/>
        <w:jc w:val="center"/>
        <w:rPr>
          <w:rFonts w:ascii="Times New Roman" w:hAnsi="Times New Roman"/>
          <w:b/>
          <w:sz w:val="28"/>
        </w:rPr>
      </w:pPr>
    </w:p>
    <w:p w:rsidR="003A3B45" w:rsidRDefault="003A3B45" w:rsidP="003A3B45">
      <w:pPr>
        <w:pStyle w:val="Bezmezer"/>
        <w:jc w:val="center"/>
        <w:rPr>
          <w:rFonts w:ascii="Times New Roman" w:hAnsi="Times New Roman"/>
          <w:b/>
          <w:sz w:val="28"/>
        </w:rPr>
      </w:pPr>
    </w:p>
    <w:p w:rsidR="003A3B45" w:rsidRDefault="003A3B45" w:rsidP="003A3B45">
      <w:pPr>
        <w:pStyle w:val="Bezmezer"/>
        <w:jc w:val="center"/>
        <w:rPr>
          <w:rFonts w:ascii="Times New Roman" w:hAnsi="Times New Roman"/>
          <w:b/>
          <w:sz w:val="28"/>
        </w:rPr>
      </w:pPr>
    </w:p>
    <w:p w:rsidR="003A3B45" w:rsidRPr="00122211" w:rsidRDefault="003A3B45" w:rsidP="003A3B45">
      <w:pPr>
        <w:pStyle w:val="nadpis60"/>
      </w:pPr>
      <w:r w:rsidRPr="00122211">
        <w:t>Školní vzdělávací program</w:t>
      </w:r>
    </w:p>
    <w:p w:rsidR="003A3B45" w:rsidRPr="00122211" w:rsidRDefault="003A3B45" w:rsidP="003A3B45">
      <w:pPr>
        <w:pStyle w:val="nadpis50"/>
      </w:pPr>
      <w:r w:rsidRPr="00122211">
        <w:t>nižší stupeň osmiletého studia</w:t>
      </w:r>
    </w:p>
    <w:p w:rsidR="003A3B45" w:rsidRDefault="001E48F4" w:rsidP="003A3B45">
      <w:pPr>
        <w:pStyle w:val="Bezmezer"/>
        <w:jc w:val="center"/>
        <w:rPr>
          <w:rFonts w:ascii="Times New Roman" w:hAnsi="Times New Roman"/>
          <w:b/>
          <w:sz w:val="28"/>
        </w:rPr>
      </w:pPr>
      <w:r>
        <w:rPr>
          <w:rFonts w:ascii="Times New Roman" w:hAnsi="Times New Roman"/>
          <w:b/>
          <w:noProof/>
          <w:sz w:val="28"/>
          <w:lang w:eastAsia="cs-CZ"/>
        </w:rPr>
        <w:drawing>
          <wp:anchor distT="0" distB="0" distL="114300" distR="114300" simplePos="0" relativeHeight="251656704" behindDoc="0" locked="0" layoutInCell="1" allowOverlap="1">
            <wp:simplePos x="0" y="0"/>
            <wp:positionH relativeFrom="column">
              <wp:posOffset>1935480</wp:posOffset>
            </wp:positionH>
            <wp:positionV relativeFrom="paragraph">
              <wp:posOffset>102870</wp:posOffset>
            </wp:positionV>
            <wp:extent cx="1907540" cy="1232535"/>
            <wp:effectExtent l="19050" t="0" r="0" b="0"/>
            <wp:wrapSquare wrapText="bothSides"/>
            <wp:docPr id="8" name="Obrázek 1" descr="logo_na_ce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na_ceste.jpg"/>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907540" cy="1232535"/>
                    </a:xfrm>
                    <a:prstGeom prst="rect">
                      <a:avLst/>
                    </a:prstGeom>
                    <a:noFill/>
                    <a:ln w="9525">
                      <a:noFill/>
                      <a:miter lim="800000"/>
                      <a:headEnd/>
                      <a:tailEnd/>
                    </a:ln>
                  </pic:spPr>
                </pic:pic>
              </a:graphicData>
            </a:graphic>
          </wp:anchor>
        </w:drawing>
      </w:r>
    </w:p>
    <w:p w:rsidR="003A3B45" w:rsidRDefault="003A3B45" w:rsidP="003A3B45">
      <w:pPr>
        <w:pStyle w:val="Bezmezer"/>
        <w:jc w:val="center"/>
        <w:rPr>
          <w:rFonts w:ascii="Times New Roman" w:hAnsi="Times New Roman"/>
          <w:b/>
          <w:sz w:val="28"/>
        </w:rPr>
      </w:pPr>
    </w:p>
    <w:p w:rsidR="003A3B45" w:rsidRDefault="003A3B45" w:rsidP="003A3B45">
      <w:pPr>
        <w:pStyle w:val="Bezmezer"/>
        <w:jc w:val="center"/>
        <w:rPr>
          <w:rFonts w:ascii="Times New Roman" w:hAnsi="Times New Roman"/>
          <w:b/>
          <w:sz w:val="28"/>
        </w:rPr>
      </w:pPr>
    </w:p>
    <w:p w:rsidR="003A3B45" w:rsidRDefault="003A3B45" w:rsidP="003A3B45">
      <w:pPr>
        <w:pStyle w:val="Bezmezer"/>
        <w:jc w:val="center"/>
        <w:rPr>
          <w:rFonts w:ascii="Times New Roman" w:hAnsi="Times New Roman"/>
          <w:b/>
          <w:sz w:val="28"/>
        </w:rPr>
      </w:pPr>
    </w:p>
    <w:p w:rsidR="003A3B45" w:rsidRDefault="003A3B45" w:rsidP="003A3B45">
      <w:pPr>
        <w:pStyle w:val="Bezmezer"/>
        <w:jc w:val="center"/>
        <w:rPr>
          <w:rFonts w:ascii="Times New Roman" w:hAnsi="Times New Roman"/>
          <w:b/>
          <w:sz w:val="28"/>
        </w:rPr>
      </w:pPr>
    </w:p>
    <w:p w:rsidR="003A3B45" w:rsidRPr="00122211" w:rsidRDefault="003A3B45" w:rsidP="003A3B45">
      <w:pPr>
        <w:pStyle w:val="Bezmezer"/>
        <w:jc w:val="center"/>
        <w:rPr>
          <w:rFonts w:ascii="Times New Roman" w:hAnsi="Times New Roman"/>
          <w:b/>
          <w:sz w:val="18"/>
        </w:rPr>
      </w:pPr>
    </w:p>
    <w:p w:rsidR="003A3B45" w:rsidRDefault="003A3B45" w:rsidP="003A3B45">
      <w:pPr>
        <w:pStyle w:val="Bezmezer"/>
        <w:jc w:val="center"/>
        <w:rPr>
          <w:rFonts w:ascii="Times New Roman" w:hAnsi="Times New Roman"/>
          <w:b/>
          <w:sz w:val="28"/>
        </w:rPr>
      </w:pPr>
    </w:p>
    <w:p w:rsidR="003A3B45" w:rsidRPr="00FC4B4B" w:rsidRDefault="003A3B45" w:rsidP="003A3B45">
      <w:pPr>
        <w:pStyle w:val="nadpis80"/>
        <w:rPr>
          <w:b/>
        </w:rPr>
      </w:pPr>
      <w:proofErr w:type="gramStart"/>
      <w:r w:rsidRPr="00FC4B4B">
        <w:rPr>
          <w:b/>
        </w:rPr>
        <w:t>NA  CESTĚ</w:t>
      </w:r>
      <w:proofErr w:type="gramEnd"/>
    </w:p>
    <w:p w:rsidR="003A3B45" w:rsidRPr="00122211" w:rsidRDefault="003A3B45" w:rsidP="003A3B45">
      <w:pPr>
        <w:pStyle w:val="Bezmezer"/>
        <w:jc w:val="center"/>
        <w:rPr>
          <w:rFonts w:ascii="Times New Roman" w:hAnsi="Times New Roman"/>
          <w:i/>
          <w:sz w:val="28"/>
        </w:rPr>
      </w:pPr>
      <w:r w:rsidRPr="00122211">
        <w:rPr>
          <w:rFonts w:ascii="Times New Roman" w:hAnsi="Times New Roman"/>
          <w:i/>
          <w:sz w:val="28"/>
        </w:rPr>
        <w:t>„Správně chápat, správně se vyjadřovat, správně jednat.“</w:t>
      </w:r>
    </w:p>
    <w:p w:rsidR="003A3B45" w:rsidRPr="00FC4B4B" w:rsidRDefault="003A3B45" w:rsidP="003A3B45">
      <w:pPr>
        <w:pStyle w:val="Bezmezer"/>
        <w:jc w:val="center"/>
        <w:rPr>
          <w:rFonts w:ascii="Times New Roman" w:hAnsi="Times New Roman"/>
          <w:sz w:val="24"/>
        </w:rPr>
      </w:pPr>
      <w:r w:rsidRPr="00FC4B4B">
        <w:rPr>
          <w:rFonts w:ascii="Times New Roman" w:hAnsi="Times New Roman"/>
          <w:sz w:val="24"/>
        </w:rPr>
        <w:t>Jan Amos Komenský</w:t>
      </w:r>
    </w:p>
    <w:p w:rsidR="00510A79" w:rsidRDefault="00510A79" w:rsidP="002D74E4">
      <w:pPr>
        <w:pStyle w:val="Nadpis2"/>
        <w:jc w:val="center"/>
        <w:sectPr w:rsidR="00510A79" w:rsidSect="007621A2">
          <w:footerReference w:type="even" r:id="rId10"/>
          <w:footerReference w:type="default" r:id="rId11"/>
          <w:pgSz w:w="11901" w:h="16840" w:code="9"/>
          <w:pgMar w:top="1418" w:right="1418" w:bottom="1418" w:left="1418" w:header="709" w:footer="709" w:gutter="0"/>
          <w:cols w:space="708"/>
          <w:docGrid w:linePitch="360"/>
        </w:sectPr>
      </w:pPr>
    </w:p>
    <w:p w:rsidR="005176A5" w:rsidRPr="005176A5" w:rsidRDefault="005176A5" w:rsidP="005176A5">
      <w:pPr>
        <w:pStyle w:val="Nadpis2"/>
        <w:jc w:val="left"/>
        <w:rPr>
          <w:sz w:val="24"/>
          <w:szCs w:val="24"/>
        </w:rPr>
      </w:pPr>
      <w:bookmarkStart w:id="0" w:name="_Toc241292424"/>
      <w:bookmarkStart w:id="1" w:name="_Toc265687588"/>
      <w:bookmarkStart w:id="2" w:name="_Toc265753917"/>
      <w:r w:rsidRPr="005176A5">
        <w:rPr>
          <w:sz w:val="24"/>
          <w:szCs w:val="24"/>
        </w:rPr>
        <w:lastRenderedPageBreak/>
        <w:t>Obsah</w:t>
      </w:r>
      <w:bookmarkEnd w:id="0"/>
      <w:bookmarkEnd w:id="1"/>
      <w:bookmarkEnd w:id="2"/>
    </w:p>
    <w:p w:rsidR="004F1750" w:rsidRDefault="004F1750"/>
    <w:p w:rsidR="004D6E0B" w:rsidRDefault="006264BA">
      <w:pPr>
        <w:pStyle w:val="Obsah2"/>
        <w:tabs>
          <w:tab w:val="right" w:leader="dot" w:pos="9055"/>
        </w:tabs>
        <w:rPr>
          <w:smallCaps w:val="0"/>
          <w:noProof/>
          <w:sz w:val="24"/>
          <w:szCs w:val="24"/>
        </w:rPr>
      </w:pPr>
      <w:r>
        <w:fldChar w:fldCharType="begin"/>
      </w:r>
      <w:r>
        <w:instrText xml:space="preserve"> TOC \o "1-3" \h \z \u </w:instrText>
      </w:r>
      <w:r>
        <w:fldChar w:fldCharType="separate"/>
      </w:r>
      <w:hyperlink w:anchor="_Toc265753917" w:history="1">
        <w:r w:rsidR="004D6E0B" w:rsidRPr="00B927B9">
          <w:rPr>
            <w:rStyle w:val="Hypertextovodkaz"/>
            <w:noProof/>
          </w:rPr>
          <w:t>Obsah</w:t>
        </w:r>
        <w:r w:rsidR="004D6E0B">
          <w:rPr>
            <w:noProof/>
            <w:webHidden/>
          </w:rPr>
          <w:tab/>
        </w:r>
        <w:r w:rsidR="004D6E0B">
          <w:rPr>
            <w:noProof/>
            <w:webHidden/>
          </w:rPr>
          <w:fldChar w:fldCharType="begin"/>
        </w:r>
        <w:r w:rsidR="004D6E0B">
          <w:rPr>
            <w:noProof/>
            <w:webHidden/>
          </w:rPr>
          <w:instrText xml:space="preserve"> PAGEREF _Toc265753917 \h </w:instrText>
        </w:r>
        <w:r w:rsidR="004D6E0B">
          <w:rPr>
            <w:noProof/>
          </w:rPr>
        </w:r>
        <w:r w:rsidR="004D6E0B">
          <w:rPr>
            <w:noProof/>
            <w:webHidden/>
          </w:rPr>
          <w:fldChar w:fldCharType="separate"/>
        </w:r>
        <w:r w:rsidR="00AB5D75">
          <w:rPr>
            <w:noProof/>
            <w:webHidden/>
          </w:rPr>
          <w:t>1</w:t>
        </w:r>
        <w:r w:rsidR="004D6E0B">
          <w:rPr>
            <w:noProof/>
            <w:webHidden/>
          </w:rPr>
          <w:fldChar w:fldCharType="end"/>
        </w:r>
      </w:hyperlink>
    </w:p>
    <w:p w:rsidR="004D6E0B" w:rsidRDefault="004D6E0B">
      <w:pPr>
        <w:pStyle w:val="Obsah2"/>
        <w:tabs>
          <w:tab w:val="right" w:leader="dot" w:pos="9055"/>
        </w:tabs>
        <w:rPr>
          <w:smallCaps w:val="0"/>
          <w:noProof/>
          <w:sz w:val="24"/>
          <w:szCs w:val="24"/>
        </w:rPr>
      </w:pPr>
      <w:hyperlink w:anchor="_Toc265753918" w:history="1">
        <w:r w:rsidRPr="00B927B9">
          <w:rPr>
            <w:rStyle w:val="Hypertextovodkaz"/>
            <w:noProof/>
          </w:rPr>
          <w:t>Osmileté gymnázium – nižší  stupeň</w:t>
        </w:r>
        <w:r>
          <w:rPr>
            <w:noProof/>
            <w:webHidden/>
          </w:rPr>
          <w:tab/>
        </w:r>
        <w:r>
          <w:rPr>
            <w:noProof/>
            <w:webHidden/>
          </w:rPr>
          <w:fldChar w:fldCharType="begin"/>
        </w:r>
        <w:r>
          <w:rPr>
            <w:noProof/>
            <w:webHidden/>
          </w:rPr>
          <w:instrText xml:space="preserve"> PAGEREF _Toc265753918 \h </w:instrText>
        </w:r>
        <w:r>
          <w:rPr>
            <w:noProof/>
          </w:rPr>
        </w:r>
        <w:r>
          <w:rPr>
            <w:noProof/>
            <w:webHidden/>
          </w:rPr>
          <w:fldChar w:fldCharType="separate"/>
        </w:r>
        <w:r w:rsidR="00AB5D75">
          <w:rPr>
            <w:noProof/>
            <w:webHidden/>
          </w:rPr>
          <w:t>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19" w:history="1">
        <w:r w:rsidRPr="00B927B9">
          <w:rPr>
            <w:rStyle w:val="Hypertextovodkaz"/>
            <w:noProof/>
          </w:rPr>
          <w:t>1.1 Vzdělávací program:</w:t>
        </w:r>
        <w:r>
          <w:rPr>
            <w:noProof/>
            <w:webHidden/>
          </w:rPr>
          <w:tab/>
        </w:r>
        <w:r>
          <w:rPr>
            <w:noProof/>
            <w:webHidden/>
          </w:rPr>
          <w:fldChar w:fldCharType="begin"/>
        </w:r>
        <w:r>
          <w:rPr>
            <w:noProof/>
            <w:webHidden/>
          </w:rPr>
          <w:instrText xml:space="preserve"> PAGEREF _Toc265753919 \h </w:instrText>
        </w:r>
        <w:r>
          <w:rPr>
            <w:noProof/>
          </w:rPr>
        </w:r>
        <w:r>
          <w:rPr>
            <w:noProof/>
            <w:webHidden/>
          </w:rPr>
          <w:fldChar w:fldCharType="separate"/>
        </w:r>
        <w:r w:rsidR="00AB5D75">
          <w:rPr>
            <w:noProof/>
            <w:webHidden/>
          </w:rPr>
          <w:t>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0" w:history="1">
        <w:r w:rsidRPr="00B927B9">
          <w:rPr>
            <w:rStyle w:val="Hypertextovodkaz"/>
            <w:noProof/>
          </w:rPr>
          <w:t>1.2 Studijní forma vzdělávání:</w:t>
        </w:r>
        <w:r>
          <w:rPr>
            <w:noProof/>
            <w:webHidden/>
          </w:rPr>
          <w:tab/>
        </w:r>
        <w:r>
          <w:rPr>
            <w:noProof/>
            <w:webHidden/>
          </w:rPr>
          <w:fldChar w:fldCharType="begin"/>
        </w:r>
        <w:r>
          <w:rPr>
            <w:noProof/>
            <w:webHidden/>
          </w:rPr>
          <w:instrText xml:space="preserve"> PAGEREF _Toc265753920 \h </w:instrText>
        </w:r>
        <w:r>
          <w:rPr>
            <w:noProof/>
          </w:rPr>
        </w:r>
        <w:r>
          <w:rPr>
            <w:noProof/>
            <w:webHidden/>
          </w:rPr>
          <w:fldChar w:fldCharType="separate"/>
        </w:r>
        <w:r w:rsidR="00AB5D75">
          <w:rPr>
            <w:noProof/>
            <w:webHidden/>
          </w:rPr>
          <w:t>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1" w:history="1">
        <w:r w:rsidRPr="00B927B9">
          <w:rPr>
            <w:rStyle w:val="Hypertextovodkaz"/>
            <w:noProof/>
          </w:rPr>
          <w:t>1.3 Předkladatel</w:t>
        </w:r>
        <w:r>
          <w:rPr>
            <w:noProof/>
            <w:webHidden/>
          </w:rPr>
          <w:tab/>
        </w:r>
        <w:r>
          <w:rPr>
            <w:noProof/>
            <w:webHidden/>
          </w:rPr>
          <w:fldChar w:fldCharType="begin"/>
        </w:r>
        <w:r>
          <w:rPr>
            <w:noProof/>
            <w:webHidden/>
          </w:rPr>
          <w:instrText xml:space="preserve"> PAGEREF _Toc265753921 \h </w:instrText>
        </w:r>
        <w:r>
          <w:rPr>
            <w:noProof/>
          </w:rPr>
        </w:r>
        <w:r>
          <w:rPr>
            <w:noProof/>
            <w:webHidden/>
          </w:rPr>
          <w:fldChar w:fldCharType="separate"/>
        </w:r>
        <w:r w:rsidR="00AB5D75">
          <w:rPr>
            <w:noProof/>
            <w:webHidden/>
          </w:rPr>
          <w:t>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2" w:history="1">
        <w:r w:rsidRPr="00B927B9">
          <w:rPr>
            <w:rStyle w:val="Hypertextovodkaz"/>
            <w:noProof/>
          </w:rPr>
          <w:t>1.4 Zřizovatel</w:t>
        </w:r>
        <w:r>
          <w:rPr>
            <w:noProof/>
            <w:webHidden/>
          </w:rPr>
          <w:tab/>
        </w:r>
        <w:r>
          <w:rPr>
            <w:noProof/>
            <w:webHidden/>
          </w:rPr>
          <w:fldChar w:fldCharType="begin"/>
        </w:r>
        <w:r>
          <w:rPr>
            <w:noProof/>
            <w:webHidden/>
          </w:rPr>
          <w:instrText xml:space="preserve"> PAGEREF _Toc265753922 \h </w:instrText>
        </w:r>
        <w:r>
          <w:rPr>
            <w:noProof/>
          </w:rPr>
        </w:r>
        <w:r>
          <w:rPr>
            <w:noProof/>
            <w:webHidden/>
          </w:rPr>
          <w:fldChar w:fldCharType="separate"/>
        </w:r>
        <w:r w:rsidR="00AB5D75">
          <w:rPr>
            <w:noProof/>
            <w:webHidden/>
          </w:rPr>
          <w:t>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3" w:history="1">
        <w:r w:rsidRPr="00B927B9">
          <w:rPr>
            <w:rStyle w:val="Hypertextovodkaz"/>
            <w:noProof/>
          </w:rPr>
          <w:t>1.5 Platnost dokumentu od  1. září 2010</w:t>
        </w:r>
        <w:r>
          <w:rPr>
            <w:noProof/>
            <w:webHidden/>
          </w:rPr>
          <w:tab/>
        </w:r>
        <w:r>
          <w:rPr>
            <w:noProof/>
            <w:webHidden/>
          </w:rPr>
          <w:fldChar w:fldCharType="begin"/>
        </w:r>
        <w:r>
          <w:rPr>
            <w:noProof/>
            <w:webHidden/>
          </w:rPr>
          <w:instrText xml:space="preserve"> PAGEREF _Toc265753923 \h </w:instrText>
        </w:r>
        <w:r>
          <w:rPr>
            <w:noProof/>
          </w:rPr>
        </w:r>
        <w:r>
          <w:rPr>
            <w:noProof/>
            <w:webHidden/>
          </w:rPr>
          <w:fldChar w:fldCharType="separate"/>
        </w:r>
        <w:r w:rsidR="00AB5D75">
          <w:rPr>
            <w:noProof/>
            <w:webHidden/>
          </w:rPr>
          <w:t>1</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3924" w:history="1">
        <w:r w:rsidRPr="00B927B9">
          <w:rPr>
            <w:rStyle w:val="Hypertextovodkaz"/>
            <w:noProof/>
          </w:rPr>
          <w:t>2. Charakteristika školy</w:t>
        </w:r>
        <w:r>
          <w:rPr>
            <w:noProof/>
            <w:webHidden/>
          </w:rPr>
          <w:tab/>
        </w:r>
        <w:r>
          <w:rPr>
            <w:noProof/>
            <w:webHidden/>
          </w:rPr>
          <w:fldChar w:fldCharType="begin"/>
        </w:r>
        <w:r>
          <w:rPr>
            <w:noProof/>
            <w:webHidden/>
          </w:rPr>
          <w:instrText xml:space="preserve"> PAGEREF _Toc265753924 \h </w:instrText>
        </w:r>
        <w:r>
          <w:rPr>
            <w:noProof/>
          </w:rPr>
        </w:r>
        <w:r>
          <w:rPr>
            <w:noProof/>
            <w:webHidden/>
          </w:rPr>
          <w:fldChar w:fldCharType="separate"/>
        </w:r>
        <w:r w:rsidR="00AB5D75">
          <w:rPr>
            <w:noProof/>
            <w:webHidden/>
          </w:rPr>
          <w:t>2</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5" w:history="1">
        <w:r w:rsidRPr="00B927B9">
          <w:rPr>
            <w:rStyle w:val="Hypertextovodkaz"/>
            <w:noProof/>
          </w:rPr>
          <w:t>2. 1. Historie školy</w:t>
        </w:r>
        <w:r>
          <w:rPr>
            <w:noProof/>
            <w:webHidden/>
          </w:rPr>
          <w:tab/>
        </w:r>
        <w:r>
          <w:rPr>
            <w:noProof/>
            <w:webHidden/>
          </w:rPr>
          <w:fldChar w:fldCharType="begin"/>
        </w:r>
        <w:r>
          <w:rPr>
            <w:noProof/>
            <w:webHidden/>
          </w:rPr>
          <w:instrText xml:space="preserve"> PAGEREF _Toc265753925 \h </w:instrText>
        </w:r>
        <w:r>
          <w:rPr>
            <w:noProof/>
          </w:rPr>
        </w:r>
        <w:r>
          <w:rPr>
            <w:noProof/>
            <w:webHidden/>
          </w:rPr>
          <w:fldChar w:fldCharType="separate"/>
        </w:r>
        <w:r w:rsidR="00AB5D75">
          <w:rPr>
            <w:noProof/>
            <w:webHidden/>
          </w:rPr>
          <w:t>2</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6" w:history="1">
        <w:r w:rsidRPr="00B927B9">
          <w:rPr>
            <w:rStyle w:val="Hypertextovodkaz"/>
            <w:noProof/>
          </w:rPr>
          <w:t>2. 2. Lokalizace školy</w:t>
        </w:r>
        <w:r>
          <w:rPr>
            <w:noProof/>
            <w:webHidden/>
          </w:rPr>
          <w:tab/>
        </w:r>
        <w:r>
          <w:rPr>
            <w:noProof/>
            <w:webHidden/>
          </w:rPr>
          <w:fldChar w:fldCharType="begin"/>
        </w:r>
        <w:r>
          <w:rPr>
            <w:noProof/>
            <w:webHidden/>
          </w:rPr>
          <w:instrText xml:space="preserve"> PAGEREF _Toc265753926 \h </w:instrText>
        </w:r>
        <w:r>
          <w:rPr>
            <w:noProof/>
          </w:rPr>
        </w:r>
        <w:r>
          <w:rPr>
            <w:noProof/>
            <w:webHidden/>
          </w:rPr>
          <w:fldChar w:fldCharType="separate"/>
        </w:r>
        <w:r w:rsidR="00AB5D75">
          <w:rPr>
            <w:noProof/>
            <w:webHidden/>
          </w:rPr>
          <w:t>2</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7" w:history="1">
        <w:r w:rsidRPr="00B927B9">
          <w:rPr>
            <w:rStyle w:val="Hypertextovodkaz"/>
            <w:noProof/>
          </w:rPr>
          <w:t>2. 3. Stavebně-technická charakteristika školy</w:t>
        </w:r>
        <w:r>
          <w:rPr>
            <w:noProof/>
            <w:webHidden/>
          </w:rPr>
          <w:tab/>
        </w:r>
        <w:r>
          <w:rPr>
            <w:noProof/>
            <w:webHidden/>
          </w:rPr>
          <w:fldChar w:fldCharType="begin"/>
        </w:r>
        <w:r>
          <w:rPr>
            <w:noProof/>
            <w:webHidden/>
          </w:rPr>
          <w:instrText xml:space="preserve"> PAGEREF _Toc265753927 \h </w:instrText>
        </w:r>
        <w:r>
          <w:rPr>
            <w:noProof/>
          </w:rPr>
        </w:r>
        <w:r>
          <w:rPr>
            <w:noProof/>
            <w:webHidden/>
          </w:rPr>
          <w:fldChar w:fldCharType="separate"/>
        </w:r>
        <w:r w:rsidR="00AB5D75">
          <w:rPr>
            <w:noProof/>
            <w:webHidden/>
          </w:rPr>
          <w:t>3</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8" w:history="1">
        <w:r w:rsidRPr="00B927B9">
          <w:rPr>
            <w:rStyle w:val="Hypertextovodkaz"/>
            <w:noProof/>
          </w:rPr>
          <w:t>2. 4. Materiálně technické podmínky pro výuku.</w:t>
        </w:r>
        <w:r>
          <w:rPr>
            <w:noProof/>
            <w:webHidden/>
          </w:rPr>
          <w:tab/>
        </w:r>
        <w:r>
          <w:rPr>
            <w:noProof/>
            <w:webHidden/>
          </w:rPr>
          <w:fldChar w:fldCharType="begin"/>
        </w:r>
        <w:r>
          <w:rPr>
            <w:noProof/>
            <w:webHidden/>
          </w:rPr>
          <w:instrText xml:space="preserve"> PAGEREF _Toc265753928 \h </w:instrText>
        </w:r>
        <w:r>
          <w:rPr>
            <w:noProof/>
          </w:rPr>
        </w:r>
        <w:r>
          <w:rPr>
            <w:noProof/>
            <w:webHidden/>
          </w:rPr>
          <w:fldChar w:fldCharType="separate"/>
        </w:r>
        <w:r w:rsidR="00AB5D75">
          <w:rPr>
            <w:noProof/>
            <w:webHidden/>
          </w:rPr>
          <w:t>3</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29" w:history="1">
        <w:r w:rsidRPr="00B927B9">
          <w:rPr>
            <w:rStyle w:val="Hypertextovodkaz"/>
            <w:noProof/>
          </w:rPr>
          <w:t>2. 5. Pedagogická charakteristika školy</w:t>
        </w:r>
        <w:r>
          <w:rPr>
            <w:noProof/>
            <w:webHidden/>
          </w:rPr>
          <w:tab/>
        </w:r>
        <w:r>
          <w:rPr>
            <w:noProof/>
            <w:webHidden/>
          </w:rPr>
          <w:fldChar w:fldCharType="begin"/>
        </w:r>
        <w:r>
          <w:rPr>
            <w:noProof/>
            <w:webHidden/>
          </w:rPr>
          <w:instrText xml:space="preserve"> PAGEREF _Toc265753929 \h </w:instrText>
        </w:r>
        <w:r>
          <w:rPr>
            <w:noProof/>
          </w:rPr>
        </w:r>
        <w:r>
          <w:rPr>
            <w:noProof/>
            <w:webHidden/>
          </w:rPr>
          <w:fldChar w:fldCharType="separate"/>
        </w:r>
        <w:r w:rsidR="00AB5D75">
          <w:rPr>
            <w:noProof/>
            <w:webHidden/>
          </w:rPr>
          <w:t>4</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0" w:history="1">
        <w:r w:rsidRPr="00B927B9">
          <w:rPr>
            <w:rStyle w:val="Hypertextovodkaz"/>
            <w:noProof/>
          </w:rPr>
          <w:t>2. 6. Personální charakteristika školy</w:t>
        </w:r>
        <w:r>
          <w:rPr>
            <w:noProof/>
            <w:webHidden/>
          </w:rPr>
          <w:tab/>
        </w:r>
        <w:r>
          <w:rPr>
            <w:noProof/>
            <w:webHidden/>
          </w:rPr>
          <w:fldChar w:fldCharType="begin"/>
        </w:r>
        <w:r>
          <w:rPr>
            <w:noProof/>
            <w:webHidden/>
          </w:rPr>
          <w:instrText xml:space="preserve"> PAGEREF _Toc265753930 \h </w:instrText>
        </w:r>
        <w:r>
          <w:rPr>
            <w:noProof/>
          </w:rPr>
        </w:r>
        <w:r>
          <w:rPr>
            <w:noProof/>
            <w:webHidden/>
          </w:rPr>
          <w:fldChar w:fldCharType="separate"/>
        </w:r>
        <w:r w:rsidR="00AB5D75">
          <w:rPr>
            <w:noProof/>
            <w:webHidden/>
          </w:rPr>
          <w:t>4</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1" w:history="1">
        <w:r w:rsidRPr="00B927B9">
          <w:rPr>
            <w:rStyle w:val="Hypertextovodkaz"/>
            <w:noProof/>
          </w:rPr>
          <w:t>2. 7. Dlouhodobé projekty, mezinárodní spolupráce (stav v roce 2009)</w:t>
        </w:r>
        <w:r>
          <w:rPr>
            <w:noProof/>
            <w:webHidden/>
          </w:rPr>
          <w:tab/>
        </w:r>
        <w:r>
          <w:rPr>
            <w:noProof/>
            <w:webHidden/>
          </w:rPr>
          <w:fldChar w:fldCharType="begin"/>
        </w:r>
        <w:r>
          <w:rPr>
            <w:noProof/>
            <w:webHidden/>
          </w:rPr>
          <w:instrText xml:space="preserve"> PAGEREF _Toc265753931 \h </w:instrText>
        </w:r>
        <w:r>
          <w:rPr>
            <w:noProof/>
          </w:rPr>
        </w:r>
        <w:r>
          <w:rPr>
            <w:noProof/>
            <w:webHidden/>
          </w:rPr>
          <w:fldChar w:fldCharType="separate"/>
        </w:r>
        <w:r w:rsidR="00AB5D75">
          <w:rPr>
            <w:noProof/>
            <w:webHidden/>
          </w:rPr>
          <w:t>5</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2" w:history="1">
        <w:r w:rsidRPr="00B927B9">
          <w:rPr>
            <w:rStyle w:val="Hypertextovodkaz"/>
            <w:noProof/>
          </w:rPr>
          <w:t>2. 8. Spolupráce s rodiči a jinými subjekty (školskou radou, školskými poradenskými zařízeními, místními a regionálními institucemi</w:t>
        </w:r>
        <w:r>
          <w:rPr>
            <w:noProof/>
            <w:webHidden/>
          </w:rPr>
          <w:tab/>
        </w:r>
        <w:r>
          <w:rPr>
            <w:noProof/>
            <w:webHidden/>
          </w:rPr>
          <w:fldChar w:fldCharType="begin"/>
        </w:r>
        <w:r>
          <w:rPr>
            <w:noProof/>
            <w:webHidden/>
          </w:rPr>
          <w:instrText xml:space="preserve"> PAGEREF _Toc265753932 \h </w:instrText>
        </w:r>
        <w:r>
          <w:rPr>
            <w:noProof/>
          </w:rPr>
        </w:r>
        <w:r>
          <w:rPr>
            <w:noProof/>
            <w:webHidden/>
          </w:rPr>
          <w:fldChar w:fldCharType="separate"/>
        </w:r>
        <w:r w:rsidR="00AB5D75">
          <w:rPr>
            <w:noProof/>
            <w:webHidden/>
          </w:rPr>
          <w:t>6</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3933" w:history="1">
        <w:r w:rsidRPr="00B927B9">
          <w:rPr>
            <w:rStyle w:val="Hypertextovodkaz"/>
            <w:noProof/>
          </w:rPr>
          <w:t>3. Charakteristika školního vzdělávacího programu</w:t>
        </w:r>
        <w:r>
          <w:rPr>
            <w:noProof/>
            <w:webHidden/>
          </w:rPr>
          <w:tab/>
        </w:r>
        <w:r>
          <w:rPr>
            <w:noProof/>
            <w:webHidden/>
          </w:rPr>
          <w:fldChar w:fldCharType="begin"/>
        </w:r>
        <w:r>
          <w:rPr>
            <w:noProof/>
            <w:webHidden/>
          </w:rPr>
          <w:instrText xml:space="preserve"> PAGEREF _Toc265753933 \h </w:instrText>
        </w:r>
        <w:r>
          <w:rPr>
            <w:noProof/>
          </w:rPr>
        </w:r>
        <w:r>
          <w:rPr>
            <w:noProof/>
            <w:webHidden/>
          </w:rPr>
          <w:fldChar w:fldCharType="separate"/>
        </w:r>
        <w:r w:rsidR="00AB5D75">
          <w:rPr>
            <w:noProof/>
            <w:webHidden/>
          </w:rPr>
          <w:t>8</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4" w:history="1">
        <w:r w:rsidRPr="00B927B9">
          <w:rPr>
            <w:rStyle w:val="Hypertextovodkaz"/>
            <w:noProof/>
          </w:rPr>
          <w:t>3. 1. Zaměření školy</w:t>
        </w:r>
        <w:r>
          <w:rPr>
            <w:noProof/>
            <w:webHidden/>
          </w:rPr>
          <w:tab/>
        </w:r>
        <w:r>
          <w:rPr>
            <w:noProof/>
            <w:webHidden/>
          </w:rPr>
          <w:fldChar w:fldCharType="begin"/>
        </w:r>
        <w:r>
          <w:rPr>
            <w:noProof/>
            <w:webHidden/>
          </w:rPr>
          <w:instrText xml:space="preserve"> PAGEREF _Toc265753934 \h </w:instrText>
        </w:r>
        <w:r>
          <w:rPr>
            <w:noProof/>
          </w:rPr>
        </w:r>
        <w:r>
          <w:rPr>
            <w:noProof/>
            <w:webHidden/>
          </w:rPr>
          <w:fldChar w:fldCharType="separate"/>
        </w:r>
        <w:r w:rsidR="00AB5D75">
          <w:rPr>
            <w:noProof/>
            <w:webHidden/>
          </w:rPr>
          <w:t>8</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5" w:history="1">
        <w:r w:rsidRPr="00B927B9">
          <w:rPr>
            <w:rStyle w:val="Hypertextovodkaz"/>
            <w:noProof/>
          </w:rPr>
          <w:t>3. 1. 1. Charakteristika ŠVP</w:t>
        </w:r>
        <w:r>
          <w:rPr>
            <w:noProof/>
            <w:webHidden/>
          </w:rPr>
          <w:tab/>
        </w:r>
        <w:r>
          <w:rPr>
            <w:noProof/>
            <w:webHidden/>
          </w:rPr>
          <w:fldChar w:fldCharType="begin"/>
        </w:r>
        <w:r>
          <w:rPr>
            <w:noProof/>
            <w:webHidden/>
          </w:rPr>
          <w:instrText xml:space="preserve"> PAGEREF _Toc265753935 \h </w:instrText>
        </w:r>
        <w:r>
          <w:rPr>
            <w:noProof/>
          </w:rPr>
        </w:r>
        <w:r>
          <w:rPr>
            <w:noProof/>
            <w:webHidden/>
          </w:rPr>
          <w:fldChar w:fldCharType="separate"/>
        </w:r>
        <w:r w:rsidR="00AB5D75">
          <w:rPr>
            <w:noProof/>
            <w:webHidden/>
          </w:rPr>
          <w:t>8</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6" w:history="1">
        <w:r w:rsidRPr="00B927B9">
          <w:rPr>
            <w:rStyle w:val="Hypertextovodkaz"/>
            <w:noProof/>
          </w:rPr>
          <w:t>3. 2. Profil absolventa</w:t>
        </w:r>
        <w:r>
          <w:rPr>
            <w:noProof/>
            <w:webHidden/>
          </w:rPr>
          <w:tab/>
        </w:r>
        <w:r>
          <w:rPr>
            <w:noProof/>
            <w:webHidden/>
          </w:rPr>
          <w:fldChar w:fldCharType="begin"/>
        </w:r>
        <w:r>
          <w:rPr>
            <w:noProof/>
            <w:webHidden/>
          </w:rPr>
          <w:instrText xml:space="preserve"> PAGEREF _Toc265753936 \h </w:instrText>
        </w:r>
        <w:r>
          <w:rPr>
            <w:noProof/>
          </w:rPr>
        </w:r>
        <w:r>
          <w:rPr>
            <w:noProof/>
            <w:webHidden/>
          </w:rPr>
          <w:fldChar w:fldCharType="separate"/>
        </w:r>
        <w:r w:rsidR="00AB5D75">
          <w:rPr>
            <w:noProof/>
            <w:webHidden/>
          </w:rPr>
          <w:t>9</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7" w:history="1">
        <w:r w:rsidRPr="00B927B9">
          <w:rPr>
            <w:rStyle w:val="Hypertextovodkaz"/>
            <w:noProof/>
          </w:rPr>
          <w:t>3. 3. Organizace přijímacího řízení</w:t>
        </w:r>
        <w:r>
          <w:rPr>
            <w:noProof/>
            <w:webHidden/>
          </w:rPr>
          <w:tab/>
        </w:r>
        <w:r>
          <w:rPr>
            <w:noProof/>
            <w:webHidden/>
          </w:rPr>
          <w:fldChar w:fldCharType="begin"/>
        </w:r>
        <w:r>
          <w:rPr>
            <w:noProof/>
            <w:webHidden/>
          </w:rPr>
          <w:instrText xml:space="preserve"> PAGEREF _Toc265753937 \h </w:instrText>
        </w:r>
        <w:r>
          <w:rPr>
            <w:noProof/>
          </w:rPr>
        </w:r>
        <w:r>
          <w:rPr>
            <w:noProof/>
            <w:webHidden/>
          </w:rPr>
          <w:fldChar w:fldCharType="separate"/>
        </w:r>
        <w:r w:rsidR="00AB5D75">
          <w:rPr>
            <w:noProof/>
            <w:webHidden/>
          </w:rPr>
          <w:t>10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8" w:history="1">
        <w:r w:rsidRPr="00B927B9">
          <w:rPr>
            <w:rStyle w:val="Hypertextovodkaz"/>
            <w:noProof/>
          </w:rPr>
          <w:t>3. 4. Organizace maturitní zkoušky</w:t>
        </w:r>
        <w:r>
          <w:rPr>
            <w:noProof/>
            <w:webHidden/>
          </w:rPr>
          <w:tab/>
        </w:r>
        <w:r>
          <w:rPr>
            <w:noProof/>
            <w:webHidden/>
          </w:rPr>
          <w:fldChar w:fldCharType="begin"/>
        </w:r>
        <w:r>
          <w:rPr>
            <w:noProof/>
            <w:webHidden/>
          </w:rPr>
          <w:instrText xml:space="preserve"> PAGEREF _Toc265753938 \h </w:instrText>
        </w:r>
        <w:r>
          <w:rPr>
            <w:noProof/>
          </w:rPr>
        </w:r>
        <w:r>
          <w:rPr>
            <w:noProof/>
            <w:webHidden/>
          </w:rPr>
          <w:fldChar w:fldCharType="separate"/>
        </w:r>
        <w:r w:rsidR="00AB5D75">
          <w:rPr>
            <w:noProof/>
            <w:webHidden/>
          </w:rPr>
          <w:t>10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39" w:history="1">
        <w:r w:rsidRPr="00B927B9">
          <w:rPr>
            <w:rStyle w:val="Hypertextovodkaz"/>
            <w:noProof/>
          </w:rPr>
          <w:t>3. 5. Výchovné a vzdělávací strategie</w:t>
        </w:r>
        <w:r>
          <w:rPr>
            <w:noProof/>
            <w:webHidden/>
          </w:rPr>
          <w:tab/>
        </w:r>
        <w:r>
          <w:rPr>
            <w:noProof/>
            <w:webHidden/>
          </w:rPr>
          <w:fldChar w:fldCharType="begin"/>
        </w:r>
        <w:r>
          <w:rPr>
            <w:noProof/>
            <w:webHidden/>
          </w:rPr>
          <w:instrText xml:space="preserve"> PAGEREF _Toc265753939 \h </w:instrText>
        </w:r>
        <w:r>
          <w:rPr>
            <w:noProof/>
          </w:rPr>
        </w:r>
        <w:r>
          <w:rPr>
            <w:noProof/>
            <w:webHidden/>
          </w:rPr>
          <w:fldChar w:fldCharType="separate"/>
        </w:r>
        <w:r w:rsidR="00AB5D75">
          <w:rPr>
            <w:noProof/>
            <w:webHidden/>
          </w:rPr>
          <w:t>10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40" w:history="1">
        <w:r w:rsidRPr="00B927B9">
          <w:rPr>
            <w:rStyle w:val="Hypertextovodkaz"/>
            <w:noProof/>
          </w:rPr>
          <w:t>3. 5. 1. Formy a metody realizace ŠVP ve vztahu k rozvoji kompetencí</w:t>
        </w:r>
        <w:r>
          <w:rPr>
            <w:noProof/>
            <w:webHidden/>
          </w:rPr>
          <w:tab/>
        </w:r>
        <w:r>
          <w:rPr>
            <w:noProof/>
            <w:webHidden/>
          </w:rPr>
          <w:fldChar w:fldCharType="begin"/>
        </w:r>
        <w:r>
          <w:rPr>
            <w:noProof/>
            <w:webHidden/>
          </w:rPr>
          <w:instrText xml:space="preserve"> PAGEREF _Toc265753940 \h </w:instrText>
        </w:r>
        <w:r>
          <w:rPr>
            <w:noProof/>
          </w:rPr>
        </w:r>
        <w:r>
          <w:rPr>
            <w:noProof/>
            <w:webHidden/>
          </w:rPr>
          <w:fldChar w:fldCharType="separate"/>
        </w:r>
        <w:r w:rsidR="00AB5D75">
          <w:rPr>
            <w:noProof/>
            <w:webHidden/>
          </w:rPr>
          <w:t>10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41" w:history="1">
        <w:r w:rsidRPr="00B927B9">
          <w:rPr>
            <w:rStyle w:val="Hypertextovodkaz"/>
            <w:noProof/>
          </w:rPr>
          <w:t>3. 5. 2. Klíčové kompetence</w:t>
        </w:r>
        <w:r>
          <w:rPr>
            <w:noProof/>
            <w:webHidden/>
          </w:rPr>
          <w:tab/>
        </w:r>
        <w:r>
          <w:rPr>
            <w:noProof/>
            <w:webHidden/>
          </w:rPr>
          <w:fldChar w:fldCharType="begin"/>
        </w:r>
        <w:r>
          <w:rPr>
            <w:noProof/>
            <w:webHidden/>
          </w:rPr>
          <w:instrText xml:space="preserve"> PAGEREF _Toc265753941 \h </w:instrText>
        </w:r>
        <w:r>
          <w:rPr>
            <w:noProof/>
          </w:rPr>
        </w:r>
        <w:r>
          <w:rPr>
            <w:noProof/>
            <w:webHidden/>
          </w:rPr>
          <w:fldChar w:fldCharType="separate"/>
        </w:r>
        <w:r w:rsidR="00AB5D75">
          <w:rPr>
            <w:noProof/>
            <w:webHidden/>
          </w:rPr>
          <w:t>11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48" w:history="1">
        <w:r w:rsidRPr="00B927B9">
          <w:rPr>
            <w:rStyle w:val="Hypertextovodkaz"/>
            <w:noProof/>
          </w:rPr>
          <w:t>3. 6. Zabezpečení výuky žáků se speciálními vzdělávacími potřebami</w:t>
        </w:r>
        <w:r>
          <w:rPr>
            <w:noProof/>
            <w:webHidden/>
          </w:rPr>
          <w:tab/>
        </w:r>
        <w:r>
          <w:rPr>
            <w:noProof/>
            <w:webHidden/>
          </w:rPr>
          <w:fldChar w:fldCharType="begin"/>
        </w:r>
        <w:r>
          <w:rPr>
            <w:noProof/>
            <w:webHidden/>
          </w:rPr>
          <w:instrText xml:space="preserve"> PAGEREF _Toc265753948 \h </w:instrText>
        </w:r>
        <w:r>
          <w:rPr>
            <w:noProof/>
          </w:rPr>
        </w:r>
        <w:r>
          <w:rPr>
            <w:noProof/>
            <w:webHidden/>
          </w:rPr>
          <w:fldChar w:fldCharType="separate"/>
        </w:r>
        <w:r w:rsidR="00AB5D75">
          <w:rPr>
            <w:noProof/>
            <w:webHidden/>
          </w:rPr>
          <w:t>12</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49" w:history="1">
        <w:r w:rsidRPr="00B927B9">
          <w:rPr>
            <w:rStyle w:val="Hypertextovodkaz"/>
            <w:noProof/>
          </w:rPr>
          <w:t>3. 6. 1.  Vzdělávání žáků se specifickými poruchami učení</w:t>
        </w:r>
        <w:r>
          <w:rPr>
            <w:noProof/>
            <w:webHidden/>
          </w:rPr>
          <w:tab/>
        </w:r>
        <w:r>
          <w:rPr>
            <w:noProof/>
            <w:webHidden/>
          </w:rPr>
          <w:fldChar w:fldCharType="begin"/>
        </w:r>
        <w:r>
          <w:rPr>
            <w:noProof/>
            <w:webHidden/>
          </w:rPr>
          <w:instrText xml:space="preserve"> PAGEREF _Toc265753949 \h </w:instrText>
        </w:r>
        <w:r>
          <w:rPr>
            <w:noProof/>
          </w:rPr>
        </w:r>
        <w:r>
          <w:rPr>
            <w:noProof/>
            <w:webHidden/>
          </w:rPr>
          <w:fldChar w:fldCharType="separate"/>
        </w:r>
        <w:r w:rsidR="00AB5D75">
          <w:rPr>
            <w:noProof/>
            <w:webHidden/>
          </w:rPr>
          <w:t>13</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0" w:history="1">
        <w:r w:rsidRPr="00B927B9">
          <w:rPr>
            <w:rStyle w:val="Hypertextovodkaz"/>
            <w:noProof/>
          </w:rPr>
          <w:t>3. 6. 2.  Vzdělávání žáků ze nezvýhodněného prostředí</w:t>
        </w:r>
        <w:r>
          <w:rPr>
            <w:noProof/>
            <w:webHidden/>
          </w:rPr>
          <w:tab/>
        </w:r>
        <w:r>
          <w:rPr>
            <w:noProof/>
            <w:webHidden/>
          </w:rPr>
          <w:fldChar w:fldCharType="begin"/>
        </w:r>
        <w:r>
          <w:rPr>
            <w:noProof/>
            <w:webHidden/>
          </w:rPr>
          <w:instrText xml:space="preserve"> PAGEREF _Toc265753950 \h </w:instrText>
        </w:r>
        <w:r>
          <w:rPr>
            <w:noProof/>
          </w:rPr>
        </w:r>
        <w:r>
          <w:rPr>
            <w:noProof/>
            <w:webHidden/>
          </w:rPr>
          <w:fldChar w:fldCharType="separate"/>
        </w:r>
        <w:r w:rsidR="00AB5D75">
          <w:rPr>
            <w:noProof/>
            <w:webHidden/>
          </w:rPr>
          <w:t>13</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1" w:history="1">
        <w:r w:rsidRPr="00B927B9">
          <w:rPr>
            <w:rStyle w:val="Hypertextovodkaz"/>
            <w:noProof/>
          </w:rPr>
          <w:t>3. 6. 3. Vzdělávání žáků zdravotně postižených a se zdravotním znevýhodněním</w:t>
        </w:r>
        <w:r>
          <w:rPr>
            <w:noProof/>
            <w:webHidden/>
          </w:rPr>
          <w:tab/>
        </w:r>
        <w:r>
          <w:rPr>
            <w:noProof/>
            <w:webHidden/>
          </w:rPr>
          <w:fldChar w:fldCharType="begin"/>
        </w:r>
        <w:r>
          <w:rPr>
            <w:noProof/>
            <w:webHidden/>
          </w:rPr>
          <w:instrText xml:space="preserve"> PAGEREF _Toc265753951 \h </w:instrText>
        </w:r>
        <w:r>
          <w:rPr>
            <w:noProof/>
          </w:rPr>
        </w:r>
        <w:r>
          <w:rPr>
            <w:noProof/>
            <w:webHidden/>
          </w:rPr>
          <w:fldChar w:fldCharType="separate"/>
        </w:r>
        <w:r w:rsidR="00AB5D75">
          <w:rPr>
            <w:noProof/>
            <w:webHidden/>
          </w:rPr>
          <w:t>13</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2" w:history="1">
        <w:r w:rsidRPr="00B927B9">
          <w:rPr>
            <w:rStyle w:val="Hypertextovodkaz"/>
            <w:noProof/>
          </w:rPr>
          <w:t>3. 7.  Vzdělávání žáků mimořádně nadaných</w:t>
        </w:r>
        <w:r>
          <w:rPr>
            <w:noProof/>
            <w:webHidden/>
          </w:rPr>
          <w:tab/>
        </w:r>
        <w:r>
          <w:rPr>
            <w:noProof/>
            <w:webHidden/>
          </w:rPr>
          <w:fldChar w:fldCharType="begin"/>
        </w:r>
        <w:r>
          <w:rPr>
            <w:noProof/>
            <w:webHidden/>
          </w:rPr>
          <w:instrText xml:space="preserve"> PAGEREF _Toc265753952 \h </w:instrText>
        </w:r>
        <w:r>
          <w:rPr>
            <w:noProof/>
          </w:rPr>
        </w:r>
        <w:r>
          <w:rPr>
            <w:noProof/>
            <w:webHidden/>
          </w:rPr>
          <w:fldChar w:fldCharType="separate"/>
        </w:r>
        <w:r w:rsidR="00AB5D75">
          <w:rPr>
            <w:noProof/>
            <w:webHidden/>
          </w:rPr>
          <w:t>13</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4" w:history="1">
        <w:r w:rsidRPr="00B927B9">
          <w:rPr>
            <w:rStyle w:val="Hypertextovodkaz"/>
            <w:noProof/>
          </w:rPr>
          <w:t>3. 8. Realizace průřezových témat</w:t>
        </w:r>
        <w:r>
          <w:rPr>
            <w:noProof/>
            <w:webHidden/>
          </w:rPr>
          <w:tab/>
        </w:r>
        <w:r>
          <w:rPr>
            <w:noProof/>
            <w:webHidden/>
          </w:rPr>
          <w:fldChar w:fldCharType="begin"/>
        </w:r>
        <w:r>
          <w:rPr>
            <w:noProof/>
            <w:webHidden/>
          </w:rPr>
          <w:instrText xml:space="preserve"> PAGEREF _Toc265753954 \h </w:instrText>
        </w:r>
        <w:r>
          <w:rPr>
            <w:noProof/>
          </w:rPr>
        </w:r>
        <w:r>
          <w:rPr>
            <w:noProof/>
            <w:webHidden/>
          </w:rPr>
          <w:fldChar w:fldCharType="separate"/>
        </w:r>
        <w:r w:rsidR="00AB5D75">
          <w:rPr>
            <w:noProof/>
            <w:webHidden/>
          </w:rPr>
          <w:t>15</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5" w:history="1">
        <w:r w:rsidRPr="00B927B9">
          <w:rPr>
            <w:rStyle w:val="Hypertextovodkaz"/>
            <w:noProof/>
          </w:rPr>
          <w:t>3.8.1 Osobnostní a sociální výchova</w:t>
        </w:r>
        <w:r>
          <w:rPr>
            <w:noProof/>
            <w:webHidden/>
          </w:rPr>
          <w:tab/>
        </w:r>
        <w:r>
          <w:rPr>
            <w:noProof/>
            <w:webHidden/>
          </w:rPr>
          <w:fldChar w:fldCharType="begin"/>
        </w:r>
        <w:r>
          <w:rPr>
            <w:noProof/>
            <w:webHidden/>
          </w:rPr>
          <w:instrText xml:space="preserve"> PAGEREF _Toc265753955 \h </w:instrText>
        </w:r>
        <w:r>
          <w:rPr>
            <w:noProof/>
          </w:rPr>
        </w:r>
        <w:r>
          <w:rPr>
            <w:noProof/>
            <w:webHidden/>
          </w:rPr>
          <w:fldChar w:fldCharType="separate"/>
        </w:r>
        <w:r w:rsidR="00AB5D75">
          <w:rPr>
            <w:noProof/>
            <w:webHidden/>
          </w:rPr>
          <w:t>15</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6" w:history="1">
        <w:r w:rsidRPr="00B927B9">
          <w:rPr>
            <w:rStyle w:val="Hypertextovodkaz"/>
            <w:noProof/>
          </w:rPr>
          <w:t>3.8.2 Výchova demokratického občana</w:t>
        </w:r>
        <w:r>
          <w:rPr>
            <w:noProof/>
            <w:webHidden/>
          </w:rPr>
          <w:tab/>
        </w:r>
        <w:r>
          <w:rPr>
            <w:noProof/>
            <w:webHidden/>
          </w:rPr>
          <w:fldChar w:fldCharType="begin"/>
        </w:r>
        <w:r>
          <w:rPr>
            <w:noProof/>
            <w:webHidden/>
          </w:rPr>
          <w:instrText xml:space="preserve"> PAGEREF _Toc265753956 \h </w:instrText>
        </w:r>
        <w:r>
          <w:rPr>
            <w:noProof/>
          </w:rPr>
        </w:r>
        <w:r>
          <w:rPr>
            <w:noProof/>
            <w:webHidden/>
          </w:rPr>
          <w:fldChar w:fldCharType="separate"/>
        </w:r>
        <w:r w:rsidR="00AB5D75">
          <w:rPr>
            <w:noProof/>
            <w:webHidden/>
          </w:rPr>
          <w:t>17</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7" w:history="1">
        <w:r w:rsidRPr="00B927B9">
          <w:rPr>
            <w:rStyle w:val="Hypertextovodkaz"/>
            <w:noProof/>
          </w:rPr>
          <w:t>3.8.3 Výchova k myšlení v evropských a globálních souvislostech</w:t>
        </w:r>
        <w:r>
          <w:rPr>
            <w:noProof/>
            <w:webHidden/>
          </w:rPr>
          <w:tab/>
        </w:r>
        <w:r>
          <w:rPr>
            <w:noProof/>
            <w:webHidden/>
          </w:rPr>
          <w:fldChar w:fldCharType="begin"/>
        </w:r>
        <w:r>
          <w:rPr>
            <w:noProof/>
            <w:webHidden/>
          </w:rPr>
          <w:instrText xml:space="preserve"> PAGEREF _Toc265753957 \h </w:instrText>
        </w:r>
        <w:r>
          <w:rPr>
            <w:noProof/>
          </w:rPr>
        </w:r>
        <w:r>
          <w:rPr>
            <w:noProof/>
            <w:webHidden/>
          </w:rPr>
          <w:fldChar w:fldCharType="separate"/>
        </w:r>
        <w:r w:rsidR="00AB5D75">
          <w:rPr>
            <w:noProof/>
            <w:webHidden/>
          </w:rPr>
          <w:t>18</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8" w:history="1">
        <w:r w:rsidRPr="00B927B9">
          <w:rPr>
            <w:rStyle w:val="Hypertextovodkaz"/>
            <w:noProof/>
          </w:rPr>
          <w:t>3.8.4 Multikulturní výchova</w:t>
        </w:r>
        <w:r>
          <w:rPr>
            <w:noProof/>
            <w:webHidden/>
          </w:rPr>
          <w:tab/>
        </w:r>
        <w:r>
          <w:rPr>
            <w:noProof/>
            <w:webHidden/>
          </w:rPr>
          <w:fldChar w:fldCharType="begin"/>
        </w:r>
        <w:r>
          <w:rPr>
            <w:noProof/>
            <w:webHidden/>
          </w:rPr>
          <w:instrText xml:space="preserve"> PAGEREF _Toc265753958 \h </w:instrText>
        </w:r>
        <w:r>
          <w:rPr>
            <w:noProof/>
          </w:rPr>
        </w:r>
        <w:r>
          <w:rPr>
            <w:noProof/>
            <w:webHidden/>
          </w:rPr>
          <w:fldChar w:fldCharType="separate"/>
        </w:r>
        <w:r w:rsidR="00AB5D75">
          <w:rPr>
            <w:noProof/>
            <w:webHidden/>
          </w:rPr>
          <w:t>19</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59" w:history="1">
        <w:r w:rsidRPr="00B927B9">
          <w:rPr>
            <w:rStyle w:val="Hypertextovodkaz"/>
            <w:noProof/>
          </w:rPr>
          <w:t>3.8.5 Enviromentální výchova</w:t>
        </w:r>
        <w:r>
          <w:rPr>
            <w:noProof/>
            <w:webHidden/>
          </w:rPr>
          <w:tab/>
        </w:r>
        <w:r>
          <w:rPr>
            <w:noProof/>
            <w:webHidden/>
          </w:rPr>
          <w:fldChar w:fldCharType="begin"/>
        </w:r>
        <w:r>
          <w:rPr>
            <w:noProof/>
            <w:webHidden/>
          </w:rPr>
          <w:instrText xml:space="preserve"> PAGEREF _Toc265753959 \h </w:instrText>
        </w:r>
        <w:r>
          <w:rPr>
            <w:noProof/>
          </w:rPr>
        </w:r>
        <w:r>
          <w:rPr>
            <w:noProof/>
            <w:webHidden/>
          </w:rPr>
          <w:fldChar w:fldCharType="separate"/>
        </w:r>
        <w:r w:rsidR="00AB5D75">
          <w:rPr>
            <w:noProof/>
            <w:webHidden/>
          </w:rPr>
          <w:t>21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60" w:history="1">
        <w:r w:rsidRPr="00B927B9">
          <w:rPr>
            <w:rStyle w:val="Hypertextovodkaz"/>
            <w:noProof/>
          </w:rPr>
          <w:t>3.8.6 Mediální výchova</w:t>
        </w:r>
        <w:r>
          <w:rPr>
            <w:noProof/>
            <w:webHidden/>
          </w:rPr>
          <w:tab/>
        </w:r>
        <w:r>
          <w:rPr>
            <w:noProof/>
            <w:webHidden/>
          </w:rPr>
          <w:fldChar w:fldCharType="begin"/>
        </w:r>
        <w:r>
          <w:rPr>
            <w:noProof/>
            <w:webHidden/>
          </w:rPr>
          <w:instrText xml:space="preserve"> PAGEREF _Toc265753960 \h </w:instrText>
        </w:r>
        <w:r>
          <w:rPr>
            <w:noProof/>
          </w:rPr>
        </w:r>
        <w:r>
          <w:rPr>
            <w:noProof/>
            <w:webHidden/>
          </w:rPr>
          <w:fldChar w:fldCharType="separate"/>
        </w:r>
        <w:r w:rsidR="00AB5D75">
          <w:rPr>
            <w:noProof/>
            <w:webHidden/>
          </w:rPr>
          <w:t>23</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3961" w:history="1">
        <w:r w:rsidRPr="00B927B9">
          <w:rPr>
            <w:rStyle w:val="Hypertextovodkaz"/>
            <w:noProof/>
          </w:rPr>
          <w:t>4. Učební plán   ŠVP „Na cestě“ Gymnázia a Jazykové školy s právem státní jazykové školy Svitavy.</w:t>
        </w:r>
        <w:r>
          <w:rPr>
            <w:noProof/>
            <w:webHidden/>
          </w:rPr>
          <w:tab/>
        </w:r>
        <w:r>
          <w:rPr>
            <w:noProof/>
            <w:webHidden/>
          </w:rPr>
          <w:fldChar w:fldCharType="begin"/>
        </w:r>
        <w:r>
          <w:rPr>
            <w:noProof/>
            <w:webHidden/>
          </w:rPr>
          <w:instrText xml:space="preserve"> PAGEREF _Toc265753961 \h </w:instrText>
        </w:r>
        <w:r>
          <w:rPr>
            <w:noProof/>
          </w:rPr>
        </w:r>
        <w:r>
          <w:rPr>
            <w:noProof/>
            <w:webHidden/>
          </w:rPr>
          <w:fldChar w:fldCharType="separate"/>
        </w:r>
        <w:r w:rsidR="00AB5D75">
          <w:rPr>
            <w:noProof/>
            <w:webHidden/>
          </w:rPr>
          <w:t>26</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62" w:history="1">
        <w:r w:rsidRPr="00B927B9">
          <w:rPr>
            <w:rStyle w:val="Hypertextovodkaz"/>
            <w:noProof/>
          </w:rPr>
          <w:t>Poznámky k učebnímu plánu</w:t>
        </w:r>
        <w:r>
          <w:rPr>
            <w:noProof/>
            <w:webHidden/>
          </w:rPr>
          <w:tab/>
        </w:r>
        <w:r>
          <w:rPr>
            <w:noProof/>
            <w:webHidden/>
          </w:rPr>
          <w:fldChar w:fldCharType="begin"/>
        </w:r>
        <w:r>
          <w:rPr>
            <w:noProof/>
            <w:webHidden/>
          </w:rPr>
          <w:instrText xml:space="preserve"> PAGEREF _Toc265753962 \h </w:instrText>
        </w:r>
        <w:r>
          <w:rPr>
            <w:noProof/>
          </w:rPr>
        </w:r>
        <w:r>
          <w:rPr>
            <w:noProof/>
            <w:webHidden/>
          </w:rPr>
          <w:fldChar w:fldCharType="separate"/>
        </w:r>
        <w:r w:rsidR="00AB5D75">
          <w:rPr>
            <w:noProof/>
            <w:webHidden/>
          </w:rPr>
          <w:t>27</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3964" w:history="1">
        <w:r w:rsidRPr="00B927B9">
          <w:rPr>
            <w:rStyle w:val="Hypertextovodkaz"/>
            <w:noProof/>
          </w:rPr>
          <w:t>5. Učební osnovy</w:t>
        </w:r>
        <w:r>
          <w:rPr>
            <w:noProof/>
            <w:webHidden/>
          </w:rPr>
          <w:tab/>
        </w:r>
        <w:r>
          <w:rPr>
            <w:noProof/>
            <w:webHidden/>
          </w:rPr>
          <w:fldChar w:fldCharType="begin"/>
        </w:r>
        <w:r>
          <w:rPr>
            <w:noProof/>
            <w:webHidden/>
          </w:rPr>
          <w:instrText xml:space="preserve"> PAGEREF _Toc265753964 \h </w:instrText>
        </w:r>
        <w:r>
          <w:rPr>
            <w:noProof/>
          </w:rPr>
        </w:r>
        <w:r>
          <w:rPr>
            <w:noProof/>
            <w:webHidden/>
          </w:rPr>
          <w:fldChar w:fldCharType="separate"/>
        </w:r>
        <w:r w:rsidR="00AB5D75">
          <w:rPr>
            <w:noProof/>
            <w:webHidden/>
          </w:rPr>
          <w:t>29</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3965" w:history="1">
        <w:r w:rsidRPr="00B927B9">
          <w:rPr>
            <w:rStyle w:val="Hypertextovodkaz"/>
            <w:noProof/>
          </w:rPr>
          <w:t>6. Hodnocení žáků a autoevaluace školy</w:t>
        </w:r>
        <w:r>
          <w:rPr>
            <w:noProof/>
            <w:webHidden/>
          </w:rPr>
          <w:tab/>
        </w:r>
        <w:r>
          <w:rPr>
            <w:noProof/>
            <w:webHidden/>
          </w:rPr>
          <w:fldChar w:fldCharType="begin"/>
        </w:r>
        <w:r>
          <w:rPr>
            <w:noProof/>
            <w:webHidden/>
          </w:rPr>
          <w:instrText xml:space="preserve"> PAGEREF _Toc265753965 \h </w:instrText>
        </w:r>
        <w:r>
          <w:rPr>
            <w:noProof/>
          </w:rPr>
        </w:r>
        <w:r>
          <w:rPr>
            <w:noProof/>
            <w:webHidden/>
          </w:rPr>
          <w:fldChar w:fldCharType="separate"/>
        </w:r>
        <w:r w:rsidR="00AB5D75">
          <w:rPr>
            <w:noProof/>
            <w:webHidden/>
          </w:rPr>
          <w:t>30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66" w:history="1">
        <w:r w:rsidRPr="00B927B9">
          <w:rPr>
            <w:rStyle w:val="Hypertextovodkaz"/>
            <w:noProof/>
          </w:rPr>
          <w:t>6. 1. Pravidla hodnocení výsledků vzdělávání a chování žáků</w:t>
        </w:r>
        <w:r>
          <w:rPr>
            <w:noProof/>
            <w:webHidden/>
          </w:rPr>
          <w:tab/>
        </w:r>
        <w:r>
          <w:rPr>
            <w:noProof/>
            <w:webHidden/>
          </w:rPr>
          <w:fldChar w:fldCharType="begin"/>
        </w:r>
        <w:r>
          <w:rPr>
            <w:noProof/>
            <w:webHidden/>
          </w:rPr>
          <w:instrText xml:space="preserve"> PAGEREF _Toc265753966 \h </w:instrText>
        </w:r>
        <w:r>
          <w:rPr>
            <w:noProof/>
          </w:rPr>
        </w:r>
        <w:r>
          <w:rPr>
            <w:noProof/>
            <w:webHidden/>
          </w:rPr>
          <w:fldChar w:fldCharType="separate"/>
        </w:r>
        <w:r w:rsidR="00AB5D75">
          <w:rPr>
            <w:noProof/>
            <w:webHidden/>
          </w:rPr>
          <w:t>30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67" w:history="1">
        <w:r w:rsidRPr="00B927B9">
          <w:rPr>
            <w:rStyle w:val="Hypertextovodkaz"/>
            <w:noProof/>
          </w:rPr>
          <w:t>6. 1. 1.  Hodnoceni a klasifikace žáků</w:t>
        </w:r>
        <w:r>
          <w:rPr>
            <w:noProof/>
            <w:webHidden/>
          </w:rPr>
          <w:tab/>
        </w:r>
        <w:r>
          <w:rPr>
            <w:noProof/>
            <w:webHidden/>
          </w:rPr>
          <w:fldChar w:fldCharType="begin"/>
        </w:r>
        <w:r>
          <w:rPr>
            <w:noProof/>
            <w:webHidden/>
          </w:rPr>
          <w:instrText xml:space="preserve"> PAGEREF _Toc265753967 \h </w:instrText>
        </w:r>
        <w:r>
          <w:rPr>
            <w:noProof/>
          </w:rPr>
        </w:r>
        <w:r>
          <w:rPr>
            <w:noProof/>
            <w:webHidden/>
          </w:rPr>
          <w:fldChar w:fldCharType="separate"/>
        </w:r>
        <w:r w:rsidR="00AB5D75">
          <w:rPr>
            <w:noProof/>
            <w:webHidden/>
          </w:rPr>
          <w:t>30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68" w:history="1">
        <w:r w:rsidRPr="00B927B9">
          <w:rPr>
            <w:rStyle w:val="Hypertextovodkaz"/>
            <w:noProof/>
          </w:rPr>
          <w:t>6. 1. 1. 1. Klasifikace  ve  vyučovacích  předmětech  s převahou teoretického zaměření</w:t>
        </w:r>
        <w:r>
          <w:rPr>
            <w:noProof/>
            <w:webHidden/>
          </w:rPr>
          <w:tab/>
        </w:r>
        <w:r>
          <w:rPr>
            <w:noProof/>
            <w:webHidden/>
          </w:rPr>
          <w:fldChar w:fldCharType="begin"/>
        </w:r>
        <w:r>
          <w:rPr>
            <w:noProof/>
            <w:webHidden/>
          </w:rPr>
          <w:instrText xml:space="preserve"> PAGEREF _Toc265753968 \h </w:instrText>
        </w:r>
        <w:r>
          <w:rPr>
            <w:noProof/>
          </w:rPr>
        </w:r>
        <w:r>
          <w:rPr>
            <w:noProof/>
            <w:webHidden/>
          </w:rPr>
          <w:fldChar w:fldCharType="separate"/>
        </w:r>
        <w:r w:rsidR="00AB5D75">
          <w:rPr>
            <w:noProof/>
            <w:webHidden/>
          </w:rPr>
          <w:t>31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74" w:history="1">
        <w:r w:rsidRPr="00B927B9">
          <w:rPr>
            <w:rStyle w:val="Hypertextovodkaz"/>
            <w:noProof/>
          </w:rPr>
          <w:t>6. 1. 1. 2. Klasifikace  ve  vyučovacích  předmětech  s  převahou s převahou výchovného zaměření (výtvarná výchova, hudební výchova a tělesná výchova)</w:t>
        </w:r>
        <w:r>
          <w:rPr>
            <w:noProof/>
            <w:webHidden/>
          </w:rPr>
          <w:tab/>
        </w:r>
        <w:r>
          <w:rPr>
            <w:noProof/>
            <w:webHidden/>
          </w:rPr>
          <w:fldChar w:fldCharType="begin"/>
        </w:r>
        <w:r>
          <w:rPr>
            <w:noProof/>
            <w:webHidden/>
          </w:rPr>
          <w:instrText xml:space="preserve"> PAGEREF _Toc265753974 \h </w:instrText>
        </w:r>
        <w:r>
          <w:rPr>
            <w:noProof/>
          </w:rPr>
        </w:r>
        <w:r>
          <w:rPr>
            <w:noProof/>
            <w:webHidden/>
          </w:rPr>
          <w:fldChar w:fldCharType="separate"/>
        </w:r>
        <w:r w:rsidR="00AB5D75">
          <w:rPr>
            <w:noProof/>
            <w:webHidden/>
          </w:rPr>
          <w:t>32</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79" w:history="1">
        <w:r w:rsidRPr="00B927B9">
          <w:rPr>
            <w:rStyle w:val="Hypertextovodkaz"/>
            <w:noProof/>
          </w:rPr>
          <w:t>6. 1. 2. Výchovná opatření</w:t>
        </w:r>
        <w:r>
          <w:rPr>
            <w:noProof/>
            <w:webHidden/>
          </w:rPr>
          <w:tab/>
        </w:r>
        <w:r>
          <w:rPr>
            <w:noProof/>
            <w:webHidden/>
          </w:rPr>
          <w:fldChar w:fldCharType="begin"/>
        </w:r>
        <w:r>
          <w:rPr>
            <w:noProof/>
            <w:webHidden/>
          </w:rPr>
          <w:instrText xml:space="preserve"> PAGEREF _Toc265753979 \h </w:instrText>
        </w:r>
        <w:r>
          <w:rPr>
            <w:noProof/>
          </w:rPr>
        </w:r>
        <w:r>
          <w:rPr>
            <w:noProof/>
            <w:webHidden/>
          </w:rPr>
          <w:fldChar w:fldCharType="separate"/>
        </w:r>
        <w:r w:rsidR="00AB5D75">
          <w:rPr>
            <w:noProof/>
            <w:webHidden/>
          </w:rPr>
          <w:t>33</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80" w:history="1">
        <w:r w:rsidRPr="00B927B9">
          <w:rPr>
            <w:rStyle w:val="Hypertextovodkaz"/>
            <w:noProof/>
          </w:rPr>
          <w:t>6. 1. 3. Hodnocení chování žáků</w:t>
        </w:r>
        <w:r>
          <w:rPr>
            <w:noProof/>
            <w:webHidden/>
          </w:rPr>
          <w:tab/>
        </w:r>
        <w:r>
          <w:rPr>
            <w:noProof/>
            <w:webHidden/>
          </w:rPr>
          <w:fldChar w:fldCharType="begin"/>
        </w:r>
        <w:r>
          <w:rPr>
            <w:noProof/>
            <w:webHidden/>
          </w:rPr>
          <w:instrText xml:space="preserve"> PAGEREF _Toc265753980 \h </w:instrText>
        </w:r>
        <w:r>
          <w:rPr>
            <w:noProof/>
          </w:rPr>
        </w:r>
        <w:r>
          <w:rPr>
            <w:noProof/>
            <w:webHidden/>
          </w:rPr>
          <w:fldChar w:fldCharType="separate"/>
        </w:r>
        <w:r w:rsidR="00AB5D75">
          <w:rPr>
            <w:noProof/>
            <w:webHidden/>
          </w:rPr>
          <w:t>34</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84" w:history="1">
        <w:r w:rsidRPr="00B927B9">
          <w:rPr>
            <w:rStyle w:val="Hypertextovodkaz"/>
            <w:noProof/>
          </w:rPr>
          <w:t>6. 1. 4. Získávání podkladů pro hodnocení a klasifikaci</w:t>
        </w:r>
        <w:r>
          <w:rPr>
            <w:noProof/>
            <w:webHidden/>
          </w:rPr>
          <w:tab/>
        </w:r>
        <w:r>
          <w:rPr>
            <w:noProof/>
            <w:webHidden/>
          </w:rPr>
          <w:fldChar w:fldCharType="begin"/>
        </w:r>
        <w:r>
          <w:rPr>
            <w:noProof/>
            <w:webHidden/>
          </w:rPr>
          <w:instrText xml:space="preserve"> PAGEREF _Toc265753984 \h </w:instrText>
        </w:r>
        <w:r>
          <w:rPr>
            <w:noProof/>
          </w:rPr>
        </w:r>
        <w:r>
          <w:rPr>
            <w:noProof/>
            <w:webHidden/>
          </w:rPr>
          <w:fldChar w:fldCharType="separate"/>
        </w:r>
        <w:r w:rsidR="00AB5D75">
          <w:rPr>
            <w:noProof/>
            <w:webHidden/>
          </w:rPr>
          <w:t>34</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85" w:history="1">
        <w:r w:rsidRPr="00B927B9">
          <w:rPr>
            <w:rStyle w:val="Hypertextovodkaz"/>
            <w:noProof/>
          </w:rPr>
          <w:t>6. 1. 5. Celkové hodnocení žáka</w:t>
        </w:r>
        <w:r>
          <w:rPr>
            <w:noProof/>
            <w:webHidden/>
          </w:rPr>
          <w:tab/>
        </w:r>
        <w:r>
          <w:rPr>
            <w:noProof/>
            <w:webHidden/>
          </w:rPr>
          <w:fldChar w:fldCharType="begin"/>
        </w:r>
        <w:r>
          <w:rPr>
            <w:noProof/>
            <w:webHidden/>
          </w:rPr>
          <w:instrText xml:space="preserve"> PAGEREF _Toc265753985 \h </w:instrText>
        </w:r>
        <w:r>
          <w:rPr>
            <w:noProof/>
          </w:rPr>
        </w:r>
        <w:r>
          <w:rPr>
            <w:noProof/>
            <w:webHidden/>
          </w:rPr>
          <w:fldChar w:fldCharType="separate"/>
        </w:r>
        <w:r w:rsidR="00AB5D75">
          <w:rPr>
            <w:noProof/>
            <w:webHidden/>
          </w:rPr>
          <w:t>35</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86" w:history="1">
        <w:r w:rsidRPr="00B927B9">
          <w:rPr>
            <w:rStyle w:val="Hypertextovodkaz"/>
            <w:noProof/>
          </w:rPr>
          <w:t>6. 1. 6. Postup do vyššího ročníku a opravné zkoušky</w:t>
        </w:r>
        <w:r>
          <w:rPr>
            <w:noProof/>
            <w:webHidden/>
          </w:rPr>
          <w:tab/>
        </w:r>
        <w:r>
          <w:rPr>
            <w:noProof/>
            <w:webHidden/>
          </w:rPr>
          <w:fldChar w:fldCharType="begin"/>
        </w:r>
        <w:r>
          <w:rPr>
            <w:noProof/>
            <w:webHidden/>
          </w:rPr>
          <w:instrText xml:space="preserve"> PAGEREF _Toc265753986 \h </w:instrText>
        </w:r>
        <w:r>
          <w:rPr>
            <w:noProof/>
          </w:rPr>
        </w:r>
        <w:r>
          <w:rPr>
            <w:noProof/>
            <w:webHidden/>
          </w:rPr>
          <w:fldChar w:fldCharType="separate"/>
        </w:r>
        <w:r w:rsidR="00AB5D75">
          <w:rPr>
            <w:noProof/>
            <w:webHidden/>
          </w:rPr>
          <w:t>35</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87" w:history="1">
        <w:r w:rsidRPr="00B927B9">
          <w:rPr>
            <w:rStyle w:val="Hypertextovodkaz"/>
            <w:noProof/>
          </w:rPr>
          <w:t>6. 1. 7. Náhradní termíny ukončení hodnocení a komisionální zkouška</w:t>
        </w:r>
        <w:r>
          <w:rPr>
            <w:noProof/>
            <w:webHidden/>
          </w:rPr>
          <w:tab/>
        </w:r>
        <w:r>
          <w:rPr>
            <w:noProof/>
            <w:webHidden/>
          </w:rPr>
          <w:fldChar w:fldCharType="begin"/>
        </w:r>
        <w:r>
          <w:rPr>
            <w:noProof/>
            <w:webHidden/>
          </w:rPr>
          <w:instrText xml:space="preserve"> PAGEREF _Toc265753987 \h </w:instrText>
        </w:r>
        <w:r>
          <w:rPr>
            <w:noProof/>
          </w:rPr>
        </w:r>
        <w:r>
          <w:rPr>
            <w:noProof/>
            <w:webHidden/>
          </w:rPr>
          <w:fldChar w:fldCharType="separate"/>
        </w:r>
        <w:r w:rsidR="00AB5D75">
          <w:rPr>
            <w:noProof/>
            <w:webHidden/>
          </w:rPr>
          <w:t>36</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88" w:history="1">
        <w:r w:rsidRPr="00B927B9">
          <w:rPr>
            <w:rStyle w:val="Hypertextovodkaz"/>
            <w:noProof/>
          </w:rPr>
          <w:t>6. 1. 8. Zkoušky na doplnění klasifikace v náhradním termínu</w:t>
        </w:r>
        <w:r>
          <w:rPr>
            <w:noProof/>
            <w:webHidden/>
          </w:rPr>
          <w:tab/>
        </w:r>
        <w:r>
          <w:rPr>
            <w:noProof/>
            <w:webHidden/>
          </w:rPr>
          <w:fldChar w:fldCharType="begin"/>
        </w:r>
        <w:r>
          <w:rPr>
            <w:noProof/>
            <w:webHidden/>
          </w:rPr>
          <w:instrText xml:space="preserve"> PAGEREF _Toc265753988 \h </w:instrText>
        </w:r>
        <w:r>
          <w:rPr>
            <w:noProof/>
          </w:rPr>
        </w:r>
        <w:r>
          <w:rPr>
            <w:noProof/>
            <w:webHidden/>
          </w:rPr>
          <w:fldChar w:fldCharType="separate"/>
        </w:r>
        <w:r w:rsidR="00AB5D75">
          <w:rPr>
            <w:noProof/>
            <w:webHidden/>
          </w:rPr>
          <w:t>36</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89" w:history="1">
        <w:r w:rsidRPr="00B927B9">
          <w:rPr>
            <w:rStyle w:val="Hypertextovodkaz"/>
            <w:noProof/>
          </w:rPr>
          <w:t>6. 1. 9. Způsob hodnocení žáků se speciálními vzdělávacími potřebami</w:t>
        </w:r>
        <w:r>
          <w:rPr>
            <w:noProof/>
            <w:webHidden/>
          </w:rPr>
          <w:tab/>
        </w:r>
        <w:r>
          <w:rPr>
            <w:noProof/>
            <w:webHidden/>
          </w:rPr>
          <w:fldChar w:fldCharType="begin"/>
        </w:r>
        <w:r>
          <w:rPr>
            <w:noProof/>
            <w:webHidden/>
          </w:rPr>
          <w:instrText xml:space="preserve"> PAGEREF _Toc265753989 \h </w:instrText>
        </w:r>
        <w:r>
          <w:rPr>
            <w:noProof/>
          </w:rPr>
        </w:r>
        <w:r>
          <w:rPr>
            <w:noProof/>
            <w:webHidden/>
          </w:rPr>
          <w:fldChar w:fldCharType="separate"/>
        </w:r>
        <w:r w:rsidR="00AB5D75">
          <w:rPr>
            <w:noProof/>
            <w:webHidden/>
          </w:rPr>
          <w:t>37</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0" w:history="1">
        <w:r w:rsidRPr="00B927B9">
          <w:rPr>
            <w:rStyle w:val="Hypertextovodkaz"/>
            <w:noProof/>
          </w:rPr>
          <w:t>6. 1. 10. Individuální vzdělávací plán</w:t>
        </w:r>
        <w:r>
          <w:rPr>
            <w:noProof/>
            <w:webHidden/>
          </w:rPr>
          <w:tab/>
        </w:r>
        <w:r>
          <w:rPr>
            <w:noProof/>
            <w:webHidden/>
          </w:rPr>
          <w:fldChar w:fldCharType="begin"/>
        </w:r>
        <w:r>
          <w:rPr>
            <w:noProof/>
            <w:webHidden/>
          </w:rPr>
          <w:instrText xml:space="preserve"> PAGEREF _Toc265753990 \h </w:instrText>
        </w:r>
        <w:r>
          <w:rPr>
            <w:noProof/>
          </w:rPr>
        </w:r>
        <w:r>
          <w:rPr>
            <w:noProof/>
            <w:webHidden/>
          </w:rPr>
          <w:fldChar w:fldCharType="separate"/>
        </w:r>
        <w:r w:rsidR="00AB5D75">
          <w:rPr>
            <w:noProof/>
            <w:webHidden/>
          </w:rPr>
          <w:t>37</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1" w:history="1">
        <w:r w:rsidRPr="00B927B9">
          <w:rPr>
            <w:rStyle w:val="Hypertextovodkaz"/>
            <w:noProof/>
          </w:rPr>
          <w:t>6. 2. Autoevaluace školy</w:t>
        </w:r>
        <w:r>
          <w:rPr>
            <w:noProof/>
            <w:webHidden/>
          </w:rPr>
          <w:tab/>
        </w:r>
        <w:r>
          <w:rPr>
            <w:noProof/>
            <w:webHidden/>
          </w:rPr>
          <w:fldChar w:fldCharType="begin"/>
        </w:r>
        <w:r>
          <w:rPr>
            <w:noProof/>
            <w:webHidden/>
          </w:rPr>
          <w:instrText xml:space="preserve"> PAGEREF _Toc265753991 \h </w:instrText>
        </w:r>
        <w:r>
          <w:rPr>
            <w:noProof/>
          </w:rPr>
        </w:r>
        <w:r>
          <w:rPr>
            <w:noProof/>
            <w:webHidden/>
          </w:rPr>
          <w:fldChar w:fldCharType="separate"/>
        </w:r>
        <w:r w:rsidR="00AB5D75">
          <w:rPr>
            <w:noProof/>
            <w:webHidden/>
          </w:rPr>
          <w:t>38</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2" w:history="1">
        <w:r w:rsidRPr="00B927B9">
          <w:rPr>
            <w:rStyle w:val="Hypertextovodkaz"/>
            <w:noProof/>
          </w:rPr>
          <w:t>6. 2. 1. Vlastní hodnocení školy – podle vyhlášky č. 225/2009 Sb.</w:t>
        </w:r>
        <w:r>
          <w:rPr>
            <w:noProof/>
            <w:webHidden/>
          </w:rPr>
          <w:tab/>
        </w:r>
        <w:r>
          <w:rPr>
            <w:noProof/>
            <w:webHidden/>
          </w:rPr>
          <w:fldChar w:fldCharType="begin"/>
        </w:r>
        <w:r>
          <w:rPr>
            <w:noProof/>
            <w:webHidden/>
          </w:rPr>
          <w:instrText xml:space="preserve"> PAGEREF _Toc265753992 \h </w:instrText>
        </w:r>
        <w:r>
          <w:rPr>
            <w:noProof/>
          </w:rPr>
        </w:r>
        <w:r>
          <w:rPr>
            <w:noProof/>
            <w:webHidden/>
          </w:rPr>
          <w:fldChar w:fldCharType="separate"/>
        </w:r>
        <w:r w:rsidR="00AB5D75">
          <w:rPr>
            <w:noProof/>
            <w:webHidden/>
          </w:rPr>
          <w:t>38</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3" w:history="1">
        <w:r w:rsidRPr="00B927B9">
          <w:rPr>
            <w:rStyle w:val="Hypertextovodkaz"/>
            <w:noProof/>
          </w:rPr>
          <w:t>6. 2. 1. 1. Struktura vlastního hodnocení školy</w:t>
        </w:r>
        <w:r>
          <w:rPr>
            <w:noProof/>
            <w:webHidden/>
          </w:rPr>
          <w:tab/>
        </w:r>
        <w:r>
          <w:rPr>
            <w:noProof/>
            <w:webHidden/>
          </w:rPr>
          <w:fldChar w:fldCharType="begin"/>
        </w:r>
        <w:r>
          <w:rPr>
            <w:noProof/>
            <w:webHidden/>
          </w:rPr>
          <w:instrText xml:space="preserve"> PAGEREF _Toc265753993 \h </w:instrText>
        </w:r>
        <w:r>
          <w:rPr>
            <w:noProof/>
          </w:rPr>
        </w:r>
        <w:r>
          <w:rPr>
            <w:noProof/>
            <w:webHidden/>
          </w:rPr>
          <w:fldChar w:fldCharType="separate"/>
        </w:r>
        <w:r w:rsidR="00AB5D75">
          <w:rPr>
            <w:noProof/>
            <w:webHidden/>
          </w:rPr>
          <w:t>38</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4" w:history="1">
        <w:r w:rsidRPr="00B927B9">
          <w:rPr>
            <w:rStyle w:val="Hypertextovodkaz"/>
            <w:noProof/>
          </w:rPr>
          <w:t>6. 2. 1. 1. 1. Charakterizovat podmínky ke vzdělávání – zaměřit se na</w:t>
        </w:r>
        <w:r>
          <w:rPr>
            <w:noProof/>
            <w:webHidden/>
          </w:rPr>
          <w:tab/>
        </w:r>
        <w:r>
          <w:rPr>
            <w:noProof/>
            <w:webHidden/>
          </w:rPr>
          <w:fldChar w:fldCharType="begin"/>
        </w:r>
        <w:r>
          <w:rPr>
            <w:noProof/>
            <w:webHidden/>
          </w:rPr>
          <w:instrText xml:space="preserve"> PAGEREF _Toc265753994 \h </w:instrText>
        </w:r>
        <w:r>
          <w:rPr>
            <w:noProof/>
          </w:rPr>
        </w:r>
        <w:r>
          <w:rPr>
            <w:noProof/>
            <w:webHidden/>
          </w:rPr>
          <w:fldChar w:fldCharType="separate"/>
        </w:r>
        <w:r w:rsidR="00AB5D75">
          <w:rPr>
            <w:noProof/>
            <w:webHidden/>
          </w:rPr>
          <w:t>38</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5" w:history="1">
        <w:r w:rsidRPr="00B927B9">
          <w:rPr>
            <w:rStyle w:val="Hypertextovodkaz"/>
            <w:noProof/>
          </w:rPr>
          <w:t>6. 2. 1. 1. 2. Vyhodnotit průběh vzdělávání – zaměřit se na</w:t>
        </w:r>
        <w:r>
          <w:rPr>
            <w:noProof/>
            <w:webHidden/>
          </w:rPr>
          <w:tab/>
        </w:r>
        <w:r>
          <w:rPr>
            <w:noProof/>
            <w:webHidden/>
          </w:rPr>
          <w:fldChar w:fldCharType="begin"/>
        </w:r>
        <w:r>
          <w:rPr>
            <w:noProof/>
            <w:webHidden/>
          </w:rPr>
          <w:instrText xml:space="preserve"> PAGEREF _Toc265753995 \h </w:instrText>
        </w:r>
        <w:r>
          <w:rPr>
            <w:noProof/>
          </w:rPr>
        </w:r>
        <w:r>
          <w:rPr>
            <w:noProof/>
            <w:webHidden/>
          </w:rPr>
          <w:fldChar w:fldCharType="separate"/>
        </w:r>
        <w:r w:rsidR="00AB5D75">
          <w:rPr>
            <w:noProof/>
            <w:webHidden/>
          </w:rPr>
          <w:t>39</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6" w:history="1">
        <w:r w:rsidRPr="00B927B9">
          <w:rPr>
            <w:rStyle w:val="Hypertextovodkaz"/>
            <w:noProof/>
          </w:rPr>
          <w:t>6. 2. 1. 1. 3. Vyhodnotit podporu školy žákům, spolupráci s rodiči, vliv vzájemných vztahů školy, žáků, rodičů a dalších osob na vzdělávání – zaměřit se na</w:t>
        </w:r>
        <w:r>
          <w:rPr>
            <w:noProof/>
            <w:webHidden/>
          </w:rPr>
          <w:tab/>
        </w:r>
        <w:r>
          <w:rPr>
            <w:noProof/>
            <w:webHidden/>
          </w:rPr>
          <w:fldChar w:fldCharType="begin"/>
        </w:r>
        <w:r>
          <w:rPr>
            <w:noProof/>
            <w:webHidden/>
          </w:rPr>
          <w:instrText xml:space="preserve"> PAGEREF _Toc265753996 \h </w:instrText>
        </w:r>
        <w:r>
          <w:rPr>
            <w:noProof/>
          </w:rPr>
        </w:r>
        <w:r>
          <w:rPr>
            <w:noProof/>
            <w:webHidden/>
          </w:rPr>
          <w:fldChar w:fldCharType="separate"/>
        </w:r>
        <w:r w:rsidR="00AB5D75">
          <w:rPr>
            <w:noProof/>
            <w:webHidden/>
          </w:rPr>
          <w:t>39</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7" w:history="1">
        <w:r w:rsidRPr="00B927B9">
          <w:rPr>
            <w:rStyle w:val="Hypertextovodkaz"/>
            <w:noProof/>
          </w:rPr>
          <w:t>6. 2. 1. 1. 4. Analyzovat řízení školy, kvalitu personální práce, kvalitu dalšího vzdělávání  pedagogických pracovníků</w:t>
        </w:r>
        <w:r>
          <w:rPr>
            <w:noProof/>
            <w:webHidden/>
          </w:rPr>
          <w:tab/>
        </w:r>
        <w:r>
          <w:rPr>
            <w:noProof/>
            <w:webHidden/>
          </w:rPr>
          <w:fldChar w:fldCharType="begin"/>
        </w:r>
        <w:r>
          <w:rPr>
            <w:noProof/>
            <w:webHidden/>
          </w:rPr>
          <w:instrText xml:space="preserve"> PAGEREF _Toc265753997 \h </w:instrText>
        </w:r>
        <w:r>
          <w:rPr>
            <w:noProof/>
          </w:rPr>
        </w:r>
        <w:r>
          <w:rPr>
            <w:noProof/>
            <w:webHidden/>
          </w:rPr>
          <w:fldChar w:fldCharType="separate"/>
        </w:r>
        <w:r w:rsidR="00AB5D75">
          <w:rPr>
            <w:noProof/>
            <w:webHidden/>
          </w:rPr>
          <w:t>40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8" w:history="1">
        <w:r w:rsidRPr="00B927B9">
          <w:rPr>
            <w:rStyle w:val="Hypertextovodkaz"/>
            <w:noProof/>
          </w:rPr>
          <w:t>6. 2. 1. 1. 5. Vyhodnotit úroveň výsledků práce školy, zejména vzhledem k podmínkám vzdělávání a ekonomickým zdrojům – k tomu využít</w:t>
        </w:r>
        <w:r>
          <w:rPr>
            <w:noProof/>
            <w:webHidden/>
          </w:rPr>
          <w:tab/>
        </w:r>
        <w:r>
          <w:rPr>
            <w:noProof/>
            <w:webHidden/>
          </w:rPr>
          <w:fldChar w:fldCharType="begin"/>
        </w:r>
        <w:r>
          <w:rPr>
            <w:noProof/>
            <w:webHidden/>
          </w:rPr>
          <w:instrText xml:space="preserve"> PAGEREF _Toc265753998 \h </w:instrText>
        </w:r>
        <w:r>
          <w:rPr>
            <w:noProof/>
          </w:rPr>
        </w:r>
        <w:r>
          <w:rPr>
            <w:noProof/>
            <w:webHidden/>
          </w:rPr>
          <w:fldChar w:fldCharType="separate"/>
        </w:r>
        <w:r w:rsidR="00AB5D75">
          <w:rPr>
            <w:noProof/>
            <w:webHidden/>
          </w:rPr>
          <w:t>40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3999" w:history="1">
        <w:r w:rsidRPr="00B927B9">
          <w:rPr>
            <w:rStyle w:val="Hypertextovodkaz"/>
            <w:noProof/>
          </w:rPr>
          <w:t>6. 2. 1. 2. Obecné metody využitelné pro vlastní hodnocení školy</w:t>
        </w:r>
        <w:r>
          <w:rPr>
            <w:noProof/>
            <w:webHidden/>
          </w:rPr>
          <w:tab/>
        </w:r>
        <w:r>
          <w:rPr>
            <w:noProof/>
            <w:webHidden/>
          </w:rPr>
          <w:fldChar w:fldCharType="begin"/>
        </w:r>
        <w:r>
          <w:rPr>
            <w:noProof/>
            <w:webHidden/>
          </w:rPr>
          <w:instrText xml:space="preserve"> PAGEREF _Toc265753999 \h </w:instrText>
        </w:r>
        <w:r>
          <w:rPr>
            <w:noProof/>
          </w:rPr>
        </w:r>
        <w:r>
          <w:rPr>
            <w:noProof/>
            <w:webHidden/>
          </w:rPr>
          <w:fldChar w:fldCharType="separate"/>
        </w:r>
        <w:r w:rsidR="00AB5D75">
          <w:rPr>
            <w:noProof/>
            <w:webHidden/>
          </w:rPr>
          <w:t>40</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4000" w:history="1">
        <w:r w:rsidRPr="00B927B9">
          <w:rPr>
            <w:rStyle w:val="Hypertextovodkaz"/>
            <w:noProof/>
          </w:rPr>
          <w:t>6. 2. 1. 3. Cíle, evaluační metody a výstupy evaluace, termíny</w:t>
        </w:r>
        <w:r>
          <w:rPr>
            <w:noProof/>
            <w:webHidden/>
          </w:rPr>
          <w:tab/>
        </w:r>
        <w:r>
          <w:rPr>
            <w:noProof/>
            <w:webHidden/>
          </w:rPr>
          <w:fldChar w:fldCharType="begin"/>
        </w:r>
        <w:r>
          <w:rPr>
            <w:noProof/>
            <w:webHidden/>
          </w:rPr>
          <w:instrText xml:space="preserve"> PAGEREF _Toc265754000 \h </w:instrText>
        </w:r>
        <w:r>
          <w:rPr>
            <w:noProof/>
          </w:rPr>
        </w:r>
        <w:r>
          <w:rPr>
            <w:noProof/>
            <w:webHidden/>
          </w:rPr>
          <w:fldChar w:fldCharType="separate"/>
        </w:r>
        <w:r w:rsidR="00AB5D75">
          <w:rPr>
            <w:noProof/>
            <w:webHidden/>
          </w:rPr>
          <w:t>41</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4001" w:history="1">
        <w:r w:rsidRPr="00B927B9">
          <w:rPr>
            <w:rStyle w:val="Hypertextovodkaz"/>
            <w:noProof/>
          </w:rPr>
          <w:t>6. 2. 2. Hodnocení realizace školního vzdělávacího programu</w:t>
        </w:r>
        <w:r>
          <w:rPr>
            <w:noProof/>
            <w:webHidden/>
          </w:rPr>
          <w:tab/>
        </w:r>
        <w:r>
          <w:rPr>
            <w:noProof/>
            <w:webHidden/>
          </w:rPr>
          <w:fldChar w:fldCharType="begin"/>
        </w:r>
        <w:r>
          <w:rPr>
            <w:noProof/>
            <w:webHidden/>
          </w:rPr>
          <w:instrText xml:space="preserve"> PAGEREF _Toc265754001 \h </w:instrText>
        </w:r>
        <w:r>
          <w:rPr>
            <w:noProof/>
          </w:rPr>
        </w:r>
        <w:r>
          <w:rPr>
            <w:noProof/>
            <w:webHidden/>
          </w:rPr>
          <w:fldChar w:fldCharType="separate"/>
        </w:r>
        <w:r w:rsidR="00AB5D75">
          <w:rPr>
            <w:noProof/>
            <w:webHidden/>
          </w:rPr>
          <w:t>44</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4002" w:history="1">
        <w:r w:rsidRPr="00B927B9">
          <w:rPr>
            <w:rStyle w:val="Hypertextovodkaz"/>
            <w:noProof/>
          </w:rPr>
          <w:t>6. 2. 2. 1. Kritéria, cíle a struktura hodnocení realizace ŠVP :</w:t>
        </w:r>
        <w:r>
          <w:rPr>
            <w:noProof/>
            <w:webHidden/>
          </w:rPr>
          <w:tab/>
        </w:r>
        <w:r>
          <w:rPr>
            <w:noProof/>
            <w:webHidden/>
          </w:rPr>
          <w:fldChar w:fldCharType="begin"/>
        </w:r>
        <w:r>
          <w:rPr>
            <w:noProof/>
            <w:webHidden/>
          </w:rPr>
          <w:instrText xml:space="preserve"> PAGEREF _Toc265754002 \h </w:instrText>
        </w:r>
        <w:r>
          <w:rPr>
            <w:noProof/>
          </w:rPr>
        </w:r>
        <w:r>
          <w:rPr>
            <w:noProof/>
            <w:webHidden/>
          </w:rPr>
          <w:fldChar w:fldCharType="separate"/>
        </w:r>
        <w:r w:rsidR="00AB5D75">
          <w:rPr>
            <w:noProof/>
            <w:webHidden/>
          </w:rPr>
          <w:t>44</w:t>
        </w:r>
        <w:r>
          <w:rPr>
            <w:noProof/>
            <w:webHidden/>
          </w:rPr>
          <w:fldChar w:fldCharType="end"/>
        </w:r>
      </w:hyperlink>
    </w:p>
    <w:p w:rsidR="004D6E0B" w:rsidRDefault="004D6E0B">
      <w:pPr>
        <w:pStyle w:val="Obsah3"/>
        <w:tabs>
          <w:tab w:val="right" w:leader="dot" w:pos="9055"/>
        </w:tabs>
        <w:rPr>
          <w:i w:val="0"/>
          <w:iCs w:val="0"/>
          <w:noProof/>
          <w:sz w:val="24"/>
          <w:szCs w:val="24"/>
        </w:rPr>
      </w:pPr>
      <w:hyperlink w:anchor="_Toc265754003" w:history="1">
        <w:r w:rsidRPr="00B927B9">
          <w:rPr>
            <w:rStyle w:val="Hypertextovodkaz"/>
            <w:noProof/>
          </w:rPr>
          <w:t>6. 2 . 2 . 2 . Obecné metody využitelné pro hodnocení realizace školního vzdělávacího programu:</w:t>
        </w:r>
        <w:r>
          <w:rPr>
            <w:noProof/>
            <w:webHidden/>
          </w:rPr>
          <w:tab/>
        </w:r>
        <w:r>
          <w:rPr>
            <w:noProof/>
            <w:webHidden/>
          </w:rPr>
          <w:fldChar w:fldCharType="begin"/>
        </w:r>
        <w:r>
          <w:rPr>
            <w:noProof/>
            <w:webHidden/>
          </w:rPr>
          <w:instrText xml:space="preserve"> PAGEREF _Toc265754003 \h </w:instrText>
        </w:r>
        <w:r>
          <w:rPr>
            <w:noProof/>
          </w:rPr>
        </w:r>
        <w:r>
          <w:rPr>
            <w:noProof/>
            <w:webHidden/>
          </w:rPr>
          <w:fldChar w:fldCharType="separate"/>
        </w:r>
        <w:r w:rsidR="00AB5D75">
          <w:rPr>
            <w:noProof/>
            <w:webHidden/>
          </w:rPr>
          <w:t>45</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04" w:history="1">
        <w:r w:rsidRPr="00B927B9">
          <w:rPr>
            <w:rStyle w:val="Hypertextovodkaz"/>
            <w:noProof/>
          </w:rPr>
          <w:t>Příloha č. 1 - Materiálně technické podmínky pro výuku – stav k 1. 9. 2010.</w:t>
        </w:r>
        <w:r>
          <w:rPr>
            <w:noProof/>
            <w:webHidden/>
          </w:rPr>
          <w:tab/>
        </w:r>
        <w:r>
          <w:rPr>
            <w:noProof/>
            <w:webHidden/>
          </w:rPr>
          <w:fldChar w:fldCharType="begin"/>
        </w:r>
        <w:r>
          <w:rPr>
            <w:noProof/>
            <w:webHidden/>
          </w:rPr>
          <w:instrText xml:space="preserve"> PAGEREF _Toc265754004 \h </w:instrText>
        </w:r>
        <w:r>
          <w:rPr>
            <w:noProof/>
          </w:rPr>
        </w:r>
        <w:r>
          <w:rPr>
            <w:noProof/>
            <w:webHidden/>
          </w:rPr>
          <w:fldChar w:fldCharType="separate"/>
        </w:r>
        <w:r w:rsidR="00AB5D75">
          <w:rPr>
            <w:noProof/>
            <w:webHidden/>
          </w:rPr>
          <w:t>46</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09" w:history="1">
        <w:r w:rsidRPr="00B927B9">
          <w:rPr>
            <w:rStyle w:val="Hypertextovodkaz"/>
            <w:noProof/>
          </w:rPr>
          <w:t>Příloha č. 2 - Personální charakteristika školy – stav k 1. 9. 2010</w:t>
        </w:r>
        <w:r>
          <w:rPr>
            <w:noProof/>
            <w:webHidden/>
          </w:rPr>
          <w:tab/>
        </w:r>
        <w:r>
          <w:rPr>
            <w:noProof/>
            <w:webHidden/>
          </w:rPr>
          <w:fldChar w:fldCharType="begin"/>
        </w:r>
        <w:r>
          <w:rPr>
            <w:noProof/>
            <w:webHidden/>
          </w:rPr>
          <w:instrText xml:space="preserve"> PAGEREF _Toc265754009 \h </w:instrText>
        </w:r>
        <w:r>
          <w:rPr>
            <w:noProof/>
          </w:rPr>
        </w:r>
        <w:r>
          <w:rPr>
            <w:noProof/>
            <w:webHidden/>
          </w:rPr>
          <w:fldChar w:fldCharType="separate"/>
        </w:r>
        <w:r w:rsidR="00AB5D75">
          <w:rPr>
            <w:noProof/>
            <w:webHidden/>
          </w:rPr>
          <w:t>47</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10" w:history="1">
        <w:r w:rsidRPr="00B927B9">
          <w:rPr>
            <w:rStyle w:val="Hypertextovodkaz"/>
            <w:noProof/>
          </w:rPr>
          <w:t>Příloha č. 3 – Charakteristiky předmětů a osnovy</w:t>
        </w:r>
        <w:r>
          <w:rPr>
            <w:noProof/>
            <w:webHidden/>
          </w:rPr>
          <w:tab/>
        </w:r>
        <w:r>
          <w:rPr>
            <w:noProof/>
            <w:webHidden/>
          </w:rPr>
          <w:fldChar w:fldCharType="begin"/>
        </w:r>
        <w:r>
          <w:rPr>
            <w:noProof/>
            <w:webHidden/>
          </w:rPr>
          <w:instrText xml:space="preserve"> PAGEREF _Toc265754010 \h </w:instrText>
        </w:r>
        <w:r>
          <w:rPr>
            <w:noProof/>
          </w:rPr>
        </w:r>
        <w:r>
          <w:rPr>
            <w:noProof/>
            <w:webHidden/>
          </w:rPr>
          <w:fldChar w:fldCharType="separate"/>
        </w:r>
        <w:r w:rsidR="00AB5D75">
          <w:rPr>
            <w:noProof/>
            <w:webHidden/>
          </w:rPr>
          <w:t>48</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11" w:history="1">
        <w:r w:rsidRPr="00B927B9">
          <w:rPr>
            <w:rStyle w:val="Hypertextovodkaz"/>
            <w:noProof/>
          </w:rPr>
          <w:t>Předmět: Český jazyk</w:t>
        </w:r>
        <w:r>
          <w:rPr>
            <w:noProof/>
            <w:webHidden/>
          </w:rPr>
          <w:tab/>
        </w:r>
        <w:r>
          <w:rPr>
            <w:noProof/>
            <w:webHidden/>
          </w:rPr>
          <w:fldChar w:fldCharType="begin"/>
        </w:r>
        <w:r>
          <w:rPr>
            <w:noProof/>
            <w:webHidden/>
          </w:rPr>
          <w:instrText xml:space="preserve"> PAGEREF _Toc265754011 \h </w:instrText>
        </w:r>
        <w:r>
          <w:rPr>
            <w:noProof/>
          </w:rPr>
        </w:r>
        <w:r>
          <w:rPr>
            <w:noProof/>
            <w:webHidden/>
          </w:rPr>
          <w:fldChar w:fldCharType="separate"/>
        </w:r>
        <w:r w:rsidR="00AB5D75">
          <w:rPr>
            <w:noProof/>
            <w:webHidden/>
          </w:rPr>
          <w:t>49</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18" w:history="1">
        <w:r w:rsidRPr="00B927B9">
          <w:rPr>
            <w:rStyle w:val="Hypertextovodkaz"/>
            <w:noProof/>
          </w:rPr>
          <w:t>Předmět: Anglický jazyk</w:t>
        </w:r>
        <w:r>
          <w:rPr>
            <w:noProof/>
            <w:webHidden/>
          </w:rPr>
          <w:tab/>
        </w:r>
        <w:r>
          <w:rPr>
            <w:noProof/>
            <w:webHidden/>
          </w:rPr>
          <w:fldChar w:fldCharType="begin"/>
        </w:r>
        <w:r>
          <w:rPr>
            <w:noProof/>
            <w:webHidden/>
          </w:rPr>
          <w:instrText xml:space="preserve"> PAGEREF _Toc265754018 \h </w:instrText>
        </w:r>
        <w:r>
          <w:rPr>
            <w:noProof/>
          </w:rPr>
        </w:r>
        <w:r>
          <w:rPr>
            <w:noProof/>
            <w:webHidden/>
          </w:rPr>
          <w:fldChar w:fldCharType="separate"/>
        </w:r>
        <w:r w:rsidR="00AB5D75">
          <w:rPr>
            <w:noProof/>
            <w:webHidden/>
          </w:rPr>
          <w:t>68</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35" w:history="1">
        <w:r w:rsidRPr="00B927B9">
          <w:rPr>
            <w:rStyle w:val="Hypertextovodkaz"/>
            <w:noProof/>
          </w:rPr>
          <w:t>Předmět: Německý jazyk</w:t>
        </w:r>
        <w:r>
          <w:rPr>
            <w:noProof/>
            <w:webHidden/>
          </w:rPr>
          <w:tab/>
        </w:r>
        <w:r>
          <w:rPr>
            <w:noProof/>
            <w:webHidden/>
          </w:rPr>
          <w:fldChar w:fldCharType="begin"/>
        </w:r>
        <w:r>
          <w:rPr>
            <w:noProof/>
            <w:webHidden/>
          </w:rPr>
          <w:instrText xml:space="preserve"> PAGEREF _Toc265754035 \h </w:instrText>
        </w:r>
        <w:r>
          <w:rPr>
            <w:noProof/>
          </w:rPr>
        </w:r>
        <w:r>
          <w:rPr>
            <w:noProof/>
            <w:webHidden/>
          </w:rPr>
          <w:fldChar w:fldCharType="separate"/>
        </w:r>
        <w:r w:rsidR="00AB5D75">
          <w:rPr>
            <w:noProof/>
            <w:webHidden/>
          </w:rPr>
          <w:t>84</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48" w:history="1">
        <w:r w:rsidRPr="00B927B9">
          <w:rPr>
            <w:rStyle w:val="Hypertextovodkaz"/>
            <w:noProof/>
          </w:rPr>
          <w:t>Předmět: Francouzský jazyk</w:t>
        </w:r>
        <w:r>
          <w:rPr>
            <w:noProof/>
            <w:webHidden/>
          </w:rPr>
          <w:tab/>
        </w:r>
        <w:r>
          <w:rPr>
            <w:noProof/>
            <w:webHidden/>
          </w:rPr>
          <w:fldChar w:fldCharType="begin"/>
        </w:r>
        <w:r>
          <w:rPr>
            <w:noProof/>
            <w:webHidden/>
          </w:rPr>
          <w:instrText xml:space="preserve"> PAGEREF _Toc265754048 \h </w:instrText>
        </w:r>
        <w:r>
          <w:rPr>
            <w:noProof/>
          </w:rPr>
        </w:r>
        <w:r>
          <w:rPr>
            <w:noProof/>
            <w:webHidden/>
          </w:rPr>
          <w:fldChar w:fldCharType="separate"/>
        </w:r>
        <w:r w:rsidR="00AB5D75">
          <w:rPr>
            <w:noProof/>
            <w:webHidden/>
          </w:rPr>
          <w:t>89</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54" w:history="1">
        <w:r w:rsidRPr="00B927B9">
          <w:rPr>
            <w:rStyle w:val="Hypertextovodkaz"/>
            <w:noProof/>
          </w:rPr>
          <w:t>Předmět: Ruský jazyk</w:t>
        </w:r>
        <w:r>
          <w:rPr>
            <w:noProof/>
            <w:webHidden/>
          </w:rPr>
          <w:tab/>
        </w:r>
        <w:r>
          <w:rPr>
            <w:noProof/>
            <w:webHidden/>
          </w:rPr>
          <w:fldChar w:fldCharType="begin"/>
        </w:r>
        <w:r>
          <w:rPr>
            <w:noProof/>
            <w:webHidden/>
          </w:rPr>
          <w:instrText xml:space="preserve"> PAGEREF _Toc265754054 \h </w:instrText>
        </w:r>
        <w:r>
          <w:rPr>
            <w:noProof/>
          </w:rPr>
        </w:r>
        <w:r>
          <w:rPr>
            <w:noProof/>
            <w:webHidden/>
          </w:rPr>
          <w:fldChar w:fldCharType="separate"/>
        </w:r>
        <w:r w:rsidR="00AB5D75">
          <w:rPr>
            <w:noProof/>
            <w:webHidden/>
          </w:rPr>
          <w:t>95</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67" w:history="1">
        <w:r w:rsidRPr="00B927B9">
          <w:rPr>
            <w:rStyle w:val="Hypertextovodkaz"/>
            <w:noProof/>
          </w:rPr>
          <w:t>Předmět: Matematika</w:t>
        </w:r>
        <w:r>
          <w:rPr>
            <w:noProof/>
            <w:webHidden/>
          </w:rPr>
          <w:tab/>
        </w:r>
        <w:r>
          <w:rPr>
            <w:noProof/>
            <w:webHidden/>
          </w:rPr>
          <w:fldChar w:fldCharType="begin"/>
        </w:r>
        <w:r>
          <w:rPr>
            <w:noProof/>
            <w:webHidden/>
          </w:rPr>
          <w:instrText xml:space="preserve"> PAGEREF _Toc265754067 \h </w:instrText>
        </w:r>
        <w:r>
          <w:rPr>
            <w:noProof/>
          </w:rPr>
        </w:r>
        <w:r>
          <w:rPr>
            <w:noProof/>
            <w:webHidden/>
          </w:rPr>
          <w:fldChar w:fldCharType="separate"/>
        </w:r>
        <w:r w:rsidR="00AB5D75">
          <w:rPr>
            <w:noProof/>
            <w:webHidden/>
          </w:rPr>
          <w:t>100</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78" w:history="1">
        <w:r w:rsidRPr="00B927B9">
          <w:rPr>
            <w:rStyle w:val="Hypertextovodkaz"/>
            <w:noProof/>
          </w:rPr>
          <w:t>Předmět: Informační a komunikační technologie</w:t>
        </w:r>
        <w:r>
          <w:rPr>
            <w:noProof/>
            <w:webHidden/>
          </w:rPr>
          <w:tab/>
        </w:r>
        <w:r>
          <w:rPr>
            <w:noProof/>
            <w:webHidden/>
          </w:rPr>
          <w:fldChar w:fldCharType="begin"/>
        </w:r>
        <w:r>
          <w:rPr>
            <w:noProof/>
            <w:webHidden/>
          </w:rPr>
          <w:instrText xml:space="preserve"> PAGEREF _Toc265754078 \h </w:instrText>
        </w:r>
        <w:r>
          <w:rPr>
            <w:noProof/>
          </w:rPr>
        </w:r>
        <w:r>
          <w:rPr>
            <w:noProof/>
            <w:webHidden/>
          </w:rPr>
          <w:fldChar w:fldCharType="separate"/>
        </w:r>
        <w:r w:rsidR="00AB5D75">
          <w:rPr>
            <w:noProof/>
            <w:webHidden/>
          </w:rPr>
          <w:t>111</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89" w:history="1">
        <w:r w:rsidRPr="00B927B9">
          <w:rPr>
            <w:rStyle w:val="Hypertextovodkaz"/>
            <w:noProof/>
          </w:rPr>
          <w:t>Předmět: Dějepis</w:t>
        </w:r>
        <w:r>
          <w:rPr>
            <w:noProof/>
            <w:webHidden/>
          </w:rPr>
          <w:tab/>
        </w:r>
        <w:r>
          <w:rPr>
            <w:noProof/>
            <w:webHidden/>
          </w:rPr>
          <w:fldChar w:fldCharType="begin"/>
        </w:r>
        <w:r>
          <w:rPr>
            <w:noProof/>
            <w:webHidden/>
          </w:rPr>
          <w:instrText xml:space="preserve"> PAGEREF _Toc265754089 \h </w:instrText>
        </w:r>
        <w:r>
          <w:rPr>
            <w:noProof/>
          </w:rPr>
        </w:r>
        <w:r>
          <w:rPr>
            <w:noProof/>
            <w:webHidden/>
          </w:rPr>
          <w:fldChar w:fldCharType="separate"/>
        </w:r>
        <w:r w:rsidR="00AB5D75">
          <w:rPr>
            <w:noProof/>
            <w:webHidden/>
          </w:rPr>
          <w:t>119</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095" w:history="1">
        <w:r w:rsidRPr="00B927B9">
          <w:rPr>
            <w:rStyle w:val="Hypertextovodkaz"/>
            <w:noProof/>
          </w:rPr>
          <w:t>Předmět: Občanská výchova</w:t>
        </w:r>
        <w:r>
          <w:rPr>
            <w:noProof/>
            <w:webHidden/>
          </w:rPr>
          <w:tab/>
        </w:r>
        <w:r>
          <w:rPr>
            <w:noProof/>
            <w:webHidden/>
          </w:rPr>
          <w:fldChar w:fldCharType="begin"/>
        </w:r>
        <w:r>
          <w:rPr>
            <w:noProof/>
            <w:webHidden/>
          </w:rPr>
          <w:instrText xml:space="preserve"> PAGEREF _Toc265754095 \h </w:instrText>
        </w:r>
        <w:r>
          <w:rPr>
            <w:noProof/>
          </w:rPr>
        </w:r>
        <w:r>
          <w:rPr>
            <w:noProof/>
            <w:webHidden/>
          </w:rPr>
          <w:fldChar w:fldCharType="separate"/>
        </w:r>
        <w:r w:rsidR="00AB5D75">
          <w:rPr>
            <w:noProof/>
            <w:webHidden/>
          </w:rPr>
          <w:t>134</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107" w:history="1">
        <w:r w:rsidRPr="00B927B9">
          <w:rPr>
            <w:rStyle w:val="Hypertextovodkaz"/>
            <w:noProof/>
          </w:rPr>
          <w:t>Předmět: Fyzika</w:t>
        </w:r>
        <w:r>
          <w:rPr>
            <w:noProof/>
            <w:webHidden/>
          </w:rPr>
          <w:tab/>
        </w:r>
        <w:r>
          <w:rPr>
            <w:noProof/>
            <w:webHidden/>
          </w:rPr>
          <w:fldChar w:fldCharType="begin"/>
        </w:r>
        <w:r>
          <w:rPr>
            <w:noProof/>
            <w:webHidden/>
          </w:rPr>
          <w:instrText xml:space="preserve"> PAGEREF _Toc265754107 \h </w:instrText>
        </w:r>
        <w:r>
          <w:rPr>
            <w:noProof/>
          </w:rPr>
        </w:r>
        <w:r>
          <w:rPr>
            <w:noProof/>
            <w:webHidden/>
          </w:rPr>
          <w:fldChar w:fldCharType="separate"/>
        </w:r>
        <w:r w:rsidR="00AB5D75">
          <w:rPr>
            <w:noProof/>
            <w:webHidden/>
          </w:rPr>
          <w:t>146</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119" w:history="1">
        <w:r w:rsidRPr="00B927B9">
          <w:rPr>
            <w:rStyle w:val="Hypertextovodkaz"/>
            <w:noProof/>
          </w:rPr>
          <w:t>Předmět: Chemie</w:t>
        </w:r>
        <w:r>
          <w:rPr>
            <w:noProof/>
            <w:webHidden/>
          </w:rPr>
          <w:tab/>
        </w:r>
        <w:r>
          <w:rPr>
            <w:noProof/>
            <w:webHidden/>
          </w:rPr>
          <w:fldChar w:fldCharType="begin"/>
        </w:r>
        <w:r>
          <w:rPr>
            <w:noProof/>
            <w:webHidden/>
          </w:rPr>
          <w:instrText xml:space="preserve"> PAGEREF _Toc265754119 \h </w:instrText>
        </w:r>
        <w:r>
          <w:rPr>
            <w:noProof/>
          </w:rPr>
        </w:r>
        <w:r>
          <w:rPr>
            <w:noProof/>
            <w:webHidden/>
          </w:rPr>
          <w:fldChar w:fldCharType="separate"/>
        </w:r>
        <w:r w:rsidR="00AB5D75">
          <w:rPr>
            <w:noProof/>
            <w:webHidden/>
          </w:rPr>
          <w:t>160</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125" w:history="1">
        <w:r w:rsidRPr="00B927B9">
          <w:rPr>
            <w:rStyle w:val="Hypertextovodkaz"/>
            <w:noProof/>
          </w:rPr>
          <w:t>Předmět: Biologie</w:t>
        </w:r>
        <w:r>
          <w:rPr>
            <w:noProof/>
            <w:webHidden/>
          </w:rPr>
          <w:tab/>
        </w:r>
        <w:r>
          <w:rPr>
            <w:noProof/>
            <w:webHidden/>
          </w:rPr>
          <w:fldChar w:fldCharType="begin"/>
        </w:r>
        <w:r>
          <w:rPr>
            <w:noProof/>
            <w:webHidden/>
          </w:rPr>
          <w:instrText xml:space="preserve"> PAGEREF _Toc265754125 \h </w:instrText>
        </w:r>
        <w:r>
          <w:rPr>
            <w:noProof/>
          </w:rPr>
        </w:r>
        <w:r>
          <w:rPr>
            <w:noProof/>
            <w:webHidden/>
          </w:rPr>
          <w:fldChar w:fldCharType="separate"/>
        </w:r>
        <w:r w:rsidR="00AB5D75">
          <w:rPr>
            <w:noProof/>
            <w:webHidden/>
          </w:rPr>
          <w:t>169</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153" w:history="1">
        <w:r w:rsidRPr="00B927B9">
          <w:rPr>
            <w:rStyle w:val="Hypertextovodkaz"/>
            <w:noProof/>
          </w:rPr>
          <w:t>Předmět: Zeměpis</w:t>
        </w:r>
        <w:r>
          <w:rPr>
            <w:noProof/>
            <w:webHidden/>
          </w:rPr>
          <w:tab/>
        </w:r>
        <w:r>
          <w:rPr>
            <w:noProof/>
            <w:webHidden/>
          </w:rPr>
          <w:fldChar w:fldCharType="begin"/>
        </w:r>
        <w:r>
          <w:rPr>
            <w:noProof/>
            <w:webHidden/>
          </w:rPr>
          <w:instrText xml:space="preserve"> PAGEREF _Toc265754153 \h </w:instrText>
        </w:r>
        <w:r>
          <w:rPr>
            <w:noProof/>
          </w:rPr>
        </w:r>
        <w:r>
          <w:rPr>
            <w:noProof/>
            <w:webHidden/>
          </w:rPr>
          <w:fldChar w:fldCharType="separate"/>
        </w:r>
        <w:r w:rsidR="00AB5D75">
          <w:rPr>
            <w:noProof/>
            <w:webHidden/>
          </w:rPr>
          <w:t>185</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164" w:history="1">
        <w:r w:rsidRPr="00B927B9">
          <w:rPr>
            <w:rStyle w:val="Hypertextovodkaz"/>
            <w:noProof/>
          </w:rPr>
          <w:t>Předmět: Hudební výchova</w:t>
        </w:r>
        <w:r>
          <w:rPr>
            <w:noProof/>
            <w:webHidden/>
          </w:rPr>
          <w:tab/>
        </w:r>
        <w:r>
          <w:rPr>
            <w:noProof/>
            <w:webHidden/>
          </w:rPr>
          <w:fldChar w:fldCharType="begin"/>
        </w:r>
        <w:r>
          <w:rPr>
            <w:noProof/>
            <w:webHidden/>
          </w:rPr>
          <w:instrText xml:space="preserve"> PAGEREF _Toc265754164 \h </w:instrText>
        </w:r>
        <w:r>
          <w:rPr>
            <w:noProof/>
          </w:rPr>
        </w:r>
        <w:r>
          <w:rPr>
            <w:noProof/>
            <w:webHidden/>
          </w:rPr>
          <w:fldChar w:fldCharType="separate"/>
        </w:r>
        <w:r w:rsidR="00AB5D75">
          <w:rPr>
            <w:noProof/>
            <w:webHidden/>
          </w:rPr>
          <w:t>195</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176" w:history="1">
        <w:r w:rsidRPr="00B927B9">
          <w:rPr>
            <w:rStyle w:val="Hypertextovodkaz"/>
            <w:noProof/>
          </w:rPr>
          <w:t>Předmět: Výtvarná  výchova</w:t>
        </w:r>
        <w:r>
          <w:rPr>
            <w:noProof/>
            <w:webHidden/>
          </w:rPr>
          <w:tab/>
        </w:r>
        <w:r>
          <w:rPr>
            <w:noProof/>
            <w:webHidden/>
          </w:rPr>
          <w:fldChar w:fldCharType="begin"/>
        </w:r>
        <w:r>
          <w:rPr>
            <w:noProof/>
            <w:webHidden/>
          </w:rPr>
          <w:instrText xml:space="preserve"> PAGEREF _Toc265754176 \h </w:instrText>
        </w:r>
        <w:r>
          <w:rPr>
            <w:noProof/>
          </w:rPr>
        </w:r>
        <w:r>
          <w:rPr>
            <w:noProof/>
            <w:webHidden/>
          </w:rPr>
          <w:fldChar w:fldCharType="separate"/>
        </w:r>
        <w:r w:rsidR="00AB5D75">
          <w:rPr>
            <w:noProof/>
            <w:webHidden/>
          </w:rPr>
          <w:t>205</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182" w:history="1">
        <w:r w:rsidRPr="00B927B9">
          <w:rPr>
            <w:rStyle w:val="Hypertextovodkaz"/>
            <w:noProof/>
          </w:rPr>
          <w:t>Předmět: Tělesná výchova</w:t>
        </w:r>
        <w:r>
          <w:rPr>
            <w:noProof/>
            <w:webHidden/>
          </w:rPr>
          <w:tab/>
        </w:r>
        <w:r>
          <w:rPr>
            <w:noProof/>
            <w:webHidden/>
          </w:rPr>
          <w:fldChar w:fldCharType="begin"/>
        </w:r>
        <w:r>
          <w:rPr>
            <w:noProof/>
            <w:webHidden/>
          </w:rPr>
          <w:instrText xml:space="preserve"> PAGEREF _Toc265754182 \h </w:instrText>
        </w:r>
        <w:r>
          <w:rPr>
            <w:noProof/>
          </w:rPr>
        </w:r>
        <w:r>
          <w:rPr>
            <w:noProof/>
            <w:webHidden/>
          </w:rPr>
          <w:fldChar w:fldCharType="separate"/>
        </w:r>
        <w:r w:rsidR="00AB5D75">
          <w:rPr>
            <w:noProof/>
            <w:webHidden/>
          </w:rPr>
          <w:t>215</w:t>
        </w:r>
        <w:r>
          <w:rPr>
            <w:noProof/>
            <w:webHidden/>
          </w:rPr>
          <w:fldChar w:fldCharType="end"/>
        </w:r>
      </w:hyperlink>
    </w:p>
    <w:p w:rsidR="004D6E0B" w:rsidRDefault="004D6E0B">
      <w:pPr>
        <w:pStyle w:val="Obsah2"/>
        <w:tabs>
          <w:tab w:val="right" w:leader="dot" w:pos="9055"/>
        </w:tabs>
        <w:rPr>
          <w:smallCaps w:val="0"/>
          <w:noProof/>
          <w:sz w:val="24"/>
          <w:szCs w:val="24"/>
        </w:rPr>
      </w:pPr>
      <w:hyperlink w:anchor="_Toc265754193" w:history="1">
        <w:r w:rsidRPr="00B927B9">
          <w:rPr>
            <w:rStyle w:val="Hypertextovodkaz"/>
            <w:noProof/>
          </w:rPr>
          <w:t>Předmět: Sborový zpěv</w:t>
        </w:r>
        <w:r>
          <w:rPr>
            <w:noProof/>
            <w:webHidden/>
          </w:rPr>
          <w:tab/>
        </w:r>
        <w:r>
          <w:rPr>
            <w:noProof/>
            <w:webHidden/>
          </w:rPr>
          <w:fldChar w:fldCharType="begin"/>
        </w:r>
        <w:r>
          <w:rPr>
            <w:noProof/>
            <w:webHidden/>
          </w:rPr>
          <w:instrText xml:space="preserve"> PAGEREF _Toc265754193 \h </w:instrText>
        </w:r>
        <w:r>
          <w:rPr>
            <w:noProof/>
          </w:rPr>
        </w:r>
        <w:r>
          <w:rPr>
            <w:noProof/>
            <w:webHidden/>
          </w:rPr>
          <w:fldChar w:fldCharType="separate"/>
        </w:r>
        <w:r w:rsidR="00AB5D75">
          <w:rPr>
            <w:noProof/>
            <w:webHidden/>
          </w:rPr>
          <w:t>233</w:t>
        </w:r>
        <w:r>
          <w:rPr>
            <w:noProof/>
            <w:webHidden/>
          </w:rPr>
          <w:fldChar w:fldCharType="end"/>
        </w:r>
      </w:hyperlink>
    </w:p>
    <w:p w:rsidR="00D63833" w:rsidRDefault="006264BA" w:rsidP="00CB0FD9">
      <w:pPr>
        <w:pStyle w:val="Obsah2"/>
        <w:tabs>
          <w:tab w:val="right" w:leader="dot" w:pos="9055"/>
        </w:tabs>
        <w:sectPr w:rsidR="00D63833" w:rsidSect="004F1750">
          <w:headerReference w:type="default" r:id="rId12"/>
          <w:footerReference w:type="default" r:id="rId13"/>
          <w:pgSz w:w="11901" w:h="16840" w:code="9"/>
          <w:pgMar w:top="1418" w:right="1418" w:bottom="1418" w:left="1418" w:header="709" w:footer="709" w:gutter="0"/>
          <w:pgNumType w:start="1"/>
          <w:cols w:space="708"/>
          <w:docGrid w:linePitch="360"/>
        </w:sectPr>
      </w:pPr>
      <w:r>
        <w:fldChar w:fldCharType="end"/>
      </w:r>
    </w:p>
    <w:p w:rsidR="00B6181C" w:rsidRPr="00C65AB9" w:rsidRDefault="00BC4FBA" w:rsidP="00B6181C">
      <w:pPr>
        <w:pStyle w:val="Nadpis2"/>
        <w:pageBreakBefore/>
        <w:jc w:val="center"/>
      </w:pPr>
      <w:bookmarkStart w:id="3" w:name="_Toc241294713"/>
      <w:bookmarkStart w:id="4" w:name="_Toc265687589"/>
      <w:bookmarkStart w:id="5" w:name="_Toc265753918"/>
      <w:r>
        <w:lastRenderedPageBreak/>
        <w:t>O</w:t>
      </w:r>
      <w:r w:rsidR="00B6181C" w:rsidRPr="00C65AB9">
        <w:t xml:space="preserve">smileté gymnázium – </w:t>
      </w:r>
      <w:proofErr w:type="gramStart"/>
      <w:r>
        <w:t>nižší</w:t>
      </w:r>
      <w:r w:rsidR="00B6181C" w:rsidRPr="00C65AB9">
        <w:t xml:space="preserve">  stupeň</w:t>
      </w:r>
      <w:bookmarkEnd w:id="3"/>
      <w:bookmarkEnd w:id="4"/>
      <w:bookmarkEnd w:id="5"/>
      <w:proofErr w:type="gramEnd"/>
    </w:p>
    <w:p w:rsidR="00B6181C" w:rsidRPr="00C65AB9" w:rsidRDefault="00B6181C" w:rsidP="00B6181C">
      <w:pPr>
        <w:tabs>
          <w:tab w:val="left" w:pos="540"/>
        </w:tabs>
        <w:spacing w:before="240"/>
        <w:ind w:left="902" w:hanging="902"/>
        <w:jc w:val="center"/>
      </w:pPr>
      <w:r w:rsidRPr="00C65AB9">
        <w:t xml:space="preserve">(zpracováno podle RVP </w:t>
      </w:r>
      <w:r w:rsidR="004F1750">
        <w:t>ZV</w:t>
      </w:r>
      <w:r w:rsidRPr="00C65AB9">
        <w:t>)</w:t>
      </w:r>
    </w:p>
    <w:p w:rsidR="00B6181C" w:rsidRPr="00C65AB9" w:rsidRDefault="00B6181C" w:rsidP="00B6181C">
      <w:pPr>
        <w:pStyle w:val="nacest"/>
      </w:pPr>
      <w:r w:rsidRPr="00C65AB9">
        <w:t>Na cestě</w:t>
      </w:r>
    </w:p>
    <w:p w:rsidR="00B6181C" w:rsidRPr="00C65AB9" w:rsidRDefault="00B6181C" w:rsidP="00B6181C">
      <w:pPr>
        <w:pStyle w:val="sprvn"/>
      </w:pPr>
      <w:r w:rsidRPr="00C65AB9">
        <w:t>„Správně chápat, správně se vyjadřovat, správně jednat.“</w:t>
      </w:r>
    </w:p>
    <w:p w:rsidR="00B6181C" w:rsidRPr="00C65AB9" w:rsidRDefault="00B6181C" w:rsidP="00B6181C">
      <w:pPr>
        <w:pStyle w:val="obsah30"/>
        <w:rPr>
          <w:rStyle w:val="CharChar30"/>
          <w:rFonts w:ascii="Times New Roman" w:hAnsi="Times New Roman" w:cs="Times New Roman"/>
          <w:b/>
          <w:bCs w:val="0"/>
          <w:sz w:val="28"/>
        </w:rPr>
      </w:pPr>
      <w:bookmarkStart w:id="6" w:name="_Toc175109727"/>
      <w:bookmarkStart w:id="7" w:name="_Toc175132879"/>
      <w:bookmarkStart w:id="8" w:name="_Toc175137887"/>
      <w:bookmarkStart w:id="9" w:name="_Toc175138816"/>
      <w:bookmarkStart w:id="10" w:name="_Toc238702681"/>
      <w:r w:rsidRPr="00C65AB9">
        <w:rPr>
          <w:rStyle w:val="CharChar30"/>
          <w:rFonts w:ascii="Times New Roman" w:hAnsi="Times New Roman" w:cs="Times New Roman"/>
          <w:b/>
          <w:bCs w:val="0"/>
          <w:sz w:val="28"/>
        </w:rPr>
        <w:t xml:space="preserve">1. </w:t>
      </w:r>
      <w:r w:rsidRPr="00C65AB9">
        <w:rPr>
          <w:rStyle w:val="obsah1Char"/>
          <w:rFonts w:cs="Times New Roman"/>
          <w:bCs w:val="0"/>
          <w:iCs w:val="0"/>
        </w:rPr>
        <w:t>Identifikační údaje</w:t>
      </w:r>
      <w:bookmarkEnd w:id="6"/>
      <w:bookmarkEnd w:id="7"/>
      <w:bookmarkEnd w:id="8"/>
      <w:bookmarkEnd w:id="9"/>
      <w:bookmarkEnd w:id="10"/>
    </w:p>
    <w:p w:rsidR="00B6181C" w:rsidRPr="00C65AB9" w:rsidRDefault="00B6181C" w:rsidP="00B6181C">
      <w:pPr>
        <w:tabs>
          <w:tab w:val="left" w:pos="540"/>
          <w:tab w:val="left" w:pos="2520"/>
          <w:tab w:val="left" w:pos="3782"/>
        </w:tabs>
      </w:pPr>
      <w:bookmarkStart w:id="11" w:name="_Toc241294714"/>
      <w:bookmarkStart w:id="12" w:name="_Toc265687590"/>
      <w:bookmarkStart w:id="13" w:name="_Toc265753919"/>
      <w:r w:rsidRPr="00C65AB9">
        <w:rPr>
          <w:rStyle w:val="Nadpis3Char"/>
        </w:rPr>
        <w:t>1.1 Vzdělávací program:</w:t>
      </w:r>
      <w:bookmarkEnd w:id="11"/>
      <w:bookmarkEnd w:id="12"/>
      <w:bookmarkEnd w:id="13"/>
      <w:r w:rsidRPr="00C65AB9">
        <w:rPr>
          <w:rStyle w:val="Nadpis2Char"/>
        </w:rPr>
        <w:tab/>
      </w:r>
      <w:r w:rsidRPr="00C65AB9">
        <w:t xml:space="preserve">osmiletý – </w:t>
      </w:r>
      <w:r w:rsidR="004F1750">
        <w:t>nižší</w:t>
      </w:r>
      <w:r w:rsidRPr="00C65AB9">
        <w:t xml:space="preserve"> stupeň</w:t>
      </w:r>
    </w:p>
    <w:p w:rsidR="00B6181C" w:rsidRPr="00C65AB9" w:rsidRDefault="00B6181C" w:rsidP="00B6181C">
      <w:pPr>
        <w:tabs>
          <w:tab w:val="left" w:pos="540"/>
          <w:tab w:val="left" w:pos="2700"/>
          <w:tab w:val="left" w:pos="3782"/>
        </w:tabs>
        <w:spacing w:before="120"/>
      </w:pPr>
      <w:bookmarkStart w:id="14" w:name="_Toc241294715"/>
      <w:bookmarkStart w:id="15" w:name="_Toc265687591"/>
      <w:bookmarkStart w:id="16" w:name="_Toc265753920"/>
      <w:r w:rsidRPr="00C65AB9">
        <w:rPr>
          <w:rStyle w:val="Nadpis3Char"/>
        </w:rPr>
        <w:t>1.2 Studijní forma vzdělávání:</w:t>
      </w:r>
      <w:bookmarkEnd w:id="14"/>
      <w:bookmarkEnd w:id="15"/>
      <w:bookmarkEnd w:id="16"/>
      <w:r w:rsidRPr="00C65AB9">
        <w:tab/>
        <w:t>denní forma vzdělávání</w:t>
      </w:r>
    </w:p>
    <w:p w:rsidR="00B6181C" w:rsidRPr="00C65AB9" w:rsidRDefault="00B6181C" w:rsidP="00B6181C">
      <w:pPr>
        <w:pStyle w:val="Nadpis3"/>
      </w:pPr>
      <w:bookmarkStart w:id="17" w:name="_Toc241294716"/>
      <w:bookmarkStart w:id="18" w:name="_Toc265687592"/>
      <w:bookmarkStart w:id="19" w:name="_Toc265753921"/>
      <w:r w:rsidRPr="00C65AB9">
        <w:t>1.3 Předkladatel</w:t>
      </w:r>
      <w:bookmarkEnd w:id="17"/>
      <w:bookmarkEnd w:id="18"/>
      <w:bookmarkEnd w:id="19"/>
    </w:p>
    <w:p w:rsidR="00B6181C" w:rsidRPr="00C65AB9" w:rsidRDefault="00B6181C" w:rsidP="00B6181C">
      <w:pPr>
        <w:tabs>
          <w:tab w:val="left" w:pos="540"/>
          <w:tab w:val="left" w:pos="3780"/>
        </w:tabs>
        <w:spacing w:before="80"/>
        <w:ind w:left="3780" w:hanging="3780"/>
      </w:pPr>
      <w:r w:rsidRPr="00C65AB9">
        <w:rPr>
          <w:b/>
          <w:bCs/>
        </w:rPr>
        <w:tab/>
      </w:r>
      <w:r w:rsidRPr="00C65AB9">
        <w:t>Název školy:</w:t>
      </w:r>
      <w:r w:rsidRPr="00C65AB9">
        <w:tab/>
        <w:t>Gymnázium a Jazyková škola s právem státní jazykové zkoušky Svitavy</w:t>
      </w:r>
    </w:p>
    <w:p w:rsidR="00B6181C" w:rsidRPr="00C65AB9" w:rsidRDefault="00B6181C" w:rsidP="00B6181C">
      <w:pPr>
        <w:pStyle w:val="Zhlav"/>
        <w:tabs>
          <w:tab w:val="left" w:pos="540"/>
          <w:tab w:val="left" w:pos="3780"/>
        </w:tabs>
        <w:spacing w:before="80"/>
      </w:pPr>
      <w:r w:rsidRPr="00C65AB9">
        <w:tab/>
        <w:t>Adresa:</w:t>
      </w:r>
      <w:r w:rsidRPr="00C65AB9">
        <w:tab/>
        <w:t>Sokolovská 1638, Svitavy, 568 02</w:t>
      </w:r>
    </w:p>
    <w:p w:rsidR="00B6181C" w:rsidRPr="00C65AB9" w:rsidRDefault="00B6181C" w:rsidP="00B6181C">
      <w:pPr>
        <w:pStyle w:val="Zhlav"/>
        <w:tabs>
          <w:tab w:val="left" w:pos="540"/>
          <w:tab w:val="left" w:pos="3780"/>
        </w:tabs>
        <w:spacing w:before="80"/>
      </w:pPr>
      <w:r w:rsidRPr="00C65AB9">
        <w:tab/>
        <w:t>IČO:</w:t>
      </w:r>
      <w:r w:rsidRPr="00C65AB9">
        <w:tab/>
        <w:t>620 330 26</w:t>
      </w:r>
    </w:p>
    <w:p w:rsidR="00B6181C" w:rsidRPr="00C65AB9" w:rsidRDefault="00B6181C" w:rsidP="00B6181C">
      <w:pPr>
        <w:tabs>
          <w:tab w:val="left" w:pos="540"/>
          <w:tab w:val="left" w:pos="3780"/>
        </w:tabs>
        <w:spacing w:before="120"/>
      </w:pPr>
      <w:r w:rsidRPr="00C65AB9">
        <w:tab/>
        <w:t>Rezortní identifikátor školy:</w:t>
      </w:r>
      <w:r w:rsidRPr="00C65AB9">
        <w:tab/>
        <w:t>600 012 786</w:t>
      </w:r>
    </w:p>
    <w:p w:rsidR="00B6181C" w:rsidRPr="00C65AB9" w:rsidRDefault="00B6181C" w:rsidP="00B6181C">
      <w:pPr>
        <w:pStyle w:val="Zhlav"/>
        <w:tabs>
          <w:tab w:val="left" w:pos="540"/>
          <w:tab w:val="left" w:pos="3780"/>
        </w:tabs>
        <w:spacing w:before="80"/>
      </w:pPr>
      <w:r w:rsidRPr="00C65AB9">
        <w:tab/>
        <w:t>IZO:</w:t>
      </w:r>
      <w:r w:rsidRPr="00C65AB9">
        <w:tab/>
        <w:t>002518333</w:t>
      </w:r>
    </w:p>
    <w:p w:rsidR="00B6181C" w:rsidRPr="00C65AB9" w:rsidRDefault="00B6181C" w:rsidP="00B6181C">
      <w:pPr>
        <w:tabs>
          <w:tab w:val="left" w:pos="540"/>
          <w:tab w:val="left" w:pos="3780"/>
        </w:tabs>
        <w:spacing w:before="80"/>
      </w:pPr>
      <w:r w:rsidRPr="00C65AB9">
        <w:tab/>
        <w:t>Ředitel školy:</w:t>
      </w:r>
      <w:r w:rsidRPr="00C65AB9">
        <w:tab/>
        <w:t xml:space="preserve">PaedDr. Bc. </w:t>
      </w:r>
      <w:smartTag w:uri="urn:schemas-microsoft-com:office:smarttags" w:element="PersonName">
        <w:smartTagPr>
          <w:attr w:name="ProductID" w:val="Milan Báča"/>
        </w:smartTagPr>
        <w:r w:rsidRPr="00C65AB9">
          <w:t>Milan Báča</w:t>
        </w:r>
      </w:smartTag>
    </w:p>
    <w:p w:rsidR="00B6181C" w:rsidRPr="00C65AB9" w:rsidRDefault="00B6181C" w:rsidP="00B6181C">
      <w:pPr>
        <w:tabs>
          <w:tab w:val="left" w:pos="540"/>
          <w:tab w:val="left" w:pos="3780"/>
        </w:tabs>
      </w:pPr>
      <w:r w:rsidRPr="00C65AB9">
        <w:tab/>
      </w:r>
      <w:r w:rsidRPr="00C65AB9">
        <w:tab/>
        <w:t>e-mail: bc@gy.svitavy.cz</w:t>
      </w:r>
    </w:p>
    <w:p w:rsidR="00B6181C" w:rsidRPr="00C65AB9" w:rsidRDefault="00B6181C" w:rsidP="00B6181C">
      <w:pPr>
        <w:tabs>
          <w:tab w:val="left" w:pos="540"/>
          <w:tab w:val="left" w:pos="3780"/>
        </w:tabs>
        <w:spacing w:before="80"/>
      </w:pPr>
      <w:r w:rsidRPr="00C65AB9">
        <w:tab/>
        <w:t>Koordinátor pro tvorbu ŠVP:</w:t>
      </w:r>
      <w:r w:rsidRPr="00C65AB9">
        <w:tab/>
        <w:t xml:space="preserve">Mgr. </w:t>
      </w:r>
      <w:smartTag w:uri="urn:schemas-microsoft-com:office:smarttags" w:element="PersonName">
        <w:smartTagPr>
          <w:attr w:name="ProductID" w:val="Jaroslav Najbert"/>
        </w:smartTagPr>
        <w:r w:rsidRPr="00C65AB9">
          <w:t xml:space="preserve">Jaroslav </w:t>
        </w:r>
        <w:proofErr w:type="spellStart"/>
        <w:r w:rsidRPr="00C65AB9">
          <w:t>Najbert</w:t>
        </w:r>
      </w:smartTag>
      <w:proofErr w:type="spellEnd"/>
    </w:p>
    <w:p w:rsidR="00B6181C" w:rsidRPr="00C65AB9" w:rsidRDefault="00B6181C" w:rsidP="00B6181C">
      <w:pPr>
        <w:tabs>
          <w:tab w:val="left" w:pos="540"/>
          <w:tab w:val="left" w:pos="3780"/>
        </w:tabs>
      </w:pPr>
      <w:r w:rsidRPr="00C65AB9">
        <w:tab/>
      </w:r>
      <w:r w:rsidRPr="00C65AB9">
        <w:tab/>
        <w:t xml:space="preserve">e-mail: </w:t>
      </w:r>
      <w:smartTag w:uri="urn:schemas-microsoft-com:office:smarttags" w:element="PersonName">
        <w:r w:rsidRPr="00C65AB9">
          <w:t>na@gy.svitavy.cz</w:t>
        </w:r>
      </w:smartTag>
    </w:p>
    <w:p w:rsidR="00B6181C" w:rsidRPr="00C65AB9" w:rsidRDefault="00B6181C" w:rsidP="00B6181C">
      <w:pPr>
        <w:pStyle w:val="Zhlav"/>
        <w:tabs>
          <w:tab w:val="clear" w:pos="4536"/>
          <w:tab w:val="left" w:pos="540"/>
          <w:tab w:val="left" w:pos="2520"/>
          <w:tab w:val="left" w:pos="3780"/>
          <w:tab w:val="left" w:pos="4678"/>
        </w:tabs>
        <w:spacing w:before="80"/>
      </w:pPr>
      <w:r w:rsidRPr="00C65AB9">
        <w:tab/>
        <w:t>Další kontakty:</w:t>
      </w:r>
      <w:r w:rsidRPr="00C65AB9">
        <w:tab/>
      </w:r>
      <w:r w:rsidRPr="00C65AB9">
        <w:tab/>
        <w:t>telefon:</w:t>
      </w:r>
      <w:r w:rsidRPr="00C65AB9">
        <w:tab/>
        <w:t>461 535 090</w:t>
      </w:r>
    </w:p>
    <w:p w:rsidR="00B6181C" w:rsidRPr="00C65AB9" w:rsidRDefault="00B6181C" w:rsidP="00B6181C">
      <w:r w:rsidRPr="00C65AB9">
        <w:tab/>
      </w:r>
      <w:r w:rsidRPr="00C65AB9">
        <w:tab/>
      </w:r>
      <w:r w:rsidRPr="00C65AB9">
        <w:tab/>
      </w:r>
      <w:r w:rsidRPr="00C65AB9">
        <w:tab/>
      </w:r>
      <w:r w:rsidRPr="00C65AB9">
        <w:tab/>
        <w:t xml:space="preserve">    fax: 461 530 622</w:t>
      </w:r>
    </w:p>
    <w:p w:rsidR="00B6181C" w:rsidRPr="00C65AB9" w:rsidRDefault="00B6181C" w:rsidP="00B6181C">
      <w:pPr>
        <w:tabs>
          <w:tab w:val="left" w:pos="540"/>
          <w:tab w:val="left" w:pos="2520"/>
          <w:tab w:val="left" w:pos="3780"/>
          <w:tab w:val="left" w:pos="4678"/>
        </w:tabs>
      </w:pPr>
      <w:r w:rsidRPr="00C65AB9">
        <w:tab/>
      </w:r>
      <w:r w:rsidRPr="00C65AB9">
        <w:tab/>
      </w:r>
      <w:r w:rsidRPr="00C65AB9">
        <w:tab/>
        <w:t>e-mail:</w:t>
      </w:r>
      <w:r w:rsidRPr="00C65AB9">
        <w:tab/>
        <w:t xml:space="preserve">info@gy.svitavy.cz </w:t>
      </w:r>
    </w:p>
    <w:p w:rsidR="00B6181C" w:rsidRPr="00C65AB9" w:rsidRDefault="00B6181C" w:rsidP="00B6181C">
      <w:pPr>
        <w:tabs>
          <w:tab w:val="left" w:pos="540"/>
          <w:tab w:val="left" w:pos="2520"/>
          <w:tab w:val="left" w:pos="3780"/>
          <w:tab w:val="left" w:pos="4678"/>
        </w:tabs>
      </w:pPr>
      <w:r w:rsidRPr="00C65AB9">
        <w:tab/>
      </w:r>
      <w:r w:rsidRPr="00C65AB9">
        <w:tab/>
      </w:r>
      <w:r w:rsidRPr="00C65AB9">
        <w:tab/>
        <w:t xml:space="preserve">web:  </w:t>
      </w:r>
      <w:r w:rsidRPr="00C65AB9">
        <w:tab/>
        <w:t>www.gy.svitavy.cz</w:t>
      </w:r>
    </w:p>
    <w:p w:rsidR="00B6181C" w:rsidRPr="00C65AB9" w:rsidRDefault="00B6181C" w:rsidP="00B6181C">
      <w:r w:rsidRPr="00C65AB9">
        <w:t xml:space="preserve">         právní forma:</w:t>
      </w:r>
      <w:r w:rsidRPr="00C65AB9">
        <w:tab/>
      </w:r>
      <w:r w:rsidRPr="00C65AB9">
        <w:tab/>
      </w:r>
      <w:r w:rsidRPr="00C65AB9">
        <w:tab/>
        <w:t xml:space="preserve">    příspěvková organizace</w:t>
      </w:r>
    </w:p>
    <w:p w:rsidR="00B6181C" w:rsidRPr="00C65AB9" w:rsidRDefault="00B6181C" w:rsidP="00B6181C">
      <w:pPr>
        <w:pStyle w:val="Nadpis3"/>
      </w:pPr>
      <w:bookmarkStart w:id="20" w:name="_Toc241294717"/>
      <w:bookmarkStart w:id="21" w:name="_Toc265687593"/>
      <w:bookmarkStart w:id="22" w:name="_Toc265753922"/>
      <w:r w:rsidRPr="00C65AB9">
        <w:t>1.4 Zřizovatel</w:t>
      </w:r>
      <w:bookmarkEnd w:id="20"/>
      <w:bookmarkEnd w:id="21"/>
      <w:bookmarkEnd w:id="22"/>
    </w:p>
    <w:p w:rsidR="00B6181C" w:rsidRPr="00C65AB9" w:rsidRDefault="00B6181C" w:rsidP="00B6181C">
      <w:pPr>
        <w:pStyle w:val="Zhlav"/>
        <w:tabs>
          <w:tab w:val="left" w:pos="540"/>
          <w:tab w:val="left" w:pos="2520"/>
          <w:tab w:val="left" w:pos="3780"/>
        </w:tabs>
        <w:spacing w:before="80"/>
      </w:pPr>
      <w:r w:rsidRPr="00C65AB9">
        <w:tab/>
        <w:t>Název:</w:t>
      </w:r>
      <w:r w:rsidRPr="00C65AB9">
        <w:tab/>
      </w:r>
      <w:r w:rsidRPr="00C65AB9">
        <w:tab/>
        <w:t>Pardubický kraj</w:t>
      </w:r>
    </w:p>
    <w:p w:rsidR="00B6181C" w:rsidRPr="00C65AB9" w:rsidRDefault="00B6181C" w:rsidP="00B6181C">
      <w:pPr>
        <w:pStyle w:val="Zhlav"/>
        <w:tabs>
          <w:tab w:val="left" w:pos="540"/>
          <w:tab w:val="left" w:pos="2520"/>
          <w:tab w:val="left" w:pos="3780"/>
        </w:tabs>
        <w:spacing w:before="80"/>
      </w:pPr>
      <w:r w:rsidRPr="00C65AB9">
        <w:tab/>
        <w:t>Adresa:</w:t>
      </w:r>
      <w:r w:rsidRPr="00C65AB9">
        <w:tab/>
      </w:r>
      <w:r w:rsidRPr="00C65AB9">
        <w:tab/>
        <w:t>Komenského náměstí 125, 532 11 Pardubice</w:t>
      </w:r>
    </w:p>
    <w:p w:rsidR="00B6181C" w:rsidRPr="00C65AB9" w:rsidRDefault="00B6181C" w:rsidP="00B6181C">
      <w:pPr>
        <w:pStyle w:val="Zhlav"/>
        <w:tabs>
          <w:tab w:val="left" w:pos="540"/>
          <w:tab w:val="left" w:pos="2520"/>
          <w:tab w:val="left" w:pos="3780"/>
        </w:tabs>
        <w:spacing w:before="80"/>
        <w:ind w:left="3780" w:hanging="3780"/>
      </w:pPr>
      <w:r w:rsidRPr="00C65AB9">
        <w:tab/>
        <w:t>Kontakty:</w:t>
      </w:r>
      <w:r w:rsidRPr="00C65AB9">
        <w:tab/>
      </w:r>
      <w:r w:rsidRPr="00C65AB9">
        <w:tab/>
        <w:t>Odbor školství, kultury a tělovýchovy Krajského úřadu Pardubického kraje</w:t>
      </w:r>
    </w:p>
    <w:p w:rsidR="00B6181C" w:rsidRPr="00C65AB9" w:rsidRDefault="00B6181C" w:rsidP="00B6181C">
      <w:pPr>
        <w:pStyle w:val="Zhlav"/>
        <w:tabs>
          <w:tab w:val="clear" w:pos="4536"/>
          <w:tab w:val="left" w:pos="540"/>
          <w:tab w:val="left" w:pos="2520"/>
          <w:tab w:val="left" w:pos="3780"/>
          <w:tab w:val="left" w:pos="4678"/>
        </w:tabs>
      </w:pPr>
      <w:r w:rsidRPr="00C65AB9">
        <w:tab/>
      </w:r>
      <w:r w:rsidRPr="00C65AB9">
        <w:tab/>
      </w:r>
      <w:r w:rsidRPr="00C65AB9">
        <w:tab/>
        <w:t>telefon:</w:t>
      </w:r>
      <w:r w:rsidRPr="00C65AB9">
        <w:tab/>
      </w:r>
      <w:r w:rsidRPr="00C65AB9">
        <w:rPr>
          <w:spacing w:val="7"/>
        </w:rPr>
        <w:t>466 026 201</w:t>
      </w:r>
    </w:p>
    <w:p w:rsidR="00B6181C" w:rsidRPr="00C65AB9" w:rsidRDefault="00B6181C" w:rsidP="00B6181C">
      <w:pPr>
        <w:pStyle w:val="Zhlav"/>
        <w:tabs>
          <w:tab w:val="clear" w:pos="4536"/>
          <w:tab w:val="left" w:pos="540"/>
          <w:tab w:val="left" w:pos="2520"/>
          <w:tab w:val="left" w:pos="3780"/>
          <w:tab w:val="left" w:pos="4678"/>
        </w:tabs>
      </w:pPr>
      <w:r w:rsidRPr="00C65AB9">
        <w:tab/>
      </w:r>
      <w:r w:rsidRPr="00C65AB9">
        <w:tab/>
      </w:r>
      <w:r w:rsidRPr="00C65AB9">
        <w:tab/>
        <w:t xml:space="preserve">fax: </w:t>
      </w:r>
      <w:r w:rsidRPr="00C65AB9">
        <w:tab/>
      </w:r>
      <w:r w:rsidRPr="00C65AB9">
        <w:rPr>
          <w:spacing w:val="7"/>
        </w:rPr>
        <w:t>466 026 396</w:t>
      </w:r>
      <w:r w:rsidRPr="00C65AB9">
        <w:tab/>
      </w:r>
    </w:p>
    <w:p w:rsidR="00B6181C" w:rsidRPr="00C65AB9" w:rsidRDefault="00B6181C" w:rsidP="00B6181C">
      <w:pPr>
        <w:pStyle w:val="Zhlav"/>
        <w:tabs>
          <w:tab w:val="clear" w:pos="4536"/>
          <w:tab w:val="left" w:pos="540"/>
          <w:tab w:val="left" w:pos="2520"/>
          <w:tab w:val="left" w:pos="3780"/>
          <w:tab w:val="left" w:pos="4678"/>
        </w:tabs>
      </w:pPr>
      <w:r w:rsidRPr="00C65AB9">
        <w:tab/>
      </w:r>
      <w:r w:rsidRPr="00C65AB9">
        <w:tab/>
      </w:r>
      <w:r w:rsidRPr="00C65AB9">
        <w:tab/>
        <w:t>e-mail: posta@pardubickykraj.cz</w:t>
      </w:r>
      <w:r w:rsidRPr="00C65AB9">
        <w:tab/>
      </w:r>
      <w:r w:rsidRPr="00C65AB9">
        <w:tab/>
      </w:r>
    </w:p>
    <w:p w:rsidR="00B6181C" w:rsidRPr="00C65AB9" w:rsidRDefault="00B6181C" w:rsidP="00B6181C">
      <w:pPr>
        <w:pStyle w:val="Nadpis3"/>
      </w:pPr>
      <w:bookmarkStart w:id="23" w:name="_Toc241294718"/>
      <w:bookmarkStart w:id="24" w:name="_Toc265687594"/>
      <w:bookmarkStart w:id="25" w:name="_Toc265753923"/>
      <w:r w:rsidRPr="00C65AB9">
        <w:t xml:space="preserve">1.5 Platnost dokumentu </w:t>
      </w:r>
      <w:proofErr w:type="gramStart"/>
      <w:r w:rsidRPr="00C65AB9">
        <w:t>od  1. září</w:t>
      </w:r>
      <w:proofErr w:type="gramEnd"/>
      <w:r w:rsidRPr="00C65AB9">
        <w:t xml:space="preserve"> 20</w:t>
      </w:r>
      <w:r w:rsidR="005D086A">
        <w:t>10</w:t>
      </w:r>
      <w:bookmarkEnd w:id="23"/>
      <w:bookmarkEnd w:id="24"/>
      <w:bookmarkEnd w:id="25"/>
    </w:p>
    <w:p w:rsidR="00B6181C" w:rsidRPr="00C65AB9" w:rsidRDefault="00B6181C" w:rsidP="00B6181C">
      <w:pPr>
        <w:pStyle w:val="pomlka"/>
      </w:pPr>
      <w:r w:rsidRPr="00C65AB9">
        <w:t>------------------------------------------</w:t>
      </w:r>
    </w:p>
    <w:p w:rsidR="00B6181C" w:rsidRPr="00C65AB9" w:rsidRDefault="00B6181C" w:rsidP="00B6181C">
      <w:pPr>
        <w:pStyle w:val="xl42"/>
        <w:pBdr>
          <w:left w:val="none" w:sz="0" w:space="0" w:color="auto"/>
        </w:pBdr>
        <w:spacing w:before="0" w:beforeAutospacing="0" w:after="0" w:afterAutospacing="0"/>
      </w:pPr>
      <w:r w:rsidRPr="00C65AB9">
        <w:t xml:space="preserve">PaedDr. </w:t>
      </w:r>
      <w:smartTag w:uri="urn:schemas-microsoft-com:office:smarttags" w:element="PersonName">
        <w:smartTagPr>
          <w:attr w:name="ProductID" w:val="Milan Báča"/>
        </w:smartTagPr>
        <w:r w:rsidRPr="00C65AB9">
          <w:t>Milan Báča</w:t>
        </w:r>
      </w:smartTag>
      <w:r w:rsidRPr="00C65AB9">
        <w:t>, ředitel</w:t>
      </w:r>
    </w:p>
    <w:p w:rsidR="00B6181C" w:rsidRPr="00C65AB9" w:rsidRDefault="00B6181C" w:rsidP="00B6181C">
      <w:pPr>
        <w:pStyle w:val="obsah10"/>
        <w:sectPr w:rsidR="00B6181C" w:rsidRPr="00C65AB9" w:rsidSect="004F1750">
          <w:footerReference w:type="default" r:id="rId14"/>
          <w:pgSz w:w="11907" w:h="16840" w:code="9"/>
          <w:pgMar w:top="1418" w:right="1418" w:bottom="1418" w:left="1418" w:header="709" w:footer="709" w:gutter="0"/>
          <w:pgNumType w:start="1"/>
          <w:cols w:space="708"/>
          <w:docGrid w:linePitch="360"/>
        </w:sectPr>
      </w:pPr>
    </w:p>
    <w:p w:rsidR="00B6181C" w:rsidRPr="00C65AB9" w:rsidRDefault="00B6181C" w:rsidP="00B6181C">
      <w:pPr>
        <w:pStyle w:val="obsah10"/>
      </w:pPr>
      <w:bookmarkStart w:id="26" w:name="_Toc175109728"/>
      <w:bookmarkStart w:id="27" w:name="_Toc175132880"/>
      <w:bookmarkStart w:id="28" w:name="_Toc238702682"/>
      <w:bookmarkStart w:id="29" w:name="_Toc241294719"/>
      <w:bookmarkStart w:id="30" w:name="_Toc265687595"/>
      <w:bookmarkStart w:id="31" w:name="_Toc265753924"/>
      <w:r w:rsidRPr="00C65AB9">
        <w:lastRenderedPageBreak/>
        <w:t xml:space="preserve">2. </w:t>
      </w:r>
      <w:r w:rsidRPr="00C65AB9">
        <w:rPr>
          <w:rStyle w:val="obsah1Char"/>
        </w:rPr>
        <w:t>Charakteristika školy</w:t>
      </w:r>
      <w:bookmarkEnd w:id="26"/>
      <w:bookmarkEnd w:id="27"/>
      <w:bookmarkEnd w:id="28"/>
      <w:bookmarkEnd w:id="29"/>
      <w:bookmarkEnd w:id="30"/>
      <w:bookmarkEnd w:id="31"/>
    </w:p>
    <w:p w:rsidR="00B6181C" w:rsidRPr="00C65AB9" w:rsidRDefault="00B6181C" w:rsidP="00B6181C">
      <w:pPr>
        <w:pStyle w:val="obsah20"/>
      </w:pPr>
      <w:bookmarkStart w:id="32" w:name="_Toc175109729"/>
      <w:bookmarkStart w:id="33" w:name="_Toc175132881"/>
      <w:bookmarkStart w:id="34" w:name="_Toc238702683"/>
      <w:bookmarkStart w:id="35" w:name="_Toc241294720"/>
      <w:bookmarkStart w:id="36" w:name="_Toc265687596"/>
      <w:bookmarkStart w:id="37" w:name="_Toc265753925"/>
      <w:r w:rsidRPr="00C65AB9">
        <w:t>2. 1. Historie školy</w:t>
      </w:r>
      <w:bookmarkEnd w:id="32"/>
      <w:bookmarkEnd w:id="33"/>
      <w:bookmarkEnd w:id="34"/>
      <w:bookmarkEnd w:id="35"/>
      <w:bookmarkEnd w:id="36"/>
      <w:bookmarkEnd w:id="37"/>
    </w:p>
    <w:p w:rsidR="00B6181C" w:rsidRPr="00C65AB9" w:rsidRDefault="00B6181C" w:rsidP="00B6181C">
      <w:pPr>
        <w:pStyle w:val="VPtext"/>
      </w:pPr>
      <w:r w:rsidRPr="00C65AB9">
        <w:t xml:space="preserve">Gymnázium a Jazyková škola s právem státní jazykové zkoušky Svitavy (dále jen gymnázium) je pokračovatelem tradic středního školství na území města Svitavy. Počátek středního školství sahá na konec 19. století, kdy byla založena Státní vyšší reálná škola ve Svitavách, ve které se vyučovalo německy. Výnosem ministerstva školství a osvěty ze dne 17. srpna 1945, č. A-62 640/45 - III/3 bylo zřízeno Státní reálné gymnázium ve Svitavách. Škola byla umístěna do budovy bývalé německé reálky ve Svitavách na Masarykově náměstí č. 27 (dnešní budova II. ZŠ). Vyučování bylo zahájeno 15. září 1945. Dekretem Ministerstva školství a osvěty ze dne 30. 7. 1953 se základem školské soustavy stala jedenáctiletá střední škola. Jedenáctiletá střední škola byla umístěna do budovy na náměstí Míru číslo 73. Protože se osmileté základní školní vzdělání neosvědčilo, došlo roku 1960 opět ke změně vzdělávacího systému. Podle školského zákona ze dne 15. prosince 1960 se základní vzdělání prodloužilo na devět let. JSŠ se mění na dvanáctiletou školu a posléze se poslední tři ročníky osamostatňují a mění se na střední všeobecně vzdělávací školu. Dvanáctiletá střední škola ve Svitavách se rozdělila na dvě relativně samostatné školy - základní devítiletou školu a střední všeobecně vzdělávací školu, obě však měly společnou správu.      Na SVVŠ byly postupně otevírány třídy s matematicko-fyzikálním zaměřením, od školního roku 1965/66 byla zavedena v prvním ročníku humanitní a přírodovědecká specializace. Gymnázium se 17. února 1964 přestěhovalo do stávající budovy. Zákonnou úpravou z roku 1968 bylo rozhodnuto prodloužit studium a přeměnit dosavadní tříletou SVVŠ na čtyřleté gymnázium. Tato situace vydržela až do roku 1991, kdy bylo ke čtyřletému studiu otevřeno i studium sedmileté, od roku 1995 osmileté. Platnou zřizovací listinu schválilo Zastupitelstvo Pardubického kraje dne 27. 10. 2005 pod č. </w:t>
      </w:r>
      <w:proofErr w:type="spellStart"/>
      <w:r w:rsidRPr="00C65AB9">
        <w:t>j</w:t>
      </w:r>
      <w:proofErr w:type="spellEnd"/>
      <w:r w:rsidRPr="00C65AB9">
        <w:t xml:space="preserve">. </w:t>
      </w:r>
      <w:proofErr w:type="spellStart"/>
      <w:r w:rsidRPr="00C65AB9">
        <w:t>KrÚ</w:t>
      </w:r>
      <w:proofErr w:type="spellEnd"/>
      <w:r w:rsidRPr="00C65AB9">
        <w:t xml:space="preserve"> 18385/2005 OŠMS/1.</w:t>
      </w:r>
    </w:p>
    <w:p w:rsidR="00B6181C" w:rsidRPr="00C65AB9" w:rsidRDefault="00B6181C" w:rsidP="00B6181C">
      <w:pPr>
        <w:pStyle w:val="obsah20"/>
      </w:pPr>
      <w:bookmarkStart w:id="38" w:name="_Toc175109730"/>
      <w:bookmarkStart w:id="39" w:name="_Toc175132882"/>
      <w:bookmarkStart w:id="40" w:name="_Toc238702684"/>
      <w:bookmarkStart w:id="41" w:name="_Toc241294721"/>
      <w:bookmarkStart w:id="42" w:name="_Toc265687597"/>
      <w:bookmarkStart w:id="43" w:name="_Toc265753926"/>
      <w:r w:rsidRPr="00C65AB9">
        <w:t>2. 2. Lokalizace školy</w:t>
      </w:r>
      <w:bookmarkEnd w:id="38"/>
      <w:bookmarkEnd w:id="39"/>
      <w:bookmarkEnd w:id="40"/>
      <w:bookmarkEnd w:id="41"/>
      <w:bookmarkEnd w:id="42"/>
      <w:bookmarkEnd w:id="43"/>
    </w:p>
    <w:p w:rsidR="00B6181C" w:rsidRPr="00C65AB9" w:rsidRDefault="001E48F4" w:rsidP="00B6181C">
      <w:pPr>
        <w:pStyle w:val="VPtext"/>
      </w:pPr>
      <w:r>
        <w:rPr>
          <w:noProof/>
          <w:lang w:eastAsia="cs-CZ"/>
        </w:rPr>
        <w:drawing>
          <wp:anchor distT="0" distB="0" distL="114300" distR="114300" simplePos="0" relativeHeight="251658752" behindDoc="1" locked="0" layoutInCell="1" allowOverlap="0">
            <wp:simplePos x="0" y="0"/>
            <wp:positionH relativeFrom="column">
              <wp:posOffset>0</wp:posOffset>
            </wp:positionH>
            <wp:positionV relativeFrom="paragraph">
              <wp:posOffset>106680</wp:posOffset>
            </wp:positionV>
            <wp:extent cx="2400300" cy="1800225"/>
            <wp:effectExtent l="19050" t="0" r="0" b="0"/>
            <wp:wrapTight wrapText="bothSides">
              <wp:wrapPolygon edited="0">
                <wp:start x="-171" y="0"/>
                <wp:lineTo x="-171" y="21486"/>
                <wp:lineTo x="21600" y="21486"/>
                <wp:lineTo x="21600" y="0"/>
                <wp:lineTo x="-171"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2400300" cy="1800225"/>
                    </a:xfrm>
                    <a:prstGeom prst="rect">
                      <a:avLst/>
                    </a:prstGeom>
                    <a:noFill/>
                    <a:ln w="9525">
                      <a:noFill/>
                      <a:miter lim="800000"/>
                      <a:headEnd/>
                      <a:tailEnd/>
                    </a:ln>
                  </pic:spPr>
                </pic:pic>
              </a:graphicData>
            </a:graphic>
          </wp:anchor>
        </w:drawing>
      </w:r>
      <w:r w:rsidR="00B6181C" w:rsidRPr="00C65AB9">
        <w:t xml:space="preserve">Gymnázium se nachází na výjezdu ze Svitav na západním předměstí, mezi výpadovkami do Poličky a do Litomyšle na Sokolovské ulici 1638, v nadmořské výšce </w:t>
      </w:r>
      <w:smartTag w:uri="urn:schemas-microsoft-com:office:smarttags" w:element="metricconverter">
        <w:smartTagPr>
          <w:attr w:name="ProductID" w:val="453 m"/>
        </w:smartTagPr>
        <w:r w:rsidR="00B6181C" w:rsidRPr="00C65AB9">
          <w:t>453 m</w:t>
        </w:r>
      </w:smartTag>
      <w:r w:rsidR="00B6181C" w:rsidRPr="00C65AB9">
        <w:t xml:space="preserve">. Součástí gymnázia je i 4ha areál, ve kterém se nachází sportovní zařízení a arboretum environmentální výchovy. Arboretum sousedí s klidovou zónou zahrádkářských kolonií, v těsné blízkosti školy je městský park. Od silnic je gymnázium odděleno zelenými plochami, které chrání areál před hlukem a zplodinami, od centra města je vzdáleno 10 minut pěší chůze, stejně tak od autobusového nádraží. Město Svitavy s přilehlými obcemi poskytovalo v minulosti dostatečný počet žáků pro oba typy studia a umožňovalo většinu z nich vybírat přijímacími zkouškami v rámci přijímacího řízení. Jako bývalé okresní město mají Svitavy dobrou dopravní dostupnost jak autobusovou, tak vlakovou dopravou, což spolu s umístěním gymnázia v ekologicky výhodném místě dává dobrý základ pro vhodné hygienické podmínky pro výuku. </w:t>
      </w:r>
    </w:p>
    <w:p w:rsidR="00B6181C" w:rsidRPr="00C65AB9" w:rsidRDefault="00B6181C" w:rsidP="00B6181C">
      <w:pPr>
        <w:pStyle w:val="obsah20"/>
        <w:pageBreakBefore/>
      </w:pPr>
      <w:bookmarkStart w:id="44" w:name="_Toc175109731"/>
      <w:bookmarkStart w:id="45" w:name="_Toc175132883"/>
      <w:bookmarkStart w:id="46" w:name="_Toc238702685"/>
      <w:bookmarkStart w:id="47" w:name="_Toc241294722"/>
      <w:bookmarkStart w:id="48" w:name="_Toc265687598"/>
      <w:bookmarkStart w:id="49" w:name="_Toc265753927"/>
      <w:r w:rsidRPr="00C65AB9">
        <w:lastRenderedPageBreak/>
        <w:t>2. 3. Stavebně-technická charakteristika školy</w:t>
      </w:r>
      <w:bookmarkEnd w:id="44"/>
      <w:bookmarkEnd w:id="45"/>
      <w:bookmarkEnd w:id="46"/>
      <w:bookmarkEnd w:id="47"/>
      <w:bookmarkEnd w:id="48"/>
      <w:bookmarkEnd w:id="49"/>
    </w:p>
    <w:p w:rsidR="00B6181C" w:rsidRPr="00C65AB9" w:rsidRDefault="001E48F4" w:rsidP="00B6181C">
      <w:pPr>
        <w:pStyle w:val="VPtext"/>
      </w:pPr>
      <w:r>
        <w:rPr>
          <w:noProof/>
          <w:lang w:eastAsia="cs-CZ"/>
        </w:rPr>
        <w:drawing>
          <wp:anchor distT="0" distB="0" distL="114300" distR="114300" simplePos="0" relativeHeight="251659776" behindDoc="1" locked="0" layoutInCell="1" allowOverlap="1">
            <wp:simplePos x="0" y="0"/>
            <wp:positionH relativeFrom="column">
              <wp:posOffset>-3810</wp:posOffset>
            </wp:positionH>
            <wp:positionV relativeFrom="paragraph">
              <wp:posOffset>-3810</wp:posOffset>
            </wp:positionV>
            <wp:extent cx="3095625" cy="2314575"/>
            <wp:effectExtent l="19050" t="0" r="9525" b="0"/>
            <wp:wrapTight wrapText="bothSides">
              <wp:wrapPolygon edited="0">
                <wp:start x="-133" y="0"/>
                <wp:lineTo x="-133" y="21511"/>
                <wp:lineTo x="21666" y="21511"/>
                <wp:lineTo x="21666" y="0"/>
                <wp:lineTo x="-133"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3095625" cy="2314575"/>
                    </a:xfrm>
                    <a:prstGeom prst="rect">
                      <a:avLst/>
                    </a:prstGeom>
                    <a:noFill/>
                    <a:ln w="9525">
                      <a:noFill/>
                      <a:miter lim="800000"/>
                      <a:headEnd/>
                      <a:tailEnd/>
                    </a:ln>
                  </pic:spPr>
                </pic:pic>
              </a:graphicData>
            </a:graphic>
          </wp:anchor>
        </w:drawing>
      </w:r>
      <w:r w:rsidR="00B6181C" w:rsidRPr="00C65AB9">
        <w:t xml:space="preserve">Stávající budova gymnázia byla uvedena do provozu 17. února 1964. Areál několika vzájemně propojených budov gymnázia má čtyři i hlavní pavilony A, B, C, D. Vstupní pavilon A je dvoupodlažní bez podsklepení, s přízemními postranními přístavky s podélnou osou orientovanou ve směru sever – jih a s okny orientovanými na západ a východ. Pavilon B je tvořen spojovací jednopodlažní budovou postavenou mezi pavilony A </w:t>
      </w:r>
      <w:proofErr w:type="spellStart"/>
      <w:r w:rsidR="00B6181C" w:rsidRPr="00C65AB9">
        <w:t>a</w:t>
      </w:r>
      <w:proofErr w:type="spellEnd"/>
      <w:r w:rsidR="00B6181C" w:rsidRPr="00C65AB9">
        <w:t xml:space="preserve"> C. Podélná osa pavilonu B je orientována ve směru východ – západ. Pavilon C je tvořen třípodlažní budovou s postranním přístavkem z jižní strany. Podélná osa pavilonu C je orientována ve směru sever – jih s okny na východní a západní stranu. Na severní obvodovou zeď pavilonu C navazuje dvoupodlažní spojovací budova k pavilonu D, v jejímž 1. NP je školní kuchyň a jídelna s kompletním provozním zázemím, ve 2. NP  je velká tělocvična s kompletním provozním zázemím. </w:t>
      </w:r>
    </w:p>
    <w:p w:rsidR="00B6181C" w:rsidRPr="00C65AB9" w:rsidRDefault="00B6181C" w:rsidP="00B6181C">
      <w:pPr>
        <w:pStyle w:val="VPtext"/>
      </w:pPr>
      <w:r w:rsidRPr="00C65AB9">
        <w:t xml:space="preserve">Od doby výstavby nebyly na budovách prováděny významnější změny jejích vnitřních a vnějších dispozic a prováděné práce souvisely především s údržbou a modernizací vnitřního technického vybavení. V říjnu 1997 byla uvedena do provozu plynová kotelna, následně byla realizována rekonstrukce otopné soustavy s výměnou radiátorů a rozvodů teplé vody. V roce 2002 byla dokončena kompletní rekonstrukce elektroinstalace. Školní kuchyň a jídelna prošly postupnou rekonstrukcí tak, aby vyhovovaly přísným hygienickým normám. V jejím průběhu byly vybaveny bezdotykovými bateriemi, byla instalována moderní vzduchotechnika a pro přípravu a výdej stravy byly zakoupeny </w:t>
      </w:r>
      <w:proofErr w:type="spellStart"/>
      <w:r w:rsidRPr="00C65AB9">
        <w:t>konvektomat</w:t>
      </w:r>
      <w:proofErr w:type="spellEnd"/>
      <w:r w:rsidRPr="00C65AB9">
        <w:t xml:space="preserve"> a výdejní stojany. Rekonstrukce byla ukončena v roce 2005. Ve stejné době byla dokončena i modernizace hygienického zázemí.</w:t>
      </w:r>
    </w:p>
    <w:p w:rsidR="00B6181C" w:rsidRPr="00C65AB9" w:rsidRDefault="00B6181C" w:rsidP="00B6181C">
      <w:pPr>
        <w:pStyle w:val="VPtext"/>
      </w:pPr>
      <w:r w:rsidRPr="00C65AB9">
        <w:t xml:space="preserve">Pro potřeby školy a celého regionu gymnázium společně s městem Svitavy vybudovalo a v roce 2001 uvedlo do provozu víceúčelovou sportovní halu, v roce 2006 fotbalové </w:t>
      </w:r>
      <w:proofErr w:type="spellStart"/>
      <w:r w:rsidRPr="00C65AB9">
        <w:t>minihřiště</w:t>
      </w:r>
      <w:proofErr w:type="spellEnd"/>
      <w:r w:rsidRPr="00C65AB9">
        <w:t xml:space="preserve"> s umělým povrchem a osvětlením a v roce 2007 novou lehkoatletickou dráhu.</w:t>
      </w:r>
    </w:p>
    <w:p w:rsidR="00B6181C" w:rsidRPr="00C65AB9" w:rsidRDefault="00B6181C" w:rsidP="00B6181C">
      <w:pPr>
        <w:pStyle w:val="obsah20"/>
      </w:pPr>
      <w:bookmarkStart w:id="50" w:name="_Toc175109732"/>
      <w:bookmarkStart w:id="51" w:name="_Toc175132884"/>
      <w:bookmarkStart w:id="52" w:name="_Toc238702686"/>
      <w:bookmarkStart w:id="53" w:name="_Toc241294723"/>
      <w:bookmarkStart w:id="54" w:name="_Toc265687599"/>
      <w:bookmarkStart w:id="55" w:name="_Toc265753928"/>
      <w:r w:rsidRPr="00C65AB9">
        <w:t>2. 4. Materiálně technické podmínky pro výuku.</w:t>
      </w:r>
      <w:bookmarkEnd w:id="50"/>
      <w:bookmarkEnd w:id="51"/>
      <w:bookmarkEnd w:id="52"/>
      <w:bookmarkEnd w:id="53"/>
      <w:bookmarkEnd w:id="54"/>
      <w:bookmarkEnd w:id="55"/>
    </w:p>
    <w:p w:rsidR="00B6181C" w:rsidRPr="00C65AB9" w:rsidRDefault="00B6181C" w:rsidP="00B6181C">
      <w:pPr>
        <w:pStyle w:val="VPtext"/>
      </w:pPr>
      <w:r w:rsidRPr="00C65AB9">
        <w:t>Výuka probíhá v kmenových učebnách, odborných učebnách a laboratořích. V současnosti jsou vybudovány odborné učebny biologie a chemie, fyziky, společenskovědních předmětů, hudební výchovy, výtvarné výchovy, jazykové učebny, odborná multimediální učebna, 2 učebny pro informatiku a výpočetní techniku a učebna českého jazyka. Odborné učebny jsou postupně vybavovány moderní audiovizuální technikou. Pro výuku všech předmětů jsou zajištěny základní potřebné pomůcky</w:t>
      </w:r>
      <w:r w:rsidR="003D16E4">
        <w:t xml:space="preserve"> (v dostatečné kvalitě, kvantitě a dostupnosti)</w:t>
      </w:r>
      <w:r w:rsidRPr="00C65AB9">
        <w:t xml:space="preserve">, zejména v oblasti společensko-vědních předmětů, cizích jazyků a výchov je vybavenost na výborné úrovni, z přírodovědných předmětů vyniká zajištění pomůcek pro biologii a chemii. Pro výuku fyziky jsou postupně zajišťovány pomůcky nové. Škola začala zajišťovat interaktivní učební pomůcky. Výuka anglického jazyka disponuje bohatou </w:t>
      </w:r>
      <w:proofErr w:type="spellStart"/>
      <w:r w:rsidRPr="00C65AB9">
        <w:t>anglo</w:t>
      </w:r>
      <w:proofErr w:type="spellEnd"/>
      <w:r w:rsidRPr="00C65AB9">
        <w:t xml:space="preserve">-americkou knihovnou, výuka českého jazyka zavedenou žákovskou knihovnou a bohatou videotékou. U odborných učeben jsou zřízeny kabinety s odpovídajícím materiálně-technickým vybavením, všichni vyučující mají své kabinety. Detailní přehled učeben, kabinetů a jejich vybavení k 1. 9. aktuálního školního roku je uveden v příloze č. 1. </w:t>
      </w:r>
    </w:p>
    <w:p w:rsidR="00B6181C" w:rsidRPr="00C65AB9" w:rsidRDefault="00B6181C" w:rsidP="00B6181C">
      <w:pPr>
        <w:pStyle w:val="VPtext"/>
      </w:pPr>
      <w:r w:rsidRPr="00C65AB9">
        <w:t xml:space="preserve">Škola je připojena do internetu prostřednictvím optické metropolitní sítě, která disponuje dostatečnými rezervami pro navyšování rychlostí podle požadavků doby a potřeb školy. Škola </w:t>
      </w:r>
      <w:r w:rsidRPr="00C65AB9">
        <w:lastRenderedPageBreak/>
        <w:t>má strukturovanou kabeláž, vnitřní síť je rozvedena do všech učeben i kabinetů. Odborné učebny I</w:t>
      </w:r>
      <w:r w:rsidR="003D16E4">
        <w:t>K</w:t>
      </w:r>
      <w:r w:rsidRPr="00C65AB9">
        <w:t>T slouží nejenom pro výuku informatiky, ale i dalších předmětů jako například matematiky, chemie a  cizích jazyků. Odborné učebny I</w:t>
      </w:r>
      <w:r w:rsidR="003D16E4">
        <w:t>K</w:t>
      </w:r>
      <w:r w:rsidRPr="00C65AB9">
        <w:t>T mohou žáci využívat i v době mimo výuku.</w:t>
      </w:r>
    </w:p>
    <w:p w:rsidR="00B6181C" w:rsidRPr="00C65AB9" w:rsidRDefault="00B6181C" w:rsidP="00B6181C">
      <w:pPr>
        <w:pStyle w:val="VPtext"/>
      </w:pPr>
      <w:r w:rsidRPr="00C65AB9">
        <w:t xml:space="preserve">Pro výuku tělesné výchovy slouží sportovní hala, velká tělocvična, malá tělocvična, dvě posilovny, venkovní areál s asfaltovou plochou pro míčové hry, tenisovým kurtem, travnatým hřištěm a </w:t>
      </w:r>
      <w:proofErr w:type="spellStart"/>
      <w:r w:rsidRPr="00C65AB9">
        <w:t>minihřištěm</w:t>
      </w:r>
      <w:proofErr w:type="spellEnd"/>
      <w:r w:rsidRPr="00C65AB9">
        <w:t xml:space="preserve"> s umělým povrchem a lehkoatletickou dráhou s umělým povrchem. Venkovní areál je zpřístupněn i v době mimo výuku.        </w:t>
      </w:r>
    </w:p>
    <w:p w:rsidR="00B6181C" w:rsidRPr="00C65AB9" w:rsidRDefault="00B6181C" w:rsidP="00B6181C">
      <w:pPr>
        <w:pStyle w:val="VPtext"/>
      </w:pPr>
      <w:r w:rsidRPr="00C65AB9">
        <w:t>Součástí venkovního areálu je i rozsáhlé arboretum, které slouží pro výuku environmentální výchovy a biologie žáků gymnázia, současně je i klidovou zónou. Je zde vybudována i venkovní učebna s přívodem elektrické energie.</w:t>
      </w:r>
    </w:p>
    <w:p w:rsidR="00B6181C" w:rsidRPr="00C65AB9" w:rsidRDefault="00B6181C" w:rsidP="00B6181C">
      <w:pPr>
        <w:pStyle w:val="VPtext"/>
      </w:pPr>
      <w:r w:rsidRPr="00C65AB9">
        <w:t>Volný čas mohou žáci trávit ve studovně, jejíž součástí je knihovna, k dispozici je audiovizuální technika včetně multimediálního počítače se skenerem a tiskárnou. Škola zabezpečuje pitný režim.</w:t>
      </w:r>
    </w:p>
    <w:p w:rsidR="00B6181C" w:rsidRPr="00C65AB9" w:rsidRDefault="00B6181C" w:rsidP="00B6181C">
      <w:pPr>
        <w:pStyle w:val="obsah20"/>
      </w:pPr>
      <w:bookmarkStart w:id="56" w:name="_Toc175109733"/>
      <w:bookmarkStart w:id="57" w:name="_Toc175132885"/>
      <w:bookmarkStart w:id="58" w:name="_Toc238702687"/>
      <w:bookmarkStart w:id="59" w:name="_Toc241294724"/>
      <w:bookmarkStart w:id="60" w:name="_Toc265687600"/>
      <w:bookmarkStart w:id="61" w:name="_Toc265753929"/>
      <w:r w:rsidRPr="00C65AB9">
        <w:t>2. 5. Pedagogická charakteristika školy</w:t>
      </w:r>
      <w:bookmarkEnd w:id="56"/>
      <w:bookmarkEnd w:id="57"/>
      <w:bookmarkEnd w:id="58"/>
      <w:bookmarkEnd w:id="59"/>
      <w:bookmarkEnd w:id="60"/>
      <w:bookmarkEnd w:id="61"/>
    </w:p>
    <w:p w:rsidR="00B6181C" w:rsidRPr="00C65AB9" w:rsidRDefault="00B6181C" w:rsidP="00B6181C">
      <w:pPr>
        <w:pStyle w:val="VPtext"/>
      </w:pPr>
      <w:r w:rsidRPr="00C65AB9">
        <w:t xml:space="preserve">V současnosti je Gymnázium ve Svitavách střední školou, která podle §39 odstavce 1 zákona č. 561/2004 Sb. zabezpečuje plnění povinné školní docházky ve čtyřech ročnících nižšího stupně osmiletého </w:t>
      </w:r>
      <w:proofErr w:type="gramStart"/>
      <w:r w:rsidRPr="00C65AB9">
        <w:t>gymnázia  a podle</w:t>
      </w:r>
      <w:proofErr w:type="gramEnd"/>
      <w:r w:rsidRPr="00C65AB9">
        <w:t xml:space="preserve"> § 58 odstavce 1/c střední vzdělání s maturitou ve čtyřech ročnících vyššího stupně osmiletého gymnázia s cílovou kapacitou 270 žáků a ve čtyřech ročnících čtyřletého gymnázia s cílovou kapacitou 140 žáků. Zřizovatelem je Pard</w:t>
      </w:r>
      <w:r w:rsidRPr="00C65AB9">
        <w:t>u</w:t>
      </w:r>
      <w:r w:rsidRPr="00C65AB9">
        <w:t>bický kraj a sdružuje:</w:t>
      </w:r>
    </w:p>
    <w:p w:rsidR="00B6181C" w:rsidRPr="00C65AB9" w:rsidRDefault="00B6181C" w:rsidP="00B6181C">
      <w:pPr>
        <w:pStyle w:val="VPtext"/>
      </w:pPr>
      <w:r w:rsidRPr="00C65AB9">
        <w:tab/>
      </w:r>
      <w:r w:rsidRPr="00C65AB9">
        <w:tab/>
        <w:t>Gymnázium Svitavy</w:t>
      </w:r>
    </w:p>
    <w:p w:rsidR="00B6181C" w:rsidRPr="00C65AB9" w:rsidRDefault="00B6181C" w:rsidP="00B6181C">
      <w:pPr>
        <w:pStyle w:val="VPtext"/>
      </w:pPr>
      <w:r w:rsidRPr="00C65AB9">
        <w:tab/>
      </w:r>
      <w:r w:rsidRPr="00C65AB9">
        <w:tab/>
        <w:t>Statní jazykovou školu s právem státní jazykové zkoušky</w:t>
      </w:r>
    </w:p>
    <w:p w:rsidR="00B6181C" w:rsidRPr="00C65AB9" w:rsidRDefault="00B6181C" w:rsidP="00B6181C">
      <w:pPr>
        <w:pStyle w:val="VPtext"/>
      </w:pPr>
      <w:r w:rsidRPr="00C65AB9">
        <w:tab/>
      </w:r>
      <w:r w:rsidRPr="00C65AB9">
        <w:tab/>
        <w:t>Školní jídelnu</w:t>
      </w:r>
      <w:r w:rsidRPr="00C65AB9">
        <w:tab/>
      </w:r>
    </w:p>
    <w:p w:rsidR="00B6181C" w:rsidRPr="00C65AB9" w:rsidRDefault="00B6181C" w:rsidP="00B6181C">
      <w:pPr>
        <w:pStyle w:val="VPtext"/>
      </w:pPr>
      <w:r w:rsidRPr="00C65AB9">
        <w:t xml:space="preserve">Podle zřizovací listiny lze na základě přijímacího řízení zahájit na gymnáziu studium v oborech </w:t>
      </w:r>
    </w:p>
    <w:p w:rsidR="00B6181C" w:rsidRPr="00C65AB9" w:rsidRDefault="00B6181C" w:rsidP="00B6181C">
      <w:pPr>
        <w:pStyle w:val="VPtext"/>
      </w:pPr>
      <w:r w:rsidRPr="00C65AB9">
        <w:tab/>
      </w:r>
      <w:r w:rsidRPr="00C65AB9">
        <w:tab/>
        <w:t>79 – 41 – K/81 Gymnázium všeobecné</w:t>
      </w:r>
    </w:p>
    <w:p w:rsidR="00B6181C" w:rsidRPr="00C65AB9" w:rsidRDefault="00B6181C" w:rsidP="00B6181C">
      <w:pPr>
        <w:pStyle w:val="VPtext"/>
      </w:pPr>
      <w:r w:rsidRPr="00C65AB9">
        <w:tab/>
      </w:r>
      <w:r w:rsidRPr="00C65AB9">
        <w:tab/>
        <w:t>79 – 41 – K/41 Gymnázium všeobecné</w:t>
      </w:r>
    </w:p>
    <w:p w:rsidR="00B6181C" w:rsidRPr="00C65AB9" w:rsidRDefault="00B6181C" w:rsidP="00B6181C">
      <w:pPr>
        <w:pStyle w:val="VPtext"/>
      </w:pPr>
      <w:r w:rsidRPr="00C65AB9">
        <w:t xml:space="preserve">Učební plán gymnázia je v rámci disponibilních hodin posílen především v oblasti informační a výpočetní techniky a cizích jazyků, profilace ke studiu na vysokých školách je zabezpečena formou volitelných seminářů v oblasti volitelných vzdělávacích aktivit v posledních dvou ročnících studia. </w:t>
      </w:r>
    </w:p>
    <w:p w:rsidR="00B6181C" w:rsidRPr="00C65AB9" w:rsidRDefault="00B6181C" w:rsidP="00B6181C">
      <w:pPr>
        <w:pStyle w:val="VPtext"/>
      </w:pPr>
      <w:r w:rsidRPr="00C65AB9">
        <w:t xml:space="preserve">Žáci mají možnost rozvíjet svůj talent studiem nepovinných předmětů, návštěvou kroužků a velký důraz je kladen na individuální přípravu k vědomostním soutěžím, ve kterých jsou dosahovány úspěchy na krajské i celorepublikové úrovni. Výrazných úspěchů dosahuje především školní pěvecký sbor Gaudium, který se dlouhodobě umísťuje na prvních místech pěveckých soutěží, samostatně koncertuje a vydává i svá </w:t>
      </w:r>
      <w:r w:rsidR="001A5EA4">
        <w:t>CD</w:t>
      </w:r>
      <w:r w:rsidRPr="00C65AB9">
        <w:t>.</w:t>
      </w:r>
    </w:p>
    <w:p w:rsidR="00B6181C" w:rsidRPr="00C65AB9" w:rsidRDefault="00B6181C" w:rsidP="00B6181C">
      <w:pPr>
        <w:pStyle w:val="VPtext"/>
      </w:pPr>
      <w:r w:rsidRPr="00C65AB9">
        <w:t>Na státní jazykové škole lze studovat podle úrovně znalostí 1 – 5leté studium s možností zakončení státní jaz</w:t>
      </w:r>
      <w:r w:rsidRPr="00C65AB9">
        <w:t>y</w:t>
      </w:r>
      <w:r w:rsidRPr="00C65AB9">
        <w:t>kovou zkouškou.</w:t>
      </w:r>
    </w:p>
    <w:p w:rsidR="00B6181C" w:rsidRPr="00C65AB9" w:rsidRDefault="00B6181C" w:rsidP="00B6181C">
      <w:pPr>
        <w:pStyle w:val="obsah20"/>
      </w:pPr>
      <w:bookmarkStart w:id="62" w:name="_Toc175109734"/>
      <w:bookmarkStart w:id="63" w:name="_Toc175132886"/>
      <w:bookmarkStart w:id="64" w:name="_Toc238702688"/>
      <w:bookmarkStart w:id="65" w:name="_Toc241294725"/>
      <w:bookmarkStart w:id="66" w:name="_Toc265687601"/>
      <w:bookmarkStart w:id="67" w:name="_Toc265753930"/>
      <w:r w:rsidRPr="00C65AB9">
        <w:t>2. 6. Personální charakteristika školy</w:t>
      </w:r>
      <w:bookmarkEnd w:id="62"/>
      <w:bookmarkEnd w:id="63"/>
      <w:bookmarkEnd w:id="64"/>
      <w:bookmarkEnd w:id="65"/>
      <w:bookmarkEnd w:id="66"/>
      <w:bookmarkEnd w:id="67"/>
      <w:r w:rsidRPr="00C65AB9">
        <w:tab/>
      </w:r>
    </w:p>
    <w:p w:rsidR="00B6181C" w:rsidRPr="00C65AB9" w:rsidRDefault="00B6181C" w:rsidP="00B6181C">
      <w:pPr>
        <w:pStyle w:val="VPtext"/>
      </w:pPr>
      <w:r w:rsidRPr="00C65AB9">
        <w:t xml:space="preserve">V čele gymnázia je ředitel školy a jeho zástupce, součástí vedení školy jsou i výchovný poradce, vedoucí katedry společenských věd, vedoucí katedry cizích jazyků a jazykové školy, vedoucí katedry přírodovědných oborů, vedoucí katedry výchov a vedoucí </w:t>
      </w:r>
      <w:proofErr w:type="spellStart"/>
      <w:r w:rsidRPr="00C65AB9">
        <w:t>ekonomicko</w:t>
      </w:r>
      <w:proofErr w:type="spellEnd"/>
      <w:r w:rsidRPr="00C65AB9">
        <w:t>- správního oddělení. Jako metodické orgány slouží předmětové kabinety, možnost ovlivnění chodu školy mají poradní orgány ředitele jako pedagogická rada, kolegium ředitele a žákovská rada. Ze zákona je ustanovena tříčlenná školská rada.</w:t>
      </w:r>
    </w:p>
    <w:p w:rsidR="00B6181C" w:rsidRPr="00C65AB9" w:rsidRDefault="00B6181C" w:rsidP="00B6181C">
      <w:pPr>
        <w:pStyle w:val="VPtext"/>
      </w:pPr>
      <w:r w:rsidRPr="00C65AB9">
        <w:t xml:space="preserve">Všichni kmenoví pedagogičtí pracovníci splňují podmínky kvalifikace pro výkon povolání učitele na gymnáziu. I přes plnou </w:t>
      </w:r>
      <w:proofErr w:type="spellStart"/>
      <w:r w:rsidRPr="00C65AB9">
        <w:t>aprobovanost</w:t>
      </w:r>
      <w:proofErr w:type="spellEnd"/>
      <w:r w:rsidRPr="00C65AB9">
        <w:t xml:space="preserve"> je pro vedení gymnázia prioritní další vzdělávání učitelů, ať už formou studia na rozšíření aprobace, dlouhodobými kursy nebo </w:t>
      </w:r>
      <w:r w:rsidRPr="00C65AB9">
        <w:lastRenderedPageBreak/>
        <w:t>jednorázovými akcemi. V rámci pracovních povinností jsou pedagogové pověřeni dalšími činnostmi, jako například výchovným poradenstvím, správou počítačové sítě a metodikou ICT, vedením metodických orgánů, třídnictvím, prevencí sociálně-patologických jevů, řízením knihovny, správou kabinetů a sbírek atp. Seznam pedagogických pracovníků (jejichž počet se pohybuje v rozmezí 25 - 30) k 1. 9. aktuálního školního roku je v příloze č. 2.</w:t>
      </w:r>
    </w:p>
    <w:p w:rsidR="00B6181C" w:rsidRPr="00C65AB9" w:rsidRDefault="00B6181C" w:rsidP="00B6181C">
      <w:pPr>
        <w:pStyle w:val="obsah20"/>
      </w:pPr>
      <w:bookmarkStart w:id="68" w:name="_Toc175109735"/>
      <w:bookmarkStart w:id="69" w:name="_Toc175132887"/>
      <w:bookmarkStart w:id="70" w:name="_Toc238702689"/>
      <w:bookmarkStart w:id="71" w:name="_Toc241294726"/>
      <w:bookmarkStart w:id="72" w:name="_Toc265687602"/>
      <w:bookmarkStart w:id="73" w:name="_Toc265753931"/>
      <w:r w:rsidRPr="00C65AB9">
        <w:t>2. 7. Dlouhodobé projekty, mezinárodní spolupráce</w:t>
      </w:r>
      <w:bookmarkEnd w:id="68"/>
      <w:bookmarkEnd w:id="69"/>
      <w:bookmarkEnd w:id="70"/>
      <w:r w:rsidRPr="00C65AB9">
        <w:t xml:space="preserve"> (stav v roce 2009)</w:t>
      </w:r>
      <w:bookmarkEnd w:id="71"/>
      <w:bookmarkEnd w:id="72"/>
      <w:bookmarkEnd w:id="73"/>
    </w:p>
    <w:p w:rsidR="00B6181C" w:rsidRPr="00C65AB9" w:rsidRDefault="00B6181C" w:rsidP="00B6181C">
      <w:pPr>
        <w:pStyle w:val="VPtext"/>
      </w:pPr>
      <w:bookmarkStart w:id="74" w:name="_Toc175109736"/>
      <w:bookmarkStart w:id="75" w:name="_Toc175132888"/>
      <w:bookmarkStart w:id="76" w:name="_Toc238702690"/>
      <w:r w:rsidRPr="00C65AB9">
        <w:t>Na Gymnáziu ve Svitavách již řadu let probíhá projekt, který se věnuje problematice holocaustu, rasové nesnášenlivosti atd. V jeho rámci žáci postupně během studia navštěvují některá místa, která jsou s těmito neradostnými událostmi spojena. Na konci prvního (resp. pátého ročníku osmiletého studia) ročníku je to návštěva památníku holocaustu v </w:t>
      </w:r>
      <w:proofErr w:type="spellStart"/>
      <w:r w:rsidRPr="00C65AB9">
        <w:t>Černovicích</w:t>
      </w:r>
      <w:proofErr w:type="spellEnd"/>
      <w:r w:rsidRPr="00C65AB9">
        <w:t xml:space="preserve"> u Tábora – součástí je příprava v různých předmětech, přímo na místě pracují žáci s pracovními listy, během druhého (resp. šestého) ročníku je to dvoudenní (popř. třídenní) seminář v Památníku Terezín – předchází mu opět několikahodinová příprava v rámci českého jazyka, dějepisu a ZSV, žáci pracují s pracovními listy a připravuji workshopy. Ve třetím (sedmém) ročníku navštěvují žáci na dvoudenní exkurzi Polsko, a to koncentrační tábor v Osvětimi a Krakov ghetto, zde je poukazováno na souvislost k regionálním dějinám – Oskar Schindler. Na počátku posledního ročníku potom žáci absolvují třídenní historicko-biologickou exkurzi do Prahy, v jejímž rámci navštíví pražské Židovské muzeum a většinu přístupných objektů pražského židovského města. </w:t>
      </w:r>
    </w:p>
    <w:p w:rsidR="00B6181C" w:rsidRPr="00C65AB9" w:rsidRDefault="00B6181C" w:rsidP="00B6181C">
      <w:pPr>
        <w:pStyle w:val="VPtext"/>
      </w:pPr>
      <w:r w:rsidRPr="00C65AB9">
        <w:t xml:space="preserve">V minulých letech proběhl na škole i dvouletý projekt zaměřený na vzdělávací aktivity pro učitele základních a středních škol na </w:t>
      </w:r>
      <w:proofErr w:type="spellStart"/>
      <w:r w:rsidRPr="00C65AB9">
        <w:t>Svitavsku</w:t>
      </w:r>
      <w:proofErr w:type="spellEnd"/>
      <w:r w:rsidRPr="00C65AB9">
        <w:t xml:space="preserve"> - Výuka holocaustu – Antisemitismus, holocaust a výchova k vzájemné toleranci, a to za spoluúčasti Nadačního fondu obětem holocaustu. Dva pedagogové se průběžně věnují i lektorské a průvodcovské činnost pro učitele základních a středních škol ve Svitavách (Terezín, Osvětim). Úzce spolupracují s Městským muzeem a galerií ve Svitavách, částečně se podíleli na přípravě expozice Hledání hvězdy Davidovy - Oskar Schindler, spravedlivý mezi národy. Pro tuto výstavu vypracovali pracovní listy určené pro žáky středních škol.</w:t>
      </w:r>
    </w:p>
    <w:p w:rsidR="00B6181C" w:rsidRPr="00C65AB9" w:rsidRDefault="00B6181C" w:rsidP="00B6181C">
      <w:pPr>
        <w:pStyle w:val="VPtext"/>
      </w:pPr>
      <w:r w:rsidRPr="00C65AB9">
        <w:t xml:space="preserve">Velmi úspěšným projektem školy je spolupráce gymnázia a Speciální základní školy ve Svitavách. Projekt je realizován od roku </w:t>
      </w:r>
      <w:smartTag w:uri="urn:schemas-microsoft-com:office:smarttags" w:element="metricconverter">
        <w:smartTagPr>
          <w:attr w:name="ProductID" w:val="2004 a"/>
        </w:smartTagPr>
        <w:r w:rsidRPr="00C65AB9">
          <w:t>2004 a</w:t>
        </w:r>
      </w:smartTag>
      <w:r w:rsidRPr="00C65AB9">
        <w:t xml:space="preserve"> stojí zejména na vzájemných návštěvách žáků obou škol, přípravě a organizování společných vzdělávacích, sportovních a kulturních akcí. </w:t>
      </w:r>
    </w:p>
    <w:p w:rsidR="00B6181C" w:rsidRPr="00C65AB9" w:rsidRDefault="00B6181C" w:rsidP="00B6181C">
      <w:pPr>
        <w:pStyle w:val="VPtext"/>
      </w:pPr>
      <w:r w:rsidRPr="00C65AB9">
        <w:t xml:space="preserve">Škola se zapojuje úspěšně i do mezinárodních projektů. V roce 2008 např. vstoupila do projektu </w:t>
      </w:r>
      <w:proofErr w:type="spellStart"/>
      <w:r w:rsidRPr="00C65AB9">
        <w:t>Comenius</w:t>
      </w:r>
      <w:proofErr w:type="spellEnd"/>
      <w:r w:rsidRPr="00C65AB9">
        <w:t xml:space="preserve"> a stala se koordinátorem projektu spolupráce s finskou školou v </w:t>
      </w:r>
      <w:proofErr w:type="spellStart"/>
      <w:r w:rsidRPr="00C65AB9">
        <w:t>Juankosken</w:t>
      </w:r>
      <w:proofErr w:type="spellEnd"/>
      <w:r w:rsidRPr="00C65AB9">
        <w:t xml:space="preserve"> </w:t>
      </w:r>
      <w:proofErr w:type="spellStart"/>
      <w:r w:rsidRPr="00C65AB9">
        <w:t>lukio</w:t>
      </w:r>
      <w:proofErr w:type="spellEnd"/>
      <w:r w:rsidRPr="00C65AB9">
        <w:t xml:space="preserve"> „</w:t>
      </w:r>
      <w:proofErr w:type="spellStart"/>
      <w:r w:rsidRPr="00C65AB9">
        <w:t>School</w:t>
      </w:r>
      <w:proofErr w:type="spellEnd"/>
      <w:r w:rsidRPr="00C65AB9">
        <w:t xml:space="preserve"> </w:t>
      </w:r>
      <w:proofErr w:type="spellStart"/>
      <w:r w:rsidRPr="00C65AB9">
        <w:t>life</w:t>
      </w:r>
      <w:proofErr w:type="spellEnd"/>
      <w:r w:rsidRPr="00C65AB9">
        <w:t xml:space="preserve"> </w:t>
      </w:r>
      <w:proofErr w:type="spellStart"/>
      <w:r w:rsidRPr="00C65AB9">
        <w:t>and</w:t>
      </w:r>
      <w:proofErr w:type="spellEnd"/>
      <w:r w:rsidRPr="00C65AB9">
        <w:t xml:space="preserve"> lemure </w:t>
      </w:r>
      <w:proofErr w:type="spellStart"/>
      <w:r w:rsidRPr="00C65AB9">
        <w:t>time</w:t>
      </w:r>
      <w:proofErr w:type="spellEnd"/>
      <w:r w:rsidRPr="00C65AB9">
        <w:t xml:space="preserve">“. Tento projekt stojí především na studentských mobilitách. Dlouhodobé jsou také projekty spolupráce se školami v SRN (Gymnasium </w:t>
      </w:r>
      <w:proofErr w:type="spellStart"/>
      <w:r w:rsidRPr="00C65AB9">
        <w:t>Egeln</w:t>
      </w:r>
      <w:proofErr w:type="spellEnd"/>
      <w:r w:rsidRPr="00C65AB9">
        <w:t xml:space="preserve"> a Gymnasium </w:t>
      </w:r>
      <w:proofErr w:type="spellStart"/>
      <w:r w:rsidRPr="00C65AB9">
        <w:t>Bad</w:t>
      </w:r>
      <w:proofErr w:type="spellEnd"/>
      <w:r w:rsidRPr="00C65AB9">
        <w:t xml:space="preserve"> Essen). Také v těchto případech se realizují studentské výměnné pobyty.</w:t>
      </w:r>
    </w:p>
    <w:p w:rsidR="00B6181C" w:rsidRPr="00C65AB9" w:rsidRDefault="00B6181C" w:rsidP="00B6181C">
      <w:pPr>
        <w:pStyle w:val="VPtext"/>
      </w:pPr>
      <w:r w:rsidRPr="00C65AB9">
        <w:t xml:space="preserve">Ve smyslu Státního programu EVVO a Metodického pokynu MŠMT k EVVO ve školách a školských zařízeních se i naše škola od roku 2000 snaží naplňovat poslání těchto základních dvou dokumentů. Oceněním v oblasti EVVO je získání certifikátu „Ekologická škola 3. stupně – s velmi dobrou úrovní ekologického vzdělávání, výchovy a osvěty a aktivním vzdělávání pedagogů“ od Pardubického kraje a </w:t>
      </w:r>
      <w:proofErr w:type="spellStart"/>
      <w:r w:rsidRPr="00C65AB9">
        <w:t>Ekocentra</w:t>
      </w:r>
      <w:proofErr w:type="spellEnd"/>
      <w:r w:rsidRPr="00C65AB9">
        <w:t xml:space="preserve"> Paleta Pardubice v soutěži „Zelený </w:t>
      </w:r>
      <w:proofErr w:type="spellStart"/>
      <w:r w:rsidRPr="00C65AB9">
        <w:t>Pardoubek</w:t>
      </w:r>
      <w:proofErr w:type="spellEnd"/>
      <w:r w:rsidRPr="00C65AB9">
        <w:t xml:space="preserve">“. V ní se škola v roce </w:t>
      </w:r>
      <w:smartTag w:uri="urn:schemas-microsoft-com:office:smarttags" w:element="metricconverter">
        <w:smartTagPr>
          <w:attr w:name="ProductID" w:val="2006 a"/>
        </w:smartTagPr>
        <w:r w:rsidRPr="00C65AB9">
          <w:t>2006 a</w:t>
        </w:r>
      </w:smartTag>
      <w:r w:rsidRPr="00C65AB9">
        <w:t xml:space="preserve"> 2008 dvakrát stala druhou nejlepší střední školou v Pardubickém kraji.</w:t>
      </w:r>
    </w:p>
    <w:p w:rsidR="00B6181C" w:rsidRPr="00C65AB9" w:rsidRDefault="00B6181C" w:rsidP="00B6181C">
      <w:pPr>
        <w:pStyle w:val="VPtext"/>
      </w:pPr>
      <w:r w:rsidRPr="00C65AB9">
        <w:t xml:space="preserve"> Škola vyvíjí soustavné úsilí o kvalitní a trvale se zlepšující zařazení ekologické (environmentální) výchovy do výuky i do celkového života školy v rámci projektu "Metodika a realizace komplexní ekologické výchovy (</w:t>
      </w:r>
      <w:proofErr w:type="gramStart"/>
      <w:r w:rsidRPr="00C65AB9">
        <w:t>M.R.</w:t>
      </w:r>
      <w:proofErr w:type="gramEnd"/>
      <w:r w:rsidRPr="00C65AB9">
        <w:t>K.E.V.)".  Škola je také členem Klubu ekologické výchovy (KEV).</w:t>
      </w:r>
    </w:p>
    <w:p w:rsidR="00B6181C" w:rsidRPr="00C65AB9" w:rsidRDefault="00B6181C" w:rsidP="00B6181C">
      <w:pPr>
        <w:pStyle w:val="VPtext"/>
      </w:pPr>
      <w:r w:rsidRPr="00C65AB9">
        <w:t xml:space="preserve">Mezi konkrétní aktivity, které přispěly k výše uvedeným oceněním, patří například otevření Centra ekologické výchovy v areálu školy, které především umožňuje všem </w:t>
      </w:r>
      <w:r w:rsidRPr="00C65AB9">
        <w:lastRenderedPageBreak/>
        <w:t>návštěvníkům školy hlubší poznávání zde vysazených dřevin. Zde probíhají také aktivity, vázané k výuce biologie a ekologie. Dále se škola například účastní výtvarné soutěže města Svitavy „</w:t>
      </w:r>
      <w:proofErr w:type="spellStart"/>
      <w:r w:rsidRPr="00C65AB9">
        <w:t>Ekoznámka</w:t>
      </w:r>
      <w:proofErr w:type="spellEnd"/>
      <w:r w:rsidRPr="00C65AB9">
        <w:t>“, fotografické soutěže „</w:t>
      </w:r>
      <w:proofErr w:type="spellStart"/>
      <w:r w:rsidRPr="00C65AB9">
        <w:t>Ekofokus</w:t>
      </w:r>
      <w:proofErr w:type="spellEnd"/>
      <w:r w:rsidRPr="00C65AB9">
        <w:t xml:space="preserve">“ nebo aktivit místního DDM Paleta a města Svitavy. </w:t>
      </w:r>
    </w:p>
    <w:p w:rsidR="00B6181C" w:rsidRPr="00C65AB9" w:rsidRDefault="00B6181C" w:rsidP="00B6181C">
      <w:pPr>
        <w:pStyle w:val="VPtext"/>
      </w:pPr>
    </w:p>
    <w:p w:rsidR="00B6181C" w:rsidRPr="00C65AB9" w:rsidRDefault="00B6181C" w:rsidP="00B6181C">
      <w:pPr>
        <w:pStyle w:val="VPtext"/>
      </w:pPr>
      <w:r w:rsidRPr="00C65AB9">
        <w:t>Od roku 2000 se již desítky žáků gymnázia zapojily do práce v ekologických projektech sdružení TEREZA z Prahy. Žáci tak mají možnost jednotlivě, ve dvojicích nebo v menších skupinách pracovat se zábavou a poučením na práci, kterou mohou přispět k poznání i řešení problematiky ochrany ovzduší, vody, půdy nebo problematiky odpadů i životního stylu v našem okolí, a to konkrétně v projektech „Kyselé deště“, „Ozon“, „Lišejníky“, „Jak se mají smrky?“, „Voda pro obec“, a „Energie“. Finančně plně podporuje účast našich žáků v projektech Sdružení rodičů a přátel Gymnázia Svitavy o. s.</w:t>
      </w:r>
    </w:p>
    <w:p w:rsidR="00B6181C" w:rsidRPr="00C65AB9" w:rsidRDefault="00B6181C" w:rsidP="00B6181C">
      <w:pPr>
        <w:pStyle w:val="VPtext"/>
      </w:pPr>
      <w:r w:rsidRPr="00C65AB9">
        <w:t xml:space="preserve">Prostředky na realizaci Školního programu EVVO škola získala i prostřednictvím úspěšné účasti v některých grantových řízeních, například u </w:t>
      </w:r>
      <w:proofErr w:type="gramStart"/>
      <w:r w:rsidRPr="00C65AB9">
        <w:t>MŠMT : projekt</w:t>
      </w:r>
      <w:proofErr w:type="gramEnd"/>
      <w:r w:rsidRPr="00C65AB9">
        <w:t xml:space="preserve"> „Rozšíření EVVO v Centru ekologické výchovy školního pozemku – arboreta“ v rámci „Rozvojového programu Podpora EVVO ve školách v roce 2008“, </w:t>
      </w:r>
      <w:proofErr w:type="spellStart"/>
      <w:r w:rsidRPr="00C65AB9">
        <w:t>KrÚ</w:t>
      </w:r>
      <w:proofErr w:type="spellEnd"/>
      <w:r w:rsidRPr="00C65AB9">
        <w:t xml:space="preserve"> Pardubického kraje : „Soustředění talentované mládeže Pardubického kraje“ nebo Nadace Partnerství : „Centrum ekologické výchovy – arboretum“.</w:t>
      </w:r>
    </w:p>
    <w:p w:rsidR="00B6181C" w:rsidRPr="00C65AB9" w:rsidRDefault="00B6181C" w:rsidP="00B6181C">
      <w:pPr>
        <w:pStyle w:val="VPtext"/>
      </w:pPr>
      <w:r w:rsidRPr="00C65AB9">
        <w:t xml:space="preserve">Škola se také zapojila do systému třídění odpadů, které vznikají při jejím provozu pořízením kontejnerů na plasty, sklo, kovy a papír. Tematika a problematika odpadů, jejich třídění a využití je připomínána pravidelným zařazováním projektu „Plasty“ do výuky v tercii nebo příležitostnými akcemi, např. „Den s odpady“ v roce 2004 nebo propagační výstava Hnutí Duha „Chcete to zabalit?“. </w:t>
      </w:r>
    </w:p>
    <w:p w:rsidR="00B6181C" w:rsidRPr="00C65AB9" w:rsidRDefault="00B6181C" w:rsidP="00B6181C">
      <w:pPr>
        <w:pStyle w:val="VPtext"/>
      </w:pPr>
      <w:r w:rsidRPr="00C65AB9">
        <w:tab/>
        <w:t>Dobrá je také spolupráce s řadou institucí a organizací, které pomáhají ve vytváření podmínek pro realizaci EVVO (</w:t>
      </w:r>
      <w:proofErr w:type="spellStart"/>
      <w:r w:rsidRPr="00C65AB9">
        <w:t>Ekocentrum</w:t>
      </w:r>
      <w:proofErr w:type="spellEnd"/>
      <w:r w:rsidRPr="00C65AB9">
        <w:t xml:space="preserve"> Paleta Pardubice, </w:t>
      </w:r>
      <w:proofErr w:type="spellStart"/>
      <w:r w:rsidRPr="00C65AB9">
        <w:t>Ekocentrum</w:t>
      </w:r>
      <w:proofErr w:type="spellEnd"/>
      <w:r w:rsidRPr="00C65AB9">
        <w:t xml:space="preserve"> Podorlicko v České Třebové, město Svitavy, LIKO a.s. Svitavy, VHOS a.s. Moravská Třebová, Česká společnost ornitologická, Český svaz ochránců přírody, Sdružení TEREZA a další). </w:t>
      </w:r>
    </w:p>
    <w:p w:rsidR="00B6181C" w:rsidRPr="00C65AB9" w:rsidRDefault="00B6181C" w:rsidP="00B6181C">
      <w:pPr>
        <w:pStyle w:val="VPtext"/>
      </w:pPr>
      <w:r w:rsidRPr="00C65AB9">
        <w:tab/>
        <w:t xml:space="preserve">Úzce škola dále spolupracuje s Městským muzeem a galerií ve Svitavách, Střediskem kulturních služeb Svitavy, Městskou knihovnou Svitavy, Nadací Josefa Plívy ve Svitavách, s Univerzitou Hradec Králové nebo s Koalicí </w:t>
      </w:r>
      <w:proofErr w:type="spellStart"/>
      <w:r w:rsidRPr="00C65AB9">
        <w:t>nevládek</w:t>
      </w:r>
      <w:proofErr w:type="spellEnd"/>
      <w:r w:rsidRPr="00C65AB9">
        <w:t xml:space="preserve"> Pardubicka, o. s.</w:t>
      </w:r>
    </w:p>
    <w:p w:rsidR="00B6181C" w:rsidRPr="00C65AB9" w:rsidRDefault="00B6181C" w:rsidP="00B6181C">
      <w:pPr>
        <w:pStyle w:val="obsah20"/>
      </w:pPr>
      <w:bookmarkStart w:id="77" w:name="_Toc241294727"/>
      <w:bookmarkStart w:id="78" w:name="_Toc265687603"/>
      <w:bookmarkStart w:id="79" w:name="_Toc265753932"/>
      <w:r w:rsidRPr="00C65AB9">
        <w:t>2. 8. Spolupráce s rodiči a jinými subjekty (školskou radou, školskými poradenskými zařízeními, místními a regionálními institucemi</w:t>
      </w:r>
      <w:bookmarkEnd w:id="74"/>
      <w:bookmarkEnd w:id="75"/>
      <w:bookmarkEnd w:id="76"/>
      <w:bookmarkEnd w:id="77"/>
      <w:bookmarkEnd w:id="78"/>
      <w:bookmarkEnd w:id="79"/>
      <w:r w:rsidRPr="00C65AB9">
        <w:t xml:space="preserve"> </w:t>
      </w:r>
    </w:p>
    <w:p w:rsidR="00B6181C" w:rsidRPr="00C65AB9" w:rsidRDefault="00B6181C" w:rsidP="00B6181C">
      <w:pPr>
        <w:pStyle w:val="Zkladntextodsazen"/>
        <w:numPr>
          <w:ilvl w:val="0"/>
          <w:numId w:val="5"/>
        </w:numPr>
        <w:spacing w:before="120" w:line="240" w:lineRule="exact"/>
        <w:jc w:val="both"/>
      </w:pPr>
      <w:r w:rsidRPr="00C65AB9">
        <w:t>spolupráce školy s rodiči je realizována různými formami:</w:t>
      </w:r>
    </w:p>
    <w:p w:rsidR="00B6181C" w:rsidRPr="00C65AB9" w:rsidRDefault="00B6181C" w:rsidP="00B6181C">
      <w:pPr>
        <w:pStyle w:val="Zkladntextodsazen"/>
        <w:numPr>
          <w:ilvl w:val="0"/>
          <w:numId w:val="5"/>
        </w:numPr>
        <w:spacing w:before="120" w:line="240" w:lineRule="exact"/>
        <w:jc w:val="both"/>
      </w:pPr>
      <w:r w:rsidRPr="00C65AB9">
        <w:t>pravidelným kontaktem učitelů s rodiči</w:t>
      </w:r>
    </w:p>
    <w:p w:rsidR="00B6181C" w:rsidRPr="00C65AB9" w:rsidRDefault="00B6181C" w:rsidP="00B6181C">
      <w:pPr>
        <w:pStyle w:val="Zkladntextodsazen"/>
        <w:numPr>
          <w:ilvl w:val="0"/>
          <w:numId w:val="5"/>
        </w:numPr>
        <w:spacing w:before="120" w:line="240" w:lineRule="exact"/>
        <w:jc w:val="both"/>
      </w:pPr>
      <w:r w:rsidRPr="00C65AB9">
        <w:t>uskutečňováním organizovaných třídních schůzek a konzultací s učiteli</w:t>
      </w:r>
    </w:p>
    <w:p w:rsidR="00B6181C" w:rsidRPr="00C65AB9" w:rsidRDefault="00B6181C" w:rsidP="00B6181C">
      <w:pPr>
        <w:pStyle w:val="Zkladntextodsazen"/>
        <w:numPr>
          <w:ilvl w:val="0"/>
          <w:numId w:val="5"/>
        </w:numPr>
        <w:spacing w:before="120" w:line="240" w:lineRule="exact"/>
        <w:jc w:val="both"/>
      </w:pPr>
      <w:r w:rsidRPr="00C65AB9">
        <w:t>dálkovým přístupem rodičů k výsledkům vzdělávání žáků přes webové rozhraní</w:t>
      </w:r>
    </w:p>
    <w:p w:rsidR="00B6181C" w:rsidRPr="00C65AB9" w:rsidRDefault="00B6181C" w:rsidP="00B6181C">
      <w:pPr>
        <w:pStyle w:val="Zkladntextodsazen"/>
        <w:numPr>
          <w:ilvl w:val="0"/>
          <w:numId w:val="5"/>
        </w:numPr>
        <w:spacing w:before="120" w:line="240" w:lineRule="exact"/>
        <w:jc w:val="both"/>
      </w:pPr>
      <w:r w:rsidRPr="00C65AB9">
        <w:t>účastí zástupců rodičů ve školské radě, kolegiu ředitele a správní radě Sdružení rodičů a přátel Gymnázia ve Svitavách o. s.</w:t>
      </w:r>
    </w:p>
    <w:p w:rsidR="00B6181C" w:rsidRPr="00C65AB9" w:rsidRDefault="00B6181C" w:rsidP="00B6181C">
      <w:pPr>
        <w:pStyle w:val="VPtext"/>
      </w:pPr>
      <w:r w:rsidRPr="00C65AB9">
        <w:t xml:space="preserve">Tříčlenná školská rada se schází podle zákona k projednávání nejdůležitějších záležitostí chodu školy (rozpočet školy, základní dokumenty školy apod.). Kolegium ředitele je poradní orgán ředitele školy, který tvoří především zástupci rodičů žáků školy. S kolegiem ředitele vedení školy projednává operativní záležitosti a při jednání formálních i neformálních dochází k výměně informací mezi školou a rodiči. Na škole pracuje také žákovská rada, která zasedá přibližně jedenkrát za 2 měsíce. Smyslem práce této rady je především vzájemné informování obou stran o dění ve škole, problémech a akcích. </w:t>
      </w:r>
    </w:p>
    <w:p w:rsidR="00B6181C" w:rsidRPr="00C65AB9" w:rsidRDefault="00B6181C" w:rsidP="00B6181C">
      <w:pPr>
        <w:pStyle w:val="VPtext"/>
      </w:pPr>
      <w:r w:rsidRPr="00C65AB9">
        <w:t xml:space="preserve">Škola má dobré vztahy s městem Svitavy, úzce spolupracuje s Městským muzeem a galerií ve Svitavách, Městskou knihovnou ve Svitavách, Střediskem kulturních služeb ve </w:t>
      </w:r>
      <w:r w:rsidRPr="00C65AB9">
        <w:lastRenderedPageBreak/>
        <w:t>Svitavách, Tělovýchovnou jednotou Svitavy a Nadací Josefa Plívy ve Svitavách. Škola je členem Hospodářské komory ČR, ředitel školy je členem Asociace ředitelů gymnázií ČR.</w:t>
      </w:r>
    </w:p>
    <w:p w:rsidR="00B6181C" w:rsidRPr="00C65AB9" w:rsidRDefault="00B6181C" w:rsidP="00B6181C">
      <w:pPr>
        <w:pStyle w:val="Nadpis2"/>
        <w:pageBreakBefore/>
        <w:sectPr w:rsidR="00B6181C" w:rsidRPr="00C65AB9" w:rsidSect="00005593">
          <w:footerReference w:type="default" r:id="rId17"/>
          <w:type w:val="continuous"/>
          <w:pgSz w:w="11907" w:h="16840" w:code="9"/>
          <w:pgMar w:top="1418" w:right="1418" w:bottom="1418" w:left="1418" w:header="709" w:footer="709" w:gutter="0"/>
          <w:pgNumType w:start="2"/>
          <w:cols w:space="708"/>
          <w:docGrid w:linePitch="360"/>
        </w:sectPr>
      </w:pPr>
    </w:p>
    <w:p w:rsidR="00B6181C" w:rsidRPr="00C65AB9" w:rsidRDefault="00B6181C" w:rsidP="00B6181C">
      <w:pPr>
        <w:pStyle w:val="obsah10"/>
      </w:pPr>
      <w:bookmarkStart w:id="80" w:name="_Toc238702691"/>
      <w:bookmarkStart w:id="81" w:name="_Toc241294728"/>
      <w:bookmarkStart w:id="82" w:name="_Toc265687604"/>
      <w:bookmarkStart w:id="83" w:name="_Toc265753933"/>
      <w:r w:rsidRPr="00C65AB9">
        <w:lastRenderedPageBreak/>
        <w:t>3. Charakteristika školního vzdělávacího programu</w:t>
      </w:r>
      <w:bookmarkEnd w:id="80"/>
      <w:bookmarkEnd w:id="81"/>
      <w:bookmarkEnd w:id="82"/>
      <w:bookmarkEnd w:id="83"/>
      <w:r w:rsidRPr="00C65AB9">
        <w:t xml:space="preserve"> </w:t>
      </w:r>
    </w:p>
    <w:p w:rsidR="00B6181C" w:rsidRPr="00C65AB9" w:rsidRDefault="00B6181C" w:rsidP="00B6181C">
      <w:pPr>
        <w:pStyle w:val="obsah20"/>
      </w:pPr>
      <w:bookmarkStart w:id="84" w:name="_Toc175109737"/>
      <w:bookmarkStart w:id="85" w:name="_Toc175132889"/>
      <w:bookmarkStart w:id="86" w:name="_Toc238702692"/>
      <w:bookmarkStart w:id="87" w:name="_Toc241294729"/>
      <w:bookmarkStart w:id="88" w:name="_Toc265687605"/>
      <w:bookmarkStart w:id="89" w:name="_Toc265753934"/>
      <w:r w:rsidRPr="00C65AB9">
        <w:t>3. 1. Zaměření školy</w:t>
      </w:r>
      <w:bookmarkEnd w:id="84"/>
      <w:bookmarkEnd w:id="85"/>
      <w:bookmarkEnd w:id="86"/>
      <w:bookmarkEnd w:id="87"/>
      <w:bookmarkEnd w:id="88"/>
      <w:bookmarkEnd w:id="89"/>
      <w:r w:rsidRPr="00C65AB9">
        <w:t xml:space="preserve"> </w:t>
      </w:r>
    </w:p>
    <w:p w:rsidR="00B6181C" w:rsidRPr="00C65AB9" w:rsidRDefault="00B6181C" w:rsidP="00B6181C">
      <w:pPr>
        <w:pStyle w:val="VPtext"/>
      </w:pPr>
      <w:r w:rsidRPr="00C65AB9">
        <w:t xml:space="preserve">Posláním školy je uspokojit potřebu po úplném středním vzdělání ve Svitavách a okolí s důrazem na vysokou kvalitu a úspěšnost absolventů při přijímacím řízení na vysoké, resp. vyšší odborné školy. </w:t>
      </w:r>
    </w:p>
    <w:p w:rsidR="00B6181C" w:rsidRPr="00C65AB9" w:rsidRDefault="00B6181C" w:rsidP="00B6181C">
      <w:pPr>
        <w:pStyle w:val="VPtext"/>
      </w:pPr>
      <w:r w:rsidRPr="00C65AB9">
        <w:t xml:space="preserve">Studiem na </w:t>
      </w:r>
      <w:proofErr w:type="gramStart"/>
      <w:r w:rsidRPr="00C65AB9">
        <w:t>je</w:t>
      </w:r>
      <w:proofErr w:type="gramEnd"/>
      <w:r w:rsidRPr="00C65AB9">
        <w:t xml:space="preserve"> rozvíjena zejména osobnost žáka, jeho kreativita, kombinační schopnosti, samostatnost a sebedůvěra. Snahou školy je podporovat u žáků možnost pozitivního prožívání, získání zdravého sebevědomí, rozvíjení kritického myšlení a schopnosti sebehodnocení. Jednou z priorit školy je podporovat a rozvíjet  u žáků jejich přirozený talent, nadání a tvořivost při zohledňování jejich možností, aby přinášel  prospěch jak jim samým, tak společnosti ve které žijí. Důraz je kladen na všestranný rozvoj osobnosti každého jedince. Výrazně jsou prohlubovány jeho komunikační znalosti a dovednosti v mateřském jazyce, a to jak v mluveném, tak i psaném projevu. Zásadní důraz vyplývající ze zaměření školy je kladen na jazykovou vybavenost alespoň ve dvou světových jazycích. Škola nabízí studium s všeobecným zaměřením. Hlavní rysy studia na gymnáziu jsou: </w:t>
      </w:r>
    </w:p>
    <w:p w:rsidR="00B6181C" w:rsidRPr="00C65AB9" w:rsidRDefault="00B6181C" w:rsidP="00B6181C">
      <w:pPr>
        <w:pStyle w:val="Zkladntextodsazen"/>
        <w:numPr>
          <w:ilvl w:val="0"/>
          <w:numId w:val="5"/>
        </w:numPr>
        <w:spacing w:before="120" w:line="240" w:lineRule="exact"/>
        <w:jc w:val="both"/>
      </w:pPr>
      <w:r w:rsidRPr="00C65AB9">
        <w:t>důkladná příprava žáků pro studium na vysoké škole</w:t>
      </w:r>
    </w:p>
    <w:p w:rsidR="00B6181C" w:rsidRPr="00C65AB9" w:rsidRDefault="00B6181C" w:rsidP="00B6181C">
      <w:pPr>
        <w:pStyle w:val="Zkladntextodsazen"/>
        <w:numPr>
          <w:ilvl w:val="0"/>
          <w:numId w:val="5"/>
        </w:numPr>
        <w:spacing w:before="120" w:line="240" w:lineRule="exact"/>
        <w:jc w:val="both"/>
      </w:pPr>
      <w:r w:rsidRPr="00C65AB9">
        <w:t>účelné rozložení základního – společného – učiva</w:t>
      </w:r>
    </w:p>
    <w:p w:rsidR="00B6181C" w:rsidRPr="00C65AB9" w:rsidRDefault="00B6181C" w:rsidP="00B6181C">
      <w:pPr>
        <w:pStyle w:val="Zkladntextodsazen"/>
        <w:numPr>
          <w:ilvl w:val="0"/>
          <w:numId w:val="5"/>
        </w:numPr>
        <w:spacing w:before="120" w:line="240" w:lineRule="exact"/>
        <w:jc w:val="both"/>
      </w:pPr>
      <w:r w:rsidRPr="00C65AB9">
        <w:t>důraz na komunikativní dovednosti žáků (rozšířená výuka českého jazyka, cizích jazyků a využití informačních a komunikačních technologií jako zdroj informací)</w:t>
      </w:r>
    </w:p>
    <w:p w:rsidR="00B6181C" w:rsidRPr="00C65AB9" w:rsidRDefault="00B6181C" w:rsidP="00B6181C">
      <w:pPr>
        <w:pStyle w:val="Zkladntextodsazen"/>
        <w:numPr>
          <w:ilvl w:val="0"/>
          <w:numId w:val="5"/>
        </w:numPr>
        <w:spacing w:before="120" w:line="240" w:lineRule="exact"/>
        <w:jc w:val="both"/>
      </w:pPr>
      <w:r w:rsidRPr="00C65AB9">
        <w:t xml:space="preserve">rozumné zastoupení všech forem výuky </w:t>
      </w:r>
    </w:p>
    <w:p w:rsidR="00B6181C" w:rsidRPr="00C65AB9" w:rsidRDefault="00B6181C" w:rsidP="00B6181C">
      <w:pPr>
        <w:pStyle w:val="Zkladntextodsazen"/>
        <w:numPr>
          <w:ilvl w:val="0"/>
          <w:numId w:val="5"/>
        </w:numPr>
        <w:spacing w:before="120" w:line="240" w:lineRule="exact"/>
        <w:jc w:val="both"/>
      </w:pPr>
      <w:r w:rsidRPr="00C65AB9">
        <w:t>zařazování regionální problematiky do výuky</w:t>
      </w:r>
    </w:p>
    <w:p w:rsidR="00B6181C" w:rsidRPr="00C65AB9" w:rsidRDefault="00B6181C" w:rsidP="00B6181C">
      <w:pPr>
        <w:pStyle w:val="Zkladntextodsazen"/>
        <w:spacing w:after="0"/>
        <w:ind w:left="0" w:firstLine="340"/>
        <w:jc w:val="both"/>
      </w:pPr>
      <w:r w:rsidRPr="00C65AB9">
        <w:t>Škola umožní všem žákům získat dostatečné všeobecné znalosti a dovednosti ve všech všeobecně vzdělávacích předmětech.</w:t>
      </w:r>
    </w:p>
    <w:p w:rsidR="00B6181C" w:rsidRPr="00C65AB9" w:rsidRDefault="00B6181C" w:rsidP="00B6181C">
      <w:pPr>
        <w:pStyle w:val="Zkladntextodsazen"/>
        <w:spacing w:after="0"/>
        <w:ind w:left="0" w:firstLine="340"/>
        <w:jc w:val="both"/>
      </w:pPr>
      <w:r w:rsidRPr="00C65AB9">
        <w:rPr>
          <w:bCs/>
        </w:rPr>
        <w:t xml:space="preserve">Během celého studia je kladen důraz na vlastní zodpovědnost žáků za své vzdělání a budoucí úspěšnost u maturitní zkoušky a při studiu na vysoké škole. </w:t>
      </w:r>
    </w:p>
    <w:p w:rsidR="00B6181C" w:rsidRPr="00C65AB9" w:rsidRDefault="00B6181C" w:rsidP="00B6181C">
      <w:pPr>
        <w:pStyle w:val="obsah20"/>
      </w:pPr>
      <w:bookmarkStart w:id="90" w:name="_Toc241294730"/>
      <w:bookmarkStart w:id="91" w:name="_Toc265687606"/>
      <w:bookmarkStart w:id="92" w:name="_Toc265753935"/>
      <w:r w:rsidRPr="00C65AB9">
        <w:t>3. 1. 1. Charakteristika ŠVP</w:t>
      </w:r>
      <w:bookmarkEnd w:id="90"/>
      <w:bookmarkEnd w:id="91"/>
      <w:bookmarkEnd w:id="92"/>
    </w:p>
    <w:p w:rsidR="00B6181C" w:rsidRPr="00C65AB9" w:rsidRDefault="00B6181C" w:rsidP="00B6181C">
      <w:pPr>
        <w:pStyle w:val="Zkladntextodsazen"/>
        <w:numPr>
          <w:ilvl w:val="0"/>
          <w:numId w:val="1"/>
        </w:numPr>
        <w:autoSpaceDE w:val="0"/>
        <w:autoSpaceDN w:val="0"/>
        <w:adjustRightInd w:val="0"/>
        <w:spacing w:after="0"/>
        <w:jc w:val="both"/>
      </w:pPr>
      <w:bookmarkStart w:id="93" w:name="_Toc175109738"/>
      <w:bookmarkStart w:id="94" w:name="_Toc175132890"/>
      <w:bookmarkStart w:id="95" w:name="_Toc238702693"/>
      <w:r w:rsidRPr="00C65AB9">
        <w:t xml:space="preserve">ŠVP je zpracován podle RVP </w:t>
      </w:r>
      <w:r w:rsidR="00E63F89">
        <w:t>ZV</w:t>
      </w:r>
      <w:r w:rsidRPr="00C65AB9">
        <w:t xml:space="preserve"> a vyhovuje všem jeho požadavkům. </w:t>
      </w:r>
    </w:p>
    <w:p w:rsidR="00B6181C" w:rsidRPr="00C65AB9" w:rsidRDefault="00B6181C" w:rsidP="00B6181C">
      <w:pPr>
        <w:pStyle w:val="Zkladntextodsazen"/>
        <w:numPr>
          <w:ilvl w:val="0"/>
          <w:numId w:val="1"/>
        </w:numPr>
        <w:autoSpaceDE w:val="0"/>
        <w:autoSpaceDN w:val="0"/>
        <w:adjustRightInd w:val="0"/>
        <w:spacing w:after="0"/>
        <w:jc w:val="both"/>
      </w:pPr>
      <w:r w:rsidRPr="00C65AB9">
        <w:t xml:space="preserve">Vzdělávací obsah ze všech vzdělávacích oblastí RVP </w:t>
      </w:r>
      <w:r w:rsidR="00E63F89">
        <w:t>ZV</w:t>
      </w:r>
      <w:r w:rsidRPr="00C65AB9">
        <w:t xml:space="preserve"> je rovnoměrně rozložen do vyučovacích předmětů – je tak vypracován základ pro pozdější profilaci studia. </w:t>
      </w:r>
    </w:p>
    <w:p w:rsidR="00B6181C" w:rsidRPr="00C65AB9" w:rsidRDefault="00B6181C" w:rsidP="00B6181C">
      <w:pPr>
        <w:pStyle w:val="Zkladntextodsazen"/>
        <w:numPr>
          <w:ilvl w:val="0"/>
          <w:numId w:val="1"/>
        </w:numPr>
        <w:autoSpaceDE w:val="0"/>
        <w:autoSpaceDN w:val="0"/>
        <w:adjustRightInd w:val="0"/>
        <w:spacing w:after="0"/>
        <w:jc w:val="both"/>
      </w:pPr>
      <w:r w:rsidRPr="00C65AB9">
        <w:t xml:space="preserve">Během studia je kladen důraz na souvislosti a mezioborové vztahy. </w:t>
      </w:r>
    </w:p>
    <w:p w:rsidR="00B6181C" w:rsidRPr="00C65AB9" w:rsidRDefault="00B6181C" w:rsidP="00B6181C">
      <w:pPr>
        <w:pStyle w:val="Zkladntextodsazen"/>
        <w:numPr>
          <w:ilvl w:val="0"/>
          <w:numId w:val="1"/>
        </w:numPr>
        <w:autoSpaceDE w:val="0"/>
        <w:autoSpaceDN w:val="0"/>
        <w:adjustRightInd w:val="0"/>
        <w:spacing w:after="0"/>
        <w:jc w:val="both"/>
      </w:pPr>
      <w:r w:rsidRPr="00C65AB9">
        <w:t xml:space="preserve">Během studia je kladen důraz na výuku cizích jazyků. </w:t>
      </w:r>
    </w:p>
    <w:p w:rsidR="00B6181C" w:rsidRPr="00C65AB9" w:rsidRDefault="00B6181C" w:rsidP="00B6181C">
      <w:pPr>
        <w:pStyle w:val="Zkladntextodsazen"/>
        <w:numPr>
          <w:ilvl w:val="0"/>
          <w:numId w:val="1"/>
        </w:numPr>
        <w:autoSpaceDE w:val="0"/>
        <w:autoSpaceDN w:val="0"/>
        <w:adjustRightInd w:val="0"/>
        <w:spacing w:after="0"/>
        <w:jc w:val="both"/>
      </w:pPr>
      <w:r w:rsidRPr="00C65AB9">
        <w:t xml:space="preserve">Prvním cizím jazykem je jazyk anglický </w:t>
      </w:r>
    </w:p>
    <w:p w:rsidR="00B6181C" w:rsidRPr="005D086A" w:rsidRDefault="00B6181C" w:rsidP="00B6181C">
      <w:pPr>
        <w:pStyle w:val="Zkladntextodsazen"/>
        <w:numPr>
          <w:ilvl w:val="0"/>
          <w:numId w:val="1"/>
        </w:numPr>
        <w:autoSpaceDE w:val="0"/>
        <w:autoSpaceDN w:val="0"/>
        <w:adjustRightInd w:val="0"/>
        <w:spacing w:after="0"/>
        <w:jc w:val="both"/>
      </w:pPr>
      <w:r w:rsidRPr="005D086A">
        <w:t xml:space="preserve">Další cizí jazyk si žák volí </w:t>
      </w:r>
      <w:r w:rsidR="0002743C" w:rsidRPr="005D086A">
        <w:t>od třetího ročníku víceletého</w:t>
      </w:r>
      <w:r w:rsidRPr="005D086A">
        <w:t xml:space="preserve"> gymnázia z aktuální nabídky. Možnosti jsou zpravidla jazyk německý, jazyk francouzský a jazyk ruský. Výuka jazyka je zahájena pouze při dostatečném počtu zájemců, změna v průběhu studia není možná. Podmínkou zahájení výuky druhého cizího jazyka jsou také možnosti školy, zejména personální.</w:t>
      </w:r>
    </w:p>
    <w:p w:rsidR="00B6181C" w:rsidRPr="00C65AB9" w:rsidRDefault="00B6181C" w:rsidP="00B6181C">
      <w:pPr>
        <w:pStyle w:val="Zkladntextodsazen"/>
        <w:numPr>
          <w:ilvl w:val="0"/>
          <w:numId w:val="1"/>
        </w:numPr>
        <w:autoSpaceDE w:val="0"/>
        <w:autoSpaceDN w:val="0"/>
        <w:adjustRightInd w:val="0"/>
        <w:spacing w:after="0"/>
        <w:jc w:val="both"/>
      </w:pPr>
      <w:r w:rsidRPr="00C65AB9">
        <w:t>Během studia je kladen důraz na uživatelské zvládnutí informačních a komunikačních technologií, a to např. využíváním informačních a komunikačních technologií v ostatních předmětech.</w:t>
      </w:r>
    </w:p>
    <w:p w:rsidR="00B6181C" w:rsidRPr="00C65AB9" w:rsidRDefault="00B6181C" w:rsidP="00B6181C">
      <w:pPr>
        <w:pStyle w:val="Zkladntextodsazen"/>
        <w:numPr>
          <w:ilvl w:val="0"/>
          <w:numId w:val="1"/>
        </w:numPr>
        <w:autoSpaceDE w:val="0"/>
        <w:autoSpaceDN w:val="0"/>
        <w:adjustRightInd w:val="0"/>
        <w:spacing w:after="0"/>
        <w:jc w:val="both"/>
      </w:pPr>
      <w:r w:rsidRPr="00C65AB9">
        <w:t xml:space="preserve">Je zachována klasická nabídka předmětů – bez integrace, je však kladen velký důraz na provázanost učebních osnov ve všech předmětech. </w:t>
      </w:r>
    </w:p>
    <w:p w:rsidR="00B6181C" w:rsidRPr="00C65AB9" w:rsidRDefault="00B6181C" w:rsidP="00B6181C">
      <w:pPr>
        <w:pStyle w:val="Zkladntextodsazen"/>
        <w:numPr>
          <w:ilvl w:val="0"/>
          <w:numId w:val="1"/>
        </w:numPr>
        <w:autoSpaceDE w:val="0"/>
        <w:autoSpaceDN w:val="0"/>
        <w:adjustRightInd w:val="0"/>
        <w:spacing w:after="0"/>
        <w:jc w:val="both"/>
      </w:pPr>
      <w:r w:rsidRPr="00C65AB9">
        <w:t xml:space="preserve">ŠVP dále žákům poskytuje: </w:t>
      </w:r>
    </w:p>
    <w:p w:rsidR="00B6181C" w:rsidRPr="00C65AB9" w:rsidRDefault="00B6181C" w:rsidP="00B6181C">
      <w:pPr>
        <w:pStyle w:val="Zkladntextodsazen"/>
        <w:numPr>
          <w:ilvl w:val="0"/>
          <w:numId w:val="4"/>
        </w:numPr>
        <w:autoSpaceDE w:val="0"/>
        <w:autoSpaceDN w:val="0"/>
        <w:adjustRightInd w:val="0"/>
        <w:spacing w:before="60" w:after="0"/>
        <w:jc w:val="both"/>
      </w:pPr>
      <w:r w:rsidRPr="00C65AB9">
        <w:t>větší motivaci ke studiu díky možnosti volby předmětů ve vyšších ročnících</w:t>
      </w:r>
    </w:p>
    <w:p w:rsidR="00B6181C" w:rsidRPr="00C65AB9" w:rsidRDefault="00B6181C" w:rsidP="00B6181C">
      <w:pPr>
        <w:pStyle w:val="Zkladntextodsazen"/>
        <w:numPr>
          <w:ilvl w:val="0"/>
          <w:numId w:val="4"/>
        </w:numPr>
        <w:autoSpaceDE w:val="0"/>
        <w:autoSpaceDN w:val="0"/>
        <w:adjustRightInd w:val="0"/>
        <w:spacing w:before="60" w:after="0"/>
        <w:jc w:val="both"/>
      </w:pPr>
      <w:r w:rsidRPr="00C65AB9">
        <w:t xml:space="preserve">trvalejší a hlubší pracovní návyky </w:t>
      </w:r>
    </w:p>
    <w:p w:rsidR="00B6181C" w:rsidRPr="00C65AB9" w:rsidRDefault="00B6181C" w:rsidP="00B6181C">
      <w:pPr>
        <w:pStyle w:val="Zkladntextodsazen"/>
        <w:numPr>
          <w:ilvl w:val="0"/>
          <w:numId w:val="4"/>
        </w:numPr>
        <w:autoSpaceDE w:val="0"/>
        <w:autoSpaceDN w:val="0"/>
        <w:adjustRightInd w:val="0"/>
        <w:spacing w:before="60" w:after="0"/>
        <w:jc w:val="both"/>
      </w:pPr>
      <w:r w:rsidRPr="00C65AB9">
        <w:t>častější projektovou výuku</w:t>
      </w:r>
    </w:p>
    <w:p w:rsidR="00B6181C" w:rsidRPr="00C65AB9" w:rsidRDefault="00B6181C" w:rsidP="00B6181C">
      <w:pPr>
        <w:pStyle w:val="Zkladntextodsazen"/>
        <w:numPr>
          <w:ilvl w:val="0"/>
          <w:numId w:val="4"/>
        </w:numPr>
        <w:autoSpaceDE w:val="0"/>
        <w:autoSpaceDN w:val="0"/>
        <w:adjustRightInd w:val="0"/>
        <w:spacing w:before="60" w:after="0"/>
        <w:jc w:val="both"/>
      </w:pPr>
      <w:r w:rsidRPr="00C65AB9">
        <w:lastRenderedPageBreak/>
        <w:t xml:space="preserve">lepší znalost cizích jazyků díky dlouhodobější práci s žáky stejné úrovně </w:t>
      </w:r>
    </w:p>
    <w:p w:rsidR="00B6181C" w:rsidRPr="00C65AB9" w:rsidRDefault="00B6181C" w:rsidP="00B6181C">
      <w:pPr>
        <w:pStyle w:val="Zkladntextodsazen"/>
        <w:numPr>
          <w:ilvl w:val="0"/>
          <w:numId w:val="4"/>
        </w:numPr>
        <w:autoSpaceDE w:val="0"/>
        <w:autoSpaceDN w:val="0"/>
        <w:adjustRightInd w:val="0"/>
        <w:spacing w:before="60" w:after="0"/>
        <w:jc w:val="both"/>
      </w:pPr>
      <w:r w:rsidRPr="00C65AB9">
        <w:t>nabídku aktivit pro volný čas žáků</w:t>
      </w:r>
    </w:p>
    <w:p w:rsidR="00B6181C" w:rsidRPr="00C65AB9" w:rsidRDefault="00B6181C" w:rsidP="00B6181C">
      <w:pPr>
        <w:pStyle w:val="obsah20"/>
      </w:pPr>
      <w:bookmarkStart w:id="96" w:name="_Toc241294731"/>
      <w:bookmarkStart w:id="97" w:name="_Toc265687607"/>
      <w:bookmarkStart w:id="98" w:name="_Toc265753936"/>
      <w:r w:rsidRPr="00C65AB9">
        <w:t>3. 2. Profil absolventa</w:t>
      </w:r>
      <w:bookmarkEnd w:id="93"/>
      <w:bookmarkEnd w:id="94"/>
      <w:bookmarkEnd w:id="95"/>
      <w:bookmarkEnd w:id="96"/>
      <w:bookmarkEnd w:id="97"/>
      <w:bookmarkEnd w:id="98"/>
      <w:r w:rsidRPr="00C65AB9">
        <w:t xml:space="preserve"> </w:t>
      </w:r>
    </w:p>
    <w:p w:rsidR="0002743C" w:rsidRDefault="0002743C" w:rsidP="0002743C">
      <w:bookmarkStart w:id="99" w:name="_Toc136167287"/>
      <w:bookmarkStart w:id="100" w:name="_Toc136510148"/>
      <w:bookmarkStart w:id="101" w:name="_Toc136517327"/>
      <w:bookmarkStart w:id="102" w:name="_Toc136781748"/>
      <w:bookmarkStart w:id="103" w:name="_Toc175109739"/>
      <w:bookmarkStart w:id="104" w:name="_Toc175132891"/>
      <w:bookmarkStart w:id="105" w:name="_Toc238702694"/>
      <w:bookmarkStart w:id="106" w:name="_Toc241294732"/>
      <w:r>
        <w:t xml:space="preserve">Hlavní rysy profilu absolventa ŠVP nižšího stupně osmiletého studia: </w:t>
      </w:r>
    </w:p>
    <w:p w:rsidR="0002743C" w:rsidRDefault="0002743C" w:rsidP="0002743C">
      <w:pPr>
        <w:numPr>
          <w:ilvl w:val="0"/>
          <w:numId w:val="3"/>
        </w:numPr>
        <w:jc w:val="both"/>
      </w:pPr>
      <w:r>
        <w:t xml:space="preserve">Žáci jsou po absolvování čtvrtého ročníku – posledního ročníku povinné školní docházky – vybaveni znalostmi, které odpovídají všem požadavkům RVP ZV ve všech vzdělávacích oblastech. </w:t>
      </w:r>
    </w:p>
    <w:p w:rsidR="0002743C" w:rsidRDefault="0002743C" w:rsidP="0002743C">
      <w:pPr>
        <w:numPr>
          <w:ilvl w:val="0"/>
          <w:numId w:val="3"/>
        </w:numPr>
        <w:jc w:val="both"/>
      </w:pPr>
      <w:r>
        <w:t xml:space="preserve">Žáci jsou po absolvování čtvrtého ročníku – posledního ročníku povinné školní docházky – vybaveni znalostmi, které ve většině oblastí převyšují požadavky RVP ZV. </w:t>
      </w:r>
    </w:p>
    <w:p w:rsidR="0002743C" w:rsidRDefault="0002743C" w:rsidP="0002743C">
      <w:pPr>
        <w:numPr>
          <w:ilvl w:val="0"/>
          <w:numId w:val="3"/>
        </w:numPr>
        <w:jc w:val="both"/>
      </w:pPr>
      <w:r>
        <w:t xml:space="preserve">Žáci jsou po absolvování čtvrtého ročníku – posledního ročníku povinné školní docházky – připraveni úspěšně složit zkoušku potřebnou k postupu na vyšší stupeň osmiletého studijního programu, pokud zákon takovou zkoušku ukládá. </w:t>
      </w:r>
    </w:p>
    <w:p w:rsidR="0002743C" w:rsidRDefault="0002743C" w:rsidP="0002743C">
      <w:pPr>
        <w:numPr>
          <w:ilvl w:val="0"/>
          <w:numId w:val="3"/>
        </w:numPr>
        <w:jc w:val="both"/>
      </w:pPr>
      <w:r>
        <w:t xml:space="preserve">Žáci během studia získají návyky a dovednosti potřebné pro další profesní orientaci – práce s více zdroji informací, týmová práce, schopnost prezentace výsledků, schopnost diskuse. Díky účelné provázanosti jednotlivých předmětů a pestré škále výchovných a vzdělávacích strategií mají návyky a dovednosti absolventů trvalý charakter. </w:t>
      </w:r>
    </w:p>
    <w:p w:rsidR="0002743C" w:rsidRPr="001C328C" w:rsidRDefault="0002743C" w:rsidP="0002743C">
      <w:pPr>
        <w:ind w:firstLine="340"/>
        <w:jc w:val="both"/>
      </w:pPr>
      <w:r w:rsidRPr="001C328C">
        <w:t xml:space="preserve">Po absolvování prvních čtyř let studia je </w:t>
      </w:r>
      <w:r>
        <w:t xml:space="preserve">žák </w:t>
      </w:r>
      <w:r w:rsidRPr="001C328C">
        <w:t>připraven před</w:t>
      </w:r>
      <w:r>
        <w:t xml:space="preserve">evším k dalšímu studiu na vyšším stupni osmiletého </w:t>
      </w:r>
      <w:r w:rsidRPr="001C328C">
        <w:t>gymnázia nebo na jiných typech středních</w:t>
      </w:r>
      <w:r>
        <w:t xml:space="preserve"> škol. Absolvování nižšího stupně osmiletého studia je zároveň přípravou pro pozdější další studium na vysoké, resp. vyšší odborné škole.</w:t>
      </w:r>
      <w:r w:rsidRPr="001C328C">
        <w:t xml:space="preserve"> </w:t>
      </w:r>
    </w:p>
    <w:p w:rsidR="0002743C" w:rsidRDefault="0002743C" w:rsidP="0002743C">
      <w:r>
        <w:t>A</w:t>
      </w:r>
      <w:r w:rsidRPr="001C328C">
        <w:t>bsolvent</w:t>
      </w:r>
      <w:r>
        <w:t xml:space="preserve"> nižšího stupně osmiletého studia: </w:t>
      </w:r>
    </w:p>
    <w:p w:rsidR="0002743C" w:rsidRDefault="0002743C" w:rsidP="0002743C">
      <w:pPr>
        <w:numPr>
          <w:ilvl w:val="0"/>
          <w:numId w:val="2"/>
        </w:numPr>
        <w:jc w:val="both"/>
      </w:pPr>
      <w:r>
        <w:t>J</w:t>
      </w:r>
      <w:r w:rsidRPr="001C328C">
        <w:t xml:space="preserve">e relativně samostatný mladý člověk, který se orientuje ve světě, chápe základní principy jeho fungování, zaujímá postoje k realitě, přebírá část zodpovědnosti za sebe a </w:t>
      </w:r>
      <w:r>
        <w:t>p</w:t>
      </w:r>
      <w:r w:rsidRPr="001C328C">
        <w:t xml:space="preserve">řipravuje se k převzetí svého dílu zodpovědnosti za svět. </w:t>
      </w:r>
    </w:p>
    <w:p w:rsidR="0002743C" w:rsidRPr="001C6A3D" w:rsidRDefault="0002743C" w:rsidP="0002743C">
      <w:pPr>
        <w:numPr>
          <w:ilvl w:val="0"/>
          <w:numId w:val="2"/>
        </w:numPr>
        <w:jc w:val="both"/>
        <w:rPr>
          <w:rFonts w:eastAsia="Calibri"/>
          <w:lang w:eastAsia="en-US"/>
        </w:rPr>
      </w:pPr>
      <w:r w:rsidRPr="001C328C">
        <w:t xml:space="preserve">Snaží se vědomě a konstruktivně hledat své místo v užším i širším kolektivu, mezi lidmi mimo školu, své místo ve světě. </w:t>
      </w:r>
      <w:r>
        <w:t>J</w:t>
      </w:r>
      <w:r w:rsidRPr="001C6A3D">
        <w:rPr>
          <w:rFonts w:eastAsia="Calibri"/>
          <w:lang w:eastAsia="en-US"/>
        </w:rPr>
        <w:t>e vnímavý pro sociálně potřebné spoluobčany a dokáže jim efektivně poskytnout pomoc. Je vstřícný, tolerantní a empatický. Respektuje různorodost hodnot člověka. Svým chováním a jednáním neohrožuje sebe, přírodu, životní prostředí a hodnoty vytvořené člověkem.</w:t>
      </w:r>
    </w:p>
    <w:p w:rsidR="0002743C" w:rsidRPr="001C328C" w:rsidRDefault="0002743C" w:rsidP="0002743C">
      <w:pPr>
        <w:numPr>
          <w:ilvl w:val="0"/>
          <w:numId w:val="2"/>
        </w:numPr>
        <w:jc w:val="both"/>
      </w:pPr>
      <w:r w:rsidRPr="001C328C">
        <w:t xml:space="preserve">Pracuje na svém zdokonalování, vytyčí si realistický cíl a hledá prostředky k jeho realizaci, usiluje o dovedení svého záměru do konce. </w:t>
      </w:r>
    </w:p>
    <w:p w:rsidR="0002743C" w:rsidRPr="001C6A3D" w:rsidRDefault="0002743C" w:rsidP="0002743C">
      <w:pPr>
        <w:numPr>
          <w:ilvl w:val="0"/>
          <w:numId w:val="2"/>
        </w:numPr>
        <w:jc w:val="both"/>
        <w:rPr>
          <w:rFonts w:eastAsia="Calibri"/>
          <w:lang w:eastAsia="en-US"/>
        </w:rPr>
      </w:pPr>
      <w:r w:rsidRPr="001C328C">
        <w:t xml:space="preserve">Orientuje se v základech nejdůležitějších oborů lidské duševní činnosti. </w:t>
      </w:r>
    </w:p>
    <w:p w:rsidR="0002743C" w:rsidRPr="001C6A3D" w:rsidRDefault="0002743C" w:rsidP="0002743C">
      <w:pPr>
        <w:numPr>
          <w:ilvl w:val="0"/>
          <w:numId w:val="2"/>
        </w:numPr>
        <w:jc w:val="both"/>
        <w:rPr>
          <w:rFonts w:eastAsia="Calibri"/>
          <w:lang w:eastAsia="en-US"/>
        </w:rPr>
      </w:pPr>
      <w:r w:rsidRPr="001C328C">
        <w:t xml:space="preserve">Komunikuje s ohledem na adresáta a na cíl komunikace, s jednotlivci i ve skupině, v rodném i cizím jazyce. </w:t>
      </w:r>
      <w:r w:rsidRPr="001C6A3D">
        <w:rPr>
          <w:rFonts w:eastAsia="Calibri"/>
          <w:lang w:eastAsia="en-US"/>
        </w:rPr>
        <w:t>Myšlenky vyjadřuje srozumitelně a souvisle, účastní se aktivně diskusí a formuluje a obhajuje své názory a postoje. Zpracuje souvislé texty na běžná i odborná témata, volí vhodně jejich obsah i formu a dodržuje jazyková, stylistická a typografická pravidla.</w:t>
      </w:r>
    </w:p>
    <w:p w:rsidR="0002743C" w:rsidRPr="001C328C" w:rsidRDefault="0002743C" w:rsidP="0002743C">
      <w:pPr>
        <w:numPr>
          <w:ilvl w:val="0"/>
          <w:numId w:val="2"/>
        </w:numPr>
        <w:jc w:val="both"/>
      </w:pPr>
      <w:r w:rsidRPr="001C328C">
        <w:t xml:space="preserve">Formuluje své názory, diskutuje o nich, uvádí je do souvislostí, přesvědčí o nich druhé, je schopen je i změnit na základě nových informací. </w:t>
      </w:r>
    </w:p>
    <w:p w:rsidR="0002743C" w:rsidRPr="001C6A3D" w:rsidRDefault="0002743C" w:rsidP="0002743C">
      <w:pPr>
        <w:numPr>
          <w:ilvl w:val="0"/>
          <w:numId w:val="2"/>
        </w:numPr>
        <w:jc w:val="both"/>
        <w:rPr>
          <w:rFonts w:eastAsia="Calibri"/>
          <w:sz w:val="20"/>
          <w:szCs w:val="20"/>
          <w:lang w:eastAsia="en-US"/>
        </w:rPr>
      </w:pPr>
      <w:r w:rsidRPr="001C6A3D">
        <w:rPr>
          <w:rFonts w:eastAsia="Calibri"/>
          <w:lang w:eastAsia="en-US"/>
        </w:rPr>
        <w:t xml:space="preserve">Ovládá základy komunikace s informační </w:t>
      </w:r>
      <w:r>
        <w:rPr>
          <w:rFonts w:eastAsia="Calibri"/>
          <w:lang w:eastAsia="en-US"/>
        </w:rPr>
        <w:t xml:space="preserve">a komunikační </w:t>
      </w:r>
      <w:r w:rsidRPr="001C6A3D">
        <w:rPr>
          <w:rFonts w:eastAsia="Calibri"/>
          <w:lang w:eastAsia="en-US"/>
        </w:rPr>
        <w:t>technikou a dokáže jejím prostřednictvím</w:t>
      </w:r>
      <w:r>
        <w:rPr>
          <w:rFonts w:eastAsia="Calibri"/>
          <w:lang w:eastAsia="en-US"/>
        </w:rPr>
        <w:t xml:space="preserve"> </w:t>
      </w:r>
      <w:r w:rsidRPr="001C6A3D">
        <w:rPr>
          <w:rFonts w:eastAsia="Calibri"/>
          <w:lang w:eastAsia="en-US"/>
        </w:rPr>
        <w:t>vyhledávat požadované informace, analyzovat je a využívat.</w:t>
      </w:r>
    </w:p>
    <w:p w:rsidR="0002743C" w:rsidRDefault="0002743C" w:rsidP="0002743C">
      <w:pPr>
        <w:numPr>
          <w:ilvl w:val="0"/>
          <w:numId w:val="2"/>
        </w:numPr>
        <w:jc w:val="both"/>
      </w:pPr>
      <w:r w:rsidRPr="001C328C">
        <w:t xml:space="preserve">Pracuje samostatně, ale přispívá svým podílem i k práci </w:t>
      </w:r>
      <w:r>
        <w:t>v týmu.</w:t>
      </w:r>
      <w:r w:rsidRPr="001C328C">
        <w:t xml:space="preserve"> </w:t>
      </w:r>
    </w:p>
    <w:p w:rsidR="0002743C" w:rsidRDefault="0002743C" w:rsidP="0002743C">
      <w:pPr>
        <w:numPr>
          <w:ilvl w:val="0"/>
          <w:numId w:val="2"/>
        </w:numPr>
        <w:jc w:val="both"/>
      </w:pPr>
      <w:r>
        <w:t>U</w:t>
      </w:r>
      <w:r w:rsidRPr="001C328C">
        <w:t>važuje o své budoucnosti, dokáže odhadnout důsledky svých činů, plánuje svou budoucnost a vědomě se na</w:t>
      </w:r>
      <w:r>
        <w:t xml:space="preserve"> ni připravuje.</w:t>
      </w:r>
    </w:p>
    <w:p w:rsidR="00B6181C" w:rsidRPr="00C65AB9" w:rsidRDefault="00B6181C" w:rsidP="0002743C">
      <w:pPr>
        <w:pStyle w:val="obsah20"/>
      </w:pPr>
      <w:bookmarkStart w:id="107" w:name="_Toc265687608"/>
      <w:bookmarkStart w:id="108" w:name="_Toc265753937"/>
      <w:r w:rsidRPr="00C65AB9">
        <w:lastRenderedPageBreak/>
        <w:t>3. 3. Organizace přijímacího řízení</w:t>
      </w:r>
      <w:bookmarkEnd w:id="99"/>
      <w:bookmarkEnd w:id="100"/>
      <w:bookmarkEnd w:id="101"/>
      <w:bookmarkEnd w:id="102"/>
      <w:bookmarkEnd w:id="103"/>
      <w:bookmarkEnd w:id="104"/>
      <w:bookmarkEnd w:id="105"/>
      <w:bookmarkEnd w:id="106"/>
      <w:bookmarkEnd w:id="107"/>
      <w:bookmarkEnd w:id="108"/>
    </w:p>
    <w:p w:rsidR="00B6181C" w:rsidRPr="00C65AB9" w:rsidRDefault="00B6181C" w:rsidP="00B6181C">
      <w:pPr>
        <w:pStyle w:val="VPtext"/>
      </w:pPr>
      <w:bookmarkStart w:id="109" w:name="_Toc175109740"/>
      <w:bookmarkStart w:id="110" w:name="_Toc175132892"/>
      <w:r w:rsidRPr="00C65AB9">
        <w:t>Přijímací řízení je organizováno v souladu s platnou školskou legislativou. V případě konání přijímací zkoušky se zpravidla organizuje testování z českého jazyka a z matematiky (může být i zařazeno testování obecných studijních předpokladů), započítávají se také výsledky uchazečů ze základní školy. Součástí přijímacího řízení může být i výstupní hodnocení uchazečů ze základní školy, případně výsledky uchazečů v soutěžích a jejich zapojení do projektů. Ředitel školy může uchazečům se zvlášť vynikajícími výsledky na základní školy výjimečně konání přijímací zkoušky prominout. Ředitel školy vydává ke každému přijímacímu řízení, případně k prominutí konání přijímací zkoušky organizační směrnici.</w:t>
      </w:r>
    </w:p>
    <w:p w:rsidR="00B6181C" w:rsidRPr="00C65AB9" w:rsidRDefault="00B6181C" w:rsidP="00B6181C">
      <w:pPr>
        <w:pStyle w:val="VPtext"/>
      </w:pPr>
      <w:r w:rsidRPr="00C65AB9">
        <w:t>Uchazeči o studium, u kterých byla diagnostikována některá specifická porucha učení (dyslexie, dysgrafie atd.) či žáci se zvláštními potřebami vyplývajícími z jejich zdravotního stavu mají průběh přijímacích zkoušek upraven.</w:t>
      </w:r>
    </w:p>
    <w:p w:rsidR="00B6181C" w:rsidRPr="00C65AB9" w:rsidRDefault="00B6181C" w:rsidP="00B6181C">
      <w:pPr>
        <w:pStyle w:val="VPtext"/>
      </w:pPr>
      <w:r w:rsidRPr="00C65AB9">
        <w:t>Přesné informace o bodování jednotlivých částí přijímací zkoušky, o bodech přidělovaných za výsledky předchozího studia a za úspěchy v mimoškolních činnostech, o úpravě průběhu přijímací zkoušky pro potřebné uchazeče o studium lze najít na internetových stránkách www.gy.svitavy.cz  a jsou uchazečům rozesílány při zahájení přijímacího řízení.</w:t>
      </w:r>
    </w:p>
    <w:p w:rsidR="00B6181C" w:rsidRPr="00C65AB9" w:rsidRDefault="00B6181C" w:rsidP="00B6181C">
      <w:pPr>
        <w:pStyle w:val="VPtext"/>
      </w:pPr>
      <w:r w:rsidRPr="00C65AB9">
        <w:t xml:space="preserve">Počet otevíraných tříd je stanoven zřizovatelem. </w:t>
      </w:r>
    </w:p>
    <w:p w:rsidR="00B6181C" w:rsidRPr="00C65AB9" w:rsidRDefault="00B6181C" w:rsidP="00B6181C">
      <w:pPr>
        <w:pStyle w:val="obsah20"/>
      </w:pPr>
      <w:bookmarkStart w:id="111" w:name="_Toc238702695"/>
      <w:bookmarkStart w:id="112" w:name="_Toc241294733"/>
      <w:bookmarkStart w:id="113" w:name="_Toc265687609"/>
      <w:bookmarkStart w:id="114" w:name="_Toc265753938"/>
      <w:r w:rsidRPr="00C65AB9">
        <w:t>3. 4. Organizace maturitní zkoušky</w:t>
      </w:r>
      <w:bookmarkEnd w:id="109"/>
      <w:bookmarkEnd w:id="110"/>
      <w:bookmarkEnd w:id="111"/>
      <w:bookmarkEnd w:id="112"/>
      <w:bookmarkEnd w:id="113"/>
      <w:bookmarkEnd w:id="114"/>
    </w:p>
    <w:p w:rsidR="00B6181C" w:rsidRPr="00C65AB9" w:rsidRDefault="00B6181C" w:rsidP="00B6181C">
      <w:pPr>
        <w:ind w:firstLine="340"/>
        <w:jc w:val="both"/>
        <w:rPr>
          <w:lang w:val="cs-CZ" w:eastAsia="cs-CZ"/>
        </w:rPr>
      </w:pPr>
      <w:bookmarkStart w:id="115" w:name="_Toc111604892"/>
      <w:bookmarkStart w:id="116" w:name="_Toc175109741"/>
      <w:bookmarkStart w:id="117" w:name="_Toc175132893"/>
      <w:bookmarkStart w:id="118" w:name="_Toc238702696"/>
      <w:r w:rsidRPr="00C65AB9">
        <w:rPr>
          <w:lang w:val="cs-CZ" w:eastAsia="cs-CZ"/>
        </w:rPr>
        <w:t>Maturitní zkouška probíhá v souladu s platným školským zákonem. Maturitní zkouška se skládá ze dvou částí – společné (státní) a profilové (školní). Aby žák uspěl u maturity, musí úspěšně složit povinné zkoušky obou těchto částí.. Povinné zkoušky státní části jsou připraveny ve dvou úrovních obtížnosti – základní a vyšší. Volba úrovně obtížnosti je na svobodném rozhodnutí žáka. Škola nebude omezovat volitelnost předmětů třetí povinné zkoušky. Ve školní (profilové) části budou nabízeny předměty s ohledem na zájmy a potřeby žáků. Žáci budou konat tolik profilových zkoušek, kolik jich ukládá platný RVP (v době schvalování ŠVP v roce 20</w:t>
      </w:r>
      <w:r w:rsidR="003D16E4">
        <w:rPr>
          <w:lang w:eastAsia="cs-CZ"/>
        </w:rPr>
        <w:t>10</w:t>
      </w:r>
      <w:r w:rsidRPr="00C65AB9">
        <w:rPr>
          <w:lang w:val="cs-CZ" w:eastAsia="cs-CZ"/>
        </w:rPr>
        <w:t xml:space="preserve"> ukládal RVP žákům konat 3 profilové zkoušky). Žáci si budou volit z následujících předmětů: druhý cizí jazyk, biologie, chemie, matematika, f</w:t>
      </w:r>
      <w:r w:rsidR="001B1875">
        <w:rPr>
          <w:lang w:val="cs-CZ" w:eastAsia="cs-CZ"/>
        </w:rPr>
        <w:t xml:space="preserve">yzika, ZSV, zeměpis, dějepis, </w:t>
      </w:r>
      <w:r w:rsidR="001B1875" w:rsidRPr="005D086A">
        <w:rPr>
          <w:lang w:val="cs-CZ" w:eastAsia="cs-CZ"/>
        </w:rPr>
        <w:t>I</w:t>
      </w:r>
      <w:r w:rsidR="001B1875" w:rsidRPr="005D086A">
        <w:rPr>
          <w:lang w:eastAsia="cs-CZ"/>
        </w:rPr>
        <w:t>K</w:t>
      </w:r>
      <w:r w:rsidRPr="005D086A">
        <w:rPr>
          <w:lang w:val="cs-CZ" w:eastAsia="cs-CZ"/>
        </w:rPr>
        <w:t>T</w:t>
      </w:r>
      <w:r w:rsidRPr="001B1875">
        <w:rPr>
          <w:color w:val="FF0000"/>
          <w:lang w:val="cs-CZ" w:eastAsia="cs-CZ"/>
        </w:rPr>
        <w:t> </w:t>
      </w:r>
      <w:r w:rsidRPr="00C65AB9">
        <w:rPr>
          <w:lang w:val="cs-CZ" w:eastAsia="cs-CZ"/>
        </w:rPr>
        <w:t xml:space="preserve"> (v profilové části si </w:t>
      </w:r>
      <w:r w:rsidRPr="00C65AB9">
        <w:rPr>
          <w:lang w:eastAsia="cs-CZ"/>
        </w:rPr>
        <w:t>žák</w:t>
      </w:r>
      <w:r w:rsidRPr="00C65AB9">
        <w:rPr>
          <w:lang w:val="cs-CZ" w:eastAsia="cs-CZ"/>
        </w:rPr>
        <w:t xml:space="preserve"> nevybírá předmět, který si vybral jako 3. povinný předmět vedle českého jazyka a literatury a cizího jazyka), </w:t>
      </w:r>
      <w:r w:rsidRPr="00C65AB9">
        <w:rPr>
          <w:lang w:eastAsia="cs-CZ"/>
        </w:rPr>
        <w:t>žák</w:t>
      </w:r>
      <w:r w:rsidRPr="00C65AB9">
        <w:rPr>
          <w:lang w:val="cs-CZ" w:eastAsia="cs-CZ"/>
        </w:rPr>
        <w:t xml:space="preserve"> v rámci profilové zkoušky nematuruje z těch předmětů, z kterých absolvoval společnou část maturitní zkoušky. Žákům bude umožněno konat také dobrovolnou maturitní zkoušku.</w:t>
      </w:r>
    </w:p>
    <w:p w:rsidR="00B6181C" w:rsidRPr="00C65AB9" w:rsidRDefault="00B6181C" w:rsidP="00B6181C">
      <w:pPr>
        <w:pStyle w:val="obsah20"/>
      </w:pPr>
      <w:bookmarkStart w:id="119" w:name="_Toc241294734"/>
      <w:bookmarkStart w:id="120" w:name="_Toc265687610"/>
      <w:bookmarkStart w:id="121" w:name="_Toc265753939"/>
      <w:r w:rsidRPr="00C65AB9">
        <w:t>3. 5. Výchovné a vzdělávací strategie</w:t>
      </w:r>
      <w:bookmarkEnd w:id="115"/>
      <w:bookmarkEnd w:id="116"/>
      <w:bookmarkEnd w:id="117"/>
      <w:bookmarkEnd w:id="118"/>
      <w:bookmarkEnd w:id="119"/>
      <w:bookmarkEnd w:id="120"/>
      <w:bookmarkEnd w:id="121"/>
    </w:p>
    <w:p w:rsidR="00B6181C" w:rsidRPr="00C65AB9" w:rsidRDefault="00B6181C" w:rsidP="00B6181C">
      <w:pPr>
        <w:pStyle w:val="VPtext"/>
      </w:pPr>
      <w:r w:rsidRPr="00C65AB9">
        <w:t>Výchovné a vzdělávací strategie, jimiž gymnázium utváří a rozvíjí klíčové kompetence žáků, odpovídají koncepci školy i skutečnosti, že na školu přicházejí kvalitní žáci a především do osmiletého gymnázia i žáci s mimořádným nadáním. Z tohoto důvodu je kladen důraz na přiměřené postupy, formy a metody jak v rovině vzdělávací, tak v rovině výchovné.</w:t>
      </w:r>
    </w:p>
    <w:p w:rsidR="00B6181C" w:rsidRPr="00C65AB9" w:rsidRDefault="00B6181C" w:rsidP="00B6181C">
      <w:pPr>
        <w:pStyle w:val="obsah20"/>
      </w:pPr>
      <w:bookmarkStart w:id="122" w:name="_Toc241294735"/>
      <w:bookmarkStart w:id="123" w:name="_Toc265687611"/>
      <w:bookmarkStart w:id="124" w:name="_Toc265753940"/>
      <w:r w:rsidRPr="00C65AB9">
        <w:t>3. 5. 1. Formy a metody realizace ŠVP ve vztahu k rozvoji kompetencí</w:t>
      </w:r>
      <w:bookmarkEnd w:id="122"/>
      <w:bookmarkEnd w:id="123"/>
      <w:bookmarkEnd w:id="124"/>
    </w:p>
    <w:p w:rsidR="00B6181C" w:rsidRPr="00C65AB9" w:rsidRDefault="00B6181C" w:rsidP="00B6181C">
      <w:pPr>
        <w:numPr>
          <w:ilvl w:val="0"/>
          <w:numId w:val="6"/>
        </w:numPr>
        <w:jc w:val="both"/>
      </w:pPr>
      <w:r w:rsidRPr="00C65AB9">
        <w:rPr>
          <w:b/>
          <w:bCs/>
        </w:rPr>
        <w:t>vyučovací hodiny povinných předmětů</w:t>
      </w:r>
      <w:r w:rsidRPr="00C65AB9">
        <w:rPr>
          <w:bCs/>
        </w:rPr>
        <w:t xml:space="preserve"> jako</w:t>
      </w:r>
      <w:r w:rsidRPr="00C65AB9">
        <w:t xml:space="preserve"> základní forma využívající metody frontálního, skupinového i projektového vyučování, používaná ve všech předmětech studia. Pro vybrané předměty jsou žáci děleni na menší skupiny v rámci tříd (jazyky, výchovné předměty, IKT, český jazyk, matematika). Důraz je kladen na rozvoj kompetencí k učení, k řešení problému, kompetencí </w:t>
      </w:r>
      <w:proofErr w:type="gramStart"/>
      <w:r w:rsidRPr="00C65AB9">
        <w:t>komunikativních a  kompetencí</w:t>
      </w:r>
      <w:proofErr w:type="gramEnd"/>
      <w:r w:rsidRPr="00C65AB9">
        <w:t xml:space="preserve"> občanských.</w:t>
      </w:r>
    </w:p>
    <w:p w:rsidR="00B6181C" w:rsidRPr="00C65AB9" w:rsidRDefault="00B6181C" w:rsidP="00B6181C">
      <w:pPr>
        <w:numPr>
          <w:ilvl w:val="0"/>
          <w:numId w:val="6"/>
        </w:numPr>
        <w:jc w:val="both"/>
      </w:pPr>
      <w:r w:rsidRPr="00C65AB9">
        <w:rPr>
          <w:b/>
          <w:bCs/>
        </w:rPr>
        <w:t>vyučovací hodiny  volitelných  předmětů</w:t>
      </w:r>
      <w:r w:rsidRPr="00C65AB9">
        <w:rPr>
          <w:bCs/>
        </w:rPr>
        <w:t xml:space="preserve"> </w:t>
      </w:r>
      <w:proofErr w:type="gramStart"/>
      <w:r w:rsidRPr="00C65AB9">
        <w:rPr>
          <w:bCs/>
        </w:rPr>
        <w:t>podle  zájmu</w:t>
      </w:r>
      <w:proofErr w:type="gramEnd"/>
      <w:r w:rsidRPr="00C65AB9">
        <w:rPr>
          <w:bCs/>
        </w:rPr>
        <w:t xml:space="preserve"> žáků. </w:t>
      </w:r>
      <w:r w:rsidRPr="00C65AB9">
        <w:t xml:space="preserve"> Jedná se o výuku estetické výchovy, kde žáci volí mezi hudební výchovou a výtvarnou výchovou. Vzhledem k organizaci výuky, která staví na volbě a zájmu žáků o jednotlivé </w:t>
      </w:r>
      <w:r w:rsidRPr="00C65AB9">
        <w:lastRenderedPageBreak/>
        <w:t>předměty, je možné v těchto předmětech využít metody umožňující individuálnější přístup.  Tyto formy jsou vhodné především k rozvoji kompetencí k řešení problému, ale i kompetencí k učení a komunikativní.</w:t>
      </w:r>
    </w:p>
    <w:p w:rsidR="00B6181C" w:rsidRPr="00C65AB9" w:rsidRDefault="00B6181C" w:rsidP="00B6181C">
      <w:pPr>
        <w:numPr>
          <w:ilvl w:val="0"/>
          <w:numId w:val="6"/>
        </w:numPr>
        <w:jc w:val="both"/>
        <w:rPr>
          <w:bCs/>
        </w:rPr>
      </w:pPr>
      <w:r w:rsidRPr="00C65AB9">
        <w:rPr>
          <w:b/>
          <w:bCs/>
        </w:rPr>
        <w:t>laboratorní cvičení</w:t>
      </w:r>
      <w:r w:rsidRPr="00C65AB9">
        <w:rPr>
          <w:bCs/>
        </w:rPr>
        <w:t xml:space="preserve"> – malé skupiny s možností individuální či skupinové práce, s převahou rozvoje praktických dovedností jsou vytvářeny ve všech přírodovědných předmětech především k rozvoji kompetencí k řešení problému, sociální a personální a komunikativní</w:t>
      </w:r>
    </w:p>
    <w:p w:rsidR="00B6181C" w:rsidRPr="00C65AB9" w:rsidRDefault="00B6181C" w:rsidP="00B6181C">
      <w:pPr>
        <w:numPr>
          <w:ilvl w:val="0"/>
          <w:numId w:val="6"/>
        </w:numPr>
        <w:jc w:val="both"/>
      </w:pPr>
      <w:r w:rsidRPr="00C65AB9">
        <w:rPr>
          <w:b/>
          <w:bCs/>
        </w:rPr>
        <w:t>jednorázové akce</w:t>
      </w:r>
      <w:r w:rsidRPr="00C65AB9">
        <w:rPr>
          <w:bCs/>
        </w:rPr>
        <w:t xml:space="preserve"> – diskusní akce, besedy, přehlídky, soutěže, exkurze, projekty apod. -</w:t>
      </w:r>
      <w:r w:rsidRPr="00C65AB9">
        <w:t xml:space="preserve"> </w:t>
      </w:r>
      <w:proofErr w:type="gramStart"/>
      <w:r w:rsidRPr="00C65AB9">
        <w:t>tvoří</w:t>
      </w:r>
      <w:proofErr w:type="gramEnd"/>
      <w:r w:rsidRPr="00C65AB9">
        <w:t xml:space="preserve"> nedílnou součást výchovně vzdělávacího profilu školy  </w:t>
      </w:r>
      <w:proofErr w:type="gramStart"/>
      <w:r w:rsidRPr="00C65AB9">
        <w:t>Dotváří</w:t>
      </w:r>
      <w:proofErr w:type="gramEnd"/>
      <w:r w:rsidRPr="00C65AB9">
        <w:t xml:space="preserve"> podobu školy, nabízí žákům, velice často bez ohledu na ročník studia, možnost rozvoje kompetencí komunikativních, sociálních i občanských. </w:t>
      </w:r>
    </w:p>
    <w:p w:rsidR="00B6181C" w:rsidRPr="00C65AB9" w:rsidRDefault="00B6181C" w:rsidP="00B6181C">
      <w:pPr>
        <w:numPr>
          <w:ilvl w:val="0"/>
          <w:numId w:val="6"/>
        </w:numPr>
        <w:jc w:val="both"/>
      </w:pPr>
      <w:r w:rsidRPr="00C65AB9">
        <w:rPr>
          <w:b/>
          <w:bCs/>
        </w:rPr>
        <w:t xml:space="preserve">kurzy </w:t>
      </w:r>
      <w:r w:rsidRPr="00C65AB9">
        <w:rPr>
          <w:bCs/>
        </w:rPr>
        <w:t xml:space="preserve">- </w:t>
      </w:r>
      <w:r w:rsidRPr="00C65AB9">
        <w:t>součástí ŠVP je systém kurzů, které slouží k naplnění obsahu a cílů některých průřezových témat, ale i jednotlivých vzdělávacích oblastí. Podle povahy pak jsou jednotlivé kurzy zaměřeny na rozvoj kompetencí k učení, kompetencí komunikativních, sociálních a personálních i kompetencí občanských.</w:t>
      </w:r>
    </w:p>
    <w:p w:rsidR="00B6181C" w:rsidRPr="00C65AB9" w:rsidRDefault="00B6181C" w:rsidP="00B6181C">
      <w:pPr>
        <w:pStyle w:val="obsah20"/>
      </w:pPr>
      <w:bookmarkStart w:id="125" w:name="_Toc241294736"/>
      <w:bookmarkStart w:id="126" w:name="_Toc265687612"/>
      <w:bookmarkStart w:id="127" w:name="_Toc265753941"/>
      <w:r w:rsidRPr="00C65AB9">
        <w:t>3. 5. 2. Klíčové kompetence</w:t>
      </w:r>
      <w:bookmarkEnd w:id="125"/>
      <w:bookmarkEnd w:id="126"/>
      <w:bookmarkEnd w:id="127"/>
      <w:r w:rsidRPr="00C65AB9">
        <w:t xml:space="preserve"> </w:t>
      </w:r>
    </w:p>
    <w:p w:rsidR="00B6181C" w:rsidRPr="00C65AB9" w:rsidRDefault="00B6181C" w:rsidP="00B6181C">
      <w:pPr>
        <w:jc w:val="both"/>
      </w:pPr>
      <w:r w:rsidRPr="00C65AB9">
        <w:t xml:space="preserve">Při realizace výchovných a vzdělávacích cílů je z hlediska rozvoje jednotlivých kompetencí kladen důraz především </w:t>
      </w:r>
      <w:proofErr w:type="gramStart"/>
      <w:r w:rsidRPr="00C65AB9">
        <w:t>na</w:t>
      </w:r>
      <w:proofErr w:type="gramEnd"/>
      <w:r w:rsidRPr="00C65AB9">
        <w:t>:</w:t>
      </w:r>
    </w:p>
    <w:p w:rsidR="00B6181C" w:rsidRPr="00C65AB9" w:rsidRDefault="00B6181C" w:rsidP="00B6181C">
      <w:pPr>
        <w:pStyle w:val="Nadpis3"/>
      </w:pPr>
      <w:bookmarkStart w:id="128" w:name="_Toc241294737"/>
      <w:bookmarkStart w:id="129" w:name="_Toc265687613"/>
      <w:bookmarkStart w:id="130" w:name="_Toc265742270"/>
      <w:bookmarkStart w:id="131" w:name="_Toc265753942"/>
      <w:r w:rsidRPr="00C65AB9">
        <w:t>Kompetence k učení</w:t>
      </w:r>
      <w:bookmarkEnd w:id="128"/>
      <w:bookmarkEnd w:id="129"/>
      <w:bookmarkEnd w:id="130"/>
      <w:bookmarkEnd w:id="131"/>
      <w:r w:rsidRPr="00C65AB9">
        <w:t xml:space="preserve"> </w:t>
      </w:r>
    </w:p>
    <w:p w:rsidR="00B6181C" w:rsidRPr="00C65AB9" w:rsidRDefault="00B6181C" w:rsidP="00B6181C">
      <w:pPr>
        <w:numPr>
          <w:ilvl w:val="0"/>
          <w:numId w:val="7"/>
        </w:numPr>
        <w:jc w:val="both"/>
      </w:pPr>
      <w:r w:rsidRPr="00C65AB9">
        <w:t>učitelé motivují žáky k otevřenosti v oblasti poznávání, zadávají žákům problémové úkoly, vedou je k využívání odborné literatury, školní knihovny a internetu</w:t>
      </w:r>
    </w:p>
    <w:p w:rsidR="00B6181C" w:rsidRPr="00C65AB9" w:rsidRDefault="00B6181C" w:rsidP="00B6181C">
      <w:pPr>
        <w:numPr>
          <w:ilvl w:val="0"/>
          <w:numId w:val="7"/>
        </w:numPr>
        <w:jc w:val="both"/>
      </w:pPr>
      <w:r w:rsidRPr="00C65AB9">
        <w:t>učitelé vedou žáky k samostatné práci s informacemi (vyhledávání, zpracování, vyhodnocování různých zdrojů), rozvíjí kritický přístup ke zdrojům informací, jejich zpracování a využití pro samostudium</w:t>
      </w:r>
    </w:p>
    <w:p w:rsidR="00B6181C" w:rsidRPr="00C65AB9" w:rsidRDefault="00B6181C" w:rsidP="00B6181C">
      <w:pPr>
        <w:numPr>
          <w:ilvl w:val="0"/>
          <w:numId w:val="7"/>
        </w:numPr>
        <w:jc w:val="both"/>
      </w:pPr>
      <w:r w:rsidRPr="00C65AB9">
        <w:t xml:space="preserve">učitelé umožňují žákům prezentovat jejich práci (referáty, </w:t>
      </w:r>
      <w:proofErr w:type="gramStart"/>
      <w:r w:rsidRPr="00C65AB9">
        <w:t>projekty,  prezentace</w:t>
      </w:r>
      <w:proofErr w:type="gramEnd"/>
      <w:r w:rsidRPr="00C65AB9">
        <w:t xml:space="preserve">  atd.)</w:t>
      </w:r>
    </w:p>
    <w:p w:rsidR="00B6181C" w:rsidRPr="00C65AB9" w:rsidRDefault="00B6181C" w:rsidP="00B6181C">
      <w:pPr>
        <w:numPr>
          <w:ilvl w:val="0"/>
          <w:numId w:val="7"/>
        </w:numPr>
        <w:jc w:val="both"/>
      </w:pPr>
      <w:r w:rsidRPr="00C65AB9">
        <w:t>učitelé poskytují žákům prostor k diskusi a hledání různých řešení předložených problémů</w:t>
      </w:r>
    </w:p>
    <w:p w:rsidR="00B6181C" w:rsidRPr="00C65AB9" w:rsidRDefault="00B6181C" w:rsidP="00B6181C">
      <w:pPr>
        <w:numPr>
          <w:ilvl w:val="0"/>
          <w:numId w:val="7"/>
        </w:numPr>
        <w:jc w:val="both"/>
      </w:pPr>
      <w:r w:rsidRPr="00C65AB9">
        <w:t>učitelé rozvíjí schopnost sebereflexe žáků jako východisko pro další práci</w:t>
      </w:r>
    </w:p>
    <w:p w:rsidR="00B6181C" w:rsidRPr="00C65AB9" w:rsidRDefault="00B6181C" w:rsidP="00B6181C">
      <w:pPr>
        <w:pStyle w:val="Nadpis3"/>
      </w:pPr>
      <w:bookmarkStart w:id="132" w:name="_Toc241294738"/>
      <w:bookmarkStart w:id="133" w:name="_Toc265687614"/>
      <w:bookmarkStart w:id="134" w:name="_Toc265742271"/>
      <w:bookmarkStart w:id="135" w:name="_Toc265753943"/>
      <w:r w:rsidRPr="00C65AB9">
        <w:t>Kompetence k řešení problémů</w:t>
      </w:r>
      <w:bookmarkEnd w:id="132"/>
      <w:bookmarkEnd w:id="133"/>
      <w:bookmarkEnd w:id="134"/>
      <w:bookmarkEnd w:id="135"/>
      <w:r w:rsidRPr="00C65AB9">
        <w:t xml:space="preserve"> </w:t>
      </w:r>
    </w:p>
    <w:p w:rsidR="00B6181C" w:rsidRPr="00C65AB9" w:rsidRDefault="00B6181C" w:rsidP="00B6181C">
      <w:pPr>
        <w:numPr>
          <w:ilvl w:val="0"/>
          <w:numId w:val="8"/>
        </w:numPr>
        <w:jc w:val="both"/>
      </w:pPr>
      <w:r w:rsidRPr="00C65AB9">
        <w:t xml:space="preserve">učitelé podněcují žáky k hledání a formulování problémů, umožňují jim navrhovat a porovnávat různá řešení, pracovat v menších skupinách, podporují rozvoj analytického, </w:t>
      </w:r>
      <w:proofErr w:type="gramStart"/>
      <w:r w:rsidRPr="00C65AB9">
        <w:t>tvořivého  a kritického</w:t>
      </w:r>
      <w:proofErr w:type="gramEnd"/>
      <w:r w:rsidRPr="00C65AB9">
        <w:t xml:space="preserve"> myšlení při tvorbě a ověřování hypotéz</w:t>
      </w:r>
    </w:p>
    <w:p w:rsidR="00B6181C" w:rsidRPr="00C65AB9" w:rsidRDefault="00B6181C" w:rsidP="00B6181C">
      <w:pPr>
        <w:numPr>
          <w:ilvl w:val="0"/>
          <w:numId w:val="8"/>
        </w:numPr>
        <w:jc w:val="both"/>
      </w:pPr>
      <w:r w:rsidRPr="00C65AB9">
        <w:t>učitelé vedou žáky k argumentaci podložené důkazy</w:t>
      </w:r>
    </w:p>
    <w:p w:rsidR="00B6181C" w:rsidRPr="00C65AB9" w:rsidRDefault="00B6181C" w:rsidP="00B6181C">
      <w:pPr>
        <w:numPr>
          <w:ilvl w:val="0"/>
          <w:numId w:val="8"/>
        </w:numPr>
        <w:jc w:val="both"/>
      </w:pPr>
      <w:r w:rsidRPr="00C65AB9">
        <w:t>učitelé podporují řešení problémů s mezioborovým přesahem, žáci se podílejí na organizaci mezioborových projektů</w:t>
      </w:r>
    </w:p>
    <w:p w:rsidR="00B6181C" w:rsidRPr="00C65AB9" w:rsidRDefault="00B6181C" w:rsidP="00B6181C">
      <w:pPr>
        <w:numPr>
          <w:ilvl w:val="0"/>
          <w:numId w:val="8"/>
        </w:numPr>
        <w:jc w:val="both"/>
      </w:pPr>
      <w:r w:rsidRPr="00C65AB9">
        <w:t xml:space="preserve">učitelé zapojují žáky do přípravy </w:t>
      </w:r>
      <w:proofErr w:type="spellStart"/>
      <w:r w:rsidRPr="00C65AB9">
        <w:t>mimovyučovacích</w:t>
      </w:r>
      <w:proofErr w:type="spellEnd"/>
      <w:r w:rsidRPr="00C65AB9">
        <w:t xml:space="preserve"> aktivit, jejich organizace a vedení </w:t>
      </w:r>
    </w:p>
    <w:p w:rsidR="00B6181C" w:rsidRPr="00C65AB9" w:rsidRDefault="00B6181C" w:rsidP="00B6181C">
      <w:pPr>
        <w:pStyle w:val="Nadpis3"/>
      </w:pPr>
      <w:bookmarkStart w:id="136" w:name="_Toc241294739"/>
      <w:bookmarkStart w:id="137" w:name="_Toc265687615"/>
      <w:bookmarkStart w:id="138" w:name="_Toc265742272"/>
      <w:bookmarkStart w:id="139" w:name="_Toc265753944"/>
      <w:r w:rsidRPr="00C65AB9">
        <w:t>Kompetence komunikativní</w:t>
      </w:r>
      <w:bookmarkEnd w:id="136"/>
      <w:bookmarkEnd w:id="137"/>
      <w:bookmarkEnd w:id="138"/>
      <w:bookmarkEnd w:id="139"/>
      <w:r w:rsidRPr="00C65AB9">
        <w:t xml:space="preserve"> </w:t>
      </w:r>
    </w:p>
    <w:p w:rsidR="00B6181C" w:rsidRPr="00C65AB9" w:rsidRDefault="00B6181C" w:rsidP="00B6181C">
      <w:pPr>
        <w:numPr>
          <w:ilvl w:val="0"/>
          <w:numId w:val="9"/>
        </w:numPr>
        <w:jc w:val="both"/>
      </w:pPr>
      <w:r w:rsidRPr="00C65AB9">
        <w:t xml:space="preserve">učitelé vytvářejí žákům prostor pro zapojení do kolektivu spolužáků, spolupráci, prezentaci postojů </w:t>
      </w:r>
    </w:p>
    <w:p w:rsidR="00B6181C" w:rsidRPr="00C65AB9" w:rsidRDefault="00B6181C" w:rsidP="00B6181C">
      <w:pPr>
        <w:numPr>
          <w:ilvl w:val="0"/>
          <w:numId w:val="9"/>
        </w:numPr>
        <w:jc w:val="both"/>
      </w:pPr>
      <w:r w:rsidRPr="00C65AB9">
        <w:t xml:space="preserve">učitelé podněcují žáky k výstižné a kultivované komunikaci ústní i písemné, k efektivnímu využití neverbální komunikace, ve výuce jim pomáhají s porozuměním oborové terminologii, pochopení zápisů, grafů, statistických přehledů </w:t>
      </w:r>
    </w:p>
    <w:p w:rsidR="00B6181C" w:rsidRPr="00C65AB9" w:rsidRDefault="00B6181C" w:rsidP="00B6181C">
      <w:pPr>
        <w:numPr>
          <w:ilvl w:val="0"/>
          <w:numId w:val="9"/>
        </w:numPr>
        <w:jc w:val="both"/>
      </w:pPr>
      <w:r w:rsidRPr="00C65AB9">
        <w:t xml:space="preserve">učitelé motivují a </w:t>
      </w:r>
      <w:proofErr w:type="gramStart"/>
      <w:r w:rsidRPr="00C65AB9">
        <w:t>vedou</w:t>
      </w:r>
      <w:proofErr w:type="gramEnd"/>
      <w:r w:rsidRPr="00C65AB9">
        <w:t xml:space="preserve"> žáky </w:t>
      </w:r>
      <w:proofErr w:type="gramStart"/>
      <w:r w:rsidRPr="00C65AB9">
        <w:t>jsou</w:t>
      </w:r>
      <w:proofErr w:type="gramEnd"/>
      <w:r w:rsidRPr="00C65AB9">
        <w:t xml:space="preserve"> k osobitému a sebevědomému projevu, umožňují jim prezentaci různých aktivit (prezentace zájmové činnosti, projekty dramatické výchovy, výstavy atd.) </w:t>
      </w:r>
    </w:p>
    <w:p w:rsidR="00B6181C" w:rsidRPr="00C65AB9" w:rsidRDefault="00B6181C" w:rsidP="00B6181C">
      <w:pPr>
        <w:numPr>
          <w:ilvl w:val="0"/>
          <w:numId w:val="9"/>
        </w:numPr>
        <w:jc w:val="both"/>
      </w:pPr>
      <w:r w:rsidRPr="00C65AB9">
        <w:t xml:space="preserve">učitelé společně s žáky připravují setkání s různými osobnostmi společenského i politického života </w:t>
      </w:r>
    </w:p>
    <w:p w:rsidR="00B6181C" w:rsidRPr="00C65AB9" w:rsidRDefault="00B6181C" w:rsidP="00B6181C">
      <w:pPr>
        <w:numPr>
          <w:ilvl w:val="0"/>
          <w:numId w:val="9"/>
        </w:numPr>
        <w:jc w:val="both"/>
      </w:pPr>
      <w:r w:rsidRPr="00C65AB9">
        <w:lastRenderedPageBreak/>
        <w:t>škola umožňuje žákům v podstatě neomezený přístup k internetu, vede je k jeho smysluplnému využívání a komunikaci s okolím</w:t>
      </w:r>
    </w:p>
    <w:p w:rsidR="00B6181C" w:rsidRPr="00C65AB9" w:rsidRDefault="00B6181C" w:rsidP="00B6181C">
      <w:pPr>
        <w:pStyle w:val="Nadpis3"/>
      </w:pPr>
      <w:bookmarkStart w:id="140" w:name="_Toc241294740"/>
      <w:bookmarkStart w:id="141" w:name="_Toc265687616"/>
      <w:bookmarkStart w:id="142" w:name="_Toc265742273"/>
      <w:bookmarkStart w:id="143" w:name="_Toc265753945"/>
      <w:r w:rsidRPr="00C65AB9">
        <w:t>Kompetence sociální a personální</w:t>
      </w:r>
      <w:bookmarkEnd w:id="140"/>
      <w:bookmarkEnd w:id="141"/>
      <w:bookmarkEnd w:id="142"/>
      <w:bookmarkEnd w:id="143"/>
      <w:r w:rsidRPr="00C65AB9">
        <w:t xml:space="preserve"> </w:t>
      </w:r>
    </w:p>
    <w:p w:rsidR="00B6181C" w:rsidRPr="00C65AB9" w:rsidRDefault="00B6181C" w:rsidP="00B6181C">
      <w:pPr>
        <w:numPr>
          <w:ilvl w:val="0"/>
          <w:numId w:val="10"/>
        </w:numPr>
        <w:jc w:val="both"/>
      </w:pPr>
      <w:r w:rsidRPr="00C65AB9">
        <w:t xml:space="preserve">škola se zaměřuje na budování a rozvíjení dobrých mezilidských vztahů mezi žáky navzájem, ale i vztahů mezi žáky a učiteli </w:t>
      </w:r>
    </w:p>
    <w:p w:rsidR="00B6181C" w:rsidRPr="00C65AB9" w:rsidRDefault="00B6181C" w:rsidP="00B6181C">
      <w:pPr>
        <w:numPr>
          <w:ilvl w:val="0"/>
          <w:numId w:val="10"/>
        </w:numPr>
        <w:jc w:val="both"/>
      </w:pPr>
      <w:r w:rsidRPr="00C65AB9">
        <w:t>celá výchovná koncepce vede k vytváření a posilování vztahů nejen uvnitř jednotlivých ročníků, ale i mezi žáky různých ročníků i typů studia (výsledkem je kvalitní sociální komunikace, odmítání šikany, respektování ostatních)</w:t>
      </w:r>
    </w:p>
    <w:p w:rsidR="00B6181C" w:rsidRPr="00C65AB9" w:rsidRDefault="00B6181C" w:rsidP="00B6181C">
      <w:pPr>
        <w:numPr>
          <w:ilvl w:val="0"/>
          <w:numId w:val="10"/>
        </w:numPr>
        <w:jc w:val="both"/>
      </w:pPr>
      <w:r w:rsidRPr="00C65AB9">
        <w:t>učitelé respektují individualitu žáků a vedou k tomu i žáky, napomáhají k vytváření a udržování mezilidských vztahů založených na vzájemné úctě, toleranci a empatii</w:t>
      </w:r>
    </w:p>
    <w:p w:rsidR="00B6181C" w:rsidRPr="00C65AB9" w:rsidRDefault="00B6181C" w:rsidP="00B6181C">
      <w:pPr>
        <w:numPr>
          <w:ilvl w:val="0"/>
          <w:numId w:val="10"/>
        </w:numPr>
        <w:jc w:val="both"/>
      </w:pPr>
      <w:r w:rsidRPr="00C65AB9">
        <w:t xml:space="preserve">škola podporuje individuální zájmy žáků, podporuje jejich rozvoj širokou nabídkou </w:t>
      </w:r>
      <w:proofErr w:type="spellStart"/>
      <w:r w:rsidRPr="00C65AB9">
        <w:t>mimovyučovacích</w:t>
      </w:r>
      <w:proofErr w:type="spellEnd"/>
      <w:r w:rsidRPr="00C65AB9">
        <w:t xml:space="preserve"> aktivit</w:t>
      </w:r>
    </w:p>
    <w:p w:rsidR="00B6181C" w:rsidRPr="00C65AB9" w:rsidRDefault="00B6181C" w:rsidP="00B6181C">
      <w:pPr>
        <w:numPr>
          <w:ilvl w:val="0"/>
          <w:numId w:val="10"/>
        </w:numPr>
        <w:jc w:val="both"/>
      </w:pPr>
      <w:r w:rsidRPr="00C65AB9">
        <w:t xml:space="preserve">učitelé posilují samostatné a zodpovědné chování žáků při organizování různých činností a akcí školního, ale i </w:t>
      </w:r>
      <w:proofErr w:type="spellStart"/>
      <w:r w:rsidRPr="00C65AB9">
        <w:t>meziškolního</w:t>
      </w:r>
      <w:proofErr w:type="spellEnd"/>
      <w:r w:rsidRPr="00C65AB9">
        <w:t xml:space="preserve"> charakteru (akce kulturní, společenské, sportovní, přehlídky, soutěže atd.)</w:t>
      </w:r>
    </w:p>
    <w:p w:rsidR="00B6181C" w:rsidRPr="00C65AB9" w:rsidRDefault="00B6181C" w:rsidP="00B6181C">
      <w:pPr>
        <w:numPr>
          <w:ilvl w:val="0"/>
          <w:numId w:val="10"/>
        </w:numPr>
        <w:jc w:val="both"/>
      </w:pPr>
      <w:r w:rsidRPr="00C65AB9">
        <w:t>žáci mají možnost zapojit se do organizace činnosti školy - školní parlament</w:t>
      </w:r>
    </w:p>
    <w:p w:rsidR="001B1875" w:rsidRPr="005D086A" w:rsidRDefault="001B1875" w:rsidP="001B1875">
      <w:pPr>
        <w:pStyle w:val="Nadpis3"/>
      </w:pPr>
      <w:bookmarkStart w:id="144" w:name="_Toc175109742"/>
      <w:bookmarkStart w:id="145" w:name="_Toc175132894"/>
      <w:bookmarkStart w:id="146" w:name="_Toc238702697"/>
      <w:bookmarkStart w:id="147" w:name="_Toc241294743"/>
      <w:bookmarkStart w:id="148" w:name="_Toc241292453"/>
      <w:bookmarkStart w:id="149" w:name="_Toc265687617"/>
      <w:bookmarkStart w:id="150" w:name="_Toc265742274"/>
      <w:bookmarkStart w:id="151" w:name="_Toc265753946"/>
      <w:r w:rsidRPr="005D086A">
        <w:t>Kompetence občanské</w:t>
      </w:r>
      <w:bookmarkEnd w:id="148"/>
      <w:bookmarkEnd w:id="149"/>
      <w:bookmarkEnd w:id="150"/>
      <w:bookmarkEnd w:id="151"/>
      <w:r w:rsidRPr="005D086A">
        <w:t xml:space="preserve"> </w:t>
      </w:r>
    </w:p>
    <w:p w:rsidR="001B1875" w:rsidRPr="005D086A" w:rsidRDefault="001B1875" w:rsidP="001B1875">
      <w:pPr>
        <w:numPr>
          <w:ilvl w:val="0"/>
          <w:numId w:val="11"/>
        </w:numPr>
        <w:jc w:val="both"/>
      </w:pPr>
      <w:r w:rsidRPr="005D086A">
        <w:t>žáci spolurozhodují o různých otázkách chodu školy (výzdoba tříd,  organizace školních akcí, atd.)</w:t>
      </w:r>
    </w:p>
    <w:p w:rsidR="001B1875" w:rsidRPr="005D086A" w:rsidRDefault="001B1875" w:rsidP="001B1875">
      <w:pPr>
        <w:numPr>
          <w:ilvl w:val="0"/>
          <w:numId w:val="11"/>
        </w:numPr>
        <w:jc w:val="both"/>
      </w:pPr>
      <w:r w:rsidRPr="005D086A">
        <w:t>škola ve svém učebním plánu zapojuje žáky do činnosti občanských sdružení (pomoc postiženým, adopce na dálku, sbírky, práce nadací apod.)</w:t>
      </w:r>
    </w:p>
    <w:p w:rsidR="001B1875" w:rsidRPr="005D086A" w:rsidRDefault="001B1875" w:rsidP="001B1875">
      <w:pPr>
        <w:numPr>
          <w:ilvl w:val="0"/>
          <w:numId w:val="11"/>
        </w:numPr>
        <w:jc w:val="both"/>
      </w:pPr>
      <w:r w:rsidRPr="005D086A">
        <w:t>učitelé zařazují do výuky návštěvu různých institucí (parlament, soudy)</w:t>
      </w:r>
    </w:p>
    <w:p w:rsidR="001B1875" w:rsidRPr="005D086A" w:rsidRDefault="001B1875" w:rsidP="001B1875">
      <w:pPr>
        <w:numPr>
          <w:ilvl w:val="0"/>
          <w:numId w:val="11"/>
        </w:numPr>
        <w:jc w:val="both"/>
      </w:pPr>
      <w:r w:rsidRPr="005D086A">
        <w:t>učitelé, ale i žáci sami organizují pravidelné návštěvy zajímavých osobností společenského a kulturního života</w:t>
      </w:r>
    </w:p>
    <w:p w:rsidR="001B1875" w:rsidRPr="005D086A" w:rsidRDefault="001B1875" w:rsidP="001B1875">
      <w:pPr>
        <w:numPr>
          <w:ilvl w:val="0"/>
          <w:numId w:val="11"/>
        </w:numPr>
        <w:jc w:val="both"/>
      </w:pPr>
      <w:r w:rsidRPr="005D086A">
        <w:t xml:space="preserve">formou školních a mimoškolních aktivit (soutěže, projekty, práce ve studentské radě) učitelé rozvíjí </w:t>
      </w:r>
      <w:proofErr w:type="gramStart"/>
      <w:r w:rsidRPr="005D086A">
        <w:t>schopnost  žáků</w:t>
      </w:r>
      <w:proofErr w:type="gramEnd"/>
      <w:r w:rsidRPr="005D086A">
        <w:t xml:space="preserve"> posuzovat události a vývoj veřejného života jak v místě bydliště, tak z hlediska globálního, zaujmout informované stanovisko a v případě nutnosti ho i obhájit k obecnému prospěchu</w:t>
      </w:r>
    </w:p>
    <w:p w:rsidR="00C53FD7" w:rsidRDefault="00C53FD7" w:rsidP="00C53FD7">
      <w:pPr>
        <w:pStyle w:val="Nadpis3"/>
      </w:pPr>
      <w:bookmarkStart w:id="152" w:name="_Toc265687618"/>
      <w:bookmarkStart w:id="153" w:name="_Toc265742275"/>
      <w:bookmarkStart w:id="154" w:name="_Toc265753947"/>
      <w:r w:rsidRPr="00954C6C">
        <w:t>Kompetence pracovní</w:t>
      </w:r>
      <w:bookmarkEnd w:id="152"/>
      <w:bookmarkEnd w:id="153"/>
      <w:bookmarkEnd w:id="154"/>
      <w:r>
        <w:t xml:space="preserve"> </w:t>
      </w:r>
    </w:p>
    <w:p w:rsidR="00C53FD7" w:rsidRDefault="00C53FD7" w:rsidP="00C53FD7">
      <w:pPr>
        <w:numPr>
          <w:ilvl w:val="0"/>
          <w:numId w:val="12"/>
        </w:numPr>
        <w:jc w:val="both"/>
      </w:pPr>
      <w:r>
        <w:t>učitelé motivují a vedou žáky k tomu, aby  znalosti a zkušenosti získané v jednotlivých oblastech využívali v zájmu své přípravy na budoucí studium a povolání</w:t>
      </w:r>
    </w:p>
    <w:p w:rsidR="00C53FD7" w:rsidRDefault="00C53FD7" w:rsidP="00C53FD7">
      <w:pPr>
        <w:numPr>
          <w:ilvl w:val="0"/>
          <w:numId w:val="12"/>
        </w:numPr>
        <w:jc w:val="both"/>
      </w:pPr>
      <w:r>
        <w:t>učitelé učí žáky vědomě užívat a ovládat digitální techniku</w:t>
      </w:r>
    </w:p>
    <w:p w:rsidR="00C53FD7" w:rsidRDefault="00C53FD7" w:rsidP="00C53FD7">
      <w:pPr>
        <w:numPr>
          <w:ilvl w:val="0"/>
          <w:numId w:val="12"/>
        </w:numPr>
        <w:jc w:val="both"/>
      </w:pPr>
      <w:r>
        <w:t>učitelé vyžadují, aby žáci při pracovních činnostech dodržovali vymezená pravidla týkající se práce s uvedenou technikou a zásady bezpečnosti včetně první pomoci</w:t>
      </w:r>
    </w:p>
    <w:p w:rsidR="00C53FD7" w:rsidRDefault="00C53FD7" w:rsidP="00C53FD7">
      <w:pPr>
        <w:numPr>
          <w:ilvl w:val="0"/>
          <w:numId w:val="12"/>
        </w:numPr>
        <w:jc w:val="both"/>
      </w:pPr>
      <w:r>
        <w:t>učitelé vedou žáky nižšího stupně osmiletého programu k bezpečnému ovládání laboratorní techniky a efektivnímu průběhu experimentální práce</w:t>
      </w:r>
    </w:p>
    <w:p w:rsidR="00B6181C" w:rsidRPr="00C65AB9" w:rsidRDefault="00B6181C" w:rsidP="00B6181C">
      <w:pPr>
        <w:pStyle w:val="obsah20"/>
      </w:pPr>
      <w:bookmarkStart w:id="155" w:name="_Toc265687619"/>
      <w:bookmarkStart w:id="156" w:name="_Toc265753948"/>
      <w:r w:rsidRPr="00C65AB9">
        <w:t>3. 6. Zabezpečení výuky žáků se speciálními vzdělávacími potřebami</w:t>
      </w:r>
      <w:bookmarkEnd w:id="144"/>
      <w:bookmarkEnd w:id="145"/>
      <w:bookmarkEnd w:id="146"/>
      <w:bookmarkEnd w:id="147"/>
      <w:bookmarkEnd w:id="155"/>
      <w:bookmarkEnd w:id="156"/>
      <w:r w:rsidRPr="00C65AB9">
        <w:t xml:space="preserve"> </w:t>
      </w:r>
    </w:p>
    <w:p w:rsidR="00B6181C" w:rsidRPr="00C65AB9" w:rsidRDefault="00B6181C" w:rsidP="00B6181C">
      <w:pPr>
        <w:pStyle w:val="VPtext"/>
      </w:pPr>
      <w:r w:rsidRPr="00C65AB9">
        <w:t>Vzdělávání žáků se speciálními vzdělávacími potřebami na Gymnáziu a Jazykové škole s právem státní jazykové zkoušky Svitavy vychází z předpokladu, že z důvodů zdravotního postižení, zdravotního znevýhodnění nebo sociálního znevýhodnění je třeba při vzdělávání těchto žáků zabezpečit vhodné podmínky, uplatňovat speciálně pedagogické zřetele, metody a postupy. Výuka na škole probíhá v souladu s principy individualizace a diferenciace průběhu vzdělávání.</w:t>
      </w:r>
    </w:p>
    <w:p w:rsidR="00B6181C" w:rsidRPr="00C65AB9" w:rsidRDefault="00B6181C" w:rsidP="00B6181C">
      <w:pPr>
        <w:pStyle w:val="VPtext"/>
      </w:pPr>
      <w:r w:rsidRPr="00C65AB9">
        <w:t>Za prvotní předpoklad úspěšného výchovného a vzdělávacího působení je považováno podnětné, pozitivní a vstřícné školní prostředí, které žákům umožňuje rozvíjet jejich vnitřní potenciál a podporovat jejich sociální integraci.</w:t>
      </w:r>
    </w:p>
    <w:p w:rsidR="00B6181C" w:rsidRPr="00C65AB9" w:rsidRDefault="00B6181C" w:rsidP="00B6181C">
      <w:pPr>
        <w:pStyle w:val="obsah20"/>
      </w:pPr>
      <w:bookmarkStart w:id="157" w:name="_Toc241294744"/>
      <w:bookmarkStart w:id="158" w:name="_Toc265687620"/>
      <w:bookmarkStart w:id="159" w:name="_Toc265753949"/>
      <w:r w:rsidRPr="00C65AB9">
        <w:lastRenderedPageBreak/>
        <w:t>3. 6. 1.  Vzdělávání žáků se specifickými poruchami učení</w:t>
      </w:r>
      <w:bookmarkEnd w:id="157"/>
      <w:bookmarkEnd w:id="158"/>
      <w:bookmarkEnd w:id="159"/>
    </w:p>
    <w:p w:rsidR="00B6181C" w:rsidRPr="00C65AB9" w:rsidRDefault="003D16E4" w:rsidP="00B6181C">
      <w:pPr>
        <w:pStyle w:val="VPtext"/>
      </w:pPr>
      <w:r>
        <w:t>Počet</w:t>
      </w:r>
      <w:r w:rsidR="00B6181C" w:rsidRPr="00C65AB9">
        <w:t xml:space="preserve"> žáků se specifickými poruchami učení </w:t>
      </w:r>
      <w:r>
        <w:t>je na škole malý</w:t>
      </w:r>
      <w:r w:rsidR="00B6181C" w:rsidRPr="00C65AB9">
        <w:t>. V případě docházky takto diagnostikovaného žáka bude gymnázium spolupracovat s </w:t>
      </w:r>
      <w:proofErr w:type="spellStart"/>
      <w:r w:rsidR="00B6181C" w:rsidRPr="00C65AB9">
        <w:t>pedagogicko</w:t>
      </w:r>
      <w:proofErr w:type="spellEnd"/>
      <w:r w:rsidR="00B6181C" w:rsidRPr="00C65AB9">
        <w:t xml:space="preserve"> - psychologickou poradnou ve Svitavách. Osobou pověřenou spoluprací s odbornou institucí a koordinující výchovné a vzdělávací působení jednotlivých vyučujících je výchovný poradce školy. Velká odpovědnost v tomto směru zůstává na rodičích, na jejich pravidelné práci s dětmi nejen ve smyslu dohledu nad přípravou na vyučování, ale i ve smyslu pravidelné tzv. nápravné péče, kterou konzultují se speciálním pedagogem z poradny nebo s vyučujícími.</w:t>
      </w:r>
    </w:p>
    <w:p w:rsidR="00B6181C" w:rsidRPr="00C65AB9" w:rsidRDefault="00B6181C" w:rsidP="00B6181C">
      <w:pPr>
        <w:pStyle w:val="obsah20"/>
      </w:pPr>
      <w:bookmarkStart w:id="160" w:name="_Toc241294745"/>
      <w:bookmarkStart w:id="161" w:name="_Toc265687621"/>
      <w:bookmarkStart w:id="162" w:name="_Toc265753950"/>
      <w:r w:rsidRPr="00C65AB9">
        <w:t xml:space="preserve">3. 6. 2.  Vzdělávání žáků </w:t>
      </w:r>
      <w:proofErr w:type="gramStart"/>
      <w:r w:rsidRPr="00C65AB9">
        <w:t>ze</w:t>
      </w:r>
      <w:proofErr w:type="gramEnd"/>
      <w:r w:rsidRPr="00C65AB9">
        <w:t xml:space="preserve"> nezvýhodněného prostředí</w:t>
      </w:r>
      <w:bookmarkEnd w:id="160"/>
      <w:bookmarkEnd w:id="161"/>
      <w:bookmarkEnd w:id="162"/>
    </w:p>
    <w:p w:rsidR="00B6181C" w:rsidRPr="00C65AB9" w:rsidRDefault="00B6181C" w:rsidP="00B6181C">
      <w:pPr>
        <w:pStyle w:val="VPtext"/>
      </w:pPr>
      <w:r w:rsidRPr="00C65AB9">
        <w:t>Žáci sociálně znevýhodnění tvoří skupinku pocházející z odlišného prostředí sociálního, kulturního nebo jazykového.</w:t>
      </w:r>
    </w:p>
    <w:p w:rsidR="00B6181C" w:rsidRPr="00C65AB9" w:rsidRDefault="00B6181C" w:rsidP="00B6181C">
      <w:pPr>
        <w:pStyle w:val="VPtext"/>
      </w:pPr>
      <w:r w:rsidRPr="00C65AB9">
        <w:t>Žáci z rodinného prostředí s nízkým sociálně kulturním a ekonomickým postavením jsou častěji ohroženi sociálně patologickými jevy. Z toho vychází nezbytná nutnost věnovat jim specifickou péči. Důležité je žákům aktivně naslouchat, klást jim otevřené otázky. Velmi důležité je rovněž monitorování a korigování vztahů v třídním kolektivu. Nedílnou součástí je i navázání kontaktu s rodinou, případně i s odborem péče o dítě příslušného Městského úřadu.</w:t>
      </w:r>
    </w:p>
    <w:p w:rsidR="00B6181C" w:rsidRPr="00C65AB9" w:rsidRDefault="00B6181C" w:rsidP="00B6181C">
      <w:pPr>
        <w:pStyle w:val="VPtext"/>
      </w:pPr>
      <w:r w:rsidRPr="00C65AB9">
        <w:t>Pro příslušníky národnostních menšin je typická nedostatečná znalost vzdělávacího jazyka. To je nutné nejen zohledňovat, ale věnovat pozornost osvojení jazyka, získávání informací o kultuře, tradicích, historii naší země.</w:t>
      </w:r>
    </w:p>
    <w:p w:rsidR="00B6181C" w:rsidRPr="00C65AB9" w:rsidRDefault="00B6181C" w:rsidP="00B6181C">
      <w:pPr>
        <w:pStyle w:val="VPtext"/>
      </w:pPr>
      <w:r w:rsidRPr="00C65AB9">
        <w:t xml:space="preserve">Osobami koordinující výchovné a vzdělávací působení jednotlivých vyučujících je výchovný poradce školy a metodik školní prevence. </w:t>
      </w:r>
    </w:p>
    <w:p w:rsidR="001B1875" w:rsidRPr="005D086A" w:rsidRDefault="001B1875" w:rsidP="001B1875">
      <w:pPr>
        <w:pStyle w:val="obsah20"/>
      </w:pPr>
      <w:bookmarkStart w:id="163" w:name="_Toc175109743"/>
      <w:bookmarkStart w:id="164" w:name="_Toc175132895"/>
      <w:bookmarkStart w:id="165" w:name="_Toc238702698"/>
      <w:bookmarkStart w:id="166" w:name="_Toc241294747"/>
      <w:bookmarkStart w:id="167" w:name="_Toc241292017"/>
      <w:bookmarkStart w:id="168" w:name="_Toc241292458"/>
      <w:bookmarkStart w:id="169" w:name="_Toc265687622"/>
      <w:bookmarkStart w:id="170" w:name="_Toc265753951"/>
      <w:r w:rsidRPr="000C5B4F">
        <w:t>3.</w:t>
      </w:r>
      <w:r>
        <w:t xml:space="preserve"> </w:t>
      </w:r>
      <w:r w:rsidRPr="000C5B4F">
        <w:t>6.</w:t>
      </w:r>
      <w:r>
        <w:t xml:space="preserve"> </w:t>
      </w:r>
      <w:r w:rsidRPr="000C5B4F">
        <w:t xml:space="preserve">3. </w:t>
      </w:r>
      <w:bookmarkEnd w:id="167"/>
      <w:bookmarkEnd w:id="168"/>
      <w:r w:rsidRPr="005D086A">
        <w:t>Vzdělávání žáků zdravotně postižených a se zdravotním znevýhodněním</w:t>
      </w:r>
      <w:bookmarkEnd w:id="169"/>
      <w:bookmarkEnd w:id="170"/>
    </w:p>
    <w:p w:rsidR="001B1875" w:rsidRPr="005D086A" w:rsidRDefault="001B1875" w:rsidP="001B1875">
      <w:pPr>
        <w:ind w:firstLine="284"/>
        <w:jc w:val="both"/>
      </w:pPr>
      <w:r w:rsidRPr="005D086A">
        <w:t>Gymnázium a Jazyková škola s právem státní jazykové zkoušky Svitavy není kromě vchodu do budovy školou bezbariérovou. Z tohoto důvodu neumožňuje studium žákům, upoutaným na invalidní vozík. V případě ostatních postižení jsme schopni ve spolupráci se specializovanými ústavy zabezpečit výuku odpovídající typu postižení. Osobami koordinující výchovné a vzdělávací působení jednotlivých vyučujících je výchovný poradce školy a třídní učitel žáka. V případě, že žák je zdravotně znevýhodněn, snaží se učitelé postupovat tak, aby mu usnadnili zapojení do výuky a aby mu pomohli využít jeho skutečných vědomostí a dovedností. Toho dosahujeme zejména tím, že:</w:t>
      </w:r>
    </w:p>
    <w:p w:rsidR="001B1875" w:rsidRPr="005D086A" w:rsidRDefault="001B1875" w:rsidP="00202EAC">
      <w:pPr>
        <w:numPr>
          <w:ilvl w:val="0"/>
          <w:numId w:val="224"/>
        </w:numPr>
        <w:tabs>
          <w:tab w:val="clear" w:pos="720"/>
          <w:tab w:val="num" w:pos="426"/>
        </w:tabs>
        <w:ind w:left="0" w:firstLine="142"/>
        <w:jc w:val="both"/>
      </w:pPr>
      <w:r w:rsidRPr="005D086A">
        <w:t>seznámíme všechny učitele se zdravotním postižením a znevýhodněním a jeho specifiky</w:t>
      </w:r>
    </w:p>
    <w:p w:rsidR="001B1875" w:rsidRPr="005D086A" w:rsidRDefault="001B1875" w:rsidP="00202EAC">
      <w:pPr>
        <w:numPr>
          <w:ilvl w:val="0"/>
          <w:numId w:val="224"/>
        </w:numPr>
        <w:tabs>
          <w:tab w:val="clear" w:pos="720"/>
          <w:tab w:val="num" w:pos="426"/>
        </w:tabs>
        <w:ind w:left="0" w:firstLine="142"/>
        <w:jc w:val="both"/>
      </w:pPr>
      <w:r w:rsidRPr="005D086A">
        <w:t xml:space="preserve">dohodneme se s rodiči na možnostech úzké spolupráce, stanovíme termíny pravidelných schůzek </w:t>
      </w:r>
    </w:p>
    <w:p w:rsidR="001B1875" w:rsidRPr="005D086A" w:rsidRDefault="001B1875" w:rsidP="00202EAC">
      <w:pPr>
        <w:numPr>
          <w:ilvl w:val="0"/>
          <w:numId w:val="224"/>
        </w:numPr>
        <w:tabs>
          <w:tab w:val="clear" w:pos="720"/>
          <w:tab w:val="num" w:pos="426"/>
        </w:tabs>
        <w:ind w:left="0" w:firstLine="142"/>
        <w:jc w:val="both"/>
      </w:pPr>
      <w:r w:rsidRPr="005D086A">
        <w:t>vysvětlíme vyučujícím způsoby hodnocení, možnosti úlev a tolerancí pro žáka</w:t>
      </w:r>
    </w:p>
    <w:p w:rsidR="001B1875" w:rsidRPr="005D086A" w:rsidRDefault="001B1875" w:rsidP="00202EAC">
      <w:pPr>
        <w:numPr>
          <w:ilvl w:val="0"/>
          <w:numId w:val="224"/>
        </w:numPr>
        <w:tabs>
          <w:tab w:val="clear" w:pos="720"/>
          <w:tab w:val="num" w:pos="426"/>
        </w:tabs>
        <w:ind w:left="0" w:firstLine="142"/>
        <w:jc w:val="both"/>
      </w:pPr>
      <w:r w:rsidRPr="005D086A">
        <w:t>v případě potřeby vypracujeme individuální vzdělávací program</w:t>
      </w:r>
    </w:p>
    <w:p w:rsidR="001B1875" w:rsidRPr="005D086A" w:rsidRDefault="001B1875" w:rsidP="00202EAC">
      <w:pPr>
        <w:numPr>
          <w:ilvl w:val="0"/>
          <w:numId w:val="224"/>
        </w:numPr>
        <w:tabs>
          <w:tab w:val="clear" w:pos="720"/>
          <w:tab w:val="num" w:pos="426"/>
        </w:tabs>
        <w:ind w:left="0" w:firstLine="142"/>
        <w:jc w:val="both"/>
      </w:pPr>
      <w:r w:rsidRPr="005D086A">
        <w:t>seznámíme spolužáky s případným individuálním přístupem k žákovi i možným rozdílným způsobem hodnocení</w:t>
      </w:r>
    </w:p>
    <w:p w:rsidR="001B1875" w:rsidRPr="005D086A" w:rsidRDefault="001B1875" w:rsidP="00202EAC">
      <w:pPr>
        <w:numPr>
          <w:ilvl w:val="0"/>
          <w:numId w:val="224"/>
        </w:numPr>
        <w:tabs>
          <w:tab w:val="clear" w:pos="720"/>
          <w:tab w:val="num" w:pos="426"/>
        </w:tabs>
        <w:autoSpaceDE w:val="0"/>
        <w:autoSpaceDN w:val="0"/>
        <w:adjustRightInd w:val="0"/>
        <w:ind w:left="0" w:firstLine="142"/>
        <w:jc w:val="both"/>
      </w:pPr>
      <w:r w:rsidRPr="005D086A">
        <w:t>v hodinách ponecháváme žákovi potřebné pomůcky</w:t>
      </w:r>
    </w:p>
    <w:p w:rsidR="001B1875" w:rsidRPr="005D086A" w:rsidRDefault="001B1875" w:rsidP="00202EAC">
      <w:pPr>
        <w:numPr>
          <w:ilvl w:val="0"/>
          <w:numId w:val="224"/>
        </w:numPr>
        <w:tabs>
          <w:tab w:val="clear" w:pos="720"/>
          <w:tab w:val="num" w:pos="426"/>
        </w:tabs>
        <w:autoSpaceDE w:val="0"/>
        <w:autoSpaceDN w:val="0"/>
        <w:adjustRightInd w:val="0"/>
        <w:ind w:left="0" w:firstLine="142"/>
        <w:jc w:val="both"/>
      </w:pPr>
      <w:r w:rsidRPr="005D086A">
        <w:t>zapůjčujeme žákům druhé učebnice, popřípadě i speciální didaktické a kompenzační pomůcky, kterými škola disponuje.</w:t>
      </w:r>
    </w:p>
    <w:p w:rsidR="00B6181C" w:rsidRPr="00C65AB9" w:rsidRDefault="00B6181C" w:rsidP="00B6181C">
      <w:pPr>
        <w:pStyle w:val="obsah20"/>
      </w:pPr>
      <w:bookmarkStart w:id="171" w:name="_Toc265687623"/>
      <w:bookmarkStart w:id="172" w:name="_Toc265753952"/>
      <w:r w:rsidRPr="00C65AB9">
        <w:t>3. 7.  Vzdělávání žáků mimořádně nadaných</w:t>
      </w:r>
      <w:bookmarkEnd w:id="163"/>
      <w:bookmarkEnd w:id="164"/>
      <w:bookmarkEnd w:id="165"/>
      <w:bookmarkEnd w:id="166"/>
      <w:bookmarkEnd w:id="171"/>
      <w:bookmarkEnd w:id="172"/>
    </w:p>
    <w:p w:rsidR="00B6181C" w:rsidRPr="00C65AB9" w:rsidRDefault="00B6181C" w:rsidP="00B6181C">
      <w:pPr>
        <w:pStyle w:val="VPtext"/>
      </w:pPr>
      <w:r w:rsidRPr="00C65AB9">
        <w:t xml:space="preserve">V případě docházky mimořádně nadaných žáků na Gymnázium a Jazykovou školu s právem státní jazykové zkoušky Svitavy může ředitel gymnázia v návaznosti na platné právní úpravy stanovit individuální studijní plán, případně osvobodit žáka od docházky do předmětů, ve kterých je mimořádně nadaný. Ve většině případů se toto týká žáků pohybově nadaných, případně žáků, kteří realizovali část studia v cizích zemích. Jejich hodnocení je pak realizováno formou komisionálního zkoušení. </w:t>
      </w:r>
    </w:p>
    <w:p w:rsidR="00B6181C" w:rsidRPr="00C65AB9" w:rsidRDefault="00B6181C" w:rsidP="00B6181C">
      <w:pPr>
        <w:pStyle w:val="VPtext"/>
      </w:pPr>
      <w:r w:rsidRPr="00C65AB9">
        <w:lastRenderedPageBreak/>
        <w:t>Častější jsou případy žáků s nadáním pouze v oblasti některých předmětů. Toto vyžaduje to od učitelů pochopitelně náročnější přípravu na vyučování v jednotlivých předmětech tak, aby byl naplněn předpoklad individualizace a diferenciace a aby byl žákovi umožněn v příslušné oblasti dostatečný rozvoj. Učitel je pak připraven reagovat na specifické vzdělávací potřeby žáka. Pro tyto žáky je zapotřebí zvýšené motivace k rozšiřování základního učiva do hloubky především v těch oblastech, které reprezentují nadání dítěte.</w:t>
      </w:r>
    </w:p>
    <w:p w:rsidR="00B6181C" w:rsidRPr="00C65AB9" w:rsidRDefault="00B6181C" w:rsidP="00B6181C">
      <w:pPr>
        <w:pStyle w:val="VPtext"/>
      </w:pPr>
      <w:r w:rsidRPr="00C65AB9">
        <w:t xml:space="preserve">Žákům je umožněna ve větší míře samostatná práce s odpovídající kontrolou, jsou pověřováni vedením a řízením skupin. Učitelé nadaným dětem a jejich rodičům doporučují volnočasové aktivity, které by dále rozvíjely jejich nadání. </w:t>
      </w:r>
    </w:p>
    <w:p w:rsidR="00B6181C" w:rsidRPr="00C65AB9" w:rsidRDefault="00B6181C" w:rsidP="00B6181C">
      <w:pPr>
        <w:pStyle w:val="Nadpis3"/>
      </w:pPr>
      <w:bookmarkStart w:id="173" w:name="_Toc241294748"/>
      <w:bookmarkStart w:id="174" w:name="_Toc265687624"/>
      <w:bookmarkStart w:id="175" w:name="_Toc265742281"/>
      <w:bookmarkStart w:id="176" w:name="_Toc265753953"/>
      <w:r w:rsidRPr="00C65AB9">
        <w:t>Pro mimořádně nadané žáky se škola snaží zajistit:</w:t>
      </w:r>
      <w:bookmarkEnd w:id="173"/>
      <w:bookmarkEnd w:id="174"/>
      <w:bookmarkEnd w:id="175"/>
      <w:bookmarkEnd w:id="176"/>
    </w:p>
    <w:p w:rsidR="00B6181C" w:rsidRPr="00C65AB9" w:rsidRDefault="00B6181C" w:rsidP="00B6181C">
      <w:pPr>
        <w:numPr>
          <w:ilvl w:val="0"/>
          <w:numId w:val="13"/>
        </w:numPr>
        <w:overflowPunct w:val="0"/>
        <w:autoSpaceDE w:val="0"/>
        <w:autoSpaceDN w:val="0"/>
        <w:adjustRightInd w:val="0"/>
        <w:textAlignment w:val="baseline"/>
      </w:pPr>
      <w:r w:rsidRPr="00C65AB9">
        <w:t>umožnění studia dle vlastního tempa, včetně rychlejšího postupu v rámci ročníku</w:t>
      </w:r>
    </w:p>
    <w:p w:rsidR="00B6181C" w:rsidRPr="00C65AB9" w:rsidRDefault="00B6181C" w:rsidP="00B6181C">
      <w:pPr>
        <w:numPr>
          <w:ilvl w:val="0"/>
          <w:numId w:val="13"/>
        </w:numPr>
        <w:overflowPunct w:val="0"/>
        <w:autoSpaceDE w:val="0"/>
        <w:autoSpaceDN w:val="0"/>
        <w:adjustRightInd w:val="0"/>
        <w:textAlignment w:val="baseline"/>
      </w:pPr>
      <w:r w:rsidRPr="00C65AB9">
        <w:t>účast na odborných kurzech a seminářích pořádaných VŠ</w:t>
      </w:r>
    </w:p>
    <w:p w:rsidR="00B6181C" w:rsidRPr="00C65AB9" w:rsidRDefault="00B6181C" w:rsidP="00B6181C">
      <w:pPr>
        <w:numPr>
          <w:ilvl w:val="0"/>
          <w:numId w:val="13"/>
        </w:numPr>
        <w:overflowPunct w:val="0"/>
        <w:autoSpaceDE w:val="0"/>
        <w:autoSpaceDN w:val="0"/>
        <w:adjustRightInd w:val="0"/>
        <w:textAlignment w:val="baseline"/>
      </w:pPr>
      <w:r w:rsidRPr="00C65AB9">
        <w:t>dle možností přidělení konzultanta – experta – z řad učitelů, rodičů, vyučujících VŠ</w:t>
      </w:r>
    </w:p>
    <w:p w:rsidR="00B6181C" w:rsidRPr="00C65AB9" w:rsidRDefault="00B6181C" w:rsidP="00B6181C">
      <w:pPr>
        <w:numPr>
          <w:ilvl w:val="0"/>
          <w:numId w:val="13"/>
        </w:numPr>
        <w:overflowPunct w:val="0"/>
        <w:autoSpaceDE w:val="0"/>
        <w:autoSpaceDN w:val="0"/>
        <w:adjustRightInd w:val="0"/>
        <w:textAlignment w:val="baseline"/>
      </w:pPr>
      <w:r w:rsidRPr="00C65AB9">
        <w:t>rozšíření učiva – individuální změna úrovně náročnosti a zajímavosti učiva</w:t>
      </w:r>
    </w:p>
    <w:p w:rsidR="00B6181C" w:rsidRPr="00C65AB9" w:rsidRDefault="00B6181C" w:rsidP="00B6181C">
      <w:pPr>
        <w:numPr>
          <w:ilvl w:val="0"/>
          <w:numId w:val="13"/>
        </w:numPr>
        <w:overflowPunct w:val="0"/>
        <w:autoSpaceDE w:val="0"/>
        <w:autoSpaceDN w:val="0"/>
        <w:adjustRightInd w:val="0"/>
        <w:textAlignment w:val="baseline"/>
      </w:pPr>
      <w:r w:rsidRPr="00C65AB9">
        <w:t>prohlubování učiva a vytváření dovedností vyššího řádu</w:t>
      </w:r>
    </w:p>
    <w:p w:rsidR="00B6181C" w:rsidRPr="00C65AB9" w:rsidRDefault="00B6181C" w:rsidP="00B6181C">
      <w:pPr>
        <w:numPr>
          <w:ilvl w:val="0"/>
          <w:numId w:val="13"/>
        </w:numPr>
        <w:overflowPunct w:val="0"/>
        <w:autoSpaceDE w:val="0"/>
        <w:autoSpaceDN w:val="0"/>
        <w:adjustRightInd w:val="0"/>
        <w:textAlignment w:val="baseline"/>
      </w:pPr>
      <w:r w:rsidRPr="00C65AB9">
        <w:t>možnost účasti v olympiádách, SOČ a dalších soutěžích</w:t>
      </w:r>
    </w:p>
    <w:p w:rsidR="00C16FC9" w:rsidRDefault="00C16FC9" w:rsidP="00C16FC9">
      <w:pPr>
        <w:pStyle w:val="Nadpis2"/>
        <w:sectPr w:rsidR="00C16FC9" w:rsidSect="00F973FA">
          <w:footerReference w:type="default" r:id="rId18"/>
          <w:type w:val="continuous"/>
          <w:pgSz w:w="11901" w:h="16840" w:code="9"/>
          <w:pgMar w:top="1418" w:right="1418" w:bottom="1418" w:left="1418" w:header="709" w:footer="709" w:gutter="0"/>
          <w:cols w:space="708"/>
          <w:docGrid w:linePitch="360"/>
        </w:sectPr>
      </w:pPr>
    </w:p>
    <w:p w:rsidR="00C16FC9" w:rsidRDefault="00C16FC9" w:rsidP="000174EC">
      <w:pPr>
        <w:pStyle w:val="obsah20"/>
      </w:pPr>
      <w:bookmarkStart w:id="177" w:name="_Toc175109744"/>
      <w:bookmarkStart w:id="178" w:name="_Toc175132896"/>
      <w:bookmarkStart w:id="179" w:name="_Toc241292019"/>
      <w:bookmarkStart w:id="180" w:name="_Toc241292461"/>
      <w:bookmarkStart w:id="181" w:name="_Toc265687625"/>
      <w:bookmarkStart w:id="182" w:name="_Toc265753954"/>
      <w:r>
        <w:lastRenderedPageBreak/>
        <w:t>3. 8. Realizace průřezových témat</w:t>
      </w:r>
      <w:bookmarkEnd w:id="177"/>
      <w:bookmarkEnd w:id="178"/>
      <w:bookmarkEnd w:id="179"/>
      <w:bookmarkEnd w:id="180"/>
      <w:bookmarkEnd w:id="181"/>
      <w:bookmarkEnd w:id="182"/>
      <w:r>
        <w:t xml:space="preserve"> </w:t>
      </w:r>
    </w:p>
    <w:p w:rsidR="00C16FC9" w:rsidRDefault="00C16FC9" w:rsidP="00C16FC9">
      <w:pPr>
        <w:pStyle w:val="Zkladntextodsazen"/>
        <w:jc w:val="both"/>
      </w:pPr>
      <w:r>
        <w:t xml:space="preserve">Realizované tematické okruhy všech průřezových témat jsou začleněny jako součást povinných vzdělávacích předmětů. Z následujících tabulek je patrné, v jakém předmětu a v jakém ročníku je tematický okruh realizován </w:t>
      </w:r>
      <w:r w:rsidR="003679F5">
        <w:t>(v tabulce označeno šedou barvou).</w:t>
      </w:r>
      <w:r w:rsidR="00F81E4E">
        <w:t xml:space="preserve"> Obsahová náplň tematických okruhů, které se nerealizují tradiční předmětovou výukou, ale výchovným působením učitelů ve všech </w:t>
      </w:r>
      <w:r w:rsidR="00F81E4E" w:rsidRPr="005D086A">
        <w:t>předmětech</w:t>
      </w:r>
      <w:r w:rsidR="001B1875" w:rsidRPr="005D086A">
        <w:t>,</w:t>
      </w:r>
      <w:r w:rsidR="00F81E4E" w:rsidRPr="005D086A">
        <w:t xml:space="preserve"> je v tabulce</w:t>
      </w:r>
      <w:r w:rsidR="00F81E4E" w:rsidRPr="001B1875">
        <w:rPr>
          <w:color w:val="FF0000"/>
        </w:rPr>
        <w:t xml:space="preserve"> </w:t>
      </w:r>
      <w:r w:rsidR="00F81E4E">
        <w:t>označena modrou barvou.</w:t>
      </w:r>
      <w:r w:rsidR="003679F5">
        <w:t xml:space="preserve">  </w:t>
      </w:r>
    </w:p>
    <w:p w:rsidR="00C16FC9" w:rsidRPr="00B758C3" w:rsidRDefault="00CE6D59" w:rsidP="00B758C3">
      <w:pPr>
        <w:pStyle w:val="obsah20"/>
      </w:pPr>
      <w:bookmarkStart w:id="183" w:name="_Toc241292020"/>
      <w:bookmarkStart w:id="184" w:name="_Toc241292462"/>
      <w:bookmarkStart w:id="185" w:name="_Toc265687626"/>
      <w:bookmarkStart w:id="186" w:name="_Toc265753955"/>
      <w:r w:rsidRPr="00B758C3">
        <w:t xml:space="preserve">3.8.1 </w:t>
      </w:r>
      <w:r w:rsidR="00C16FC9" w:rsidRPr="00B758C3">
        <w:t>O</w:t>
      </w:r>
      <w:r w:rsidR="0087242D">
        <w:t>sobnostní a sociální výchova</w:t>
      </w:r>
      <w:bookmarkEnd w:id="183"/>
      <w:bookmarkEnd w:id="184"/>
      <w:bookmarkEnd w:id="185"/>
      <w:bookmarkEnd w:id="186"/>
      <w:r w:rsidR="00C16FC9" w:rsidRPr="00B758C3">
        <w:t xml:space="preserve"> </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6"/>
        <w:gridCol w:w="8215"/>
        <w:gridCol w:w="1181"/>
        <w:gridCol w:w="1181"/>
        <w:gridCol w:w="1181"/>
        <w:gridCol w:w="1181"/>
      </w:tblGrid>
      <w:tr w:rsidR="00C16FC9" w:rsidRPr="00A214B5">
        <w:tc>
          <w:tcPr>
            <w:tcW w:w="1236" w:type="dxa"/>
          </w:tcPr>
          <w:p w:rsidR="00C16FC9" w:rsidRDefault="00C16FC9" w:rsidP="00A214B5">
            <w:pPr>
              <w:pStyle w:val="VetvtextuRVPZVCharPed3b"/>
              <w:numPr>
                <w:ilvl w:val="0"/>
                <w:numId w:val="0"/>
              </w:numPr>
            </w:pPr>
            <w:r w:rsidRPr="00E20A24">
              <w:rPr>
                <w:b/>
              </w:rPr>
              <w:t>1.1</w:t>
            </w:r>
          </w:p>
        </w:tc>
        <w:tc>
          <w:tcPr>
            <w:tcW w:w="8215" w:type="dxa"/>
          </w:tcPr>
          <w:p w:rsidR="00C16FC9" w:rsidRDefault="00C16FC9" w:rsidP="00A214B5">
            <w:pPr>
              <w:pStyle w:val="VetvtextuRVPZVCharPed3b"/>
              <w:numPr>
                <w:ilvl w:val="0"/>
                <w:numId w:val="0"/>
              </w:numPr>
            </w:pPr>
            <w:r w:rsidRPr="00A214B5">
              <w:rPr>
                <w:b/>
                <w:bCs/>
              </w:rPr>
              <w:t>Rozvoj schopností poznávání</w:t>
            </w:r>
          </w:p>
        </w:tc>
        <w:tc>
          <w:tcPr>
            <w:tcW w:w="1181" w:type="dxa"/>
          </w:tcPr>
          <w:p w:rsidR="00C16FC9" w:rsidRDefault="00C16FC9" w:rsidP="00C16FC9">
            <w:r>
              <w:t>1. ročník</w:t>
            </w:r>
          </w:p>
        </w:tc>
        <w:tc>
          <w:tcPr>
            <w:tcW w:w="1181" w:type="dxa"/>
          </w:tcPr>
          <w:p w:rsidR="00C16FC9" w:rsidRDefault="00C16FC9" w:rsidP="00C16FC9">
            <w:r>
              <w:t>2. ročník</w:t>
            </w:r>
          </w:p>
        </w:tc>
        <w:tc>
          <w:tcPr>
            <w:tcW w:w="1181" w:type="dxa"/>
          </w:tcPr>
          <w:p w:rsidR="00C16FC9" w:rsidRDefault="00C16FC9" w:rsidP="00C16FC9">
            <w:r>
              <w:t>3. ročník</w:t>
            </w:r>
          </w:p>
        </w:tc>
        <w:tc>
          <w:tcPr>
            <w:tcW w:w="1181" w:type="dxa"/>
          </w:tcPr>
          <w:p w:rsidR="00C16FC9" w:rsidRDefault="00C16FC9" w:rsidP="00C16FC9">
            <w:r>
              <w:t>4. ročník</w:t>
            </w:r>
          </w:p>
        </w:tc>
      </w:tr>
      <w:tr w:rsidR="00C16FC9" w:rsidRPr="00A214B5">
        <w:tc>
          <w:tcPr>
            <w:tcW w:w="1236" w:type="dxa"/>
            <w:shd w:val="clear" w:color="auto" w:fill="CCFFFF"/>
          </w:tcPr>
          <w:p w:rsidR="00C16FC9" w:rsidRDefault="00C16FC9" w:rsidP="00A214B5">
            <w:pPr>
              <w:pStyle w:val="VetvtextuRVPZVCharPed3b"/>
              <w:numPr>
                <w:ilvl w:val="0"/>
                <w:numId w:val="0"/>
              </w:numPr>
            </w:pPr>
            <w:r>
              <w:t>1.1.1</w:t>
            </w:r>
          </w:p>
        </w:tc>
        <w:tc>
          <w:tcPr>
            <w:tcW w:w="8215" w:type="dxa"/>
            <w:shd w:val="clear" w:color="auto" w:fill="CCFFFF"/>
          </w:tcPr>
          <w:p w:rsidR="00C16FC9" w:rsidRDefault="00C16FC9" w:rsidP="00A214B5">
            <w:pPr>
              <w:pStyle w:val="VetvtextuRVPZVCharPed3b"/>
              <w:numPr>
                <w:ilvl w:val="0"/>
                <w:numId w:val="0"/>
              </w:numPr>
            </w:pPr>
            <w:r>
              <w:t>cvičení smyslového vnímání, pozornosti a soustředění</w:t>
            </w:r>
          </w:p>
        </w:tc>
        <w:tc>
          <w:tcPr>
            <w:tcW w:w="4724" w:type="dxa"/>
            <w:gridSpan w:val="4"/>
            <w:shd w:val="clear" w:color="auto" w:fill="CCFFFF"/>
          </w:tcPr>
          <w:p w:rsidR="00C16FC9" w:rsidRDefault="00C16FC9" w:rsidP="00C16FC9">
            <w:r>
              <w:t>prolíná všemi předměty</w:t>
            </w:r>
          </w:p>
        </w:tc>
      </w:tr>
      <w:tr w:rsidR="00C16FC9" w:rsidRPr="00A214B5">
        <w:tc>
          <w:tcPr>
            <w:tcW w:w="1236" w:type="dxa"/>
            <w:shd w:val="clear" w:color="auto" w:fill="CCFFFF"/>
          </w:tcPr>
          <w:p w:rsidR="00C16FC9" w:rsidRDefault="00C16FC9" w:rsidP="00A214B5">
            <w:pPr>
              <w:pStyle w:val="VetvtextuRVPZVCharPed3b"/>
              <w:numPr>
                <w:ilvl w:val="0"/>
                <w:numId w:val="0"/>
              </w:numPr>
            </w:pPr>
            <w:r>
              <w:t>1.1.2</w:t>
            </w:r>
          </w:p>
        </w:tc>
        <w:tc>
          <w:tcPr>
            <w:tcW w:w="8215" w:type="dxa"/>
            <w:shd w:val="clear" w:color="auto" w:fill="CCFFFF"/>
          </w:tcPr>
          <w:p w:rsidR="00C16FC9" w:rsidRDefault="00C16FC9" w:rsidP="00A214B5">
            <w:pPr>
              <w:pStyle w:val="VetvtextuRVPZVCharPed3b"/>
              <w:numPr>
                <w:ilvl w:val="0"/>
                <w:numId w:val="0"/>
              </w:numPr>
            </w:pPr>
            <w:r>
              <w:t>cvičení dovedností zapamatování, řešení problémů</w:t>
            </w:r>
          </w:p>
        </w:tc>
        <w:tc>
          <w:tcPr>
            <w:tcW w:w="4724" w:type="dxa"/>
            <w:gridSpan w:val="4"/>
            <w:shd w:val="clear" w:color="auto" w:fill="CCFFFF"/>
          </w:tcPr>
          <w:p w:rsidR="00C16FC9" w:rsidRDefault="00C16FC9" w:rsidP="00C16FC9">
            <w:r>
              <w:t>prolíná všemi předměty</w:t>
            </w:r>
          </w:p>
        </w:tc>
      </w:tr>
      <w:tr w:rsidR="00C16FC9" w:rsidRPr="00A214B5">
        <w:tc>
          <w:tcPr>
            <w:tcW w:w="1236" w:type="dxa"/>
            <w:shd w:val="clear" w:color="auto" w:fill="CCCCCC"/>
          </w:tcPr>
          <w:p w:rsidR="00C16FC9" w:rsidRDefault="00C16FC9" w:rsidP="00A214B5">
            <w:pPr>
              <w:pStyle w:val="VetvtextuRVPZVCharPed3b"/>
              <w:numPr>
                <w:ilvl w:val="0"/>
                <w:numId w:val="0"/>
              </w:numPr>
            </w:pPr>
            <w:r>
              <w:t>1.1.3</w:t>
            </w:r>
          </w:p>
        </w:tc>
        <w:tc>
          <w:tcPr>
            <w:tcW w:w="8215" w:type="dxa"/>
            <w:shd w:val="clear" w:color="auto" w:fill="CCCCCC"/>
          </w:tcPr>
          <w:p w:rsidR="00C16FC9" w:rsidRDefault="00C16FC9" w:rsidP="00A214B5">
            <w:pPr>
              <w:pStyle w:val="VetvtextuRVPZVCharPed3b"/>
              <w:numPr>
                <w:ilvl w:val="0"/>
                <w:numId w:val="0"/>
              </w:numPr>
            </w:pPr>
            <w:r>
              <w:t>dovednosti pro učení a studium</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rsidRPr="00E20A24">
              <w:rPr>
                <w:b/>
              </w:rPr>
              <w:t>1.2</w:t>
            </w:r>
          </w:p>
        </w:tc>
        <w:tc>
          <w:tcPr>
            <w:tcW w:w="8215" w:type="dxa"/>
          </w:tcPr>
          <w:p w:rsidR="00C16FC9" w:rsidRDefault="00C16FC9" w:rsidP="00A214B5">
            <w:pPr>
              <w:pStyle w:val="VetvtextuRVPZVCharPed3b"/>
              <w:numPr>
                <w:ilvl w:val="0"/>
                <w:numId w:val="0"/>
              </w:numPr>
            </w:pPr>
            <w:r w:rsidRPr="00A214B5">
              <w:rPr>
                <w:b/>
                <w:bCs/>
              </w:rPr>
              <w:t xml:space="preserve">Sebepoznání a </w:t>
            </w:r>
            <w:proofErr w:type="spellStart"/>
            <w:r w:rsidRPr="00A214B5">
              <w:rPr>
                <w:b/>
                <w:bCs/>
              </w:rPr>
              <w:t>sebepojetí</w:t>
            </w:r>
            <w:proofErr w:type="spellEnd"/>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1.2.1</w:t>
            </w:r>
          </w:p>
        </w:tc>
        <w:tc>
          <w:tcPr>
            <w:tcW w:w="8215" w:type="dxa"/>
            <w:shd w:val="clear" w:color="auto" w:fill="CCCCCC"/>
          </w:tcPr>
          <w:p w:rsidR="00C16FC9" w:rsidRDefault="00C16FC9" w:rsidP="00A214B5">
            <w:pPr>
              <w:pStyle w:val="VetvtextuRVPZVCharPed3b"/>
              <w:numPr>
                <w:ilvl w:val="0"/>
                <w:numId w:val="0"/>
              </w:numPr>
            </w:pPr>
            <w:r>
              <w:t>já jako zdroj informací o sobě</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341469" w:rsidP="00C16FC9">
            <w:proofErr w:type="spellStart"/>
            <w:r>
              <w:t>Fj</w:t>
            </w:r>
            <w:proofErr w:type="spellEnd"/>
          </w:p>
        </w:tc>
        <w:tc>
          <w:tcPr>
            <w:tcW w:w="1181" w:type="dxa"/>
            <w:shd w:val="clear" w:color="auto" w:fill="CCCCCC"/>
          </w:tcPr>
          <w:p w:rsidR="00C16FC9" w:rsidRDefault="00586A3D" w:rsidP="00C16FC9">
            <w:r>
              <w:t>Aj</w:t>
            </w:r>
          </w:p>
        </w:tc>
      </w:tr>
      <w:tr w:rsidR="00C16FC9" w:rsidRPr="00A214B5">
        <w:tc>
          <w:tcPr>
            <w:tcW w:w="1236" w:type="dxa"/>
          </w:tcPr>
          <w:p w:rsidR="00C16FC9" w:rsidRDefault="00C16FC9" w:rsidP="00A214B5">
            <w:pPr>
              <w:pStyle w:val="VetvtextuRVPZVCharPed3b"/>
              <w:numPr>
                <w:ilvl w:val="0"/>
                <w:numId w:val="0"/>
              </w:numPr>
            </w:pPr>
            <w:r>
              <w:t>1.2.2</w:t>
            </w:r>
          </w:p>
        </w:tc>
        <w:tc>
          <w:tcPr>
            <w:tcW w:w="8215" w:type="dxa"/>
          </w:tcPr>
          <w:p w:rsidR="00C16FC9" w:rsidRDefault="00C16FC9" w:rsidP="00A214B5">
            <w:pPr>
              <w:pStyle w:val="VetvtextuRVPZVCharPed3b"/>
              <w:numPr>
                <w:ilvl w:val="0"/>
                <w:numId w:val="0"/>
              </w:numPr>
            </w:pPr>
            <w:r>
              <w:t>druzí jako zdroj informací o mně</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1.2.3</w:t>
            </w:r>
          </w:p>
        </w:tc>
        <w:tc>
          <w:tcPr>
            <w:tcW w:w="8215" w:type="dxa"/>
            <w:shd w:val="clear" w:color="auto" w:fill="CCCCCC"/>
          </w:tcPr>
          <w:p w:rsidR="00C16FC9" w:rsidRDefault="00C16FC9" w:rsidP="00A214B5">
            <w:pPr>
              <w:pStyle w:val="VetvtextuRVPZVCharPed3b"/>
              <w:numPr>
                <w:ilvl w:val="0"/>
                <w:numId w:val="0"/>
              </w:numPr>
            </w:pPr>
            <w:r>
              <w:t>moje tělo, moje psychika (temperament, postoje, hodnoty)</w:t>
            </w:r>
          </w:p>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t>1.2.4</w:t>
            </w:r>
          </w:p>
        </w:tc>
        <w:tc>
          <w:tcPr>
            <w:tcW w:w="8215" w:type="dxa"/>
          </w:tcPr>
          <w:p w:rsidR="00C16FC9" w:rsidRDefault="00C16FC9" w:rsidP="00A214B5">
            <w:pPr>
              <w:pStyle w:val="VetvtextuRVPZVCharPed3b"/>
              <w:numPr>
                <w:ilvl w:val="0"/>
                <w:numId w:val="0"/>
              </w:numPr>
            </w:pPr>
            <w:r>
              <w:t>co o sobě vím a co ne</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t>1.2.5</w:t>
            </w:r>
          </w:p>
        </w:tc>
        <w:tc>
          <w:tcPr>
            <w:tcW w:w="8215" w:type="dxa"/>
          </w:tcPr>
          <w:p w:rsidR="00C16FC9" w:rsidRDefault="00C16FC9" w:rsidP="00A214B5">
            <w:pPr>
              <w:pStyle w:val="VetvtextuRVPZVCharPed3b"/>
              <w:numPr>
                <w:ilvl w:val="0"/>
                <w:numId w:val="0"/>
              </w:numPr>
            </w:pPr>
            <w:r>
              <w:t>jak se promítá mé já v mém chování</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t>1.2.6</w:t>
            </w:r>
          </w:p>
        </w:tc>
        <w:tc>
          <w:tcPr>
            <w:tcW w:w="8215" w:type="dxa"/>
          </w:tcPr>
          <w:p w:rsidR="00C16FC9" w:rsidRDefault="00C16FC9" w:rsidP="00A214B5">
            <w:pPr>
              <w:pStyle w:val="VetvtextuRVPZVCharPed3b"/>
              <w:numPr>
                <w:ilvl w:val="0"/>
                <w:numId w:val="0"/>
              </w:numPr>
            </w:pPr>
            <w:r>
              <w:t>můj vztah ke mně samé/mu; moje učení</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1.2.7</w:t>
            </w:r>
          </w:p>
        </w:tc>
        <w:tc>
          <w:tcPr>
            <w:tcW w:w="8215" w:type="dxa"/>
            <w:shd w:val="clear" w:color="auto" w:fill="CCCCCC"/>
          </w:tcPr>
          <w:p w:rsidR="00C16FC9" w:rsidRDefault="00C16FC9" w:rsidP="00A214B5">
            <w:pPr>
              <w:pStyle w:val="VetvtextuRVPZVCharPed3b"/>
              <w:numPr>
                <w:ilvl w:val="0"/>
                <w:numId w:val="0"/>
              </w:numPr>
            </w:pPr>
            <w:r>
              <w:t>moje vztahy k druhým lidem</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t>1.2.8</w:t>
            </w:r>
          </w:p>
        </w:tc>
        <w:tc>
          <w:tcPr>
            <w:tcW w:w="8215" w:type="dxa"/>
          </w:tcPr>
          <w:p w:rsidR="00C16FC9" w:rsidRDefault="00C16FC9" w:rsidP="00A214B5">
            <w:pPr>
              <w:pStyle w:val="VetvtextuRVPZVCharPed3b"/>
              <w:numPr>
                <w:ilvl w:val="0"/>
                <w:numId w:val="0"/>
              </w:numPr>
            </w:pPr>
            <w:r>
              <w:t xml:space="preserve">zdravé a vyrovnané </w:t>
            </w:r>
            <w:proofErr w:type="spellStart"/>
            <w:r>
              <w:t>sebepojetí</w:t>
            </w:r>
            <w:proofErr w:type="spellEnd"/>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tcPr>
          <w:p w:rsidR="00C16FC9" w:rsidRPr="00E20A24" w:rsidRDefault="00C16FC9" w:rsidP="00A214B5">
            <w:pPr>
              <w:pStyle w:val="VetvtextuRVPZVCharPed3b"/>
              <w:numPr>
                <w:ilvl w:val="0"/>
                <w:numId w:val="0"/>
              </w:numPr>
              <w:rPr>
                <w:b/>
              </w:rPr>
            </w:pPr>
            <w:r w:rsidRPr="00E20A24">
              <w:rPr>
                <w:b/>
              </w:rPr>
              <w:t>1.3</w:t>
            </w:r>
          </w:p>
        </w:tc>
        <w:tc>
          <w:tcPr>
            <w:tcW w:w="8215" w:type="dxa"/>
          </w:tcPr>
          <w:p w:rsidR="00C16FC9" w:rsidRDefault="00C16FC9" w:rsidP="00A214B5">
            <w:pPr>
              <w:pStyle w:val="VetvtextuRVPZVCharPed3b"/>
              <w:numPr>
                <w:ilvl w:val="0"/>
                <w:numId w:val="0"/>
              </w:numPr>
            </w:pPr>
            <w:proofErr w:type="spellStart"/>
            <w:r w:rsidRPr="00A214B5">
              <w:rPr>
                <w:b/>
                <w:bCs/>
              </w:rPr>
              <w:t>Seberegulace</w:t>
            </w:r>
            <w:proofErr w:type="spellEnd"/>
            <w:r w:rsidRPr="00A214B5">
              <w:rPr>
                <w:b/>
                <w:bCs/>
              </w:rPr>
              <w:t xml:space="preserve"> a </w:t>
            </w:r>
            <w:proofErr w:type="spellStart"/>
            <w:r w:rsidRPr="00A214B5">
              <w:rPr>
                <w:b/>
                <w:bCs/>
              </w:rPr>
              <w:t>sebeorganizace</w:t>
            </w:r>
            <w:proofErr w:type="spellEnd"/>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FFFF"/>
          </w:tcPr>
          <w:p w:rsidR="00C16FC9" w:rsidRDefault="00C16FC9" w:rsidP="00A214B5">
            <w:pPr>
              <w:pStyle w:val="VetvtextuRVPZVCharPed3b"/>
              <w:numPr>
                <w:ilvl w:val="0"/>
                <w:numId w:val="0"/>
              </w:numPr>
            </w:pPr>
            <w:r>
              <w:t>1.3.1</w:t>
            </w:r>
          </w:p>
        </w:tc>
        <w:tc>
          <w:tcPr>
            <w:tcW w:w="8215" w:type="dxa"/>
            <w:shd w:val="clear" w:color="auto" w:fill="CCFFFF"/>
          </w:tcPr>
          <w:p w:rsidR="00C16FC9" w:rsidRDefault="00C16FC9" w:rsidP="00A214B5">
            <w:pPr>
              <w:pStyle w:val="VetvtextuRVPZVCharPed3b"/>
              <w:numPr>
                <w:ilvl w:val="0"/>
                <w:numId w:val="0"/>
              </w:numPr>
            </w:pPr>
            <w:r>
              <w:t>cvičení sebekontroly, sebeovládání – regulace vlastního jednání i prožívání, vůle</w:t>
            </w:r>
          </w:p>
        </w:tc>
        <w:tc>
          <w:tcPr>
            <w:tcW w:w="4724" w:type="dxa"/>
            <w:gridSpan w:val="4"/>
            <w:shd w:val="clear" w:color="auto" w:fill="CCFFFF"/>
          </w:tcPr>
          <w:p w:rsidR="00C16FC9" w:rsidRDefault="00C16FC9" w:rsidP="00C16FC9">
            <w:r>
              <w:t>prolíná všemi předměty</w:t>
            </w:r>
          </w:p>
        </w:tc>
      </w:tr>
      <w:tr w:rsidR="00C16FC9" w:rsidRPr="00A214B5">
        <w:tc>
          <w:tcPr>
            <w:tcW w:w="1236" w:type="dxa"/>
            <w:shd w:val="clear" w:color="auto" w:fill="CCFFFF"/>
          </w:tcPr>
          <w:p w:rsidR="00C16FC9" w:rsidRDefault="00C16FC9" w:rsidP="00A214B5">
            <w:pPr>
              <w:pStyle w:val="VetvtextuRVPZVCharPed3b"/>
              <w:numPr>
                <w:ilvl w:val="0"/>
                <w:numId w:val="0"/>
              </w:numPr>
            </w:pPr>
            <w:r>
              <w:t>1.3.2</w:t>
            </w:r>
          </w:p>
        </w:tc>
        <w:tc>
          <w:tcPr>
            <w:tcW w:w="8215" w:type="dxa"/>
            <w:shd w:val="clear" w:color="auto" w:fill="CCFFFF"/>
          </w:tcPr>
          <w:p w:rsidR="00C16FC9" w:rsidRDefault="00C16FC9" w:rsidP="00A214B5">
            <w:pPr>
              <w:pStyle w:val="VetvtextuRVPZVCharPed3b"/>
              <w:numPr>
                <w:ilvl w:val="0"/>
                <w:numId w:val="0"/>
              </w:numPr>
            </w:pPr>
            <w:r>
              <w:t>organizace vlastního času, plánování učení a studia</w:t>
            </w:r>
          </w:p>
        </w:tc>
        <w:tc>
          <w:tcPr>
            <w:tcW w:w="4724" w:type="dxa"/>
            <w:gridSpan w:val="4"/>
            <w:shd w:val="clear" w:color="auto" w:fill="CCFFFF"/>
          </w:tcPr>
          <w:p w:rsidR="00C16FC9" w:rsidRDefault="00C16FC9" w:rsidP="00C16FC9">
            <w:r>
              <w:t>prolíná všemi předměty</w:t>
            </w:r>
          </w:p>
        </w:tc>
      </w:tr>
      <w:tr w:rsidR="00C16FC9" w:rsidRPr="00A214B5">
        <w:tc>
          <w:tcPr>
            <w:tcW w:w="1236" w:type="dxa"/>
            <w:shd w:val="clear" w:color="auto" w:fill="CCFFFF"/>
          </w:tcPr>
          <w:p w:rsidR="00C16FC9" w:rsidRDefault="00C16FC9" w:rsidP="00A214B5">
            <w:pPr>
              <w:pStyle w:val="VetvtextuRVPZVCharPed3b"/>
              <w:numPr>
                <w:ilvl w:val="0"/>
                <w:numId w:val="0"/>
              </w:numPr>
            </w:pPr>
            <w:r>
              <w:t>1.3.3</w:t>
            </w:r>
          </w:p>
        </w:tc>
        <w:tc>
          <w:tcPr>
            <w:tcW w:w="8215" w:type="dxa"/>
            <w:shd w:val="clear" w:color="auto" w:fill="CCFFFF"/>
          </w:tcPr>
          <w:p w:rsidR="00C16FC9" w:rsidRDefault="00C16FC9" w:rsidP="00A214B5">
            <w:pPr>
              <w:pStyle w:val="VetvtextuRVPZVCharPed3b"/>
              <w:numPr>
                <w:ilvl w:val="0"/>
                <w:numId w:val="0"/>
              </w:numPr>
            </w:pPr>
            <w:r>
              <w:t>stanovování osobních cílů a kroků k jejich dosažení</w:t>
            </w:r>
          </w:p>
        </w:tc>
        <w:tc>
          <w:tcPr>
            <w:tcW w:w="4724" w:type="dxa"/>
            <w:gridSpan w:val="4"/>
            <w:shd w:val="clear" w:color="auto" w:fill="CCFFFF"/>
          </w:tcPr>
          <w:p w:rsidR="00C16FC9" w:rsidRDefault="00C16FC9" w:rsidP="00C16FC9">
            <w:r>
              <w:t>prolíná všemi předměty</w:t>
            </w:r>
          </w:p>
        </w:tc>
      </w:tr>
      <w:tr w:rsidR="00C16FC9" w:rsidRPr="00A214B5">
        <w:tc>
          <w:tcPr>
            <w:tcW w:w="1236" w:type="dxa"/>
          </w:tcPr>
          <w:p w:rsidR="00C16FC9" w:rsidRDefault="00C16FC9" w:rsidP="00A214B5">
            <w:pPr>
              <w:pStyle w:val="VetvtextuRVPZVCharPed3b"/>
              <w:numPr>
                <w:ilvl w:val="0"/>
                <w:numId w:val="0"/>
              </w:numPr>
            </w:pPr>
            <w:r w:rsidRPr="00E20A24">
              <w:rPr>
                <w:b/>
              </w:rPr>
              <w:t>1.4</w:t>
            </w:r>
          </w:p>
        </w:tc>
        <w:tc>
          <w:tcPr>
            <w:tcW w:w="8215" w:type="dxa"/>
          </w:tcPr>
          <w:p w:rsidR="00C16FC9" w:rsidRDefault="00C16FC9" w:rsidP="00A214B5">
            <w:pPr>
              <w:pStyle w:val="VetvtextuRVPZVCharPed3b"/>
              <w:numPr>
                <w:ilvl w:val="0"/>
                <w:numId w:val="0"/>
              </w:numPr>
            </w:pPr>
            <w:r w:rsidRPr="00A214B5">
              <w:rPr>
                <w:b/>
                <w:bCs/>
              </w:rPr>
              <w:t>Psychohygiena</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t>1.4.1</w:t>
            </w:r>
          </w:p>
        </w:tc>
        <w:tc>
          <w:tcPr>
            <w:tcW w:w="8215" w:type="dxa"/>
          </w:tcPr>
          <w:p w:rsidR="00C16FC9" w:rsidRDefault="00C16FC9" w:rsidP="00A214B5">
            <w:pPr>
              <w:pStyle w:val="VetvtextuRVPZVCharPed3b"/>
              <w:numPr>
                <w:ilvl w:val="0"/>
                <w:numId w:val="0"/>
              </w:numPr>
            </w:pPr>
            <w:r>
              <w:t>dovednosti pro pozitivní naladění mysli a dobrý vztah k sobě samému</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t>1.4.2</w:t>
            </w:r>
          </w:p>
        </w:tc>
        <w:tc>
          <w:tcPr>
            <w:tcW w:w="8215" w:type="dxa"/>
          </w:tcPr>
          <w:p w:rsidR="00C16FC9" w:rsidRDefault="00C16FC9" w:rsidP="00A214B5">
            <w:pPr>
              <w:pStyle w:val="VetvtextuRVPZVCharPed3b"/>
              <w:numPr>
                <w:ilvl w:val="0"/>
                <w:numId w:val="0"/>
              </w:numPr>
            </w:pPr>
            <w:r>
              <w:t>sociální dovednosti pro předcházení stresům v mezilidských vztazích</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1.4.3</w:t>
            </w:r>
          </w:p>
        </w:tc>
        <w:tc>
          <w:tcPr>
            <w:tcW w:w="8215" w:type="dxa"/>
            <w:shd w:val="clear" w:color="auto" w:fill="CCCCCC"/>
          </w:tcPr>
          <w:p w:rsidR="00C16FC9" w:rsidRDefault="00C16FC9" w:rsidP="00A214B5">
            <w:pPr>
              <w:pStyle w:val="VetvtextuRVPZVCharPed3b"/>
              <w:numPr>
                <w:ilvl w:val="0"/>
                <w:numId w:val="0"/>
              </w:numPr>
            </w:pPr>
            <w:r>
              <w:t>dobrá organizace času</w:t>
            </w:r>
          </w:p>
        </w:tc>
        <w:tc>
          <w:tcPr>
            <w:tcW w:w="1181" w:type="dxa"/>
            <w:shd w:val="clear" w:color="auto" w:fill="CCCCCC"/>
          </w:tcPr>
          <w:p w:rsidR="00C16FC9" w:rsidRDefault="00586A3D" w:rsidP="00C16FC9">
            <w:r>
              <w:t>Aj</w:t>
            </w:r>
            <w:r w:rsidR="00C16FC9">
              <w:t xml:space="preserve">, </w:t>
            </w:r>
            <w:proofErr w:type="spellStart"/>
            <w:r w:rsidR="00FA5732">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r w:rsidR="00341469">
              <w:t xml:space="preserve">, </w:t>
            </w:r>
            <w:proofErr w:type="spellStart"/>
            <w:r w:rsidR="00341469">
              <w:t>Fj</w:t>
            </w:r>
            <w:proofErr w:type="spellEnd"/>
          </w:p>
        </w:tc>
        <w:tc>
          <w:tcPr>
            <w:tcW w:w="1181" w:type="dxa"/>
            <w:shd w:val="clear" w:color="auto" w:fill="CCCCCC"/>
          </w:tcPr>
          <w:p w:rsidR="00C16FC9" w:rsidRDefault="00C16FC9" w:rsidP="00C16FC9"/>
        </w:tc>
      </w:tr>
      <w:tr w:rsidR="00C16FC9" w:rsidRPr="00A214B5">
        <w:tc>
          <w:tcPr>
            <w:tcW w:w="1236" w:type="dxa"/>
            <w:shd w:val="clear" w:color="auto" w:fill="CCFFFF"/>
          </w:tcPr>
          <w:p w:rsidR="00C16FC9" w:rsidRDefault="00C16FC9" w:rsidP="00A214B5">
            <w:pPr>
              <w:pStyle w:val="VetvtextuRVPZVCharPed3b"/>
              <w:numPr>
                <w:ilvl w:val="0"/>
                <w:numId w:val="0"/>
              </w:numPr>
            </w:pPr>
            <w:r>
              <w:lastRenderedPageBreak/>
              <w:t>1.4.4</w:t>
            </w:r>
          </w:p>
        </w:tc>
        <w:tc>
          <w:tcPr>
            <w:tcW w:w="8215" w:type="dxa"/>
            <w:shd w:val="clear" w:color="auto" w:fill="CCFFFF"/>
          </w:tcPr>
          <w:p w:rsidR="00C16FC9" w:rsidRDefault="00C16FC9" w:rsidP="00A214B5">
            <w:pPr>
              <w:pStyle w:val="VetvtextuRVPZVCharPed3b"/>
              <w:numPr>
                <w:ilvl w:val="0"/>
                <w:numId w:val="0"/>
              </w:numPr>
            </w:pPr>
            <w:r>
              <w:t>dovednosti zvládání stresových situací (rozumové zpracování problému, uvolnění-relaxace, efektivní komunikace atd.)</w:t>
            </w:r>
          </w:p>
        </w:tc>
        <w:tc>
          <w:tcPr>
            <w:tcW w:w="4724" w:type="dxa"/>
            <w:gridSpan w:val="4"/>
            <w:shd w:val="clear" w:color="auto" w:fill="CCFFFF"/>
          </w:tcPr>
          <w:p w:rsidR="00C16FC9" w:rsidRDefault="00C16FC9" w:rsidP="00C16FC9">
            <w:r>
              <w:t>prolíná všemi předměty</w:t>
            </w:r>
          </w:p>
        </w:tc>
      </w:tr>
      <w:tr w:rsidR="00C16FC9" w:rsidRPr="00A214B5">
        <w:tc>
          <w:tcPr>
            <w:tcW w:w="1236" w:type="dxa"/>
            <w:shd w:val="clear" w:color="auto" w:fill="CCCCCC"/>
          </w:tcPr>
          <w:p w:rsidR="00C16FC9" w:rsidRDefault="00C16FC9" w:rsidP="00A214B5">
            <w:pPr>
              <w:pStyle w:val="VetvtextuRVPZVCharPed3b"/>
              <w:numPr>
                <w:ilvl w:val="0"/>
                <w:numId w:val="0"/>
              </w:numPr>
            </w:pPr>
            <w:r>
              <w:t>1.4.5</w:t>
            </w:r>
          </w:p>
        </w:tc>
        <w:tc>
          <w:tcPr>
            <w:tcW w:w="8215" w:type="dxa"/>
            <w:shd w:val="clear" w:color="auto" w:fill="CCCCCC"/>
          </w:tcPr>
          <w:p w:rsidR="00C16FC9" w:rsidRDefault="00C16FC9" w:rsidP="00A214B5">
            <w:pPr>
              <w:pStyle w:val="VetvtextuRVPZVCharPed3b"/>
              <w:numPr>
                <w:ilvl w:val="0"/>
                <w:numId w:val="0"/>
              </w:numPr>
            </w:pPr>
            <w:r>
              <w:t>hledání pomoci při potížích</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rsidRPr="00E20A24">
              <w:rPr>
                <w:b/>
              </w:rPr>
              <w:t>1.5</w:t>
            </w:r>
          </w:p>
        </w:tc>
        <w:tc>
          <w:tcPr>
            <w:tcW w:w="8215" w:type="dxa"/>
          </w:tcPr>
          <w:p w:rsidR="00C16FC9" w:rsidRDefault="00C16FC9" w:rsidP="00A214B5">
            <w:pPr>
              <w:pStyle w:val="VetvtextuRVPZVCharPed3b"/>
              <w:numPr>
                <w:ilvl w:val="0"/>
                <w:numId w:val="0"/>
              </w:numPr>
            </w:pPr>
            <w:r w:rsidRPr="00A214B5">
              <w:rPr>
                <w:b/>
                <w:bCs/>
              </w:rPr>
              <w:t>Kreativita</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1.5.1</w:t>
            </w:r>
          </w:p>
        </w:tc>
        <w:tc>
          <w:tcPr>
            <w:tcW w:w="8215" w:type="dxa"/>
            <w:shd w:val="clear" w:color="auto" w:fill="CCCCCC"/>
          </w:tcPr>
          <w:p w:rsidR="00C16FC9" w:rsidRDefault="00C16FC9" w:rsidP="00A214B5">
            <w:pPr>
              <w:pStyle w:val="VetvtextuRVPZVCharPed3b"/>
              <w:numPr>
                <w:ilvl w:val="0"/>
                <w:numId w:val="0"/>
              </w:numPr>
            </w:pPr>
            <w:r>
              <w:t>cvičení pro rozvoj základních rysů kreativity (pružnosti nápadů, originality, schopnosti vidět věci jinak, citlivosti, schopnosti "dotahovat" nápady do reality), tvořivost v mezilidských vztazích</w:t>
            </w:r>
          </w:p>
        </w:tc>
        <w:tc>
          <w:tcPr>
            <w:tcW w:w="1181" w:type="dxa"/>
            <w:shd w:val="clear" w:color="auto" w:fill="CCCCCC"/>
          </w:tcPr>
          <w:p w:rsidR="00C16FC9" w:rsidRDefault="00586A3D" w:rsidP="00C16FC9">
            <w:r>
              <w:t>Aj</w:t>
            </w:r>
            <w:r w:rsidR="00C16FC9">
              <w:t xml:space="preserve">, </w:t>
            </w:r>
            <w:proofErr w:type="gramStart"/>
            <w:r w:rsidR="00B533E8">
              <w:t>Ze</w:t>
            </w:r>
            <w:proofErr w:type="gram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6" w:type="dxa"/>
          </w:tcPr>
          <w:p w:rsidR="00C16FC9" w:rsidRDefault="00C16FC9" w:rsidP="00A214B5">
            <w:pPr>
              <w:pStyle w:val="VetvtextuRVPZVCharPed3b"/>
              <w:numPr>
                <w:ilvl w:val="0"/>
                <w:numId w:val="0"/>
              </w:numPr>
            </w:pPr>
            <w:r w:rsidRPr="00E20A24">
              <w:rPr>
                <w:b/>
              </w:rPr>
              <w:t>1.6</w:t>
            </w:r>
          </w:p>
        </w:tc>
        <w:tc>
          <w:tcPr>
            <w:tcW w:w="8215" w:type="dxa"/>
          </w:tcPr>
          <w:p w:rsidR="00C16FC9" w:rsidRDefault="00C16FC9" w:rsidP="00A214B5">
            <w:pPr>
              <w:pStyle w:val="VetvtextuRVPZVCharPed3b"/>
              <w:numPr>
                <w:ilvl w:val="0"/>
                <w:numId w:val="0"/>
              </w:numPr>
            </w:pPr>
            <w:r w:rsidRPr="00A214B5">
              <w:rPr>
                <w:b/>
                <w:bCs/>
              </w:rPr>
              <w:t>Poznávání lidí</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1.6.1</w:t>
            </w:r>
          </w:p>
        </w:tc>
        <w:tc>
          <w:tcPr>
            <w:tcW w:w="8215" w:type="dxa"/>
            <w:shd w:val="clear" w:color="auto" w:fill="CCCCCC"/>
          </w:tcPr>
          <w:p w:rsidR="00C16FC9" w:rsidRDefault="00C16FC9" w:rsidP="00A214B5">
            <w:pPr>
              <w:pStyle w:val="VetvtextuRVPZVCharPed3b"/>
              <w:numPr>
                <w:ilvl w:val="0"/>
                <w:numId w:val="0"/>
              </w:numPr>
            </w:pPr>
            <w:r>
              <w:t>vzájemné poznávání se ve skupině/třídě</w:t>
            </w:r>
          </w:p>
        </w:tc>
        <w:tc>
          <w:tcPr>
            <w:tcW w:w="1181" w:type="dxa"/>
            <w:shd w:val="clear" w:color="auto" w:fill="CCCCCC"/>
          </w:tcPr>
          <w:p w:rsidR="00C16FC9" w:rsidRDefault="0087242D" w:rsidP="00C16FC9">
            <w:proofErr w:type="spellStart"/>
            <w:r>
              <w:t>Ov</w:t>
            </w:r>
            <w:proofErr w:type="spellEnd"/>
            <w:r w:rsidR="00C16FC9">
              <w:t xml:space="preserve">, </w:t>
            </w:r>
            <w:proofErr w:type="gramStart"/>
            <w:r w:rsidR="00B533E8">
              <w:t>Ze</w:t>
            </w:r>
            <w:proofErr w:type="gramEnd"/>
          </w:p>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r w:rsidR="00C16FC9">
              <w:t xml:space="preserve">, </w:t>
            </w:r>
            <w:proofErr w:type="spellStart"/>
            <w:r w:rsidR="00FA5732">
              <w:t>Ov</w:t>
            </w:r>
            <w:proofErr w:type="spellEnd"/>
          </w:p>
        </w:tc>
        <w:tc>
          <w:tcPr>
            <w:tcW w:w="1181" w:type="dxa"/>
            <w:shd w:val="clear" w:color="auto" w:fill="CCCCCC"/>
          </w:tcPr>
          <w:p w:rsidR="00C16FC9" w:rsidRDefault="00586A3D" w:rsidP="00C16FC9">
            <w:r>
              <w:t>Aj</w:t>
            </w:r>
          </w:p>
        </w:tc>
      </w:tr>
      <w:tr w:rsidR="00C16FC9" w:rsidRPr="00A214B5">
        <w:tc>
          <w:tcPr>
            <w:tcW w:w="1236" w:type="dxa"/>
            <w:shd w:val="clear" w:color="auto" w:fill="CCCCCC"/>
          </w:tcPr>
          <w:p w:rsidR="00C16FC9" w:rsidRDefault="00C16FC9" w:rsidP="00A214B5">
            <w:pPr>
              <w:pStyle w:val="VetvtextuRVPZVCharPed3b"/>
              <w:numPr>
                <w:ilvl w:val="0"/>
                <w:numId w:val="0"/>
              </w:numPr>
            </w:pPr>
            <w:r>
              <w:t>1.6.2</w:t>
            </w:r>
          </w:p>
        </w:tc>
        <w:tc>
          <w:tcPr>
            <w:tcW w:w="8215" w:type="dxa"/>
            <w:shd w:val="clear" w:color="auto" w:fill="CCCCCC"/>
          </w:tcPr>
          <w:p w:rsidR="00C16FC9" w:rsidRDefault="00C16FC9" w:rsidP="00A214B5">
            <w:pPr>
              <w:pStyle w:val="VetvtextuRVPZVCharPed3b"/>
              <w:numPr>
                <w:ilvl w:val="0"/>
                <w:numId w:val="0"/>
              </w:numPr>
            </w:pPr>
            <w:r>
              <w:t>rozvoj pozornosti vůči odlišnostem a hledání výhod v odlišnostech</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586A3D" w:rsidP="00C16FC9">
            <w:r>
              <w:t>Aj</w:t>
            </w:r>
          </w:p>
        </w:tc>
        <w:tc>
          <w:tcPr>
            <w:tcW w:w="1181" w:type="dxa"/>
            <w:shd w:val="clear" w:color="auto" w:fill="CCCCCC"/>
          </w:tcPr>
          <w:p w:rsidR="00C16FC9" w:rsidRDefault="00C16FC9" w:rsidP="00C16FC9"/>
        </w:tc>
      </w:tr>
      <w:tr w:rsidR="00C16FC9" w:rsidRPr="00A214B5">
        <w:tc>
          <w:tcPr>
            <w:tcW w:w="1236" w:type="dxa"/>
            <w:shd w:val="clear" w:color="auto" w:fill="CCFFFF"/>
          </w:tcPr>
          <w:p w:rsidR="00C16FC9" w:rsidRDefault="00C16FC9" w:rsidP="00A214B5">
            <w:pPr>
              <w:pStyle w:val="VetvtextuRVPZVCharPed3b"/>
              <w:numPr>
                <w:ilvl w:val="0"/>
                <w:numId w:val="0"/>
              </w:numPr>
            </w:pPr>
            <w:r>
              <w:t>1.6.3</w:t>
            </w:r>
          </w:p>
        </w:tc>
        <w:tc>
          <w:tcPr>
            <w:tcW w:w="8215" w:type="dxa"/>
            <w:shd w:val="clear" w:color="auto" w:fill="CCFFFF"/>
          </w:tcPr>
          <w:p w:rsidR="00C16FC9" w:rsidRDefault="00C16FC9" w:rsidP="00A214B5">
            <w:pPr>
              <w:pStyle w:val="VetvtextuRVPZVCharPed3b"/>
              <w:numPr>
                <w:ilvl w:val="0"/>
                <w:numId w:val="0"/>
              </w:numPr>
            </w:pPr>
            <w:r>
              <w:t>chyby při poznávání lidí</w:t>
            </w:r>
          </w:p>
        </w:tc>
        <w:tc>
          <w:tcPr>
            <w:tcW w:w="4724" w:type="dxa"/>
            <w:gridSpan w:val="4"/>
            <w:shd w:val="clear" w:color="auto" w:fill="CCFFFF"/>
          </w:tcPr>
          <w:p w:rsidR="00C16FC9" w:rsidRDefault="00C16FC9" w:rsidP="00C16FC9">
            <w:r>
              <w:t>prolíná všemi předměty</w:t>
            </w:r>
          </w:p>
        </w:tc>
      </w:tr>
      <w:tr w:rsidR="00C16FC9" w:rsidRPr="00A214B5">
        <w:tc>
          <w:tcPr>
            <w:tcW w:w="1236" w:type="dxa"/>
          </w:tcPr>
          <w:p w:rsidR="00C16FC9" w:rsidRDefault="00C16FC9" w:rsidP="00A214B5">
            <w:pPr>
              <w:pStyle w:val="VetvtextuRVPZVCharPed3b"/>
              <w:numPr>
                <w:ilvl w:val="0"/>
                <w:numId w:val="0"/>
              </w:numPr>
            </w:pPr>
            <w:r w:rsidRPr="00E20A24">
              <w:rPr>
                <w:b/>
              </w:rPr>
              <w:t>1.7</w:t>
            </w:r>
          </w:p>
        </w:tc>
        <w:tc>
          <w:tcPr>
            <w:tcW w:w="8215" w:type="dxa"/>
          </w:tcPr>
          <w:p w:rsidR="00C16FC9" w:rsidRDefault="00C16FC9" w:rsidP="00A214B5">
            <w:pPr>
              <w:pStyle w:val="VetvtextuRVPZVCharPed3b"/>
              <w:numPr>
                <w:ilvl w:val="0"/>
                <w:numId w:val="0"/>
              </w:numPr>
            </w:pPr>
            <w:r w:rsidRPr="00A214B5">
              <w:rPr>
                <w:b/>
                <w:bCs/>
              </w:rPr>
              <w:t>Mezilidské vztahy</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1.7.1</w:t>
            </w:r>
          </w:p>
        </w:tc>
        <w:tc>
          <w:tcPr>
            <w:tcW w:w="8215" w:type="dxa"/>
            <w:shd w:val="clear" w:color="auto" w:fill="CCCCCC"/>
          </w:tcPr>
          <w:p w:rsidR="00C16FC9" w:rsidRDefault="00C16FC9" w:rsidP="00A214B5">
            <w:pPr>
              <w:pStyle w:val="VetvtextuRVPZVCharPed3b"/>
              <w:numPr>
                <w:ilvl w:val="0"/>
                <w:numId w:val="0"/>
              </w:numPr>
            </w:pPr>
            <w:r>
              <w:t>péče o dobré vztahy</w:t>
            </w:r>
          </w:p>
        </w:tc>
        <w:tc>
          <w:tcPr>
            <w:tcW w:w="1181" w:type="dxa"/>
            <w:shd w:val="clear" w:color="auto" w:fill="CCCCCC"/>
          </w:tcPr>
          <w:p w:rsidR="00C16FC9" w:rsidRDefault="00586A3D" w:rsidP="00C16FC9">
            <w:r>
              <w:t>Aj</w:t>
            </w:r>
          </w:p>
        </w:tc>
        <w:tc>
          <w:tcPr>
            <w:tcW w:w="1181" w:type="dxa"/>
            <w:shd w:val="clear" w:color="auto" w:fill="CCCCCC"/>
          </w:tcPr>
          <w:p w:rsidR="00C16FC9" w:rsidRDefault="00C16FC9" w:rsidP="00C16FC9"/>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1.7.2</w:t>
            </w:r>
          </w:p>
        </w:tc>
        <w:tc>
          <w:tcPr>
            <w:tcW w:w="8215" w:type="dxa"/>
            <w:shd w:val="clear" w:color="auto" w:fill="CCCCCC"/>
          </w:tcPr>
          <w:p w:rsidR="00C16FC9" w:rsidRDefault="00C16FC9" w:rsidP="00A214B5">
            <w:pPr>
              <w:pStyle w:val="VetvtextuRVPZVCharPed3b"/>
              <w:numPr>
                <w:ilvl w:val="0"/>
                <w:numId w:val="0"/>
              </w:numPr>
            </w:pPr>
            <w:r>
              <w:t>chování podporující dobré vztahy, empatie a pohled na svět očima druhého, respektování, podpora, pomoc</w:t>
            </w:r>
          </w:p>
        </w:tc>
        <w:tc>
          <w:tcPr>
            <w:tcW w:w="1181" w:type="dxa"/>
            <w:shd w:val="clear" w:color="auto" w:fill="CCCCCC"/>
          </w:tcPr>
          <w:p w:rsidR="00C16FC9" w:rsidRDefault="00586A3D" w:rsidP="00C16FC9">
            <w:r>
              <w:t>Aj</w:t>
            </w:r>
            <w:r w:rsidR="00C16FC9">
              <w:t xml:space="preserve">, </w:t>
            </w:r>
          </w:p>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r w:rsidR="00C16FC9">
              <w:t xml:space="preserve">, </w:t>
            </w:r>
            <w:proofErr w:type="spellStart"/>
            <w:r w:rsidR="00FA5732">
              <w:t>Ov</w:t>
            </w:r>
            <w:proofErr w:type="spellEnd"/>
          </w:p>
        </w:tc>
        <w:tc>
          <w:tcPr>
            <w:tcW w:w="1181" w:type="dxa"/>
            <w:shd w:val="clear" w:color="auto" w:fill="CCCCCC"/>
          </w:tcPr>
          <w:p w:rsidR="00C16FC9" w:rsidRDefault="00586A3D" w:rsidP="00C16FC9">
            <w:r>
              <w:t>Aj</w:t>
            </w:r>
          </w:p>
        </w:tc>
      </w:tr>
      <w:tr w:rsidR="00C16FC9" w:rsidRPr="00A214B5">
        <w:tc>
          <w:tcPr>
            <w:tcW w:w="1236" w:type="dxa"/>
            <w:shd w:val="clear" w:color="auto" w:fill="CCCCCC"/>
          </w:tcPr>
          <w:p w:rsidR="00C16FC9" w:rsidRDefault="00C16FC9" w:rsidP="00A214B5">
            <w:pPr>
              <w:pStyle w:val="VetvtextuRVPZVCharPed3b"/>
              <w:numPr>
                <w:ilvl w:val="0"/>
                <w:numId w:val="0"/>
              </w:numPr>
            </w:pPr>
            <w:r>
              <w:t>1.7.3</w:t>
            </w:r>
          </w:p>
        </w:tc>
        <w:tc>
          <w:tcPr>
            <w:tcW w:w="8215" w:type="dxa"/>
            <w:shd w:val="clear" w:color="auto" w:fill="CCCCCC"/>
          </w:tcPr>
          <w:p w:rsidR="00C16FC9" w:rsidRDefault="00C16FC9" w:rsidP="00A214B5">
            <w:pPr>
              <w:pStyle w:val="VetvtextuRVPZVCharPed3b"/>
              <w:numPr>
                <w:ilvl w:val="0"/>
                <w:numId w:val="0"/>
              </w:numPr>
            </w:pPr>
            <w:r>
              <w:t>lidská práva jako regulativ vztahů</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proofErr w:type="gramStart"/>
            <w:r>
              <w:t>D</w:t>
            </w:r>
            <w:r w:rsidR="00B533E8">
              <w:t>e</w:t>
            </w:r>
            <w:proofErr w:type="gramEnd"/>
          </w:p>
        </w:tc>
        <w:tc>
          <w:tcPr>
            <w:tcW w:w="1181" w:type="dxa"/>
            <w:shd w:val="clear" w:color="auto" w:fill="CCCCCC"/>
          </w:tcPr>
          <w:p w:rsidR="00C16FC9" w:rsidRDefault="00C16FC9" w:rsidP="00C16FC9"/>
        </w:tc>
      </w:tr>
      <w:tr w:rsidR="00C16FC9" w:rsidRPr="00A214B5">
        <w:tc>
          <w:tcPr>
            <w:tcW w:w="1236" w:type="dxa"/>
            <w:shd w:val="clear" w:color="auto" w:fill="CCFFFF"/>
          </w:tcPr>
          <w:p w:rsidR="00C16FC9" w:rsidRDefault="00C16FC9" w:rsidP="00A214B5">
            <w:pPr>
              <w:pStyle w:val="VetvtextuRVPZVCharPed3b"/>
              <w:numPr>
                <w:ilvl w:val="0"/>
                <w:numId w:val="0"/>
              </w:numPr>
            </w:pPr>
            <w:r>
              <w:t>1.7.4</w:t>
            </w:r>
          </w:p>
        </w:tc>
        <w:tc>
          <w:tcPr>
            <w:tcW w:w="8215" w:type="dxa"/>
            <w:shd w:val="clear" w:color="auto" w:fill="CCFFFF"/>
          </w:tcPr>
          <w:p w:rsidR="00C16FC9" w:rsidRDefault="00C16FC9" w:rsidP="00A214B5">
            <w:pPr>
              <w:pStyle w:val="VetvtextuRVPZVCharPed3b"/>
              <w:numPr>
                <w:ilvl w:val="0"/>
                <w:numId w:val="0"/>
              </w:numPr>
            </w:pPr>
            <w:r>
              <w:t>vztahy a naše skupina/třída (práce s přirozenou dynamikou dané třídy jako sociální skupiny)</w:t>
            </w:r>
          </w:p>
        </w:tc>
        <w:tc>
          <w:tcPr>
            <w:tcW w:w="4724" w:type="dxa"/>
            <w:gridSpan w:val="4"/>
            <w:shd w:val="clear" w:color="auto" w:fill="CCFFFF"/>
          </w:tcPr>
          <w:p w:rsidR="00C16FC9" w:rsidRDefault="00C16FC9" w:rsidP="00C16FC9">
            <w:r>
              <w:t>prolíná všemi předměty</w:t>
            </w:r>
          </w:p>
        </w:tc>
      </w:tr>
      <w:tr w:rsidR="00C16FC9" w:rsidRPr="00A214B5">
        <w:tc>
          <w:tcPr>
            <w:tcW w:w="1236" w:type="dxa"/>
          </w:tcPr>
          <w:p w:rsidR="00C16FC9" w:rsidRDefault="00C16FC9" w:rsidP="00A214B5">
            <w:pPr>
              <w:pStyle w:val="VetvtextuRVPZVCharPed3b"/>
              <w:numPr>
                <w:ilvl w:val="0"/>
                <w:numId w:val="0"/>
              </w:numPr>
            </w:pPr>
            <w:r w:rsidRPr="00E20A24">
              <w:rPr>
                <w:b/>
              </w:rPr>
              <w:t>1.8</w:t>
            </w:r>
          </w:p>
        </w:tc>
        <w:tc>
          <w:tcPr>
            <w:tcW w:w="8215" w:type="dxa"/>
          </w:tcPr>
          <w:p w:rsidR="00C16FC9" w:rsidRDefault="00C16FC9" w:rsidP="00A214B5">
            <w:pPr>
              <w:pStyle w:val="VetvtextuRVPZVCharPed3b"/>
              <w:numPr>
                <w:ilvl w:val="0"/>
                <w:numId w:val="0"/>
              </w:numPr>
            </w:pPr>
            <w:r w:rsidRPr="00A214B5">
              <w:rPr>
                <w:b/>
                <w:bCs/>
              </w:rPr>
              <w:t>Komunikace</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1.8.1</w:t>
            </w:r>
          </w:p>
        </w:tc>
        <w:tc>
          <w:tcPr>
            <w:tcW w:w="8215" w:type="dxa"/>
            <w:shd w:val="clear" w:color="auto" w:fill="CCCCCC"/>
          </w:tcPr>
          <w:p w:rsidR="00C16FC9" w:rsidRDefault="00C16FC9" w:rsidP="00A214B5">
            <w:pPr>
              <w:pStyle w:val="VetvtextuRVPZVCharPed3b"/>
              <w:numPr>
                <w:ilvl w:val="0"/>
                <w:numId w:val="0"/>
              </w:numPr>
            </w:pPr>
            <w:r>
              <w:t>řeč těla, řeč zvuků a slov, řeč předmětů a prostředí vytvářeného člověkem, řeč lidských skutků</w:t>
            </w:r>
          </w:p>
        </w:tc>
        <w:tc>
          <w:tcPr>
            <w:tcW w:w="1181" w:type="dxa"/>
            <w:shd w:val="clear" w:color="auto" w:fill="CCCCCC"/>
          </w:tcPr>
          <w:p w:rsidR="00C16FC9" w:rsidRDefault="00586A3D" w:rsidP="00C16FC9">
            <w:r>
              <w:t>Aj</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6" w:type="dxa"/>
            <w:shd w:val="clear" w:color="auto" w:fill="CCFFFF"/>
          </w:tcPr>
          <w:p w:rsidR="00C16FC9" w:rsidRDefault="00C16FC9" w:rsidP="00A214B5">
            <w:pPr>
              <w:pStyle w:val="VetvtextuRVPZVCharPed3b"/>
              <w:numPr>
                <w:ilvl w:val="0"/>
                <w:numId w:val="0"/>
              </w:numPr>
            </w:pPr>
            <w:r>
              <w:t>1.8.2</w:t>
            </w:r>
          </w:p>
        </w:tc>
        <w:tc>
          <w:tcPr>
            <w:tcW w:w="8215" w:type="dxa"/>
            <w:shd w:val="clear" w:color="auto" w:fill="CCFFFF"/>
          </w:tcPr>
          <w:p w:rsidR="00C16FC9" w:rsidRDefault="00C16FC9" w:rsidP="00A214B5">
            <w:pPr>
              <w:pStyle w:val="VetvtextuRVPZVCharPed3b"/>
              <w:numPr>
                <w:ilvl w:val="0"/>
                <w:numId w:val="0"/>
              </w:numPr>
            </w:pPr>
            <w:r>
              <w:t>cvičení pozorování a empatického a aktivního naslouchání</w:t>
            </w:r>
          </w:p>
        </w:tc>
        <w:tc>
          <w:tcPr>
            <w:tcW w:w="4724" w:type="dxa"/>
            <w:gridSpan w:val="4"/>
            <w:shd w:val="clear" w:color="auto" w:fill="CCFFFF"/>
          </w:tcPr>
          <w:p w:rsidR="00C16FC9" w:rsidRDefault="00C16FC9" w:rsidP="00C16FC9">
            <w:r>
              <w:t>prolíná všemi předměty</w:t>
            </w:r>
          </w:p>
        </w:tc>
      </w:tr>
      <w:tr w:rsidR="00C16FC9" w:rsidRPr="00A214B5">
        <w:tc>
          <w:tcPr>
            <w:tcW w:w="1236" w:type="dxa"/>
            <w:shd w:val="clear" w:color="auto" w:fill="CCFFFF"/>
          </w:tcPr>
          <w:p w:rsidR="00C16FC9" w:rsidRDefault="00C16FC9" w:rsidP="00A214B5">
            <w:pPr>
              <w:pStyle w:val="VetvtextuRVPZVCharPed3b"/>
              <w:numPr>
                <w:ilvl w:val="0"/>
                <w:numId w:val="0"/>
              </w:numPr>
            </w:pPr>
            <w:r>
              <w:t>1.8.3</w:t>
            </w:r>
          </w:p>
        </w:tc>
        <w:tc>
          <w:tcPr>
            <w:tcW w:w="8215" w:type="dxa"/>
            <w:shd w:val="clear" w:color="auto" w:fill="CCFFFF"/>
          </w:tcPr>
          <w:p w:rsidR="00C16FC9" w:rsidRDefault="00C16FC9" w:rsidP="00A214B5">
            <w:pPr>
              <w:pStyle w:val="VetvtextuRVPZVCharPed3b"/>
              <w:numPr>
                <w:ilvl w:val="0"/>
                <w:numId w:val="0"/>
              </w:numPr>
            </w:pPr>
            <w:r>
              <w:t>dovednosti pro sdělování verbální i neverbální (technika řeči, výraz řeči, cvičení v neverbálním sdělování)</w:t>
            </w:r>
          </w:p>
        </w:tc>
        <w:tc>
          <w:tcPr>
            <w:tcW w:w="4724" w:type="dxa"/>
            <w:gridSpan w:val="4"/>
            <w:shd w:val="clear" w:color="auto" w:fill="CCFFFF"/>
          </w:tcPr>
          <w:p w:rsidR="00C16FC9" w:rsidRDefault="00C16FC9" w:rsidP="00C16FC9">
            <w:r>
              <w:t>prolíná všemi předměty</w:t>
            </w:r>
          </w:p>
        </w:tc>
      </w:tr>
      <w:tr w:rsidR="00C16FC9" w:rsidRPr="00A214B5">
        <w:tc>
          <w:tcPr>
            <w:tcW w:w="1236" w:type="dxa"/>
          </w:tcPr>
          <w:p w:rsidR="00C16FC9" w:rsidRDefault="00C16FC9" w:rsidP="00A214B5">
            <w:pPr>
              <w:pStyle w:val="VetvtextuRVPZVCharPed3b"/>
              <w:numPr>
                <w:ilvl w:val="0"/>
                <w:numId w:val="0"/>
              </w:numPr>
            </w:pPr>
            <w:r>
              <w:t>1.8.4</w:t>
            </w:r>
          </w:p>
        </w:tc>
        <w:tc>
          <w:tcPr>
            <w:tcW w:w="8215" w:type="dxa"/>
          </w:tcPr>
          <w:p w:rsidR="00C16FC9" w:rsidRDefault="00C16FC9" w:rsidP="00A214B5">
            <w:pPr>
              <w:pStyle w:val="VetvtextuRVPZVCharPed3b"/>
              <w:numPr>
                <w:ilvl w:val="0"/>
                <w:numId w:val="0"/>
              </w:numPr>
            </w:pPr>
            <w:r>
              <w:t>specifické komunikační dovednosti (monologické formy - vstup do tématu „rétorika“);</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1.8.5</w:t>
            </w:r>
          </w:p>
        </w:tc>
        <w:tc>
          <w:tcPr>
            <w:tcW w:w="8215" w:type="dxa"/>
            <w:shd w:val="clear" w:color="auto" w:fill="CCCCCC"/>
          </w:tcPr>
          <w:p w:rsidR="00C16FC9" w:rsidRDefault="00C16FC9" w:rsidP="00A214B5">
            <w:pPr>
              <w:pStyle w:val="VetvtextuRVPZVCharPed3b"/>
              <w:numPr>
                <w:ilvl w:val="0"/>
                <w:numId w:val="0"/>
              </w:numPr>
            </w:pPr>
            <w:r>
              <w:t>dialog (vedení dialogu, jeho pravidla a řízení, typy dialogů)</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p>
        </w:tc>
        <w:tc>
          <w:tcPr>
            <w:tcW w:w="1181" w:type="dxa"/>
            <w:shd w:val="clear" w:color="auto" w:fill="CCCCCC"/>
          </w:tcPr>
          <w:p w:rsidR="00C16FC9" w:rsidRDefault="00586A3D" w:rsidP="00CC7F00">
            <w:proofErr w:type="spellStart"/>
            <w:r>
              <w:t>Čjl</w:t>
            </w:r>
            <w:proofErr w:type="spellEnd"/>
          </w:p>
        </w:tc>
      </w:tr>
      <w:tr w:rsidR="00C16FC9" w:rsidRPr="00A214B5">
        <w:tc>
          <w:tcPr>
            <w:tcW w:w="1236" w:type="dxa"/>
            <w:shd w:val="clear" w:color="auto" w:fill="CCCCCC"/>
          </w:tcPr>
          <w:p w:rsidR="00C16FC9" w:rsidRDefault="00C16FC9" w:rsidP="00A214B5">
            <w:pPr>
              <w:pStyle w:val="VetvtextuRVPZVCharPed3b"/>
              <w:numPr>
                <w:ilvl w:val="0"/>
                <w:numId w:val="0"/>
              </w:numPr>
            </w:pPr>
            <w:r>
              <w:t>1.8.6</w:t>
            </w:r>
          </w:p>
        </w:tc>
        <w:tc>
          <w:tcPr>
            <w:tcW w:w="8215" w:type="dxa"/>
            <w:shd w:val="clear" w:color="auto" w:fill="CCCCCC"/>
          </w:tcPr>
          <w:p w:rsidR="00C16FC9" w:rsidRDefault="00C16FC9" w:rsidP="00A214B5">
            <w:pPr>
              <w:pStyle w:val="VetvtextuRVPZVCharPed3b"/>
              <w:numPr>
                <w:ilvl w:val="0"/>
                <w:numId w:val="0"/>
              </w:numPr>
            </w:pPr>
            <w:r>
              <w:t>komunikace v různých situacích (informování, odmítání, omluva, pozdrav, prosba, přesvědčování, řešení konfliktů, vyjednávání, vysvětlování, žádost apod.)</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FA5732" w:rsidP="00C16FC9">
            <w:proofErr w:type="spellStart"/>
            <w:r>
              <w:t>Ov</w:t>
            </w:r>
            <w:proofErr w:type="spellEnd"/>
          </w:p>
        </w:tc>
      </w:tr>
      <w:tr w:rsidR="00C16FC9" w:rsidRPr="00A214B5">
        <w:tc>
          <w:tcPr>
            <w:tcW w:w="1236" w:type="dxa"/>
            <w:shd w:val="clear" w:color="auto" w:fill="CCCCCC"/>
          </w:tcPr>
          <w:p w:rsidR="00C16FC9" w:rsidRDefault="00C16FC9" w:rsidP="00A214B5">
            <w:pPr>
              <w:pStyle w:val="VetvtextuRVPZVCharPed3b"/>
              <w:numPr>
                <w:ilvl w:val="0"/>
                <w:numId w:val="0"/>
              </w:numPr>
            </w:pPr>
            <w:r>
              <w:t>1.8.7</w:t>
            </w:r>
          </w:p>
        </w:tc>
        <w:tc>
          <w:tcPr>
            <w:tcW w:w="8215" w:type="dxa"/>
            <w:shd w:val="clear" w:color="auto" w:fill="CCCCCC"/>
          </w:tcPr>
          <w:p w:rsidR="00C16FC9" w:rsidRDefault="00C16FC9" w:rsidP="00A214B5">
            <w:pPr>
              <w:pStyle w:val="VetvtextuRVPZVCharPed3b"/>
              <w:numPr>
                <w:ilvl w:val="0"/>
                <w:numId w:val="0"/>
              </w:numPr>
            </w:pPr>
            <w:r>
              <w:t xml:space="preserve">efektivní strategie: asertivní komunikace, dovednosti komunikační obrany proti agresi a </w:t>
            </w:r>
            <w:r>
              <w:lastRenderedPageBreak/>
              <w:t>manipulaci, otevřená a pozitivní komunikace; pravda, lež a předstírání v komunikaci</w:t>
            </w:r>
          </w:p>
        </w:tc>
        <w:tc>
          <w:tcPr>
            <w:tcW w:w="1181" w:type="dxa"/>
            <w:shd w:val="clear" w:color="auto" w:fill="CCCCCC"/>
          </w:tcPr>
          <w:p w:rsidR="00C16FC9" w:rsidRDefault="00FA5732" w:rsidP="00C16FC9">
            <w:proofErr w:type="spellStart"/>
            <w:r>
              <w:lastRenderedPageBreak/>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586A3D" w:rsidP="00CC7F00">
            <w:proofErr w:type="spellStart"/>
            <w:r>
              <w:t>Čjl</w:t>
            </w:r>
            <w:proofErr w:type="spellEnd"/>
          </w:p>
        </w:tc>
      </w:tr>
      <w:tr w:rsidR="00C16FC9" w:rsidRPr="00A214B5">
        <w:tc>
          <w:tcPr>
            <w:tcW w:w="1236" w:type="dxa"/>
          </w:tcPr>
          <w:p w:rsidR="00C16FC9" w:rsidRDefault="00C16FC9" w:rsidP="00A214B5">
            <w:pPr>
              <w:pStyle w:val="VetvtextuRVPZVCharPed3b"/>
              <w:numPr>
                <w:ilvl w:val="0"/>
                <w:numId w:val="0"/>
              </w:numPr>
            </w:pPr>
            <w:r w:rsidRPr="00E20A24">
              <w:rPr>
                <w:b/>
              </w:rPr>
              <w:lastRenderedPageBreak/>
              <w:t>1.9</w:t>
            </w:r>
          </w:p>
        </w:tc>
        <w:tc>
          <w:tcPr>
            <w:tcW w:w="8215" w:type="dxa"/>
          </w:tcPr>
          <w:p w:rsidR="00C16FC9" w:rsidRDefault="00C16FC9" w:rsidP="00A214B5">
            <w:pPr>
              <w:pStyle w:val="VetvtextuRVPZVCharPed3b"/>
              <w:numPr>
                <w:ilvl w:val="0"/>
                <w:numId w:val="0"/>
              </w:numPr>
            </w:pPr>
            <w:r w:rsidRPr="00A214B5">
              <w:rPr>
                <w:b/>
                <w:bCs/>
              </w:rPr>
              <w:t xml:space="preserve">Kooperace a </w:t>
            </w:r>
            <w:proofErr w:type="spellStart"/>
            <w:r w:rsidRPr="00A214B5">
              <w:rPr>
                <w:b/>
                <w:bCs/>
              </w:rPr>
              <w:t>kompetice</w:t>
            </w:r>
            <w:proofErr w:type="spellEnd"/>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1.9.1</w:t>
            </w:r>
          </w:p>
        </w:tc>
        <w:tc>
          <w:tcPr>
            <w:tcW w:w="8215" w:type="dxa"/>
            <w:shd w:val="clear" w:color="auto" w:fill="CCCCCC"/>
          </w:tcPr>
          <w:p w:rsidR="00C16FC9" w:rsidRDefault="00C16FC9" w:rsidP="00A214B5">
            <w:pPr>
              <w:pStyle w:val="VetvtextuRVPZVCharPed3b"/>
              <w:numPr>
                <w:ilvl w:val="0"/>
                <w:numId w:val="0"/>
              </w:numPr>
            </w:pPr>
            <w:r>
              <w:t>rozvoj individuálních dovedností pro kooperaci (</w:t>
            </w:r>
            <w:proofErr w:type="spellStart"/>
            <w:r>
              <w:t>seberegulace</w:t>
            </w:r>
            <w:proofErr w:type="spellEnd"/>
            <w:r>
              <w:t xml:space="preserve"> v situaci nesouhlasu, odporu apod., dovednost odstoupit od vlastního nápadu, dovednost navazovat na druhé a rozvíjet vlastní linku jejich myšlenky, pozitivní myšlení apod.)</w:t>
            </w:r>
          </w:p>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1.9.2</w:t>
            </w:r>
          </w:p>
        </w:tc>
        <w:tc>
          <w:tcPr>
            <w:tcW w:w="8215" w:type="dxa"/>
            <w:shd w:val="clear" w:color="auto" w:fill="CCCCCC"/>
          </w:tcPr>
          <w:p w:rsidR="00C16FC9" w:rsidRDefault="00C16FC9" w:rsidP="00A214B5">
            <w:pPr>
              <w:pStyle w:val="VetvtextuRVPZVCharPed3b"/>
              <w:numPr>
                <w:ilvl w:val="0"/>
                <w:numId w:val="0"/>
              </w:numPr>
            </w:pPr>
            <w:r>
              <w:t>rozvoj sociálních dovedností pro kooperaci (jasná a respektující komunikace, řešení konfliktů, podřízení se, vedení a organizování práce skupiny)</w:t>
            </w:r>
          </w:p>
        </w:tc>
        <w:tc>
          <w:tcPr>
            <w:tcW w:w="1181" w:type="dxa"/>
            <w:shd w:val="clear" w:color="auto" w:fill="CCCCCC"/>
          </w:tcPr>
          <w:p w:rsidR="00C16FC9" w:rsidRDefault="00C16FC9" w:rsidP="00C16FC9">
            <w:proofErr w:type="gramStart"/>
            <w:r>
              <w:t>Z</w:t>
            </w:r>
            <w:r w:rsidR="00B533E8">
              <w:t>e</w:t>
            </w:r>
            <w:proofErr w:type="gram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6" w:type="dxa"/>
            <w:shd w:val="clear" w:color="auto" w:fill="CCFFFF"/>
          </w:tcPr>
          <w:p w:rsidR="00C16FC9" w:rsidRDefault="00C16FC9" w:rsidP="00A214B5">
            <w:pPr>
              <w:pStyle w:val="VetvtextuRVPZVCharPed3b"/>
              <w:numPr>
                <w:ilvl w:val="0"/>
                <w:numId w:val="0"/>
              </w:numPr>
            </w:pPr>
            <w:r>
              <w:t>1.9.3</w:t>
            </w:r>
          </w:p>
        </w:tc>
        <w:tc>
          <w:tcPr>
            <w:tcW w:w="8215" w:type="dxa"/>
            <w:shd w:val="clear" w:color="auto" w:fill="CCFFFF"/>
          </w:tcPr>
          <w:p w:rsidR="00C16FC9" w:rsidRDefault="00C16FC9" w:rsidP="00A214B5">
            <w:pPr>
              <w:pStyle w:val="VetvtextuRVPZVCharPed3b"/>
              <w:numPr>
                <w:ilvl w:val="0"/>
                <w:numId w:val="0"/>
              </w:numPr>
            </w:pPr>
            <w:r>
              <w:t>rozvoj individuálních a sociálních dovedností pro etické zvládání situací soutěže, konkurence</w:t>
            </w:r>
          </w:p>
        </w:tc>
        <w:tc>
          <w:tcPr>
            <w:tcW w:w="4724" w:type="dxa"/>
            <w:gridSpan w:val="4"/>
            <w:shd w:val="clear" w:color="auto" w:fill="CCFFFF"/>
          </w:tcPr>
          <w:p w:rsidR="00C16FC9" w:rsidRDefault="00C16FC9" w:rsidP="00C16FC9">
            <w:r>
              <w:t>prolíná všemi předměty</w:t>
            </w:r>
          </w:p>
        </w:tc>
      </w:tr>
      <w:tr w:rsidR="00C16FC9" w:rsidRPr="00A214B5">
        <w:tc>
          <w:tcPr>
            <w:tcW w:w="1236" w:type="dxa"/>
          </w:tcPr>
          <w:p w:rsidR="00C16FC9" w:rsidRDefault="00C16FC9" w:rsidP="00A214B5">
            <w:pPr>
              <w:pStyle w:val="VetvtextuRVPZVCharPed3b"/>
              <w:numPr>
                <w:ilvl w:val="0"/>
                <w:numId w:val="0"/>
              </w:numPr>
            </w:pPr>
            <w:r w:rsidRPr="00E20A24">
              <w:rPr>
                <w:b/>
              </w:rPr>
              <w:t>1.10</w:t>
            </w:r>
          </w:p>
        </w:tc>
        <w:tc>
          <w:tcPr>
            <w:tcW w:w="8215" w:type="dxa"/>
          </w:tcPr>
          <w:p w:rsidR="00C16FC9" w:rsidRDefault="00C16FC9" w:rsidP="00A214B5">
            <w:pPr>
              <w:pStyle w:val="VetvtextuRVPZVCharPed3b"/>
              <w:numPr>
                <w:ilvl w:val="0"/>
                <w:numId w:val="0"/>
              </w:numPr>
            </w:pPr>
            <w:r w:rsidRPr="00A214B5">
              <w:rPr>
                <w:b/>
                <w:bCs/>
              </w:rPr>
              <w:t>Řešení problémů a rozhodovací dovednosti</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FFFF"/>
          </w:tcPr>
          <w:p w:rsidR="00C16FC9" w:rsidRDefault="00C16FC9" w:rsidP="00A214B5">
            <w:pPr>
              <w:pStyle w:val="VetvtextuRVPZVCharPed3b"/>
              <w:numPr>
                <w:ilvl w:val="0"/>
                <w:numId w:val="0"/>
              </w:numPr>
            </w:pPr>
            <w:r>
              <w:t>1.10.1</w:t>
            </w:r>
          </w:p>
        </w:tc>
        <w:tc>
          <w:tcPr>
            <w:tcW w:w="8215" w:type="dxa"/>
            <w:shd w:val="clear" w:color="auto" w:fill="CCFFFF"/>
          </w:tcPr>
          <w:p w:rsidR="00C16FC9" w:rsidRDefault="00C16FC9" w:rsidP="00A214B5">
            <w:pPr>
              <w:pStyle w:val="VetvtextuRVPZVCharPed3b"/>
              <w:numPr>
                <w:ilvl w:val="0"/>
                <w:numId w:val="0"/>
              </w:numPr>
            </w:pPr>
            <w:r>
              <w:t xml:space="preserve">dovednosti pro řešení problémů a rozhodování z hlediska různých typů problémů a sociálních rolí problémy v mezilidských vztazích, zvládání učebních problémů vázaných na látku předmětů, problémy v </w:t>
            </w:r>
            <w:proofErr w:type="spellStart"/>
            <w:r>
              <w:t>seberegulaci</w:t>
            </w:r>
            <w:proofErr w:type="spellEnd"/>
          </w:p>
        </w:tc>
        <w:tc>
          <w:tcPr>
            <w:tcW w:w="4724" w:type="dxa"/>
            <w:gridSpan w:val="4"/>
            <w:shd w:val="clear" w:color="auto" w:fill="CCFFFF"/>
          </w:tcPr>
          <w:p w:rsidR="00C16FC9" w:rsidRDefault="00C16FC9" w:rsidP="00C16FC9">
            <w:bookmarkStart w:id="187" w:name="OLE_LINK1"/>
            <w:r>
              <w:t>prolíná všemi předměty</w:t>
            </w:r>
            <w:bookmarkEnd w:id="187"/>
          </w:p>
        </w:tc>
      </w:tr>
      <w:tr w:rsidR="00C16FC9" w:rsidRPr="00A214B5">
        <w:tc>
          <w:tcPr>
            <w:tcW w:w="1236" w:type="dxa"/>
          </w:tcPr>
          <w:p w:rsidR="00C16FC9" w:rsidRDefault="00C16FC9" w:rsidP="00A214B5">
            <w:pPr>
              <w:pStyle w:val="VetvtextuRVPZVCharPed3b"/>
              <w:numPr>
                <w:ilvl w:val="0"/>
                <w:numId w:val="0"/>
              </w:numPr>
            </w:pPr>
            <w:r w:rsidRPr="00E20A24">
              <w:rPr>
                <w:b/>
              </w:rPr>
              <w:t>1.11</w:t>
            </w:r>
          </w:p>
        </w:tc>
        <w:tc>
          <w:tcPr>
            <w:tcW w:w="8215" w:type="dxa"/>
          </w:tcPr>
          <w:p w:rsidR="00C16FC9" w:rsidRDefault="00C16FC9" w:rsidP="00A214B5">
            <w:pPr>
              <w:pStyle w:val="VetvtextuRVPZVCharPed3b"/>
              <w:numPr>
                <w:ilvl w:val="0"/>
                <w:numId w:val="0"/>
              </w:numPr>
            </w:pPr>
            <w:r w:rsidRPr="00A214B5">
              <w:rPr>
                <w:b/>
                <w:bCs/>
              </w:rPr>
              <w:t>Hodnoty, postoje, praktická etika</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6" w:type="dxa"/>
            <w:shd w:val="clear" w:color="auto" w:fill="CCCCCC"/>
          </w:tcPr>
          <w:p w:rsidR="00C16FC9" w:rsidRDefault="00C16FC9" w:rsidP="00A214B5">
            <w:pPr>
              <w:pStyle w:val="VetvtextuRVPZVCharPed3b"/>
              <w:numPr>
                <w:ilvl w:val="0"/>
                <w:numId w:val="0"/>
              </w:numPr>
            </w:pPr>
            <w:r>
              <w:t>1.11.1</w:t>
            </w:r>
          </w:p>
        </w:tc>
        <w:tc>
          <w:tcPr>
            <w:tcW w:w="8215" w:type="dxa"/>
            <w:shd w:val="clear" w:color="auto" w:fill="CCCCCC"/>
          </w:tcPr>
          <w:p w:rsidR="00C16FC9" w:rsidRDefault="00C16FC9" w:rsidP="00A214B5">
            <w:pPr>
              <w:pStyle w:val="VetvtextuRVPZVCharPed3b"/>
              <w:numPr>
                <w:ilvl w:val="0"/>
                <w:numId w:val="0"/>
              </w:numPr>
            </w:pPr>
            <w:r>
              <w:t>analýzy vlastních i cizích postojů a hodnot a jejich projevů v chování lidí</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586A3D" w:rsidP="00C16FC9">
            <w:r>
              <w:t>Aj</w:t>
            </w:r>
            <w:r w:rsidR="00C16FC9">
              <w:t xml:space="preserve">, </w:t>
            </w:r>
            <w:proofErr w:type="spellStart"/>
            <w:r w:rsidR="00FA5732">
              <w:t>Ov</w:t>
            </w:r>
            <w:proofErr w:type="spellEnd"/>
          </w:p>
        </w:tc>
      </w:tr>
      <w:tr w:rsidR="00C16FC9" w:rsidRPr="00A214B5">
        <w:tc>
          <w:tcPr>
            <w:tcW w:w="1236" w:type="dxa"/>
            <w:shd w:val="clear" w:color="auto" w:fill="CCFFFF"/>
          </w:tcPr>
          <w:p w:rsidR="00C16FC9" w:rsidRDefault="00C16FC9" w:rsidP="00A214B5">
            <w:pPr>
              <w:pStyle w:val="VetvtextuRVPZVCharPed3b"/>
              <w:numPr>
                <w:ilvl w:val="0"/>
                <w:numId w:val="0"/>
              </w:numPr>
            </w:pPr>
            <w:r>
              <w:t>1.11.2</w:t>
            </w:r>
          </w:p>
        </w:tc>
        <w:tc>
          <w:tcPr>
            <w:tcW w:w="8215" w:type="dxa"/>
            <w:shd w:val="clear" w:color="auto" w:fill="CCFFFF"/>
          </w:tcPr>
          <w:p w:rsidR="00C16FC9" w:rsidRDefault="00C16FC9" w:rsidP="00A214B5">
            <w:pPr>
              <w:pStyle w:val="VetvtextuRVPZVCharPed3b"/>
              <w:numPr>
                <w:ilvl w:val="0"/>
                <w:numId w:val="0"/>
              </w:numPr>
            </w:pPr>
            <w:r>
              <w:t>vytváření povědomí o kvalitách typu odpovědnost, spolehlivost, spravedlivost, respektování atd.</w:t>
            </w:r>
          </w:p>
        </w:tc>
        <w:tc>
          <w:tcPr>
            <w:tcW w:w="4724" w:type="dxa"/>
            <w:gridSpan w:val="4"/>
            <w:shd w:val="clear" w:color="auto" w:fill="CCFFFF"/>
          </w:tcPr>
          <w:p w:rsidR="00C16FC9" w:rsidRDefault="00C16FC9" w:rsidP="00C16FC9">
            <w:r>
              <w:t>prolíná všemi předměty</w:t>
            </w:r>
          </w:p>
        </w:tc>
      </w:tr>
      <w:tr w:rsidR="00C16FC9" w:rsidRPr="00A214B5">
        <w:tc>
          <w:tcPr>
            <w:tcW w:w="1236" w:type="dxa"/>
            <w:shd w:val="clear" w:color="auto" w:fill="CCFFFF"/>
          </w:tcPr>
          <w:p w:rsidR="00C16FC9" w:rsidRDefault="00C16FC9" w:rsidP="00A214B5">
            <w:pPr>
              <w:pStyle w:val="VetvtextuRVPZVCharPed3b"/>
              <w:numPr>
                <w:ilvl w:val="0"/>
                <w:numId w:val="0"/>
              </w:numPr>
            </w:pPr>
            <w:r>
              <w:t>1.11.3</w:t>
            </w:r>
          </w:p>
        </w:tc>
        <w:tc>
          <w:tcPr>
            <w:tcW w:w="8215" w:type="dxa"/>
            <w:shd w:val="clear" w:color="auto" w:fill="CCFFFF"/>
          </w:tcPr>
          <w:p w:rsidR="00C16FC9" w:rsidRDefault="00C16FC9" w:rsidP="00A214B5">
            <w:pPr>
              <w:pStyle w:val="VetvtextuRVPZVCharPed3b"/>
              <w:numPr>
                <w:ilvl w:val="0"/>
                <w:numId w:val="0"/>
              </w:numPr>
            </w:pPr>
            <w:r>
              <w:t xml:space="preserve">pomáhající a </w:t>
            </w:r>
            <w:proofErr w:type="spellStart"/>
            <w:r>
              <w:t>prosociální</w:t>
            </w:r>
            <w:proofErr w:type="spellEnd"/>
            <w:r>
              <w:t xml:space="preserve"> chování (člověk neočekává protislužbu)</w:t>
            </w:r>
          </w:p>
        </w:tc>
        <w:tc>
          <w:tcPr>
            <w:tcW w:w="4724" w:type="dxa"/>
            <w:gridSpan w:val="4"/>
            <w:shd w:val="clear" w:color="auto" w:fill="CCFFFF"/>
          </w:tcPr>
          <w:p w:rsidR="00C16FC9" w:rsidRDefault="00C16FC9" w:rsidP="00C16FC9">
            <w:r>
              <w:t>prolíná všemi předměty</w:t>
            </w:r>
          </w:p>
        </w:tc>
      </w:tr>
      <w:tr w:rsidR="00C16FC9" w:rsidRPr="00A214B5">
        <w:tc>
          <w:tcPr>
            <w:tcW w:w="1236" w:type="dxa"/>
            <w:shd w:val="clear" w:color="auto" w:fill="CCFFFF"/>
          </w:tcPr>
          <w:p w:rsidR="00C16FC9" w:rsidRDefault="00C16FC9" w:rsidP="00A214B5">
            <w:pPr>
              <w:pStyle w:val="VetvtextuRVPZVCharPed3b"/>
              <w:numPr>
                <w:ilvl w:val="0"/>
                <w:numId w:val="0"/>
              </w:numPr>
            </w:pPr>
            <w:r>
              <w:t>1.11.4</w:t>
            </w:r>
          </w:p>
        </w:tc>
        <w:tc>
          <w:tcPr>
            <w:tcW w:w="8215" w:type="dxa"/>
            <w:shd w:val="clear" w:color="auto" w:fill="CCFFFF"/>
          </w:tcPr>
          <w:p w:rsidR="00C16FC9" w:rsidRDefault="00C16FC9" w:rsidP="00A214B5">
            <w:pPr>
              <w:pStyle w:val="VetvtextuRVPZVCharPed3b"/>
              <w:numPr>
                <w:ilvl w:val="0"/>
                <w:numId w:val="0"/>
              </w:numPr>
            </w:pPr>
            <w:r>
              <w:t>dovednosti rozhodování v eticky problematických situacích všedního dne</w:t>
            </w:r>
          </w:p>
        </w:tc>
        <w:tc>
          <w:tcPr>
            <w:tcW w:w="4724" w:type="dxa"/>
            <w:gridSpan w:val="4"/>
            <w:shd w:val="clear" w:color="auto" w:fill="CCFFFF"/>
          </w:tcPr>
          <w:p w:rsidR="00C16FC9" w:rsidRDefault="00C16FC9" w:rsidP="00C16FC9">
            <w:r>
              <w:t>prolíná všemi předměty</w:t>
            </w:r>
          </w:p>
        </w:tc>
      </w:tr>
    </w:tbl>
    <w:p w:rsidR="00C16FC9" w:rsidRPr="00B758C3" w:rsidRDefault="00CE6D59" w:rsidP="00B758C3">
      <w:pPr>
        <w:pStyle w:val="obsah20"/>
      </w:pPr>
      <w:bookmarkStart w:id="188" w:name="_Toc241292021"/>
      <w:bookmarkStart w:id="189" w:name="_Toc241292463"/>
      <w:bookmarkStart w:id="190" w:name="_Toc265687627"/>
      <w:bookmarkStart w:id="191" w:name="_Toc265753956"/>
      <w:r w:rsidRPr="00B758C3">
        <w:t xml:space="preserve">3.8.2 </w:t>
      </w:r>
      <w:r w:rsidR="00C16FC9" w:rsidRPr="00B758C3">
        <w:t>Výchova demokratického občana</w:t>
      </w:r>
      <w:bookmarkEnd w:id="188"/>
      <w:bookmarkEnd w:id="189"/>
      <w:bookmarkEnd w:id="190"/>
      <w:bookmarkEnd w:id="191"/>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4"/>
        <w:gridCol w:w="8267"/>
        <w:gridCol w:w="1181"/>
        <w:gridCol w:w="1181"/>
        <w:gridCol w:w="1181"/>
        <w:gridCol w:w="1181"/>
      </w:tblGrid>
      <w:tr w:rsidR="00C16FC9" w:rsidRPr="00A214B5">
        <w:tc>
          <w:tcPr>
            <w:tcW w:w="1184" w:type="dxa"/>
          </w:tcPr>
          <w:p w:rsidR="00C16FC9" w:rsidRDefault="00C16FC9" w:rsidP="00A214B5">
            <w:pPr>
              <w:pStyle w:val="VetvtextuRVPZVCharPed3b"/>
              <w:numPr>
                <w:ilvl w:val="0"/>
                <w:numId w:val="0"/>
              </w:numPr>
            </w:pPr>
            <w:r>
              <w:t>Označení</w:t>
            </w:r>
          </w:p>
        </w:tc>
        <w:tc>
          <w:tcPr>
            <w:tcW w:w="8267" w:type="dxa"/>
          </w:tcPr>
          <w:p w:rsidR="00C16FC9" w:rsidRDefault="00C16FC9" w:rsidP="00A214B5">
            <w:pPr>
              <w:pStyle w:val="VetvtextuRVPZVCharPed3b"/>
              <w:numPr>
                <w:ilvl w:val="0"/>
                <w:numId w:val="0"/>
              </w:numPr>
            </w:pPr>
            <w:r>
              <w:t>T</w:t>
            </w:r>
            <w:r w:rsidR="00CC7F00">
              <w:t>e</w:t>
            </w:r>
            <w:r>
              <w:t>matický okruh</w:t>
            </w:r>
          </w:p>
        </w:tc>
        <w:tc>
          <w:tcPr>
            <w:tcW w:w="1181" w:type="dxa"/>
          </w:tcPr>
          <w:p w:rsidR="00C16FC9" w:rsidRDefault="00C16FC9" w:rsidP="00C16FC9">
            <w:r>
              <w:t>1. ročník</w:t>
            </w:r>
          </w:p>
        </w:tc>
        <w:tc>
          <w:tcPr>
            <w:tcW w:w="1181" w:type="dxa"/>
          </w:tcPr>
          <w:p w:rsidR="00C16FC9" w:rsidRDefault="00C16FC9" w:rsidP="00C16FC9">
            <w:r>
              <w:t>2. ročník</w:t>
            </w:r>
          </w:p>
        </w:tc>
        <w:tc>
          <w:tcPr>
            <w:tcW w:w="1181" w:type="dxa"/>
          </w:tcPr>
          <w:p w:rsidR="00C16FC9" w:rsidRDefault="00C16FC9" w:rsidP="00C16FC9">
            <w:r>
              <w:t>3. ročník</w:t>
            </w:r>
          </w:p>
        </w:tc>
        <w:tc>
          <w:tcPr>
            <w:tcW w:w="1181" w:type="dxa"/>
          </w:tcPr>
          <w:p w:rsidR="00C16FC9" w:rsidRDefault="00C16FC9" w:rsidP="00C16FC9">
            <w:r>
              <w:t>4. ročník</w:t>
            </w:r>
          </w:p>
        </w:tc>
      </w:tr>
      <w:tr w:rsidR="00C16FC9" w:rsidRPr="00A214B5">
        <w:tc>
          <w:tcPr>
            <w:tcW w:w="1184" w:type="dxa"/>
          </w:tcPr>
          <w:p w:rsidR="00C16FC9" w:rsidRDefault="00C16FC9" w:rsidP="00A214B5">
            <w:pPr>
              <w:pStyle w:val="VetvtextuRVPZVCharPed3b"/>
              <w:numPr>
                <w:ilvl w:val="0"/>
                <w:numId w:val="0"/>
              </w:numPr>
            </w:pPr>
            <w:r w:rsidRPr="00E20A24">
              <w:rPr>
                <w:b/>
              </w:rPr>
              <w:t>2.1</w:t>
            </w:r>
          </w:p>
        </w:tc>
        <w:tc>
          <w:tcPr>
            <w:tcW w:w="8267" w:type="dxa"/>
          </w:tcPr>
          <w:p w:rsidR="00C16FC9" w:rsidRDefault="00C16FC9" w:rsidP="00A214B5">
            <w:pPr>
              <w:pStyle w:val="VetvtextuRVPZVCharPed3b"/>
              <w:numPr>
                <w:ilvl w:val="0"/>
                <w:numId w:val="0"/>
              </w:numPr>
            </w:pPr>
            <w:r w:rsidRPr="00A214B5">
              <w:rPr>
                <w:b/>
                <w:bCs/>
              </w:rPr>
              <w:t>Občanská společnost a škola</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184" w:type="dxa"/>
            <w:shd w:val="clear" w:color="auto" w:fill="CCCCCC"/>
          </w:tcPr>
          <w:p w:rsidR="00C16FC9" w:rsidRDefault="00C16FC9" w:rsidP="00A214B5">
            <w:pPr>
              <w:pStyle w:val="VetvtextuRVPZVCharPed3b"/>
              <w:numPr>
                <w:ilvl w:val="0"/>
                <w:numId w:val="0"/>
              </w:numPr>
            </w:pPr>
            <w:r>
              <w:t>2.1.1</w:t>
            </w:r>
          </w:p>
        </w:tc>
        <w:tc>
          <w:tcPr>
            <w:tcW w:w="8267" w:type="dxa"/>
            <w:shd w:val="clear" w:color="auto" w:fill="CCCCCC"/>
          </w:tcPr>
          <w:p w:rsidR="00C16FC9" w:rsidRDefault="00C16FC9" w:rsidP="00A214B5">
            <w:pPr>
              <w:pStyle w:val="VetvtextuRVPZVCharPed3b"/>
              <w:numPr>
                <w:ilvl w:val="0"/>
                <w:numId w:val="0"/>
              </w:numPr>
            </w:pPr>
            <w:r>
              <w:t>škola jako model otevřeného partnerství a demokratického společenství, demokratická atmosféra a demokratické vztahy ve škole</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184" w:type="dxa"/>
            <w:shd w:val="clear" w:color="auto" w:fill="CCCCCC"/>
          </w:tcPr>
          <w:p w:rsidR="00C16FC9" w:rsidRDefault="00C16FC9" w:rsidP="00A214B5">
            <w:pPr>
              <w:pStyle w:val="VetvtextuRVPZVCharPed3b"/>
              <w:numPr>
                <w:ilvl w:val="0"/>
                <w:numId w:val="0"/>
              </w:numPr>
            </w:pPr>
            <w:r>
              <w:t>2.1.2</w:t>
            </w:r>
          </w:p>
        </w:tc>
        <w:tc>
          <w:tcPr>
            <w:tcW w:w="8267" w:type="dxa"/>
            <w:shd w:val="clear" w:color="auto" w:fill="CCCCCC"/>
          </w:tcPr>
          <w:p w:rsidR="00C16FC9" w:rsidRDefault="00C16FC9" w:rsidP="00A214B5">
            <w:pPr>
              <w:pStyle w:val="VetvtextuRVPZVCharPed3b"/>
              <w:numPr>
                <w:ilvl w:val="0"/>
                <w:numId w:val="0"/>
              </w:numPr>
            </w:pPr>
            <w:r w:rsidRPr="003C786D">
              <w:t>způsoby</w:t>
            </w:r>
            <w:r>
              <w:t xml:space="preserve"> uplatňování demokratických principů a hodnot v každodenním životě školy </w:t>
            </w:r>
            <w:r w:rsidRPr="003E1376">
              <w:t>(význam aktivního zapojení žáků do žákovské samosprávy -</w:t>
            </w:r>
            <w:r>
              <w:t xml:space="preserve"> </w:t>
            </w:r>
            <w:r w:rsidRPr="003E1376">
              <w:t>žákovských rad či parlamentů)</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184" w:type="dxa"/>
            <w:shd w:val="clear" w:color="auto" w:fill="CCCCCC"/>
          </w:tcPr>
          <w:p w:rsidR="00C16FC9" w:rsidRDefault="00C16FC9" w:rsidP="00A214B5">
            <w:pPr>
              <w:pStyle w:val="VetvtextuRVPZVCharPed3b"/>
              <w:numPr>
                <w:ilvl w:val="0"/>
                <w:numId w:val="0"/>
              </w:numPr>
            </w:pPr>
            <w:r>
              <w:t>2.1.3</w:t>
            </w:r>
          </w:p>
        </w:tc>
        <w:tc>
          <w:tcPr>
            <w:tcW w:w="8267" w:type="dxa"/>
            <w:shd w:val="clear" w:color="auto" w:fill="CCCCCC"/>
          </w:tcPr>
          <w:p w:rsidR="00C16FC9" w:rsidRDefault="00C16FC9" w:rsidP="00A214B5">
            <w:pPr>
              <w:pStyle w:val="VetvtextuRVPZVCharPed3b"/>
              <w:numPr>
                <w:ilvl w:val="0"/>
                <w:numId w:val="0"/>
              </w:numPr>
            </w:pPr>
            <w:r>
              <w:t xml:space="preserve">formy participace žáků </w:t>
            </w:r>
            <w:r w:rsidRPr="003E1376">
              <w:t>na životě</w:t>
            </w:r>
            <w:r w:rsidRPr="00A214B5">
              <w:rPr>
                <w:color w:val="FF6600"/>
              </w:rPr>
              <w:t xml:space="preserve"> </w:t>
            </w:r>
            <w:r>
              <w:t>místní komunity</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184" w:type="dxa"/>
            <w:shd w:val="clear" w:color="auto" w:fill="CCFFFF"/>
          </w:tcPr>
          <w:p w:rsidR="00C16FC9" w:rsidRDefault="00C16FC9" w:rsidP="00A214B5">
            <w:pPr>
              <w:pStyle w:val="VetvtextuRVPZVCharPed3b"/>
              <w:numPr>
                <w:ilvl w:val="0"/>
                <w:numId w:val="0"/>
              </w:numPr>
            </w:pPr>
            <w:r>
              <w:t>2.1.4</w:t>
            </w:r>
          </w:p>
        </w:tc>
        <w:tc>
          <w:tcPr>
            <w:tcW w:w="8267" w:type="dxa"/>
            <w:shd w:val="clear" w:color="auto" w:fill="CCFFFF"/>
          </w:tcPr>
          <w:p w:rsidR="00C16FC9" w:rsidRDefault="00C16FC9" w:rsidP="00A214B5">
            <w:pPr>
              <w:pStyle w:val="VetvtextuRVPZVCharPed3b"/>
              <w:numPr>
                <w:ilvl w:val="0"/>
                <w:numId w:val="0"/>
              </w:numPr>
            </w:pPr>
            <w:r>
              <w:t>spolupráce školy se správními orgány a institucemi v obci</w:t>
            </w:r>
          </w:p>
        </w:tc>
        <w:tc>
          <w:tcPr>
            <w:tcW w:w="4724" w:type="dxa"/>
            <w:gridSpan w:val="4"/>
            <w:shd w:val="clear" w:color="auto" w:fill="CCFFFF"/>
          </w:tcPr>
          <w:p w:rsidR="00C16FC9" w:rsidRDefault="00FA5732" w:rsidP="00C16FC9">
            <w:proofErr w:type="spellStart"/>
            <w:r>
              <w:t>Ov</w:t>
            </w:r>
            <w:proofErr w:type="spellEnd"/>
            <w:r w:rsidR="00C16FC9">
              <w:t>, prolíná všemi předměty</w:t>
            </w:r>
          </w:p>
        </w:tc>
      </w:tr>
      <w:tr w:rsidR="00C16FC9" w:rsidRPr="00A214B5">
        <w:tc>
          <w:tcPr>
            <w:tcW w:w="1184" w:type="dxa"/>
          </w:tcPr>
          <w:p w:rsidR="00C16FC9" w:rsidRPr="003F10FF" w:rsidRDefault="00C16FC9" w:rsidP="00A214B5">
            <w:pPr>
              <w:pStyle w:val="VetvtextuRVPZVCharPed3b"/>
              <w:numPr>
                <w:ilvl w:val="0"/>
                <w:numId w:val="0"/>
              </w:numPr>
              <w:rPr>
                <w:b/>
              </w:rPr>
            </w:pPr>
            <w:r w:rsidRPr="003F10FF">
              <w:rPr>
                <w:b/>
              </w:rPr>
              <w:lastRenderedPageBreak/>
              <w:t>2.2</w:t>
            </w:r>
          </w:p>
        </w:tc>
        <w:tc>
          <w:tcPr>
            <w:tcW w:w="8267" w:type="dxa"/>
          </w:tcPr>
          <w:p w:rsidR="00C16FC9" w:rsidRDefault="00C16FC9" w:rsidP="00A214B5">
            <w:pPr>
              <w:pStyle w:val="VetvtextuRVPZVCharPed3b"/>
              <w:numPr>
                <w:ilvl w:val="0"/>
                <w:numId w:val="0"/>
              </w:numPr>
            </w:pPr>
            <w:r w:rsidRPr="00A214B5">
              <w:rPr>
                <w:b/>
                <w:bCs/>
              </w:rPr>
              <w:t>Občan, občanská společnost a stát</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184" w:type="dxa"/>
            <w:shd w:val="clear" w:color="auto" w:fill="CCCCCC"/>
          </w:tcPr>
          <w:p w:rsidR="00C16FC9" w:rsidRDefault="00C16FC9" w:rsidP="00A214B5">
            <w:pPr>
              <w:pStyle w:val="VetvtextuRVPZVCharPed3b"/>
              <w:numPr>
                <w:ilvl w:val="0"/>
                <w:numId w:val="0"/>
              </w:numPr>
            </w:pPr>
            <w:r>
              <w:t>2.2.1</w:t>
            </w:r>
          </w:p>
        </w:tc>
        <w:tc>
          <w:tcPr>
            <w:tcW w:w="8267" w:type="dxa"/>
            <w:shd w:val="clear" w:color="auto" w:fill="CCCCCC"/>
          </w:tcPr>
          <w:p w:rsidR="00C16FC9" w:rsidRDefault="00C16FC9" w:rsidP="00A214B5">
            <w:pPr>
              <w:pStyle w:val="VetvtextuRVPZVCharPed3b"/>
              <w:numPr>
                <w:ilvl w:val="0"/>
                <w:numId w:val="0"/>
              </w:numPr>
            </w:pPr>
            <w:r>
              <w:t>občan jako odpovědný člen společnosti</w:t>
            </w:r>
            <w:r w:rsidR="00CC7F00">
              <w:t xml:space="preserve"> </w:t>
            </w:r>
            <w:r>
              <w:t>(jeho práv</w:t>
            </w:r>
            <w:r w:rsidRPr="008D2331">
              <w:t>a</w:t>
            </w:r>
            <w:r>
              <w:t xml:space="preserve"> a </w:t>
            </w:r>
            <w:r w:rsidRPr="003E1376">
              <w:t>povinnost</w:t>
            </w:r>
            <w:r>
              <w:t>i</w:t>
            </w:r>
            <w:r w:rsidRPr="003E1376">
              <w:t xml:space="preserve">, schopnost je aktivně uplatňovat, </w:t>
            </w:r>
            <w:r w:rsidRPr="008C36EB">
              <w:t>přijímat odpovědnost za své postoje a činy, angažovat se a být zainteresovaný na zájmu celku)</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184" w:type="dxa"/>
          </w:tcPr>
          <w:p w:rsidR="00C16FC9" w:rsidRDefault="00C16FC9" w:rsidP="00A214B5">
            <w:pPr>
              <w:pStyle w:val="VetvtextuRVPZVCharPed3b"/>
              <w:numPr>
                <w:ilvl w:val="0"/>
                <w:numId w:val="0"/>
              </w:numPr>
            </w:pPr>
            <w:r>
              <w:t>2.2.2</w:t>
            </w:r>
          </w:p>
        </w:tc>
        <w:tc>
          <w:tcPr>
            <w:tcW w:w="8267" w:type="dxa"/>
          </w:tcPr>
          <w:p w:rsidR="00C16FC9" w:rsidRDefault="00C16FC9" w:rsidP="00A214B5">
            <w:pPr>
              <w:pStyle w:val="VetvtextuRVPZVCharPed3b"/>
              <w:numPr>
                <w:ilvl w:val="0"/>
                <w:numId w:val="0"/>
              </w:numPr>
            </w:pPr>
            <w:r w:rsidRPr="008C36EB">
              <w:t>Listina základních práv a svobod, práva a</w:t>
            </w:r>
            <w:r>
              <w:t> </w:t>
            </w:r>
            <w:r w:rsidRPr="008C36EB">
              <w:t>povinnosti občana</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184" w:type="dxa"/>
            <w:shd w:val="clear" w:color="auto" w:fill="CCCCCC"/>
          </w:tcPr>
          <w:p w:rsidR="00C16FC9" w:rsidRDefault="00C16FC9" w:rsidP="00A214B5">
            <w:pPr>
              <w:pStyle w:val="VetvtextuRVPZVCharPed3b"/>
              <w:numPr>
                <w:ilvl w:val="0"/>
                <w:numId w:val="0"/>
              </w:numPr>
            </w:pPr>
            <w:r>
              <w:t>2.2.3</w:t>
            </w:r>
          </w:p>
        </w:tc>
        <w:tc>
          <w:tcPr>
            <w:tcW w:w="8267" w:type="dxa"/>
            <w:shd w:val="clear" w:color="auto" w:fill="CCCCCC"/>
          </w:tcPr>
          <w:p w:rsidR="00C16FC9" w:rsidRDefault="00C16FC9" w:rsidP="00A214B5">
            <w:pPr>
              <w:pStyle w:val="VetvtextuRVPZVCharPed3b"/>
              <w:numPr>
                <w:ilvl w:val="0"/>
                <w:numId w:val="0"/>
              </w:numPr>
            </w:pPr>
            <w:r w:rsidRPr="008C36EB">
              <w:t>úloha občana v demokratické společnosti</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proofErr w:type="gramStart"/>
            <w:r>
              <w:t>D</w:t>
            </w:r>
            <w:r w:rsidR="00B533E8">
              <w:t>e</w:t>
            </w:r>
            <w:proofErr w:type="gramEnd"/>
          </w:p>
        </w:tc>
        <w:tc>
          <w:tcPr>
            <w:tcW w:w="1181" w:type="dxa"/>
            <w:shd w:val="clear" w:color="auto" w:fill="CCCCCC"/>
          </w:tcPr>
          <w:p w:rsidR="00C16FC9" w:rsidRDefault="00FA5732" w:rsidP="00C16FC9">
            <w:proofErr w:type="spellStart"/>
            <w:r>
              <w:t>Ov</w:t>
            </w:r>
            <w:proofErr w:type="spellEnd"/>
          </w:p>
        </w:tc>
      </w:tr>
      <w:tr w:rsidR="00C16FC9" w:rsidRPr="00A214B5">
        <w:tc>
          <w:tcPr>
            <w:tcW w:w="1184" w:type="dxa"/>
            <w:shd w:val="clear" w:color="auto" w:fill="CCCCCC"/>
          </w:tcPr>
          <w:p w:rsidR="00C16FC9" w:rsidRDefault="00C16FC9" w:rsidP="00A214B5">
            <w:pPr>
              <w:pStyle w:val="VetvtextuRVPZVCharPed3b"/>
              <w:numPr>
                <w:ilvl w:val="0"/>
                <w:numId w:val="0"/>
              </w:numPr>
            </w:pPr>
            <w:r>
              <w:t>2.2.4</w:t>
            </w:r>
          </w:p>
        </w:tc>
        <w:tc>
          <w:tcPr>
            <w:tcW w:w="8267" w:type="dxa"/>
            <w:shd w:val="clear" w:color="auto" w:fill="CCCCCC"/>
          </w:tcPr>
          <w:p w:rsidR="00C16FC9" w:rsidRDefault="00C16FC9" w:rsidP="00A214B5">
            <w:pPr>
              <w:pStyle w:val="VetvtextuRVPZVCharPed3b"/>
              <w:numPr>
                <w:ilvl w:val="0"/>
                <w:numId w:val="0"/>
              </w:numPr>
            </w:pPr>
            <w:r w:rsidRPr="008C36EB">
              <w:t>základní principy a hodnoty demokratického politického systému (právo, spravedlnost, diferenciace, různorodost</w:t>
            </w:r>
            <w:r>
              <w:t>)</w:t>
            </w:r>
          </w:p>
        </w:tc>
        <w:tc>
          <w:tcPr>
            <w:tcW w:w="1181" w:type="dxa"/>
            <w:shd w:val="clear" w:color="auto" w:fill="CCCCCC"/>
          </w:tcPr>
          <w:p w:rsidR="00C16FC9" w:rsidRDefault="00C16FC9" w:rsidP="00C16FC9"/>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proofErr w:type="gramStart"/>
            <w:r>
              <w:t>D</w:t>
            </w:r>
            <w:r w:rsidR="00B533E8">
              <w:t>e</w:t>
            </w:r>
            <w:proofErr w:type="gramEnd"/>
          </w:p>
        </w:tc>
        <w:tc>
          <w:tcPr>
            <w:tcW w:w="1181" w:type="dxa"/>
            <w:shd w:val="clear" w:color="auto" w:fill="CCCCCC"/>
          </w:tcPr>
          <w:p w:rsidR="00C16FC9" w:rsidRDefault="00586A3D" w:rsidP="00C16FC9">
            <w:proofErr w:type="spellStart"/>
            <w:r>
              <w:t>Čjl</w:t>
            </w:r>
            <w:proofErr w:type="spellEnd"/>
          </w:p>
        </w:tc>
      </w:tr>
      <w:tr w:rsidR="00C16FC9" w:rsidRPr="00A214B5">
        <w:tc>
          <w:tcPr>
            <w:tcW w:w="1184" w:type="dxa"/>
            <w:shd w:val="clear" w:color="auto" w:fill="CCCCCC"/>
          </w:tcPr>
          <w:p w:rsidR="00C16FC9" w:rsidRDefault="00C16FC9" w:rsidP="00A214B5">
            <w:pPr>
              <w:pStyle w:val="VetvtextuRVPZVCharPed3b"/>
              <w:numPr>
                <w:ilvl w:val="0"/>
                <w:numId w:val="0"/>
              </w:numPr>
            </w:pPr>
            <w:r>
              <w:t>2.2.5</w:t>
            </w:r>
          </w:p>
        </w:tc>
        <w:tc>
          <w:tcPr>
            <w:tcW w:w="8267" w:type="dxa"/>
            <w:shd w:val="clear" w:color="auto" w:fill="CCCCCC"/>
          </w:tcPr>
          <w:p w:rsidR="00C16FC9" w:rsidRDefault="00C16FC9" w:rsidP="00A214B5">
            <w:pPr>
              <w:pStyle w:val="VetvtextuRVPZVCharPed3b"/>
              <w:numPr>
                <w:ilvl w:val="0"/>
                <w:numId w:val="0"/>
              </w:numPr>
            </w:pPr>
            <w:r>
              <w:t xml:space="preserve">principy soužití s minoritami (vztah k jinému, respekt k identitám, </w:t>
            </w:r>
            <w:r w:rsidRPr="00957EC8">
              <w:t>vzájemná komunikace a spolupráce, příčiny nedorozumění a zdroje konfliktů</w:t>
            </w:r>
            <w:r>
              <w:t>)</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586A3D" w:rsidP="00C16FC9">
            <w:proofErr w:type="spellStart"/>
            <w:r>
              <w:t>Čjl</w:t>
            </w:r>
            <w:proofErr w:type="spellEnd"/>
          </w:p>
        </w:tc>
        <w:tc>
          <w:tcPr>
            <w:tcW w:w="1181" w:type="dxa"/>
            <w:shd w:val="clear" w:color="auto" w:fill="CCCCCC"/>
          </w:tcPr>
          <w:p w:rsidR="00C16FC9" w:rsidRDefault="00586A3D" w:rsidP="00C16FC9">
            <w:r>
              <w:t>Aj</w:t>
            </w:r>
            <w:r w:rsidR="00C16FC9">
              <w:t xml:space="preserve">, </w:t>
            </w:r>
            <w:proofErr w:type="spellStart"/>
            <w:r w:rsidR="00FA5732">
              <w:t>Ov</w:t>
            </w:r>
            <w:proofErr w:type="spellEnd"/>
          </w:p>
        </w:tc>
      </w:tr>
      <w:tr w:rsidR="00C16FC9" w:rsidRPr="00A214B5">
        <w:tc>
          <w:tcPr>
            <w:tcW w:w="1184" w:type="dxa"/>
          </w:tcPr>
          <w:p w:rsidR="00C16FC9" w:rsidRDefault="00C16FC9" w:rsidP="00A214B5">
            <w:pPr>
              <w:pStyle w:val="VetvtextuRVPZVCharPed3b"/>
              <w:numPr>
                <w:ilvl w:val="0"/>
                <w:numId w:val="0"/>
              </w:numPr>
            </w:pPr>
            <w:r w:rsidRPr="00E20A24">
              <w:rPr>
                <w:b/>
              </w:rPr>
              <w:t>2.3</w:t>
            </w:r>
          </w:p>
        </w:tc>
        <w:tc>
          <w:tcPr>
            <w:tcW w:w="8267" w:type="dxa"/>
          </w:tcPr>
          <w:p w:rsidR="00C16FC9" w:rsidRDefault="00C16FC9" w:rsidP="00A214B5">
            <w:pPr>
              <w:pStyle w:val="VetvtextuRVPZVCharPed3b"/>
              <w:numPr>
                <w:ilvl w:val="0"/>
                <w:numId w:val="0"/>
              </w:numPr>
            </w:pPr>
            <w:r w:rsidRPr="00A214B5">
              <w:rPr>
                <w:b/>
                <w:bCs/>
              </w:rPr>
              <w:t>Formy participace občanů v politickém životě</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184" w:type="dxa"/>
            <w:shd w:val="clear" w:color="auto" w:fill="CCCCCC"/>
          </w:tcPr>
          <w:p w:rsidR="00C16FC9" w:rsidRDefault="00C16FC9" w:rsidP="00A214B5">
            <w:pPr>
              <w:pStyle w:val="VetvtextuRVPZVCharPed3b"/>
              <w:numPr>
                <w:ilvl w:val="0"/>
                <w:numId w:val="0"/>
              </w:numPr>
            </w:pPr>
            <w:r>
              <w:t>2.3.1</w:t>
            </w:r>
          </w:p>
        </w:tc>
        <w:tc>
          <w:tcPr>
            <w:tcW w:w="8267" w:type="dxa"/>
            <w:shd w:val="clear" w:color="auto" w:fill="CCCCCC"/>
          </w:tcPr>
          <w:p w:rsidR="00C16FC9" w:rsidRDefault="00C16FC9" w:rsidP="00A214B5">
            <w:pPr>
              <w:pStyle w:val="VetvtextuRVPZVCharPed3b"/>
              <w:numPr>
                <w:ilvl w:val="0"/>
                <w:numId w:val="0"/>
              </w:numPr>
            </w:pPr>
            <w:r>
              <w:t>volební systémy a demokratické volby</w:t>
            </w:r>
            <w:r w:rsidRPr="00FF276B">
              <w:t xml:space="preserve"> </w:t>
            </w:r>
            <w:r w:rsidRPr="00957EC8">
              <w:t>a</w:t>
            </w:r>
            <w:r>
              <w:t> </w:t>
            </w:r>
            <w:r w:rsidRPr="00957EC8">
              <w:t>politika</w:t>
            </w:r>
            <w:r>
              <w:t xml:space="preserve"> </w:t>
            </w:r>
            <w:r w:rsidRPr="00957EC8">
              <w:t>(parlamentní, krajské a komunální volby)</w:t>
            </w:r>
          </w:p>
        </w:tc>
        <w:tc>
          <w:tcPr>
            <w:tcW w:w="1181" w:type="dxa"/>
            <w:shd w:val="clear" w:color="auto" w:fill="CCCCCC"/>
          </w:tcPr>
          <w:p w:rsidR="00C16FC9" w:rsidRDefault="00C16FC9" w:rsidP="00C16FC9"/>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117836" w:rsidP="00C16FC9">
            <w:proofErr w:type="spellStart"/>
            <w:r>
              <w:t>Ov</w:t>
            </w:r>
            <w:proofErr w:type="spellEnd"/>
          </w:p>
        </w:tc>
        <w:tc>
          <w:tcPr>
            <w:tcW w:w="1181" w:type="dxa"/>
            <w:shd w:val="clear" w:color="auto" w:fill="CCCCCC"/>
          </w:tcPr>
          <w:p w:rsidR="00C16FC9" w:rsidRDefault="00FA5732" w:rsidP="00C16FC9">
            <w:proofErr w:type="spellStart"/>
            <w:r>
              <w:t>Ov</w:t>
            </w:r>
            <w:proofErr w:type="spellEnd"/>
          </w:p>
        </w:tc>
      </w:tr>
      <w:tr w:rsidR="00C16FC9" w:rsidRPr="00A214B5">
        <w:tc>
          <w:tcPr>
            <w:tcW w:w="1184" w:type="dxa"/>
            <w:shd w:val="clear" w:color="auto" w:fill="CCCCCC"/>
          </w:tcPr>
          <w:p w:rsidR="00C16FC9" w:rsidRDefault="00C16FC9" w:rsidP="00A214B5">
            <w:pPr>
              <w:pStyle w:val="VetvtextuRVPZVCharPed3b"/>
              <w:numPr>
                <w:ilvl w:val="0"/>
                <w:numId w:val="0"/>
              </w:numPr>
            </w:pPr>
            <w:r>
              <w:t>2.3.2</w:t>
            </w:r>
          </w:p>
        </w:tc>
        <w:tc>
          <w:tcPr>
            <w:tcW w:w="8267" w:type="dxa"/>
            <w:shd w:val="clear" w:color="auto" w:fill="CCCCCC"/>
          </w:tcPr>
          <w:p w:rsidR="00C16FC9" w:rsidRDefault="00C16FC9" w:rsidP="00A214B5">
            <w:pPr>
              <w:pStyle w:val="VetvtextuRVPZVCharPed3b"/>
              <w:numPr>
                <w:ilvl w:val="0"/>
                <w:numId w:val="0"/>
              </w:numPr>
            </w:pPr>
            <w:r w:rsidRPr="00957EC8">
              <w:t>obec jako základní jednotka samospráv</w:t>
            </w:r>
            <w:r>
              <w:t>y státu</w:t>
            </w:r>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proofErr w:type="gramStart"/>
            <w:r>
              <w:t>Z</w:t>
            </w:r>
            <w:r w:rsidR="00B533E8">
              <w:t>e</w:t>
            </w:r>
            <w:proofErr w:type="gramEnd"/>
            <w:r w:rsidR="00117836">
              <w:t xml:space="preserve">, </w:t>
            </w:r>
            <w:proofErr w:type="spellStart"/>
            <w:r w:rsidR="00117836">
              <w:t>Ov</w:t>
            </w:r>
            <w:proofErr w:type="spellEnd"/>
          </w:p>
        </w:tc>
        <w:tc>
          <w:tcPr>
            <w:tcW w:w="1181" w:type="dxa"/>
            <w:shd w:val="clear" w:color="auto" w:fill="CCCCCC"/>
          </w:tcPr>
          <w:p w:rsidR="00C16FC9" w:rsidRDefault="00FA5732" w:rsidP="00C16FC9">
            <w:proofErr w:type="spellStart"/>
            <w:r>
              <w:t>Ov</w:t>
            </w:r>
            <w:proofErr w:type="spellEnd"/>
          </w:p>
        </w:tc>
      </w:tr>
      <w:tr w:rsidR="00C16FC9" w:rsidRPr="00A214B5">
        <w:tc>
          <w:tcPr>
            <w:tcW w:w="1184" w:type="dxa"/>
            <w:shd w:val="clear" w:color="auto" w:fill="CCCCCC"/>
          </w:tcPr>
          <w:p w:rsidR="00C16FC9" w:rsidRDefault="00C16FC9" w:rsidP="00A214B5">
            <w:pPr>
              <w:pStyle w:val="VetvtextuRVPZVCharPed3b"/>
              <w:numPr>
                <w:ilvl w:val="0"/>
                <w:numId w:val="0"/>
              </w:numPr>
            </w:pPr>
            <w:r>
              <w:t>2.3.3</w:t>
            </w:r>
          </w:p>
        </w:tc>
        <w:tc>
          <w:tcPr>
            <w:tcW w:w="8267" w:type="dxa"/>
            <w:shd w:val="clear" w:color="auto" w:fill="CCCCCC"/>
          </w:tcPr>
          <w:p w:rsidR="00C16FC9" w:rsidRDefault="00C16FC9" w:rsidP="00A214B5">
            <w:pPr>
              <w:pStyle w:val="VetvtextuRVPZVCharPed3b"/>
              <w:numPr>
                <w:ilvl w:val="0"/>
                <w:numId w:val="0"/>
              </w:numPr>
            </w:pPr>
            <w:r>
              <w:t>společenské organizace a hnutí</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117836" w:rsidP="00C16FC9">
            <w:proofErr w:type="spellStart"/>
            <w:r>
              <w:t>Ov</w:t>
            </w:r>
            <w:proofErr w:type="spellEnd"/>
          </w:p>
        </w:tc>
        <w:tc>
          <w:tcPr>
            <w:tcW w:w="1181" w:type="dxa"/>
            <w:shd w:val="clear" w:color="auto" w:fill="CCCCCC"/>
          </w:tcPr>
          <w:p w:rsidR="00C16FC9" w:rsidRDefault="00FA5732" w:rsidP="00C16FC9">
            <w:proofErr w:type="spellStart"/>
            <w:r>
              <w:t>Ov</w:t>
            </w:r>
            <w:proofErr w:type="spellEnd"/>
          </w:p>
        </w:tc>
      </w:tr>
      <w:tr w:rsidR="00C16FC9" w:rsidRPr="00A214B5">
        <w:tc>
          <w:tcPr>
            <w:tcW w:w="1184" w:type="dxa"/>
          </w:tcPr>
          <w:p w:rsidR="00C16FC9" w:rsidRDefault="00C16FC9" w:rsidP="00A214B5">
            <w:pPr>
              <w:pStyle w:val="VetvtextuRVPZVCharPed3b"/>
              <w:numPr>
                <w:ilvl w:val="0"/>
                <w:numId w:val="0"/>
              </w:numPr>
            </w:pPr>
            <w:r w:rsidRPr="00E20A24">
              <w:rPr>
                <w:b/>
              </w:rPr>
              <w:t>2.4</w:t>
            </w:r>
          </w:p>
        </w:tc>
        <w:tc>
          <w:tcPr>
            <w:tcW w:w="8267" w:type="dxa"/>
          </w:tcPr>
          <w:p w:rsidR="00C16FC9" w:rsidRDefault="00C16FC9" w:rsidP="00A214B5">
            <w:pPr>
              <w:pStyle w:val="VetvtextuRVPZVCharPed3b"/>
              <w:numPr>
                <w:ilvl w:val="0"/>
                <w:numId w:val="0"/>
              </w:numPr>
            </w:pPr>
            <w:r w:rsidRPr="00A214B5">
              <w:rPr>
                <w:b/>
                <w:bCs/>
              </w:rPr>
              <w:t>Principy demokracie jako formy vlády a způsobu rozhodování</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184" w:type="dxa"/>
            <w:shd w:val="clear" w:color="auto" w:fill="CCCCCC"/>
          </w:tcPr>
          <w:p w:rsidR="00C16FC9" w:rsidRDefault="00C16FC9" w:rsidP="00A214B5">
            <w:pPr>
              <w:pStyle w:val="VetvtextuRVPZVCharPed3b"/>
              <w:numPr>
                <w:ilvl w:val="0"/>
                <w:numId w:val="0"/>
              </w:numPr>
            </w:pPr>
            <w:r>
              <w:t>2.4.1</w:t>
            </w:r>
          </w:p>
        </w:tc>
        <w:tc>
          <w:tcPr>
            <w:tcW w:w="8267" w:type="dxa"/>
            <w:shd w:val="clear" w:color="auto" w:fill="CCCCCC"/>
          </w:tcPr>
          <w:p w:rsidR="00C16FC9" w:rsidRDefault="00C16FC9" w:rsidP="00A214B5">
            <w:pPr>
              <w:pStyle w:val="VetvtextuRVPZVCharPed3b"/>
              <w:numPr>
                <w:ilvl w:val="0"/>
                <w:numId w:val="0"/>
              </w:numPr>
            </w:pPr>
            <w:r>
              <w:t>demokracie jako protiváha diktatury a anarchie</w:t>
            </w:r>
          </w:p>
        </w:tc>
        <w:tc>
          <w:tcPr>
            <w:tcW w:w="1181" w:type="dxa"/>
            <w:shd w:val="clear" w:color="auto" w:fill="CCCCCC"/>
          </w:tcPr>
          <w:p w:rsidR="00C16FC9" w:rsidRDefault="00C16FC9" w:rsidP="00C16FC9">
            <w:proofErr w:type="gramStart"/>
            <w:r>
              <w:t>D</w:t>
            </w:r>
            <w:r w:rsidR="00B533E8">
              <w:t>e</w:t>
            </w:r>
            <w:proofErr w:type="gramEnd"/>
          </w:p>
        </w:tc>
        <w:tc>
          <w:tcPr>
            <w:tcW w:w="1181" w:type="dxa"/>
            <w:shd w:val="clear" w:color="auto" w:fill="CCCCCC"/>
          </w:tcPr>
          <w:p w:rsidR="00C16FC9" w:rsidRDefault="00C16FC9" w:rsidP="00C16FC9"/>
        </w:tc>
        <w:tc>
          <w:tcPr>
            <w:tcW w:w="1181" w:type="dxa"/>
            <w:shd w:val="clear" w:color="auto" w:fill="CCCCCC"/>
          </w:tcPr>
          <w:p w:rsidR="00C16FC9" w:rsidRDefault="00C16FC9" w:rsidP="00C16FC9">
            <w:r>
              <w:t>D</w:t>
            </w:r>
            <w:r w:rsidR="00B533E8">
              <w:t>e</w:t>
            </w:r>
            <w:r w:rsidR="00117836">
              <w:t xml:space="preserve">, </w:t>
            </w:r>
            <w:proofErr w:type="spellStart"/>
            <w:r w:rsidR="00117836">
              <w:t>Ov</w:t>
            </w:r>
            <w:proofErr w:type="spellEnd"/>
          </w:p>
        </w:tc>
        <w:tc>
          <w:tcPr>
            <w:tcW w:w="1181" w:type="dxa"/>
            <w:shd w:val="clear" w:color="auto" w:fill="CCCCCC"/>
          </w:tcPr>
          <w:p w:rsidR="00C16FC9" w:rsidRDefault="00C16FC9" w:rsidP="00117836">
            <w:proofErr w:type="gramStart"/>
            <w:r>
              <w:t>D</w:t>
            </w:r>
            <w:r w:rsidR="00B533E8">
              <w:t>e</w:t>
            </w:r>
            <w:proofErr w:type="gramEnd"/>
          </w:p>
        </w:tc>
      </w:tr>
      <w:tr w:rsidR="00C16FC9" w:rsidRPr="00A214B5">
        <w:tc>
          <w:tcPr>
            <w:tcW w:w="1184" w:type="dxa"/>
            <w:shd w:val="clear" w:color="auto" w:fill="CCCCCC"/>
          </w:tcPr>
          <w:p w:rsidR="00C16FC9" w:rsidRDefault="00C16FC9" w:rsidP="00A214B5">
            <w:pPr>
              <w:pStyle w:val="VetvtextuRVPZVCharPed3b"/>
              <w:numPr>
                <w:ilvl w:val="0"/>
                <w:numId w:val="0"/>
              </w:numPr>
            </w:pPr>
            <w:r>
              <w:t>2.4.2</w:t>
            </w:r>
          </w:p>
        </w:tc>
        <w:tc>
          <w:tcPr>
            <w:tcW w:w="8267" w:type="dxa"/>
            <w:shd w:val="clear" w:color="auto" w:fill="CCCCCC"/>
          </w:tcPr>
          <w:p w:rsidR="00C16FC9" w:rsidRDefault="00C16FC9" w:rsidP="00A214B5">
            <w:pPr>
              <w:pStyle w:val="VetvtextuRVPZVCharPed3b"/>
              <w:numPr>
                <w:ilvl w:val="0"/>
                <w:numId w:val="0"/>
              </w:numPr>
            </w:pPr>
            <w:r>
              <w:t>principy demokracie</w:t>
            </w:r>
          </w:p>
        </w:tc>
        <w:tc>
          <w:tcPr>
            <w:tcW w:w="1181" w:type="dxa"/>
            <w:shd w:val="clear" w:color="auto" w:fill="CCCCCC"/>
          </w:tcPr>
          <w:p w:rsidR="00C16FC9" w:rsidRDefault="00C16FC9" w:rsidP="00C16FC9">
            <w:proofErr w:type="gramStart"/>
            <w:r>
              <w:t>D</w:t>
            </w:r>
            <w:r w:rsidR="00B533E8">
              <w:t>e</w:t>
            </w:r>
            <w:proofErr w:type="gramEnd"/>
          </w:p>
        </w:tc>
        <w:tc>
          <w:tcPr>
            <w:tcW w:w="1181" w:type="dxa"/>
            <w:shd w:val="clear" w:color="auto" w:fill="CCCCCC"/>
          </w:tcPr>
          <w:p w:rsidR="00C16FC9" w:rsidRDefault="00C16FC9" w:rsidP="00C16FC9"/>
        </w:tc>
        <w:tc>
          <w:tcPr>
            <w:tcW w:w="1181" w:type="dxa"/>
            <w:shd w:val="clear" w:color="auto" w:fill="CCCCCC"/>
          </w:tcPr>
          <w:p w:rsidR="00C16FC9" w:rsidRDefault="00C16FC9" w:rsidP="001E27CD">
            <w:r>
              <w:t>D</w:t>
            </w:r>
            <w:r w:rsidR="00B533E8">
              <w:t>e</w:t>
            </w:r>
            <w:r>
              <w:t xml:space="preserve">, </w:t>
            </w:r>
            <w:proofErr w:type="spellStart"/>
            <w:r w:rsidR="00586A3D">
              <w:t>Čjl</w:t>
            </w:r>
            <w:proofErr w:type="spellEnd"/>
            <w:r w:rsidR="00117836">
              <w:t xml:space="preserve">, </w:t>
            </w:r>
            <w:proofErr w:type="spellStart"/>
            <w:r w:rsidR="00117836">
              <w:t>Ov</w:t>
            </w:r>
            <w:proofErr w:type="spellEnd"/>
          </w:p>
        </w:tc>
        <w:tc>
          <w:tcPr>
            <w:tcW w:w="1181" w:type="dxa"/>
            <w:shd w:val="clear" w:color="auto" w:fill="CCCCCC"/>
          </w:tcPr>
          <w:p w:rsidR="00C16FC9" w:rsidRDefault="00C16FC9" w:rsidP="00117836">
            <w:proofErr w:type="gramStart"/>
            <w:r>
              <w:t>D</w:t>
            </w:r>
            <w:r w:rsidR="00B533E8">
              <w:t>e</w:t>
            </w:r>
            <w:proofErr w:type="gramEnd"/>
            <w:r>
              <w:t xml:space="preserve"> </w:t>
            </w:r>
          </w:p>
        </w:tc>
      </w:tr>
      <w:tr w:rsidR="00C16FC9" w:rsidRPr="00A214B5">
        <w:tc>
          <w:tcPr>
            <w:tcW w:w="1184" w:type="dxa"/>
            <w:shd w:val="clear" w:color="auto" w:fill="CCCCCC"/>
          </w:tcPr>
          <w:p w:rsidR="00C16FC9" w:rsidRDefault="00C16FC9" w:rsidP="00A214B5">
            <w:pPr>
              <w:pStyle w:val="VetvtextuRVPZVCharPed3b"/>
              <w:numPr>
                <w:ilvl w:val="0"/>
                <w:numId w:val="0"/>
              </w:numPr>
            </w:pPr>
            <w:r>
              <w:t>2.4.3</w:t>
            </w:r>
          </w:p>
        </w:tc>
        <w:tc>
          <w:tcPr>
            <w:tcW w:w="8267" w:type="dxa"/>
            <w:shd w:val="clear" w:color="auto" w:fill="CCCCCC"/>
          </w:tcPr>
          <w:p w:rsidR="00C16FC9" w:rsidRDefault="00C16FC9" w:rsidP="00A214B5">
            <w:pPr>
              <w:pStyle w:val="VetvtextuRVPZVCharPed3b"/>
              <w:numPr>
                <w:ilvl w:val="0"/>
                <w:numId w:val="0"/>
              </w:numPr>
            </w:pPr>
            <w:r>
              <w:t>základní kategorie fungování demokracie (spravedlnost, řád, norma, zákon, právo, morálka)</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117836" w:rsidP="00C16FC9">
            <w:proofErr w:type="spellStart"/>
            <w:r>
              <w:t>Ov</w:t>
            </w:r>
            <w:proofErr w:type="spellEnd"/>
          </w:p>
        </w:tc>
        <w:tc>
          <w:tcPr>
            <w:tcW w:w="1181" w:type="dxa"/>
            <w:shd w:val="clear" w:color="auto" w:fill="CCCCCC"/>
          </w:tcPr>
          <w:p w:rsidR="00C16FC9" w:rsidRDefault="00C16FC9" w:rsidP="00117836">
            <w:proofErr w:type="gramStart"/>
            <w:r>
              <w:t>D</w:t>
            </w:r>
            <w:r w:rsidR="00B533E8">
              <w:t>e</w:t>
            </w:r>
            <w:proofErr w:type="gramEnd"/>
            <w:r>
              <w:t xml:space="preserve"> </w:t>
            </w:r>
          </w:p>
        </w:tc>
      </w:tr>
      <w:tr w:rsidR="00117836" w:rsidRPr="00A214B5">
        <w:tc>
          <w:tcPr>
            <w:tcW w:w="1184" w:type="dxa"/>
            <w:shd w:val="clear" w:color="auto" w:fill="CCCCCC"/>
          </w:tcPr>
          <w:p w:rsidR="00117836" w:rsidRDefault="00117836" w:rsidP="00A214B5">
            <w:pPr>
              <w:pStyle w:val="VetvtextuRVPZVCharPed3b"/>
              <w:numPr>
                <w:ilvl w:val="0"/>
                <w:numId w:val="0"/>
              </w:numPr>
            </w:pPr>
            <w:r>
              <w:t>2.4.4</w:t>
            </w:r>
          </w:p>
        </w:tc>
        <w:tc>
          <w:tcPr>
            <w:tcW w:w="8267" w:type="dxa"/>
            <w:shd w:val="clear" w:color="auto" w:fill="CCCCCC"/>
          </w:tcPr>
          <w:p w:rsidR="00117836" w:rsidRDefault="00117836" w:rsidP="00A214B5">
            <w:pPr>
              <w:pStyle w:val="VetvtextuRVPZVCharPed3b"/>
              <w:numPr>
                <w:ilvl w:val="0"/>
                <w:numId w:val="0"/>
              </w:numPr>
            </w:pPr>
            <w:r>
              <w:t>význam Ústavy jako základního zákona země</w:t>
            </w:r>
          </w:p>
        </w:tc>
        <w:tc>
          <w:tcPr>
            <w:tcW w:w="1181" w:type="dxa"/>
            <w:shd w:val="clear" w:color="auto" w:fill="CCCCCC"/>
          </w:tcPr>
          <w:p w:rsidR="00117836" w:rsidRDefault="00117836" w:rsidP="00C16FC9"/>
        </w:tc>
        <w:tc>
          <w:tcPr>
            <w:tcW w:w="1181" w:type="dxa"/>
            <w:shd w:val="clear" w:color="auto" w:fill="CCCCCC"/>
          </w:tcPr>
          <w:p w:rsidR="00117836" w:rsidRDefault="00117836" w:rsidP="00C16FC9"/>
        </w:tc>
        <w:tc>
          <w:tcPr>
            <w:tcW w:w="1181" w:type="dxa"/>
            <w:shd w:val="clear" w:color="auto" w:fill="CCCCCC"/>
          </w:tcPr>
          <w:p w:rsidR="00117836" w:rsidRDefault="00117836" w:rsidP="00246F4A">
            <w:proofErr w:type="spellStart"/>
            <w:r>
              <w:t>Ov</w:t>
            </w:r>
            <w:proofErr w:type="spellEnd"/>
          </w:p>
        </w:tc>
        <w:tc>
          <w:tcPr>
            <w:tcW w:w="1181" w:type="dxa"/>
            <w:shd w:val="clear" w:color="auto" w:fill="CCCCCC"/>
          </w:tcPr>
          <w:p w:rsidR="00117836" w:rsidRDefault="00117836" w:rsidP="00C16FC9"/>
        </w:tc>
      </w:tr>
      <w:tr w:rsidR="00117836" w:rsidRPr="00A214B5">
        <w:tc>
          <w:tcPr>
            <w:tcW w:w="1184" w:type="dxa"/>
            <w:shd w:val="clear" w:color="auto" w:fill="CCCCCC"/>
          </w:tcPr>
          <w:p w:rsidR="00117836" w:rsidRDefault="00117836" w:rsidP="00A214B5">
            <w:pPr>
              <w:pStyle w:val="VetvtextuRVPZVCharPed3b"/>
              <w:numPr>
                <w:ilvl w:val="0"/>
                <w:numId w:val="0"/>
              </w:numPr>
            </w:pPr>
            <w:r>
              <w:t>2.4.5</w:t>
            </w:r>
          </w:p>
        </w:tc>
        <w:tc>
          <w:tcPr>
            <w:tcW w:w="8267" w:type="dxa"/>
            <w:shd w:val="clear" w:color="auto" w:fill="CCCCCC"/>
          </w:tcPr>
          <w:p w:rsidR="00117836" w:rsidRDefault="00117836" w:rsidP="00A214B5">
            <w:pPr>
              <w:pStyle w:val="VetvtextuRVPZVCharPed3b"/>
              <w:numPr>
                <w:ilvl w:val="0"/>
                <w:numId w:val="0"/>
              </w:numPr>
            </w:pPr>
            <w:r>
              <w:t>demokratické způsoby řešení konfliktů a problémů v osobním životě i ve společnosti</w:t>
            </w:r>
          </w:p>
        </w:tc>
        <w:tc>
          <w:tcPr>
            <w:tcW w:w="1181" w:type="dxa"/>
            <w:shd w:val="clear" w:color="auto" w:fill="CCCCCC"/>
          </w:tcPr>
          <w:p w:rsidR="00117836" w:rsidRDefault="00117836" w:rsidP="00C16FC9"/>
        </w:tc>
        <w:tc>
          <w:tcPr>
            <w:tcW w:w="1181" w:type="dxa"/>
            <w:shd w:val="clear" w:color="auto" w:fill="CCCCCC"/>
          </w:tcPr>
          <w:p w:rsidR="00117836" w:rsidRDefault="00117836" w:rsidP="00C16FC9"/>
        </w:tc>
        <w:tc>
          <w:tcPr>
            <w:tcW w:w="1181" w:type="dxa"/>
            <w:shd w:val="clear" w:color="auto" w:fill="CCCCCC"/>
          </w:tcPr>
          <w:p w:rsidR="00117836" w:rsidRDefault="00117836" w:rsidP="00246F4A">
            <w:proofErr w:type="spellStart"/>
            <w:r>
              <w:t>Ov</w:t>
            </w:r>
            <w:proofErr w:type="spellEnd"/>
          </w:p>
        </w:tc>
        <w:tc>
          <w:tcPr>
            <w:tcW w:w="1181" w:type="dxa"/>
            <w:shd w:val="clear" w:color="auto" w:fill="CCCCCC"/>
          </w:tcPr>
          <w:p w:rsidR="00117836" w:rsidRDefault="00117836" w:rsidP="00C16FC9"/>
        </w:tc>
      </w:tr>
    </w:tbl>
    <w:p w:rsidR="00C16FC9" w:rsidRPr="00B758C3" w:rsidRDefault="00CE6D59" w:rsidP="00B758C3">
      <w:pPr>
        <w:pStyle w:val="obsah20"/>
      </w:pPr>
      <w:bookmarkStart w:id="192" w:name="_Toc241292022"/>
      <w:bookmarkStart w:id="193" w:name="_Toc241292464"/>
      <w:bookmarkStart w:id="194" w:name="_Toc265687628"/>
      <w:bookmarkStart w:id="195" w:name="_Toc265753957"/>
      <w:r w:rsidRPr="00B758C3">
        <w:t xml:space="preserve">3.8.3 </w:t>
      </w:r>
      <w:r w:rsidR="00C16FC9" w:rsidRPr="00B758C3">
        <w:t>V</w:t>
      </w:r>
      <w:r w:rsidR="0087242D">
        <w:t>ýchova k myšlení v evropských a globálních souvislostech</w:t>
      </w:r>
      <w:bookmarkEnd w:id="192"/>
      <w:bookmarkEnd w:id="193"/>
      <w:bookmarkEnd w:id="194"/>
      <w:bookmarkEnd w:id="195"/>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7"/>
        <w:gridCol w:w="8214"/>
        <w:gridCol w:w="1181"/>
        <w:gridCol w:w="1181"/>
        <w:gridCol w:w="1181"/>
        <w:gridCol w:w="1181"/>
      </w:tblGrid>
      <w:tr w:rsidR="00C16FC9" w:rsidRPr="00A214B5">
        <w:tc>
          <w:tcPr>
            <w:tcW w:w="1237" w:type="dxa"/>
          </w:tcPr>
          <w:p w:rsidR="00C16FC9" w:rsidRDefault="00C16FC9" w:rsidP="00A214B5">
            <w:pPr>
              <w:pStyle w:val="VetvtextuRVPZVCharPed3b"/>
              <w:numPr>
                <w:ilvl w:val="0"/>
                <w:numId w:val="0"/>
              </w:numPr>
            </w:pPr>
            <w:r>
              <w:t>Označení</w:t>
            </w:r>
          </w:p>
        </w:tc>
        <w:tc>
          <w:tcPr>
            <w:tcW w:w="8214" w:type="dxa"/>
          </w:tcPr>
          <w:p w:rsidR="00C16FC9" w:rsidRDefault="00C16FC9" w:rsidP="00A214B5">
            <w:pPr>
              <w:pStyle w:val="VetvtextuRVPZVCharPed3b"/>
              <w:numPr>
                <w:ilvl w:val="0"/>
                <w:numId w:val="0"/>
              </w:numPr>
            </w:pPr>
            <w:r>
              <w:t>T</w:t>
            </w:r>
            <w:r w:rsidR="001E27CD">
              <w:t>e</w:t>
            </w:r>
            <w:r>
              <w:t>matický okruh</w:t>
            </w:r>
          </w:p>
        </w:tc>
        <w:tc>
          <w:tcPr>
            <w:tcW w:w="1181" w:type="dxa"/>
          </w:tcPr>
          <w:p w:rsidR="00C16FC9" w:rsidRDefault="00C16FC9" w:rsidP="00C16FC9">
            <w:r>
              <w:t>1. ročník</w:t>
            </w:r>
          </w:p>
        </w:tc>
        <w:tc>
          <w:tcPr>
            <w:tcW w:w="1181" w:type="dxa"/>
          </w:tcPr>
          <w:p w:rsidR="00C16FC9" w:rsidRDefault="00C16FC9" w:rsidP="00C16FC9">
            <w:r>
              <w:t>2. ročník</w:t>
            </w:r>
          </w:p>
        </w:tc>
        <w:tc>
          <w:tcPr>
            <w:tcW w:w="1181" w:type="dxa"/>
          </w:tcPr>
          <w:p w:rsidR="00C16FC9" w:rsidRDefault="00C16FC9" w:rsidP="00C16FC9">
            <w:r>
              <w:t>3. ročník</w:t>
            </w:r>
          </w:p>
        </w:tc>
        <w:tc>
          <w:tcPr>
            <w:tcW w:w="1181" w:type="dxa"/>
          </w:tcPr>
          <w:p w:rsidR="00C16FC9" w:rsidRDefault="00C16FC9" w:rsidP="00C16FC9">
            <w:r>
              <w:t>4. ročník</w:t>
            </w:r>
          </w:p>
        </w:tc>
      </w:tr>
      <w:tr w:rsidR="00C16FC9" w:rsidRPr="00A214B5">
        <w:tc>
          <w:tcPr>
            <w:tcW w:w="1237" w:type="dxa"/>
          </w:tcPr>
          <w:p w:rsidR="00C16FC9" w:rsidRDefault="00C16FC9" w:rsidP="00A214B5">
            <w:pPr>
              <w:pStyle w:val="VetvtextuRVPZVCharPed3b"/>
              <w:numPr>
                <w:ilvl w:val="0"/>
                <w:numId w:val="0"/>
              </w:numPr>
            </w:pPr>
            <w:r w:rsidRPr="00E20A24">
              <w:rPr>
                <w:b/>
              </w:rPr>
              <w:t>3.1</w:t>
            </w:r>
          </w:p>
        </w:tc>
        <w:tc>
          <w:tcPr>
            <w:tcW w:w="8214" w:type="dxa"/>
          </w:tcPr>
          <w:p w:rsidR="00C16FC9" w:rsidRDefault="00C16FC9" w:rsidP="00A214B5">
            <w:pPr>
              <w:pStyle w:val="VetvtextuRVPZVCharPed3b"/>
              <w:numPr>
                <w:ilvl w:val="0"/>
                <w:numId w:val="0"/>
              </w:numPr>
            </w:pPr>
            <w:r w:rsidRPr="00A214B5">
              <w:rPr>
                <w:b/>
                <w:bCs/>
              </w:rPr>
              <w:t xml:space="preserve">Evropa a svět nás </w:t>
            </w:r>
            <w:proofErr w:type="gramStart"/>
            <w:r w:rsidRPr="00A214B5">
              <w:rPr>
                <w:b/>
                <w:bCs/>
              </w:rPr>
              <w:t>zajímá</w:t>
            </w:r>
            <w:proofErr w:type="gramEnd"/>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7" w:type="dxa"/>
            <w:shd w:val="clear" w:color="auto" w:fill="CCCCCC"/>
          </w:tcPr>
          <w:p w:rsidR="00C16FC9" w:rsidRDefault="00C16FC9" w:rsidP="00A214B5">
            <w:pPr>
              <w:pStyle w:val="VetvtextuRVPZVCharPed3b"/>
              <w:numPr>
                <w:ilvl w:val="0"/>
                <w:numId w:val="0"/>
              </w:numPr>
            </w:pPr>
            <w:r>
              <w:t>3.1.1.</w:t>
            </w:r>
          </w:p>
        </w:tc>
        <w:tc>
          <w:tcPr>
            <w:tcW w:w="8214" w:type="dxa"/>
            <w:shd w:val="clear" w:color="auto" w:fill="CCCCCC"/>
          </w:tcPr>
          <w:p w:rsidR="00C16FC9" w:rsidRDefault="00C16FC9" w:rsidP="00A214B5">
            <w:pPr>
              <w:pStyle w:val="VetvtextuRVPZVCharPed3b"/>
              <w:numPr>
                <w:ilvl w:val="0"/>
                <w:numId w:val="0"/>
              </w:numPr>
            </w:pPr>
            <w:r>
              <w:t>rodinné příběhy, zážitky a zkušenosti z Evropy a světa</w:t>
            </w:r>
          </w:p>
        </w:tc>
        <w:tc>
          <w:tcPr>
            <w:tcW w:w="1181" w:type="dxa"/>
            <w:shd w:val="clear" w:color="auto" w:fill="CCCCCC"/>
          </w:tcPr>
          <w:p w:rsidR="00C16FC9" w:rsidRDefault="00C16FC9" w:rsidP="00C16FC9"/>
        </w:tc>
        <w:tc>
          <w:tcPr>
            <w:tcW w:w="1181" w:type="dxa"/>
            <w:shd w:val="clear" w:color="auto" w:fill="CCCCCC"/>
          </w:tcPr>
          <w:p w:rsidR="00C16FC9" w:rsidRDefault="00586A3D" w:rsidP="00117836">
            <w:r>
              <w:t>Aj</w:t>
            </w:r>
            <w:r w:rsidR="001E27CD">
              <w:t xml:space="preserve">, </w:t>
            </w:r>
            <w:proofErr w:type="spellStart"/>
            <w:r>
              <w:t>Čjl</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7" w:type="dxa"/>
          </w:tcPr>
          <w:p w:rsidR="00C16FC9" w:rsidRDefault="00C16FC9" w:rsidP="00A214B5">
            <w:pPr>
              <w:pStyle w:val="VetvtextuRVPZVCharPed3b"/>
              <w:numPr>
                <w:ilvl w:val="0"/>
                <w:numId w:val="0"/>
              </w:numPr>
            </w:pPr>
            <w:r>
              <w:t>3.1.2</w:t>
            </w:r>
          </w:p>
        </w:tc>
        <w:tc>
          <w:tcPr>
            <w:tcW w:w="8214" w:type="dxa"/>
          </w:tcPr>
          <w:p w:rsidR="00C16FC9" w:rsidRDefault="00C16FC9" w:rsidP="00A214B5">
            <w:pPr>
              <w:pStyle w:val="VetvtextuRVPZVCharPed3b"/>
              <w:numPr>
                <w:ilvl w:val="0"/>
                <w:numId w:val="0"/>
              </w:numPr>
            </w:pPr>
            <w:r>
              <w:t>místa, události a artefakty v </w:t>
            </w:r>
            <w:r w:rsidRPr="00734322">
              <w:t>blízkém okolí mající vztah</w:t>
            </w:r>
            <w:r>
              <w:t xml:space="preserve"> k Evropě a světu</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7" w:type="dxa"/>
            <w:shd w:val="clear" w:color="auto" w:fill="CCCCCC"/>
          </w:tcPr>
          <w:p w:rsidR="00C16FC9" w:rsidRDefault="00C16FC9" w:rsidP="00A214B5">
            <w:pPr>
              <w:pStyle w:val="VetvtextuRVPZVCharPed3b"/>
              <w:numPr>
                <w:ilvl w:val="0"/>
                <w:numId w:val="0"/>
              </w:numPr>
            </w:pPr>
            <w:r>
              <w:t>3.1.3.</w:t>
            </w:r>
          </w:p>
        </w:tc>
        <w:tc>
          <w:tcPr>
            <w:tcW w:w="8214" w:type="dxa"/>
            <w:shd w:val="clear" w:color="auto" w:fill="CCCCCC"/>
          </w:tcPr>
          <w:p w:rsidR="00C16FC9" w:rsidRDefault="00C16FC9" w:rsidP="00A214B5">
            <w:pPr>
              <w:pStyle w:val="VetvtextuRVPZVCharPed3b"/>
              <w:numPr>
                <w:ilvl w:val="0"/>
                <w:numId w:val="0"/>
              </w:numPr>
            </w:pPr>
            <w:r>
              <w:t>naši sousedé v Evropě</w:t>
            </w:r>
          </w:p>
        </w:tc>
        <w:tc>
          <w:tcPr>
            <w:tcW w:w="1181" w:type="dxa"/>
            <w:shd w:val="clear" w:color="auto" w:fill="CCCCCC"/>
          </w:tcPr>
          <w:p w:rsidR="00C16FC9" w:rsidRDefault="00586A3D" w:rsidP="00C16FC9">
            <w:r>
              <w:t>Aj</w:t>
            </w:r>
          </w:p>
        </w:tc>
        <w:tc>
          <w:tcPr>
            <w:tcW w:w="1181" w:type="dxa"/>
            <w:shd w:val="clear" w:color="auto" w:fill="CCCCCC"/>
          </w:tcPr>
          <w:p w:rsidR="00C16FC9" w:rsidRDefault="00C16FC9" w:rsidP="00C16FC9"/>
        </w:tc>
        <w:tc>
          <w:tcPr>
            <w:tcW w:w="1181" w:type="dxa"/>
            <w:shd w:val="clear" w:color="auto" w:fill="CCCCCC"/>
          </w:tcPr>
          <w:p w:rsidR="00C16FC9" w:rsidRDefault="00C16FC9" w:rsidP="00117836">
            <w:proofErr w:type="gramStart"/>
            <w:r>
              <w:t>Z</w:t>
            </w:r>
            <w:r w:rsidR="00B533E8">
              <w:t>e</w:t>
            </w:r>
            <w:proofErr w:type="gramEnd"/>
            <w:r w:rsidR="003F10FF">
              <w:t xml:space="preserve"> </w:t>
            </w:r>
          </w:p>
        </w:tc>
        <w:tc>
          <w:tcPr>
            <w:tcW w:w="1181" w:type="dxa"/>
            <w:shd w:val="clear" w:color="auto" w:fill="CCCCCC"/>
          </w:tcPr>
          <w:p w:rsidR="00C16FC9" w:rsidRDefault="00117836" w:rsidP="00C16FC9">
            <w:proofErr w:type="spellStart"/>
            <w:r>
              <w:t>Nj</w:t>
            </w:r>
            <w:proofErr w:type="spellEnd"/>
            <w:r>
              <w:t xml:space="preserve">, </w:t>
            </w:r>
            <w:proofErr w:type="spellStart"/>
            <w:r>
              <w:t>Fj</w:t>
            </w:r>
            <w:proofErr w:type="spellEnd"/>
            <w:r>
              <w:t xml:space="preserve">, </w:t>
            </w:r>
            <w:proofErr w:type="spellStart"/>
            <w:r>
              <w:t>Rj</w:t>
            </w:r>
            <w:proofErr w:type="spellEnd"/>
          </w:p>
        </w:tc>
      </w:tr>
      <w:tr w:rsidR="00C16FC9" w:rsidRPr="00A214B5">
        <w:tc>
          <w:tcPr>
            <w:tcW w:w="1237" w:type="dxa"/>
            <w:shd w:val="clear" w:color="auto" w:fill="CCFFFF"/>
          </w:tcPr>
          <w:p w:rsidR="00C16FC9" w:rsidRDefault="00C16FC9" w:rsidP="00A214B5">
            <w:pPr>
              <w:pStyle w:val="VetvtextuRVPZVCharPed3b"/>
              <w:numPr>
                <w:ilvl w:val="0"/>
                <w:numId w:val="0"/>
              </w:numPr>
            </w:pPr>
            <w:r>
              <w:lastRenderedPageBreak/>
              <w:t>3.1.4.</w:t>
            </w:r>
          </w:p>
        </w:tc>
        <w:tc>
          <w:tcPr>
            <w:tcW w:w="8214" w:type="dxa"/>
            <w:shd w:val="clear" w:color="auto" w:fill="CCFFFF"/>
          </w:tcPr>
          <w:p w:rsidR="00C16FC9" w:rsidRDefault="00C16FC9" w:rsidP="00A214B5">
            <w:pPr>
              <w:pStyle w:val="VetvtextuRVPZVCharPed3b"/>
              <w:numPr>
                <w:ilvl w:val="0"/>
                <w:numId w:val="0"/>
              </w:numPr>
            </w:pPr>
            <w:r>
              <w:t>život dětí v jiných zemích</w:t>
            </w:r>
          </w:p>
        </w:tc>
        <w:tc>
          <w:tcPr>
            <w:tcW w:w="4724" w:type="dxa"/>
            <w:gridSpan w:val="4"/>
            <w:shd w:val="clear" w:color="auto" w:fill="CCFFFF"/>
          </w:tcPr>
          <w:p w:rsidR="00C16FC9" w:rsidRDefault="00C16FC9" w:rsidP="00C16FC9">
            <w:r>
              <w:t>prolíná všemi předměty</w:t>
            </w:r>
          </w:p>
        </w:tc>
      </w:tr>
      <w:tr w:rsidR="00C16FC9" w:rsidRPr="00A214B5">
        <w:tc>
          <w:tcPr>
            <w:tcW w:w="1237" w:type="dxa"/>
            <w:shd w:val="clear" w:color="auto" w:fill="CCCCCC"/>
          </w:tcPr>
          <w:p w:rsidR="00C16FC9" w:rsidRDefault="00C16FC9" w:rsidP="00A214B5">
            <w:pPr>
              <w:pStyle w:val="VetvtextuRVPZVCharPed3b"/>
              <w:numPr>
                <w:ilvl w:val="0"/>
                <w:numId w:val="0"/>
              </w:numPr>
            </w:pPr>
            <w:r>
              <w:t>3.1.5.</w:t>
            </w:r>
          </w:p>
        </w:tc>
        <w:tc>
          <w:tcPr>
            <w:tcW w:w="8214" w:type="dxa"/>
            <w:shd w:val="clear" w:color="auto" w:fill="CCCCCC"/>
          </w:tcPr>
          <w:p w:rsidR="00C16FC9" w:rsidRDefault="00C16FC9" w:rsidP="00A214B5">
            <w:pPr>
              <w:pStyle w:val="VetvtextuRVPZVCharPed3b"/>
              <w:numPr>
                <w:ilvl w:val="0"/>
                <w:numId w:val="0"/>
              </w:numPr>
            </w:pPr>
            <w:r>
              <w:t>lidová slovesnost, zvyky a tradice národů Evropy</w:t>
            </w:r>
          </w:p>
        </w:tc>
        <w:tc>
          <w:tcPr>
            <w:tcW w:w="1181" w:type="dxa"/>
            <w:shd w:val="clear" w:color="auto" w:fill="CCCCCC"/>
          </w:tcPr>
          <w:p w:rsidR="00C16FC9" w:rsidRDefault="00586A3D" w:rsidP="00C16FC9">
            <w:r>
              <w:t>Aj</w:t>
            </w:r>
          </w:p>
        </w:tc>
        <w:tc>
          <w:tcPr>
            <w:tcW w:w="1181" w:type="dxa"/>
            <w:shd w:val="clear" w:color="auto" w:fill="CCCCCC"/>
          </w:tcPr>
          <w:p w:rsidR="00C16FC9" w:rsidRDefault="00586A3D" w:rsidP="00C16FC9">
            <w:r>
              <w:t>Aj</w:t>
            </w:r>
            <w:r w:rsidR="00117836">
              <w:t xml:space="preserve">, </w:t>
            </w:r>
            <w:proofErr w:type="spellStart"/>
            <w:r w:rsidR="00117836">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7" w:type="dxa"/>
          </w:tcPr>
          <w:p w:rsidR="00C16FC9" w:rsidRDefault="00C16FC9" w:rsidP="00A214B5">
            <w:pPr>
              <w:pStyle w:val="VetvtextuRVPZVCharPed3b"/>
              <w:numPr>
                <w:ilvl w:val="0"/>
                <w:numId w:val="0"/>
              </w:numPr>
            </w:pPr>
            <w:r w:rsidRPr="00E20A24">
              <w:rPr>
                <w:b/>
              </w:rPr>
              <w:t>3.2</w:t>
            </w:r>
          </w:p>
        </w:tc>
        <w:tc>
          <w:tcPr>
            <w:tcW w:w="8214" w:type="dxa"/>
          </w:tcPr>
          <w:p w:rsidR="00C16FC9" w:rsidRDefault="00C16FC9" w:rsidP="00A214B5">
            <w:pPr>
              <w:pStyle w:val="VetvtextuRVPZVCharPed3b"/>
              <w:numPr>
                <w:ilvl w:val="0"/>
                <w:numId w:val="0"/>
              </w:numPr>
            </w:pPr>
            <w:r w:rsidRPr="00A214B5">
              <w:rPr>
                <w:b/>
                <w:bCs/>
              </w:rPr>
              <w:t>Objevujeme Evropu a svět</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7" w:type="dxa"/>
            <w:shd w:val="clear" w:color="auto" w:fill="CCCCCC"/>
          </w:tcPr>
          <w:p w:rsidR="00C16FC9" w:rsidRDefault="00C16FC9" w:rsidP="00A214B5">
            <w:pPr>
              <w:pStyle w:val="VetvtextuRVPZVCharPed3b"/>
              <w:numPr>
                <w:ilvl w:val="0"/>
                <w:numId w:val="0"/>
              </w:numPr>
            </w:pPr>
            <w:r>
              <w:t>3.2.1.</w:t>
            </w:r>
          </w:p>
        </w:tc>
        <w:tc>
          <w:tcPr>
            <w:tcW w:w="8214" w:type="dxa"/>
            <w:shd w:val="clear" w:color="auto" w:fill="CCCCCC"/>
          </w:tcPr>
          <w:p w:rsidR="00C16FC9" w:rsidRDefault="00C16FC9" w:rsidP="00A214B5">
            <w:pPr>
              <w:pStyle w:val="VetvtextuRVPZVCharPed3b"/>
              <w:numPr>
                <w:ilvl w:val="0"/>
                <w:numId w:val="0"/>
              </w:numPr>
            </w:pPr>
            <w:r>
              <w:t>naše vlast a Evropa</w:t>
            </w:r>
          </w:p>
        </w:tc>
        <w:tc>
          <w:tcPr>
            <w:tcW w:w="1181" w:type="dxa"/>
            <w:shd w:val="clear" w:color="auto" w:fill="CCCCCC"/>
          </w:tcPr>
          <w:p w:rsidR="00C16FC9" w:rsidRDefault="00586A3D" w:rsidP="00C16FC9">
            <w:r>
              <w:t>Aj</w:t>
            </w:r>
          </w:p>
        </w:tc>
        <w:tc>
          <w:tcPr>
            <w:tcW w:w="1181" w:type="dxa"/>
            <w:shd w:val="clear" w:color="auto" w:fill="CCCCCC"/>
          </w:tcPr>
          <w:p w:rsidR="00C16FC9" w:rsidRDefault="00C16FC9" w:rsidP="00C16FC9">
            <w:r>
              <w:t>D</w:t>
            </w:r>
            <w:r w:rsidR="00B533E8">
              <w:t>e</w:t>
            </w:r>
            <w:r>
              <w:t xml:space="preserve">, </w:t>
            </w:r>
            <w:proofErr w:type="spellStart"/>
            <w:r w:rsidR="00FA5732">
              <w:t>Ov</w:t>
            </w:r>
            <w:proofErr w:type="spellEnd"/>
          </w:p>
        </w:tc>
        <w:tc>
          <w:tcPr>
            <w:tcW w:w="1181" w:type="dxa"/>
            <w:shd w:val="clear" w:color="auto" w:fill="CCCCCC"/>
          </w:tcPr>
          <w:p w:rsidR="00C16FC9" w:rsidRDefault="00C16FC9" w:rsidP="00C16FC9">
            <w:r>
              <w:t>D</w:t>
            </w:r>
            <w:r w:rsidR="00B533E8">
              <w:t>e</w:t>
            </w:r>
            <w:r>
              <w:t xml:space="preserve">, </w:t>
            </w:r>
            <w:proofErr w:type="gramStart"/>
            <w:r>
              <w:t>Z</w:t>
            </w:r>
            <w:r w:rsidR="00B533E8">
              <w:t>e</w:t>
            </w:r>
            <w:proofErr w:type="gramEnd"/>
            <w:r>
              <w:t xml:space="preserve">, </w:t>
            </w:r>
            <w:proofErr w:type="spellStart"/>
            <w:r w:rsidR="00FA5732">
              <w:t>Ov</w:t>
            </w:r>
            <w:proofErr w:type="spellEnd"/>
          </w:p>
        </w:tc>
        <w:tc>
          <w:tcPr>
            <w:tcW w:w="1181" w:type="dxa"/>
            <w:shd w:val="clear" w:color="auto" w:fill="CCCCCC"/>
          </w:tcPr>
          <w:p w:rsidR="00C16FC9" w:rsidRDefault="00586A3D" w:rsidP="00117836">
            <w:r>
              <w:t>Aj</w:t>
            </w:r>
            <w:r w:rsidR="00C16FC9">
              <w:t xml:space="preserve">, </w:t>
            </w:r>
            <w:proofErr w:type="gramStart"/>
            <w:r w:rsidR="00C16FC9">
              <w:t>D</w:t>
            </w:r>
            <w:r w:rsidR="00B533E8">
              <w:t>e</w:t>
            </w:r>
            <w:proofErr w:type="gramEnd"/>
          </w:p>
        </w:tc>
      </w:tr>
      <w:tr w:rsidR="00C16FC9" w:rsidRPr="00A214B5">
        <w:tc>
          <w:tcPr>
            <w:tcW w:w="1237" w:type="dxa"/>
            <w:shd w:val="clear" w:color="auto" w:fill="CCCCCC"/>
          </w:tcPr>
          <w:p w:rsidR="00C16FC9" w:rsidRDefault="00C16FC9" w:rsidP="00A214B5">
            <w:pPr>
              <w:pStyle w:val="VetvtextuRVPZVCharPed3b"/>
              <w:numPr>
                <w:ilvl w:val="0"/>
                <w:numId w:val="0"/>
              </w:numPr>
            </w:pPr>
            <w:r>
              <w:t>3.2.2.</w:t>
            </w:r>
          </w:p>
        </w:tc>
        <w:tc>
          <w:tcPr>
            <w:tcW w:w="8214" w:type="dxa"/>
            <w:shd w:val="clear" w:color="auto" w:fill="CCCCCC"/>
          </w:tcPr>
          <w:p w:rsidR="00C16FC9" w:rsidRDefault="00C16FC9" w:rsidP="00A214B5">
            <w:pPr>
              <w:pStyle w:val="VetvtextuRVPZVCharPed3b"/>
              <w:numPr>
                <w:ilvl w:val="0"/>
                <w:numId w:val="0"/>
              </w:numPr>
            </w:pPr>
            <w:r>
              <w:t>evropské krajiny</w:t>
            </w:r>
          </w:p>
        </w:tc>
        <w:tc>
          <w:tcPr>
            <w:tcW w:w="1181" w:type="dxa"/>
            <w:shd w:val="clear" w:color="auto" w:fill="CCCCCC"/>
          </w:tcPr>
          <w:p w:rsidR="00C16FC9" w:rsidRDefault="00586A3D" w:rsidP="00C16FC9">
            <w:r>
              <w:t>Aj</w:t>
            </w:r>
          </w:p>
        </w:tc>
        <w:tc>
          <w:tcPr>
            <w:tcW w:w="1181" w:type="dxa"/>
            <w:shd w:val="clear" w:color="auto" w:fill="CCCCCC"/>
          </w:tcPr>
          <w:p w:rsidR="00C16FC9" w:rsidRDefault="00FA5732" w:rsidP="00C16FC9">
            <w:proofErr w:type="spellStart"/>
            <w:r>
              <w:t>Ov</w:t>
            </w:r>
            <w:proofErr w:type="spellEnd"/>
            <w:r w:rsidR="00C16FC9">
              <w:t xml:space="preserve">, </w:t>
            </w:r>
            <w:proofErr w:type="gramStart"/>
            <w:r w:rsidR="00C16FC9">
              <w:t>Z</w:t>
            </w:r>
            <w:r w:rsidR="00B533E8">
              <w:t>e</w:t>
            </w:r>
            <w:proofErr w:type="gramEnd"/>
          </w:p>
        </w:tc>
        <w:tc>
          <w:tcPr>
            <w:tcW w:w="1181" w:type="dxa"/>
            <w:shd w:val="clear" w:color="auto" w:fill="CCCCCC"/>
          </w:tcPr>
          <w:p w:rsidR="00C16FC9" w:rsidRDefault="00C16FC9" w:rsidP="00C16FC9"/>
        </w:tc>
        <w:tc>
          <w:tcPr>
            <w:tcW w:w="1181" w:type="dxa"/>
            <w:shd w:val="clear" w:color="auto" w:fill="CCCCCC"/>
          </w:tcPr>
          <w:p w:rsidR="00C16FC9" w:rsidRDefault="00C16FC9" w:rsidP="00C16FC9"/>
        </w:tc>
      </w:tr>
      <w:tr w:rsidR="00C16FC9" w:rsidRPr="00A214B5">
        <w:tc>
          <w:tcPr>
            <w:tcW w:w="1237" w:type="dxa"/>
            <w:shd w:val="clear" w:color="auto" w:fill="CCCCCC"/>
          </w:tcPr>
          <w:p w:rsidR="00C16FC9" w:rsidRDefault="00C16FC9" w:rsidP="00A214B5">
            <w:pPr>
              <w:pStyle w:val="VetvtextuRVPZVCharPed3b"/>
              <w:numPr>
                <w:ilvl w:val="0"/>
                <w:numId w:val="0"/>
              </w:numPr>
            </w:pPr>
            <w:r>
              <w:t>3.2.3.</w:t>
            </w:r>
          </w:p>
        </w:tc>
        <w:tc>
          <w:tcPr>
            <w:tcW w:w="8214" w:type="dxa"/>
            <w:shd w:val="clear" w:color="auto" w:fill="CCCCCC"/>
          </w:tcPr>
          <w:p w:rsidR="00C16FC9" w:rsidRDefault="00C16FC9" w:rsidP="00A214B5">
            <w:pPr>
              <w:pStyle w:val="VetvtextuRVPZVCharPed3b"/>
              <w:numPr>
                <w:ilvl w:val="0"/>
                <w:numId w:val="0"/>
              </w:numPr>
            </w:pPr>
            <w:r>
              <w:t>Evropa a svět</w:t>
            </w:r>
          </w:p>
        </w:tc>
        <w:tc>
          <w:tcPr>
            <w:tcW w:w="1181" w:type="dxa"/>
            <w:shd w:val="clear" w:color="auto" w:fill="CCCCCC"/>
          </w:tcPr>
          <w:p w:rsidR="00C16FC9" w:rsidRDefault="00C16FC9" w:rsidP="00C16FC9"/>
        </w:tc>
        <w:tc>
          <w:tcPr>
            <w:tcW w:w="1181" w:type="dxa"/>
            <w:shd w:val="clear" w:color="auto" w:fill="CCCCCC"/>
          </w:tcPr>
          <w:p w:rsidR="00C16FC9" w:rsidRDefault="00C16FC9" w:rsidP="00C16FC9">
            <w:proofErr w:type="gramStart"/>
            <w:r>
              <w:t>Z</w:t>
            </w:r>
            <w:r w:rsidR="00B533E8">
              <w:t>e</w:t>
            </w:r>
            <w:proofErr w:type="gramEnd"/>
          </w:p>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r>
      <w:tr w:rsidR="00C16FC9" w:rsidRPr="00A214B5">
        <w:tc>
          <w:tcPr>
            <w:tcW w:w="1237" w:type="dxa"/>
            <w:shd w:val="clear" w:color="auto" w:fill="CCCCCC"/>
          </w:tcPr>
          <w:p w:rsidR="00C16FC9" w:rsidRDefault="00C16FC9" w:rsidP="00A214B5">
            <w:pPr>
              <w:pStyle w:val="VetvtextuRVPZVCharPed3b"/>
              <w:numPr>
                <w:ilvl w:val="0"/>
                <w:numId w:val="0"/>
              </w:numPr>
            </w:pPr>
            <w:r>
              <w:t>3.2.4.</w:t>
            </w:r>
          </w:p>
        </w:tc>
        <w:tc>
          <w:tcPr>
            <w:tcW w:w="8214" w:type="dxa"/>
            <w:shd w:val="clear" w:color="auto" w:fill="CCCCCC"/>
          </w:tcPr>
          <w:p w:rsidR="00C16FC9" w:rsidRDefault="00C16FC9" w:rsidP="00A214B5">
            <w:pPr>
              <w:pStyle w:val="VetvtextuRVPZVCharPed3b"/>
              <w:numPr>
                <w:ilvl w:val="0"/>
                <w:numId w:val="0"/>
              </w:numPr>
            </w:pPr>
            <w:r>
              <w:t>mezinárodní setkávání</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586A3D" w:rsidP="00C16FC9">
            <w:r>
              <w:t>Aj</w:t>
            </w:r>
          </w:p>
        </w:tc>
      </w:tr>
      <w:tr w:rsidR="00C16FC9" w:rsidRPr="00A214B5">
        <w:tc>
          <w:tcPr>
            <w:tcW w:w="1237" w:type="dxa"/>
          </w:tcPr>
          <w:p w:rsidR="00C16FC9" w:rsidRDefault="00C16FC9" w:rsidP="00A214B5">
            <w:pPr>
              <w:pStyle w:val="VetvtextuRVPZVCharPed3b"/>
              <w:numPr>
                <w:ilvl w:val="0"/>
                <w:numId w:val="0"/>
              </w:numPr>
            </w:pPr>
            <w:r>
              <w:t>3.2.5.</w:t>
            </w:r>
          </w:p>
        </w:tc>
        <w:tc>
          <w:tcPr>
            <w:tcW w:w="8214" w:type="dxa"/>
          </w:tcPr>
          <w:p w:rsidR="00C16FC9" w:rsidRDefault="00C16FC9" w:rsidP="00A214B5">
            <w:pPr>
              <w:pStyle w:val="VetvtextuRVPZVCharPed3b"/>
              <w:numPr>
                <w:ilvl w:val="0"/>
                <w:numId w:val="0"/>
              </w:numPr>
            </w:pPr>
            <w:r>
              <w:t>státní a evropské symboly</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7" w:type="dxa"/>
          </w:tcPr>
          <w:p w:rsidR="00C16FC9" w:rsidRDefault="00C16FC9" w:rsidP="00A214B5">
            <w:pPr>
              <w:pStyle w:val="VetvtextuRVPZVCharPed3b"/>
              <w:numPr>
                <w:ilvl w:val="0"/>
                <w:numId w:val="0"/>
              </w:numPr>
            </w:pPr>
            <w:r>
              <w:t>3.2.6.</w:t>
            </w:r>
          </w:p>
        </w:tc>
        <w:tc>
          <w:tcPr>
            <w:tcW w:w="8214" w:type="dxa"/>
          </w:tcPr>
          <w:p w:rsidR="00C16FC9" w:rsidRDefault="00C16FC9" w:rsidP="00A214B5">
            <w:pPr>
              <w:pStyle w:val="VetvtextuRVPZVCharPed3b"/>
              <w:numPr>
                <w:ilvl w:val="0"/>
                <w:numId w:val="0"/>
              </w:numPr>
            </w:pPr>
            <w:r>
              <w:t>Den Evropy</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7" w:type="dxa"/>
            <w:shd w:val="clear" w:color="auto" w:fill="CCCCCC"/>
          </w:tcPr>
          <w:p w:rsidR="00C16FC9" w:rsidRDefault="00C16FC9" w:rsidP="00A214B5">
            <w:pPr>
              <w:pStyle w:val="VetvtextuRVPZVCharPed3b"/>
              <w:numPr>
                <w:ilvl w:val="0"/>
                <w:numId w:val="0"/>
              </w:numPr>
            </w:pPr>
            <w:r>
              <w:t>3.2.7.</w:t>
            </w:r>
          </w:p>
        </w:tc>
        <w:tc>
          <w:tcPr>
            <w:tcW w:w="8214" w:type="dxa"/>
            <w:shd w:val="clear" w:color="auto" w:fill="CCCCCC"/>
          </w:tcPr>
          <w:p w:rsidR="00C16FC9" w:rsidRDefault="00C16FC9" w:rsidP="00A214B5">
            <w:pPr>
              <w:pStyle w:val="VetvtextuRVPZVCharPed3b"/>
              <w:numPr>
                <w:ilvl w:val="0"/>
                <w:numId w:val="0"/>
              </w:numPr>
            </w:pPr>
            <w:r>
              <w:t>život Evropanů a styl života v evropských rodinách</w:t>
            </w:r>
          </w:p>
        </w:tc>
        <w:tc>
          <w:tcPr>
            <w:tcW w:w="1181" w:type="dxa"/>
            <w:shd w:val="clear" w:color="auto" w:fill="CCCCCC"/>
          </w:tcPr>
          <w:p w:rsidR="00C16FC9" w:rsidRDefault="00C16FC9" w:rsidP="00C16FC9"/>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p>
        </w:tc>
      </w:tr>
      <w:tr w:rsidR="00C16FC9" w:rsidRPr="00A214B5">
        <w:tc>
          <w:tcPr>
            <w:tcW w:w="1237" w:type="dxa"/>
            <w:shd w:val="clear" w:color="auto" w:fill="CCCCCC"/>
          </w:tcPr>
          <w:p w:rsidR="00C16FC9" w:rsidRDefault="00C16FC9" w:rsidP="00A214B5">
            <w:pPr>
              <w:pStyle w:val="VetvtextuRVPZVCharPed3b"/>
              <w:numPr>
                <w:ilvl w:val="0"/>
                <w:numId w:val="0"/>
              </w:numPr>
            </w:pPr>
            <w:r>
              <w:t>3.2.8.</w:t>
            </w:r>
          </w:p>
        </w:tc>
        <w:tc>
          <w:tcPr>
            <w:tcW w:w="8214" w:type="dxa"/>
            <w:shd w:val="clear" w:color="auto" w:fill="CCCCCC"/>
          </w:tcPr>
          <w:p w:rsidR="00C16FC9" w:rsidRDefault="00C16FC9" w:rsidP="00A214B5">
            <w:pPr>
              <w:pStyle w:val="VetvtextuRVPZVCharPed3b"/>
              <w:numPr>
                <w:ilvl w:val="0"/>
                <w:numId w:val="0"/>
              </w:numPr>
            </w:pPr>
            <w:r>
              <w:t>životní styl a vzdělávání mladých Evropanů</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p>
        </w:tc>
      </w:tr>
      <w:tr w:rsidR="00C16FC9" w:rsidRPr="00A214B5">
        <w:tc>
          <w:tcPr>
            <w:tcW w:w="1237" w:type="dxa"/>
          </w:tcPr>
          <w:p w:rsidR="00C16FC9" w:rsidRDefault="00C16FC9" w:rsidP="00A214B5">
            <w:pPr>
              <w:pStyle w:val="VetvtextuRVPZVCharPed3b"/>
              <w:numPr>
                <w:ilvl w:val="0"/>
                <w:numId w:val="0"/>
              </w:numPr>
            </w:pPr>
            <w:r w:rsidRPr="00E20A24">
              <w:rPr>
                <w:b/>
              </w:rPr>
              <w:t>3.3</w:t>
            </w:r>
          </w:p>
        </w:tc>
        <w:tc>
          <w:tcPr>
            <w:tcW w:w="8214" w:type="dxa"/>
          </w:tcPr>
          <w:p w:rsidR="00C16FC9" w:rsidRDefault="00C16FC9" w:rsidP="00A214B5">
            <w:pPr>
              <w:pStyle w:val="VetvtextuRVPZVCharPed3b"/>
              <w:numPr>
                <w:ilvl w:val="0"/>
                <w:numId w:val="0"/>
              </w:numPr>
            </w:pPr>
            <w:r w:rsidRPr="00A214B5">
              <w:rPr>
                <w:b/>
                <w:bCs/>
              </w:rPr>
              <w:t>Jsme Evropané</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7" w:type="dxa"/>
            <w:shd w:val="clear" w:color="auto" w:fill="CCCCCC"/>
          </w:tcPr>
          <w:p w:rsidR="00C16FC9" w:rsidRDefault="00C16FC9" w:rsidP="00A214B5">
            <w:pPr>
              <w:pStyle w:val="VetvtextuRVPZVCharPed3b"/>
              <w:numPr>
                <w:ilvl w:val="0"/>
                <w:numId w:val="0"/>
              </w:numPr>
            </w:pPr>
            <w:r>
              <w:t>3.3.1.</w:t>
            </w:r>
          </w:p>
        </w:tc>
        <w:tc>
          <w:tcPr>
            <w:tcW w:w="8214" w:type="dxa"/>
            <w:shd w:val="clear" w:color="auto" w:fill="CCCCCC"/>
          </w:tcPr>
          <w:p w:rsidR="00C16FC9" w:rsidRDefault="00C16FC9" w:rsidP="00A214B5">
            <w:pPr>
              <w:pStyle w:val="VetvtextuRVPZVCharPed3b"/>
              <w:numPr>
                <w:ilvl w:val="0"/>
                <w:numId w:val="0"/>
              </w:numPr>
            </w:pPr>
            <w:r>
              <w:t>kořeny a zdroje evropské civilizace</w:t>
            </w:r>
          </w:p>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r w:rsidR="00C16FC9">
              <w:t>, D</w:t>
            </w:r>
            <w:r w:rsidR="00B533E8">
              <w:t>e</w:t>
            </w:r>
            <w:r w:rsidR="00C16FC9">
              <w:t xml:space="preserve">, </w:t>
            </w:r>
            <w:proofErr w:type="spellStart"/>
            <w:r w:rsidR="00FA5732">
              <w:t>Ov</w:t>
            </w:r>
            <w:proofErr w:type="spellEnd"/>
          </w:p>
        </w:tc>
        <w:tc>
          <w:tcPr>
            <w:tcW w:w="1181" w:type="dxa"/>
            <w:shd w:val="clear" w:color="auto" w:fill="CCCCCC"/>
          </w:tcPr>
          <w:p w:rsidR="00C16FC9" w:rsidRDefault="001E27CD" w:rsidP="00C16FC9">
            <w:r>
              <w:t>D</w:t>
            </w:r>
            <w:r w:rsidR="00B533E8">
              <w:t>e</w:t>
            </w:r>
            <w:r>
              <w:t xml:space="preserve">, </w:t>
            </w:r>
            <w:proofErr w:type="spellStart"/>
            <w:r w:rsidR="00586A3D">
              <w:t>Čjl</w:t>
            </w:r>
            <w:proofErr w:type="spellEnd"/>
          </w:p>
        </w:tc>
        <w:tc>
          <w:tcPr>
            <w:tcW w:w="1181" w:type="dxa"/>
            <w:shd w:val="clear" w:color="auto" w:fill="CCCCCC"/>
          </w:tcPr>
          <w:p w:rsidR="00C16FC9" w:rsidRDefault="00586A3D" w:rsidP="00C16FC9">
            <w:r>
              <w:t>Aj</w:t>
            </w:r>
            <w:r w:rsidR="00C16FC9">
              <w:t xml:space="preserve">, </w:t>
            </w:r>
            <w:proofErr w:type="gramStart"/>
            <w:r w:rsidR="00C16FC9">
              <w:t>D</w:t>
            </w:r>
            <w:r w:rsidR="00B533E8">
              <w:t>e</w:t>
            </w:r>
            <w:proofErr w:type="gramEnd"/>
          </w:p>
        </w:tc>
      </w:tr>
      <w:tr w:rsidR="00C16FC9" w:rsidRPr="00A214B5">
        <w:tc>
          <w:tcPr>
            <w:tcW w:w="1237" w:type="dxa"/>
            <w:shd w:val="clear" w:color="auto" w:fill="CCCCCC"/>
          </w:tcPr>
          <w:p w:rsidR="00C16FC9" w:rsidRDefault="00C16FC9" w:rsidP="00A214B5">
            <w:pPr>
              <w:pStyle w:val="VetvtextuRVPZVCharPed3b"/>
              <w:numPr>
                <w:ilvl w:val="0"/>
                <w:numId w:val="0"/>
              </w:numPr>
            </w:pPr>
            <w:r>
              <w:t>3.3.2.</w:t>
            </w:r>
          </w:p>
        </w:tc>
        <w:tc>
          <w:tcPr>
            <w:tcW w:w="8214" w:type="dxa"/>
            <w:shd w:val="clear" w:color="auto" w:fill="CCCCCC"/>
          </w:tcPr>
          <w:p w:rsidR="00C16FC9" w:rsidRDefault="00C16FC9" w:rsidP="00A214B5">
            <w:pPr>
              <w:pStyle w:val="VetvtextuRVPZVCharPed3b"/>
              <w:numPr>
                <w:ilvl w:val="0"/>
                <w:numId w:val="0"/>
              </w:numPr>
            </w:pPr>
            <w:r>
              <w:t>klíčové mezníky evropské historie</w:t>
            </w:r>
          </w:p>
        </w:tc>
        <w:tc>
          <w:tcPr>
            <w:tcW w:w="1181" w:type="dxa"/>
            <w:shd w:val="clear" w:color="auto" w:fill="CCCCCC"/>
          </w:tcPr>
          <w:p w:rsidR="00C16FC9" w:rsidRDefault="00C16FC9" w:rsidP="00C16FC9"/>
        </w:tc>
        <w:tc>
          <w:tcPr>
            <w:tcW w:w="1181" w:type="dxa"/>
            <w:shd w:val="clear" w:color="auto" w:fill="CCCCCC"/>
          </w:tcPr>
          <w:p w:rsidR="00C16FC9" w:rsidRDefault="00C16FC9" w:rsidP="00C16FC9">
            <w:proofErr w:type="gramStart"/>
            <w:r>
              <w:t>D</w:t>
            </w:r>
            <w:r w:rsidR="00B533E8">
              <w:t>e</w:t>
            </w:r>
            <w:proofErr w:type="gramEnd"/>
          </w:p>
        </w:tc>
        <w:tc>
          <w:tcPr>
            <w:tcW w:w="1181" w:type="dxa"/>
            <w:shd w:val="clear" w:color="auto" w:fill="CCCCCC"/>
          </w:tcPr>
          <w:p w:rsidR="00C16FC9" w:rsidRDefault="00586A3D" w:rsidP="00C16FC9">
            <w:r>
              <w:t>Aj</w:t>
            </w:r>
            <w:r w:rsidR="00C16FC9">
              <w:t xml:space="preserve">, </w:t>
            </w:r>
            <w:proofErr w:type="gramStart"/>
            <w:r w:rsidR="00C16FC9">
              <w:t>D</w:t>
            </w:r>
            <w:r w:rsidR="00B533E8">
              <w:t>e</w:t>
            </w:r>
            <w:proofErr w:type="gramEnd"/>
          </w:p>
        </w:tc>
        <w:tc>
          <w:tcPr>
            <w:tcW w:w="1181" w:type="dxa"/>
            <w:shd w:val="clear" w:color="auto" w:fill="CCCCCC"/>
          </w:tcPr>
          <w:p w:rsidR="00C16FC9" w:rsidRDefault="00C16FC9" w:rsidP="00C16FC9">
            <w:proofErr w:type="gramStart"/>
            <w:r>
              <w:t>D</w:t>
            </w:r>
            <w:r w:rsidR="00B533E8">
              <w:t>e</w:t>
            </w:r>
            <w:proofErr w:type="gramEnd"/>
          </w:p>
        </w:tc>
      </w:tr>
      <w:tr w:rsidR="00C16FC9" w:rsidRPr="00A214B5">
        <w:tc>
          <w:tcPr>
            <w:tcW w:w="1237" w:type="dxa"/>
            <w:shd w:val="clear" w:color="auto" w:fill="CCCCCC"/>
          </w:tcPr>
          <w:p w:rsidR="00C16FC9" w:rsidRDefault="00C16FC9" w:rsidP="00A214B5">
            <w:pPr>
              <w:pStyle w:val="VetvtextuRVPZVCharPed3b"/>
              <w:numPr>
                <w:ilvl w:val="0"/>
                <w:numId w:val="0"/>
              </w:numPr>
            </w:pPr>
            <w:r>
              <w:t>3.3.3.</w:t>
            </w:r>
          </w:p>
        </w:tc>
        <w:tc>
          <w:tcPr>
            <w:tcW w:w="8214" w:type="dxa"/>
            <w:shd w:val="clear" w:color="auto" w:fill="CCCCCC"/>
          </w:tcPr>
          <w:p w:rsidR="00C16FC9" w:rsidRDefault="00C16FC9" w:rsidP="00A214B5">
            <w:pPr>
              <w:pStyle w:val="VetvtextuRVPZVCharPed3b"/>
              <w:numPr>
                <w:ilvl w:val="0"/>
                <w:numId w:val="0"/>
              </w:numPr>
            </w:pPr>
            <w:r>
              <w:t>Evropská integrace</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C16FC9" w:rsidP="00C16FC9">
            <w:r>
              <w:t>D</w:t>
            </w:r>
            <w:r w:rsidR="00B533E8">
              <w:t>e</w:t>
            </w:r>
            <w:r>
              <w:t xml:space="preserve">, </w:t>
            </w:r>
            <w:proofErr w:type="gramStart"/>
            <w:r>
              <w:t>Z</w:t>
            </w:r>
            <w:r w:rsidR="00B533E8">
              <w:t>e</w:t>
            </w:r>
            <w:proofErr w:type="gramEnd"/>
          </w:p>
        </w:tc>
      </w:tr>
      <w:tr w:rsidR="00C16FC9" w:rsidRPr="00A214B5">
        <w:tc>
          <w:tcPr>
            <w:tcW w:w="1237" w:type="dxa"/>
            <w:shd w:val="clear" w:color="auto" w:fill="CCCCCC"/>
          </w:tcPr>
          <w:p w:rsidR="00C16FC9" w:rsidRDefault="00C16FC9" w:rsidP="00A214B5">
            <w:pPr>
              <w:pStyle w:val="VetvtextuRVPZVCharPed3b"/>
              <w:numPr>
                <w:ilvl w:val="0"/>
                <w:numId w:val="0"/>
              </w:numPr>
            </w:pPr>
            <w:r>
              <w:t>3.3.4.</w:t>
            </w:r>
          </w:p>
        </w:tc>
        <w:tc>
          <w:tcPr>
            <w:tcW w:w="8214" w:type="dxa"/>
            <w:shd w:val="clear" w:color="auto" w:fill="CCCCCC"/>
          </w:tcPr>
          <w:p w:rsidR="00C16FC9" w:rsidRDefault="00C16FC9" w:rsidP="00A214B5">
            <w:pPr>
              <w:pStyle w:val="VetvtextuRVPZVCharPed3b"/>
              <w:numPr>
                <w:ilvl w:val="0"/>
                <w:numId w:val="0"/>
              </w:numPr>
            </w:pPr>
            <w:r>
              <w:t>instituce Evropské unie a jejich fungování</w:t>
            </w:r>
          </w:p>
        </w:tc>
        <w:tc>
          <w:tcPr>
            <w:tcW w:w="1181" w:type="dxa"/>
            <w:shd w:val="clear" w:color="auto" w:fill="CCCCCC"/>
          </w:tcPr>
          <w:p w:rsidR="00C16FC9" w:rsidRDefault="00C16FC9" w:rsidP="00C16FC9"/>
        </w:tc>
        <w:tc>
          <w:tcPr>
            <w:tcW w:w="1181" w:type="dxa"/>
            <w:shd w:val="clear" w:color="auto" w:fill="CCCCCC"/>
          </w:tcPr>
          <w:p w:rsidR="00C16FC9" w:rsidRDefault="00586A3D" w:rsidP="00C16FC9">
            <w:r>
              <w:t>Aj</w:t>
            </w:r>
          </w:p>
        </w:tc>
        <w:tc>
          <w:tcPr>
            <w:tcW w:w="1181" w:type="dxa"/>
            <w:shd w:val="clear" w:color="auto" w:fill="CCCCCC"/>
          </w:tcPr>
          <w:p w:rsidR="00C16FC9" w:rsidRDefault="00C16FC9" w:rsidP="00C16FC9"/>
        </w:tc>
        <w:tc>
          <w:tcPr>
            <w:tcW w:w="1181" w:type="dxa"/>
            <w:shd w:val="clear" w:color="auto" w:fill="CCCCCC"/>
          </w:tcPr>
          <w:p w:rsidR="00C16FC9" w:rsidRDefault="00C16FC9" w:rsidP="00C16FC9">
            <w:proofErr w:type="gramStart"/>
            <w:r>
              <w:t>Z</w:t>
            </w:r>
            <w:r w:rsidR="00B533E8">
              <w:t>e</w:t>
            </w:r>
            <w:proofErr w:type="gramEnd"/>
          </w:p>
        </w:tc>
      </w:tr>
      <w:tr w:rsidR="00C16FC9" w:rsidRPr="00A214B5">
        <w:tc>
          <w:tcPr>
            <w:tcW w:w="1237" w:type="dxa"/>
          </w:tcPr>
          <w:p w:rsidR="00C16FC9" w:rsidRDefault="00C16FC9" w:rsidP="00A214B5">
            <w:pPr>
              <w:pStyle w:val="VetvtextuRVPZVCharPed3b"/>
              <w:numPr>
                <w:ilvl w:val="0"/>
                <w:numId w:val="0"/>
              </w:numPr>
            </w:pPr>
            <w:r>
              <w:t>3.3.5.</w:t>
            </w:r>
          </w:p>
        </w:tc>
        <w:tc>
          <w:tcPr>
            <w:tcW w:w="8214" w:type="dxa"/>
          </w:tcPr>
          <w:p w:rsidR="00C16FC9" w:rsidRDefault="00C16FC9" w:rsidP="00A214B5">
            <w:pPr>
              <w:pStyle w:val="VetvtextuRVPZVCharPed3b"/>
              <w:numPr>
                <w:ilvl w:val="0"/>
                <w:numId w:val="0"/>
              </w:numPr>
            </w:pPr>
            <w:r>
              <w:t>čtyři svobody a jejich dopad na život jedince</w:t>
            </w:r>
          </w:p>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c>
          <w:tcPr>
            <w:tcW w:w="1181" w:type="dxa"/>
          </w:tcPr>
          <w:p w:rsidR="00C16FC9" w:rsidRDefault="00C16FC9" w:rsidP="00C16FC9"/>
        </w:tc>
      </w:tr>
      <w:tr w:rsidR="00C16FC9" w:rsidRPr="00A214B5">
        <w:tc>
          <w:tcPr>
            <w:tcW w:w="1237" w:type="dxa"/>
            <w:shd w:val="clear" w:color="auto" w:fill="CCCCCC"/>
          </w:tcPr>
          <w:p w:rsidR="00C16FC9" w:rsidRDefault="00C16FC9" w:rsidP="00A214B5">
            <w:pPr>
              <w:pStyle w:val="VetvtextuRVPZVCharPed3b"/>
              <w:numPr>
                <w:ilvl w:val="0"/>
                <w:numId w:val="0"/>
              </w:numPr>
            </w:pPr>
            <w:r>
              <w:t>3.3.6.</w:t>
            </w:r>
          </w:p>
        </w:tc>
        <w:tc>
          <w:tcPr>
            <w:tcW w:w="8214" w:type="dxa"/>
            <w:shd w:val="clear" w:color="auto" w:fill="CCCCCC"/>
          </w:tcPr>
          <w:p w:rsidR="00C16FC9" w:rsidRDefault="00C16FC9" w:rsidP="00A214B5">
            <w:pPr>
              <w:pStyle w:val="VetvtextuRVPZVCharPed3b"/>
              <w:numPr>
                <w:ilvl w:val="0"/>
                <w:numId w:val="0"/>
              </w:numPr>
            </w:pPr>
            <w:r>
              <w:t>co Evropu spojuje a co ji rozděluje</w:t>
            </w:r>
          </w:p>
        </w:tc>
        <w:tc>
          <w:tcPr>
            <w:tcW w:w="1181" w:type="dxa"/>
            <w:shd w:val="clear" w:color="auto" w:fill="CCCCCC"/>
          </w:tcPr>
          <w:p w:rsidR="00C16FC9" w:rsidRDefault="00C16FC9" w:rsidP="00C16FC9"/>
        </w:tc>
        <w:tc>
          <w:tcPr>
            <w:tcW w:w="1181" w:type="dxa"/>
            <w:shd w:val="clear" w:color="auto" w:fill="CCCCCC"/>
          </w:tcPr>
          <w:p w:rsidR="00C16FC9" w:rsidRDefault="00C16FC9" w:rsidP="00C16FC9">
            <w:proofErr w:type="gramStart"/>
            <w:r>
              <w:t>D</w:t>
            </w:r>
            <w:r w:rsidR="00B533E8">
              <w:t>e</w:t>
            </w:r>
            <w:proofErr w:type="gramEnd"/>
          </w:p>
        </w:tc>
        <w:tc>
          <w:tcPr>
            <w:tcW w:w="1181" w:type="dxa"/>
            <w:shd w:val="clear" w:color="auto" w:fill="CCCCCC"/>
          </w:tcPr>
          <w:p w:rsidR="00C16FC9" w:rsidRDefault="00C16FC9" w:rsidP="00C16FC9">
            <w:proofErr w:type="gramStart"/>
            <w:r>
              <w:t>D</w:t>
            </w:r>
            <w:r w:rsidR="00B533E8">
              <w:t>e</w:t>
            </w:r>
            <w:proofErr w:type="gramEnd"/>
          </w:p>
        </w:tc>
        <w:tc>
          <w:tcPr>
            <w:tcW w:w="1181" w:type="dxa"/>
            <w:shd w:val="clear" w:color="auto" w:fill="CCCCCC"/>
          </w:tcPr>
          <w:p w:rsidR="00C16FC9" w:rsidRDefault="00600E7E" w:rsidP="00C16FC9">
            <w:r>
              <w:t xml:space="preserve">De, </w:t>
            </w:r>
            <w:proofErr w:type="spellStart"/>
            <w:r w:rsidR="00FA5732">
              <w:t>Ov</w:t>
            </w:r>
            <w:proofErr w:type="spellEnd"/>
          </w:p>
        </w:tc>
      </w:tr>
      <w:tr w:rsidR="00C16FC9" w:rsidRPr="00A214B5">
        <w:tc>
          <w:tcPr>
            <w:tcW w:w="1237" w:type="dxa"/>
            <w:shd w:val="clear" w:color="auto" w:fill="CCCCCC"/>
          </w:tcPr>
          <w:p w:rsidR="00C16FC9" w:rsidRDefault="00C16FC9" w:rsidP="00A214B5">
            <w:pPr>
              <w:pStyle w:val="VetvtextuRVPZVCharPed3b"/>
              <w:numPr>
                <w:ilvl w:val="0"/>
                <w:numId w:val="0"/>
              </w:numPr>
            </w:pPr>
            <w:r>
              <w:t>3.3.7.</w:t>
            </w:r>
          </w:p>
        </w:tc>
        <w:tc>
          <w:tcPr>
            <w:tcW w:w="8214" w:type="dxa"/>
            <w:shd w:val="clear" w:color="auto" w:fill="CCCCCC"/>
          </w:tcPr>
          <w:p w:rsidR="00C16FC9" w:rsidRDefault="00C16FC9" w:rsidP="00A214B5">
            <w:pPr>
              <w:pStyle w:val="VetvtextuRVPZVCharPed3b"/>
              <w:numPr>
                <w:ilvl w:val="0"/>
                <w:numId w:val="0"/>
              </w:numPr>
            </w:pPr>
            <w:r>
              <w:t>mezinárodní organizace a jejich přispění k řešení problémů dětí a mládeže</w:t>
            </w:r>
          </w:p>
        </w:tc>
        <w:tc>
          <w:tcPr>
            <w:tcW w:w="1181" w:type="dxa"/>
            <w:shd w:val="clear" w:color="auto" w:fill="CCCCCC"/>
          </w:tcPr>
          <w:p w:rsidR="00C16FC9" w:rsidRDefault="00C16FC9" w:rsidP="00C16FC9"/>
        </w:tc>
        <w:tc>
          <w:tcPr>
            <w:tcW w:w="1181" w:type="dxa"/>
            <w:shd w:val="clear" w:color="auto" w:fill="CCCCCC"/>
          </w:tcPr>
          <w:p w:rsidR="00C16FC9" w:rsidRDefault="00C16FC9" w:rsidP="00C16FC9"/>
        </w:tc>
        <w:tc>
          <w:tcPr>
            <w:tcW w:w="1181" w:type="dxa"/>
            <w:shd w:val="clear" w:color="auto" w:fill="CCCCCC"/>
          </w:tcPr>
          <w:p w:rsidR="00C16FC9" w:rsidRDefault="00FA5732" w:rsidP="00C16FC9">
            <w:proofErr w:type="spellStart"/>
            <w:r>
              <w:t>Ov</w:t>
            </w:r>
            <w:proofErr w:type="spellEnd"/>
          </w:p>
        </w:tc>
        <w:tc>
          <w:tcPr>
            <w:tcW w:w="1181" w:type="dxa"/>
            <w:shd w:val="clear" w:color="auto" w:fill="CCCCCC"/>
          </w:tcPr>
          <w:p w:rsidR="00C16FC9" w:rsidRDefault="00C16FC9" w:rsidP="00C16FC9">
            <w:proofErr w:type="gramStart"/>
            <w:r>
              <w:t>Z</w:t>
            </w:r>
            <w:r w:rsidR="00B533E8">
              <w:t>e</w:t>
            </w:r>
            <w:proofErr w:type="gramEnd"/>
            <w:r>
              <w:t xml:space="preserve">, </w:t>
            </w:r>
            <w:proofErr w:type="spellStart"/>
            <w:r w:rsidR="00FA5732">
              <w:t>Ov</w:t>
            </w:r>
            <w:proofErr w:type="spellEnd"/>
          </w:p>
        </w:tc>
      </w:tr>
    </w:tbl>
    <w:p w:rsidR="00C16FC9" w:rsidRPr="00B758C3" w:rsidRDefault="00CE6D59" w:rsidP="00B758C3">
      <w:pPr>
        <w:pStyle w:val="obsah20"/>
      </w:pPr>
      <w:bookmarkStart w:id="196" w:name="_Toc241292023"/>
      <w:bookmarkStart w:id="197" w:name="_Toc241292465"/>
      <w:bookmarkStart w:id="198" w:name="_Toc265687629"/>
      <w:bookmarkStart w:id="199" w:name="_Toc265753958"/>
      <w:r w:rsidRPr="00B758C3">
        <w:t xml:space="preserve">3.8.4 </w:t>
      </w:r>
      <w:r w:rsidR="00C16FC9" w:rsidRPr="00B758C3">
        <w:t>Multikulturní výchova</w:t>
      </w:r>
      <w:bookmarkEnd w:id="196"/>
      <w:bookmarkEnd w:id="197"/>
      <w:bookmarkEnd w:id="198"/>
      <w:bookmarkEnd w:id="199"/>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7"/>
        <w:gridCol w:w="8272"/>
        <w:gridCol w:w="1179"/>
        <w:gridCol w:w="1179"/>
        <w:gridCol w:w="1179"/>
        <w:gridCol w:w="1179"/>
      </w:tblGrid>
      <w:tr w:rsidR="00C16FC9" w:rsidRPr="00A214B5">
        <w:tc>
          <w:tcPr>
            <w:tcW w:w="1188" w:type="dxa"/>
          </w:tcPr>
          <w:p w:rsidR="00C16FC9" w:rsidRDefault="00C16FC9" w:rsidP="00A214B5">
            <w:pPr>
              <w:pStyle w:val="VetvtextuRVPZVCharPed3b"/>
              <w:numPr>
                <w:ilvl w:val="0"/>
                <w:numId w:val="0"/>
              </w:numPr>
            </w:pPr>
            <w:r>
              <w:t>Označení</w:t>
            </w:r>
          </w:p>
        </w:tc>
        <w:tc>
          <w:tcPr>
            <w:tcW w:w="8280" w:type="dxa"/>
          </w:tcPr>
          <w:p w:rsidR="00C16FC9" w:rsidRDefault="00C16FC9" w:rsidP="00A214B5">
            <w:pPr>
              <w:pStyle w:val="VetvtextuRVPZVCharPed3b"/>
              <w:numPr>
                <w:ilvl w:val="0"/>
                <w:numId w:val="0"/>
              </w:numPr>
            </w:pPr>
            <w:r>
              <w:t>T</w:t>
            </w:r>
            <w:r w:rsidR="001E27CD">
              <w:t>e</w:t>
            </w:r>
            <w:r>
              <w:t>matický okruh</w:t>
            </w:r>
          </w:p>
        </w:tc>
        <w:tc>
          <w:tcPr>
            <w:tcW w:w="1179" w:type="dxa"/>
          </w:tcPr>
          <w:p w:rsidR="00C16FC9" w:rsidRDefault="00C16FC9" w:rsidP="00C16FC9">
            <w:r>
              <w:t>1. ročník</w:t>
            </w:r>
          </w:p>
        </w:tc>
        <w:tc>
          <w:tcPr>
            <w:tcW w:w="1179" w:type="dxa"/>
          </w:tcPr>
          <w:p w:rsidR="00C16FC9" w:rsidRDefault="00C16FC9" w:rsidP="00C16FC9">
            <w:r>
              <w:t>2. ročník</w:t>
            </w:r>
          </w:p>
        </w:tc>
        <w:tc>
          <w:tcPr>
            <w:tcW w:w="1179" w:type="dxa"/>
          </w:tcPr>
          <w:p w:rsidR="00C16FC9" w:rsidRDefault="00C16FC9" w:rsidP="00C16FC9">
            <w:r>
              <w:t>3. ročník</w:t>
            </w:r>
          </w:p>
        </w:tc>
        <w:tc>
          <w:tcPr>
            <w:tcW w:w="1179" w:type="dxa"/>
          </w:tcPr>
          <w:p w:rsidR="00C16FC9" w:rsidRDefault="00C16FC9" w:rsidP="00C16FC9">
            <w:r>
              <w:t>4. ročník</w:t>
            </w:r>
          </w:p>
        </w:tc>
      </w:tr>
      <w:tr w:rsidR="00C16FC9" w:rsidRPr="00A214B5">
        <w:tc>
          <w:tcPr>
            <w:tcW w:w="1188" w:type="dxa"/>
          </w:tcPr>
          <w:p w:rsidR="00C16FC9" w:rsidRDefault="00C16FC9" w:rsidP="00A214B5">
            <w:pPr>
              <w:pStyle w:val="VetvtextuRVPZVCharPed3b"/>
              <w:numPr>
                <w:ilvl w:val="0"/>
                <w:numId w:val="0"/>
              </w:numPr>
            </w:pPr>
            <w:r w:rsidRPr="00E20A24">
              <w:rPr>
                <w:b/>
              </w:rPr>
              <w:t>4.1</w:t>
            </w:r>
          </w:p>
        </w:tc>
        <w:tc>
          <w:tcPr>
            <w:tcW w:w="8280" w:type="dxa"/>
          </w:tcPr>
          <w:p w:rsidR="00C16FC9" w:rsidRDefault="00C16FC9" w:rsidP="00A214B5">
            <w:pPr>
              <w:pStyle w:val="VetvtextuRVPZVCharPed3b"/>
              <w:numPr>
                <w:ilvl w:val="0"/>
                <w:numId w:val="0"/>
              </w:numPr>
            </w:pPr>
            <w:r w:rsidRPr="00A214B5">
              <w:rPr>
                <w:b/>
                <w:bCs/>
              </w:rPr>
              <w:t>Kulturní diference</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tcPr>
          <w:p w:rsidR="00C16FC9" w:rsidRDefault="00C16FC9" w:rsidP="00A214B5">
            <w:pPr>
              <w:pStyle w:val="VetvtextuRVPZVCharPed3b"/>
              <w:numPr>
                <w:ilvl w:val="0"/>
                <w:numId w:val="0"/>
              </w:numPr>
            </w:pPr>
            <w:r>
              <w:t>4.1.1</w:t>
            </w:r>
          </w:p>
        </w:tc>
        <w:tc>
          <w:tcPr>
            <w:tcW w:w="8280" w:type="dxa"/>
          </w:tcPr>
          <w:p w:rsidR="00C16FC9" w:rsidRDefault="00C16FC9" w:rsidP="00A214B5">
            <w:pPr>
              <w:pStyle w:val="VetvtextuRVPZVCharPed3b"/>
              <w:numPr>
                <w:ilvl w:val="0"/>
                <w:numId w:val="0"/>
              </w:numPr>
            </w:pPr>
            <w:r>
              <w:t>jedinečnost každého člověka a jeho individuální zvláštnosti</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tcPr>
          <w:p w:rsidR="00C16FC9" w:rsidRDefault="00C16FC9" w:rsidP="00A214B5">
            <w:pPr>
              <w:pStyle w:val="VetvtextuRVPZVCharPed3b"/>
              <w:numPr>
                <w:ilvl w:val="0"/>
                <w:numId w:val="0"/>
              </w:numPr>
            </w:pPr>
            <w:r>
              <w:t>4.1.2</w:t>
            </w:r>
          </w:p>
        </w:tc>
        <w:tc>
          <w:tcPr>
            <w:tcW w:w="8280" w:type="dxa"/>
          </w:tcPr>
          <w:p w:rsidR="00C16FC9" w:rsidRDefault="00C16FC9" w:rsidP="00A214B5">
            <w:pPr>
              <w:pStyle w:val="VetvtextuRVPZVCharPed3b"/>
              <w:numPr>
                <w:ilvl w:val="0"/>
                <w:numId w:val="0"/>
              </w:numPr>
            </w:pPr>
            <w:r>
              <w:t>člověk jako nedílná jednota tělesné i duševní stránky, ale i jako součást etnika</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4.1.3</w:t>
            </w:r>
          </w:p>
        </w:tc>
        <w:tc>
          <w:tcPr>
            <w:tcW w:w="8280" w:type="dxa"/>
            <w:shd w:val="clear" w:color="auto" w:fill="CCCCCC"/>
          </w:tcPr>
          <w:p w:rsidR="00C16FC9" w:rsidRDefault="00C16FC9" w:rsidP="00A214B5">
            <w:pPr>
              <w:pStyle w:val="VetvtextuRVPZVCharPed3b"/>
              <w:numPr>
                <w:ilvl w:val="0"/>
                <w:numId w:val="0"/>
              </w:numPr>
            </w:pPr>
            <w:r>
              <w:t>poznávání vlastního kulturního zakotvení</w:t>
            </w:r>
          </w:p>
        </w:tc>
        <w:tc>
          <w:tcPr>
            <w:tcW w:w="1179" w:type="dxa"/>
            <w:shd w:val="clear" w:color="auto" w:fill="CCCCCC"/>
          </w:tcPr>
          <w:p w:rsidR="00C16FC9" w:rsidRDefault="00FA5732" w:rsidP="00C16FC9">
            <w:proofErr w:type="spellStart"/>
            <w:r>
              <w:t>Ov</w:t>
            </w:r>
            <w:proofErr w:type="spellEnd"/>
          </w:p>
        </w:tc>
        <w:tc>
          <w:tcPr>
            <w:tcW w:w="1179" w:type="dxa"/>
            <w:shd w:val="clear" w:color="auto" w:fill="CCCCCC"/>
          </w:tcPr>
          <w:p w:rsidR="00C16FC9" w:rsidRDefault="00C16FC9" w:rsidP="00C16FC9"/>
        </w:tc>
        <w:tc>
          <w:tcPr>
            <w:tcW w:w="1179" w:type="dxa"/>
            <w:shd w:val="clear" w:color="auto" w:fill="CCCCCC"/>
          </w:tcPr>
          <w:p w:rsidR="00C16FC9" w:rsidRDefault="00586A3D" w:rsidP="001E27CD">
            <w:proofErr w:type="spellStart"/>
            <w:r>
              <w:t>Čjl</w:t>
            </w:r>
            <w:proofErr w:type="spellEnd"/>
          </w:p>
        </w:tc>
        <w:tc>
          <w:tcPr>
            <w:tcW w:w="1179" w:type="dxa"/>
            <w:shd w:val="clear" w:color="auto" w:fill="CCCCCC"/>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lastRenderedPageBreak/>
              <w:t>4.1.4</w:t>
            </w:r>
          </w:p>
        </w:tc>
        <w:tc>
          <w:tcPr>
            <w:tcW w:w="8280" w:type="dxa"/>
            <w:shd w:val="clear" w:color="auto" w:fill="CCCCCC"/>
          </w:tcPr>
          <w:p w:rsidR="00C16FC9" w:rsidRDefault="00C16FC9" w:rsidP="00A214B5">
            <w:pPr>
              <w:pStyle w:val="VetvtextuRVPZVCharPed3b"/>
              <w:numPr>
                <w:ilvl w:val="0"/>
                <w:numId w:val="0"/>
              </w:numPr>
            </w:pPr>
            <w:r>
              <w:t>respektování zvláštností různých etnik (zejména cizinců nebo příslušníků etnik žijících v místě školy)</w:t>
            </w:r>
          </w:p>
        </w:tc>
        <w:tc>
          <w:tcPr>
            <w:tcW w:w="1179" w:type="dxa"/>
            <w:shd w:val="clear" w:color="auto" w:fill="CCCCCC"/>
          </w:tcPr>
          <w:p w:rsidR="00C16FC9" w:rsidRDefault="00FA5732" w:rsidP="00C16FC9">
            <w:proofErr w:type="spellStart"/>
            <w:r>
              <w:t>Ov</w:t>
            </w:r>
            <w:proofErr w:type="spellEnd"/>
          </w:p>
        </w:tc>
        <w:tc>
          <w:tcPr>
            <w:tcW w:w="1179" w:type="dxa"/>
            <w:shd w:val="clear" w:color="auto" w:fill="CCCCCC"/>
          </w:tcPr>
          <w:p w:rsidR="00C16FC9" w:rsidRDefault="00117836" w:rsidP="00C16FC9">
            <w:proofErr w:type="gramStart"/>
            <w:r>
              <w:t>Ze</w:t>
            </w:r>
            <w:proofErr w:type="gramEnd"/>
          </w:p>
        </w:tc>
        <w:tc>
          <w:tcPr>
            <w:tcW w:w="1179" w:type="dxa"/>
            <w:shd w:val="clear" w:color="auto" w:fill="CCCCCC"/>
          </w:tcPr>
          <w:p w:rsidR="00C16FC9" w:rsidRDefault="00C16FC9" w:rsidP="00C16FC9"/>
        </w:tc>
        <w:tc>
          <w:tcPr>
            <w:tcW w:w="1179" w:type="dxa"/>
            <w:shd w:val="clear" w:color="auto" w:fill="CCCCCC"/>
          </w:tcPr>
          <w:p w:rsidR="00C16FC9" w:rsidRDefault="00C16FC9" w:rsidP="00C16FC9"/>
        </w:tc>
      </w:tr>
      <w:tr w:rsidR="00C16FC9" w:rsidRPr="00A214B5">
        <w:tc>
          <w:tcPr>
            <w:tcW w:w="1188" w:type="dxa"/>
          </w:tcPr>
          <w:p w:rsidR="00C16FC9" w:rsidRDefault="00C16FC9" w:rsidP="00A214B5">
            <w:pPr>
              <w:pStyle w:val="VetvtextuRVPZVCharPed3b"/>
              <w:numPr>
                <w:ilvl w:val="0"/>
                <w:numId w:val="0"/>
              </w:numPr>
            </w:pPr>
            <w:r>
              <w:t>4.1.5</w:t>
            </w:r>
          </w:p>
        </w:tc>
        <w:tc>
          <w:tcPr>
            <w:tcW w:w="8280" w:type="dxa"/>
          </w:tcPr>
          <w:p w:rsidR="00C16FC9" w:rsidRDefault="00C16FC9" w:rsidP="00A214B5">
            <w:pPr>
              <w:pStyle w:val="VetvtextuRVPZVCharPed3b"/>
              <w:numPr>
                <w:ilvl w:val="0"/>
                <w:numId w:val="0"/>
              </w:numPr>
            </w:pPr>
            <w:r>
              <w:t xml:space="preserve">základní problémy </w:t>
            </w:r>
            <w:proofErr w:type="spellStart"/>
            <w:r>
              <w:t>sociokulturních</w:t>
            </w:r>
            <w:proofErr w:type="spellEnd"/>
            <w:r>
              <w:t xml:space="preserve"> rozdílů v České republice a v Evropě</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tcPr>
          <w:p w:rsidR="00C16FC9" w:rsidRDefault="00C16FC9" w:rsidP="00A214B5">
            <w:pPr>
              <w:pStyle w:val="VetvtextuRVPZVCharPed3b"/>
              <w:numPr>
                <w:ilvl w:val="0"/>
                <w:numId w:val="0"/>
              </w:numPr>
            </w:pPr>
            <w:r w:rsidRPr="00E20A24">
              <w:rPr>
                <w:b/>
              </w:rPr>
              <w:t>4.2</w:t>
            </w:r>
          </w:p>
        </w:tc>
        <w:tc>
          <w:tcPr>
            <w:tcW w:w="8280" w:type="dxa"/>
          </w:tcPr>
          <w:p w:rsidR="00C16FC9" w:rsidRDefault="00C16FC9" w:rsidP="00A214B5">
            <w:pPr>
              <w:pStyle w:val="VetvtextuRVPZVCharPed3b"/>
              <w:numPr>
                <w:ilvl w:val="0"/>
                <w:numId w:val="0"/>
              </w:numPr>
            </w:pPr>
            <w:r w:rsidRPr="00A214B5">
              <w:rPr>
                <w:b/>
                <w:bCs/>
              </w:rPr>
              <w:t>Lidské vztahy</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4.2.1</w:t>
            </w:r>
          </w:p>
        </w:tc>
        <w:tc>
          <w:tcPr>
            <w:tcW w:w="8280" w:type="dxa"/>
            <w:shd w:val="clear" w:color="auto" w:fill="CCCCCC"/>
          </w:tcPr>
          <w:p w:rsidR="00C16FC9" w:rsidRDefault="00C16FC9" w:rsidP="00A214B5">
            <w:pPr>
              <w:pStyle w:val="VetvtextuRVPZVCharPed3b"/>
              <w:numPr>
                <w:ilvl w:val="0"/>
                <w:numId w:val="0"/>
              </w:numPr>
            </w:pPr>
            <w:r>
              <w:t>právo všech lidí žít společně a podílet se na spolupráci</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r>
              <w:t>Aj</w:t>
            </w:r>
          </w:p>
        </w:tc>
        <w:tc>
          <w:tcPr>
            <w:tcW w:w="1179" w:type="dxa"/>
            <w:shd w:val="clear" w:color="auto" w:fill="CCCCCC"/>
          </w:tcPr>
          <w:p w:rsidR="00C16FC9" w:rsidRDefault="00FA5732" w:rsidP="00C16FC9">
            <w:proofErr w:type="spellStart"/>
            <w:r>
              <w:t>Ov</w:t>
            </w:r>
            <w:proofErr w:type="spellEnd"/>
          </w:p>
        </w:tc>
      </w:tr>
      <w:tr w:rsidR="00C16FC9" w:rsidRPr="00A214B5">
        <w:tc>
          <w:tcPr>
            <w:tcW w:w="1188" w:type="dxa"/>
            <w:tcBorders>
              <w:bottom w:val="single" w:sz="4" w:space="0" w:color="auto"/>
            </w:tcBorders>
            <w:shd w:val="clear" w:color="auto" w:fill="CCCCCC"/>
          </w:tcPr>
          <w:p w:rsidR="00C16FC9" w:rsidRDefault="00C16FC9" w:rsidP="00A214B5">
            <w:pPr>
              <w:pStyle w:val="VetvtextuRVPZVCharPed3b"/>
              <w:numPr>
                <w:ilvl w:val="0"/>
                <w:numId w:val="0"/>
              </w:numPr>
            </w:pPr>
            <w:r>
              <w:t>4.2.2</w:t>
            </w:r>
          </w:p>
        </w:tc>
        <w:tc>
          <w:tcPr>
            <w:tcW w:w="8280" w:type="dxa"/>
            <w:tcBorders>
              <w:bottom w:val="single" w:sz="4" w:space="0" w:color="auto"/>
            </w:tcBorders>
            <w:shd w:val="clear" w:color="auto" w:fill="CCCCCC"/>
          </w:tcPr>
          <w:p w:rsidR="00C16FC9" w:rsidRDefault="00C16FC9" w:rsidP="00A214B5">
            <w:pPr>
              <w:pStyle w:val="VetvtextuRVPZVCharPed3b"/>
              <w:numPr>
                <w:ilvl w:val="0"/>
                <w:numId w:val="0"/>
              </w:numPr>
            </w:pPr>
            <w:r>
              <w:t>udržovat tolerantní vztahy a rozvíjet spolupráci s jinými lidmi</w:t>
            </w:r>
            <w:r w:rsidRPr="00BE7076">
              <w:t xml:space="preserve">, bez ohledu </w:t>
            </w:r>
            <w:r>
              <w:t>na jejich</w:t>
            </w:r>
            <w:r w:rsidRPr="00BE7076">
              <w:t xml:space="preserve"> kulturní, sociální, náboženské, zájmové nebo generační </w:t>
            </w:r>
            <w:r>
              <w:t>příslušnost</w:t>
            </w:r>
          </w:p>
        </w:tc>
        <w:tc>
          <w:tcPr>
            <w:tcW w:w="1179" w:type="dxa"/>
            <w:tcBorders>
              <w:bottom w:val="single" w:sz="4" w:space="0" w:color="auto"/>
            </w:tcBorders>
            <w:shd w:val="clear" w:color="auto" w:fill="CCCCCC"/>
          </w:tcPr>
          <w:p w:rsidR="00C16FC9" w:rsidRDefault="00C16FC9" w:rsidP="00C16FC9"/>
        </w:tc>
        <w:tc>
          <w:tcPr>
            <w:tcW w:w="1179" w:type="dxa"/>
            <w:tcBorders>
              <w:bottom w:val="single" w:sz="4" w:space="0" w:color="auto"/>
            </w:tcBorders>
            <w:shd w:val="clear" w:color="auto" w:fill="CCCCCC"/>
          </w:tcPr>
          <w:p w:rsidR="00C16FC9" w:rsidRDefault="00C16FC9" w:rsidP="00C16FC9"/>
        </w:tc>
        <w:tc>
          <w:tcPr>
            <w:tcW w:w="1179" w:type="dxa"/>
            <w:tcBorders>
              <w:bottom w:val="single" w:sz="4" w:space="0" w:color="auto"/>
            </w:tcBorders>
            <w:shd w:val="clear" w:color="auto" w:fill="CCCCCC"/>
          </w:tcPr>
          <w:p w:rsidR="00C16FC9" w:rsidRDefault="00C16FC9" w:rsidP="00C16FC9"/>
        </w:tc>
        <w:tc>
          <w:tcPr>
            <w:tcW w:w="1179" w:type="dxa"/>
            <w:tcBorders>
              <w:bottom w:val="single" w:sz="4" w:space="0" w:color="auto"/>
            </w:tcBorders>
            <w:shd w:val="clear" w:color="auto" w:fill="CCCCCC"/>
          </w:tcPr>
          <w:p w:rsidR="00C16FC9" w:rsidRDefault="00FA5732" w:rsidP="00C16FC9">
            <w:proofErr w:type="spellStart"/>
            <w:r>
              <w:t>Ov</w:t>
            </w:r>
            <w:proofErr w:type="spellEnd"/>
          </w:p>
        </w:tc>
      </w:tr>
      <w:tr w:rsidR="00C16FC9" w:rsidRPr="00A214B5">
        <w:tc>
          <w:tcPr>
            <w:tcW w:w="1188" w:type="dxa"/>
            <w:shd w:val="clear" w:color="auto" w:fill="D9D9D9"/>
          </w:tcPr>
          <w:p w:rsidR="00C16FC9" w:rsidRDefault="00C16FC9" w:rsidP="00A214B5">
            <w:pPr>
              <w:pStyle w:val="VetvtextuRVPZVCharPed3b"/>
              <w:numPr>
                <w:ilvl w:val="0"/>
                <w:numId w:val="0"/>
              </w:numPr>
            </w:pPr>
            <w:r>
              <w:t>4.2.3</w:t>
            </w:r>
          </w:p>
        </w:tc>
        <w:tc>
          <w:tcPr>
            <w:tcW w:w="8280" w:type="dxa"/>
            <w:shd w:val="clear" w:color="auto" w:fill="D9D9D9"/>
          </w:tcPr>
          <w:p w:rsidR="00C16FC9" w:rsidRDefault="00C16FC9" w:rsidP="00A214B5">
            <w:pPr>
              <w:pStyle w:val="VetvtextuRVPZVCharPed3b"/>
              <w:numPr>
                <w:ilvl w:val="0"/>
                <w:numId w:val="0"/>
              </w:numPr>
            </w:pPr>
            <w:r w:rsidRPr="00BE7076">
              <w:t>vztahy mezi kulturami (vzájemné obohacování různých kultur, ale i konflikty vyplývající z jejich rozdílnosti)</w:t>
            </w:r>
          </w:p>
        </w:tc>
        <w:tc>
          <w:tcPr>
            <w:tcW w:w="1179" w:type="dxa"/>
            <w:shd w:val="clear" w:color="auto" w:fill="D9D9D9"/>
          </w:tcPr>
          <w:p w:rsidR="00C16FC9" w:rsidRDefault="00600E7E" w:rsidP="00C16FC9">
            <w:proofErr w:type="gramStart"/>
            <w:r>
              <w:t>De</w:t>
            </w:r>
            <w:proofErr w:type="gramEnd"/>
          </w:p>
        </w:tc>
        <w:tc>
          <w:tcPr>
            <w:tcW w:w="1179" w:type="dxa"/>
            <w:shd w:val="clear" w:color="auto" w:fill="D9D9D9"/>
          </w:tcPr>
          <w:p w:rsidR="00C16FC9" w:rsidRDefault="00600E7E" w:rsidP="00C16FC9">
            <w:proofErr w:type="gramStart"/>
            <w:r>
              <w:t>De</w:t>
            </w:r>
            <w:proofErr w:type="gramEnd"/>
          </w:p>
        </w:tc>
        <w:tc>
          <w:tcPr>
            <w:tcW w:w="1179" w:type="dxa"/>
            <w:shd w:val="clear" w:color="auto" w:fill="D9D9D9"/>
          </w:tcPr>
          <w:p w:rsidR="00C16FC9" w:rsidRDefault="00C16FC9" w:rsidP="00C16FC9"/>
        </w:tc>
        <w:tc>
          <w:tcPr>
            <w:tcW w:w="1179" w:type="dxa"/>
            <w:shd w:val="clear" w:color="auto" w:fill="D9D9D9"/>
          </w:tcPr>
          <w:p w:rsidR="00C16FC9" w:rsidRDefault="00C16FC9" w:rsidP="00C16FC9"/>
        </w:tc>
      </w:tr>
      <w:tr w:rsidR="00C16FC9" w:rsidRPr="00A214B5">
        <w:tc>
          <w:tcPr>
            <w:tcW w:w="1188" w:type="dxa"/>
            <w:shd w:val="clear" w:color="auto" w:fill="CCFFFF"/>
          </w:tcPr>
          <w:p w:rsidR="00C16FC9" w:rsidRDefault="00C16FC9" w:rsidP="00A214B5">
            <w:pPr>
              <w:pStyle w:val="VetvtextuRVPZVCharPed3b"/>
              <w:numPr>
                <w:ilvl w:val="0"/>
                <w:numId w:val="0"/>
              </w:numPr>
            </w:pPr>
            <w:r>
              <w:t>4.2.4</w:t>
            </w:r>
          </w:p>
        </w:tc>
        <w:tc>
          <w:tcPr>
            <w:tcW w:w="8280" w:type="dxa"/>
            <w:shd w:val="clear" w:color="auto" w:fill="CCFFFF"/>
          </w:tcPr>
          <w:p w:rsidR="00C16FC9" w:rsidRDefault="00C16FC9" w:rsidP="00A214B5">
            <w:pPr>
              <w:pStyle w:val="VetvtextuRVPZVCharPed3b"/>
              <w:numPr>
                <w:ilvl w:val="0"/>
                <w:numId w:val="0"/>
              </w:numPr>
            </w:pPr>
            <w:r w:rsidRPr="00BE7076">
              <w:t>předsudky a vžité stereotypy (příčiny a</w:t>
            </w:r>
            <w:r>
              <w:t> </w:t>
            </w:r>
            <w:r w:rsidRPr="00BE7076">
              <w:t>důsledky diskriminace)</w:t>
            </w:r>
          </w:p>
        </w:tc>
        <w:tc>
          <w:tcPr>
            <w:tcW w:w="1179" w:type="dxa"/>
            <w:gridSpan w:val="4"/>
            <w:shd w:val="clear" w:color="auto" w:fill="CCFFFF"/>
          </w:tcPr>
          <w:p w:rsidR="00C16FC9" w:rsidRDefault="00C16FC9" w:rsidP="00C16FC9">
            <w:r>
              <w:t>prolínání všemi předměty</w:t>
            </w:r>
          </w:p>
        </w:tc>
      </w:tr>
      <w:tr w:rsidR="00C16FC9" w:rsidRPr="00A214B5">
        <w:tc>
          <w:tcPr>
            <w:tcW w:w="1188" w:type="dxa"/>
          </w:tcPr>
          <w:p w:rsidR="00C16FC9" w:rsidRDefault="00C16FC9" w:rsidP="00A214B5">
            <w:pPr>
              <w:pStyle w:val="VetvtextuRVPZVCharPed3b"/>
              <w:numPr>
                <w:ilvl w:val="0"/>
                <w:numId w:val="0"/>
              </w:numPr>
            </w:pPr>
            <w:r>
              <w:t>4.2.5</w:t>
            </w:r>
          </w:p>
        </w:tc>
        <w:tc>
          <w:tcPr>
            <w:tcW w:w="8280" w:type="dxa"/>
          </w:tcPr>
          <w:p w:rsidR="00C16FC9" w:rsidRDefault="00C16FC9" w:rsidP="00A214B5">
            <w:pPr>
              <w:pStyle w:val="VetvtextuRVPZVCharPed3b"/>
              <w:numPr>
                <w:ilvl w:val="0"/>
                <w:numId w:val="0"/>
              </w:numPr>
            </w:pPr>
            <w:r w:rsidRPr="00BE7076">
              <w:t>důležitost integrace jedince v rodinných, vrstevnických a</w:t>
            </w:r>
            <w:r>
              <w:t xml:space="preserve"> </w:t>
            </w:r>
            <w:r w:rsidRPr="00BE7076">
              <w:t>profesních vztazích</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shd w:val="clear" w:color="auto" w:fill="CCFFFF"/>
          </w:tcPr>
          <w:p w:rsidR="00C16FC9" w:rsidRDefault="00C16FC9" w:rsidP="00A214B5">
            <w:pPr>
              <w:pStyle w:val="VetvtextuRVPZVCharPed3b"/>
              <w:numPr>
                <w:ilvl w:val="0"/>
                <w:numId w:val="0"/>
              </w:numPr>
            </w:pPr>
            <w:r>
              <w:t>4.2.6</w:t>
            </w:r>
          </w:p>
        </w:tc>
        <w:tc>
          <w:tcPr>
            <w:tcW w:w="8280" w:type="dxa"/>
            <w:shd w:val="clear" w:color="auto" w:fill="CCFFFF"/>
          </w:tcPr>
          <w:p w:rsidR="00C16FC9" w:rsidRDefault="00C16FC9" w:rsidP="00A214B5">
            <w:pPr>
              <w:pStyle w:val="VetvtextuRVPZVCharPed3b"/>
              <w:numPr>
                <w:ilvl w:val="0"/>
                <w:numId w:val="0"/>
              </w:numPr>
            </w:pPr>
            <w:r w:rsidRPr="00BE7076">
              <w:t>uplatňování principu slušného chování (základní morální normy)</w:t>
            </w:r>
          </w:p>
        </w:tc>
        <w:tc>
          <w:tcPr>
            <w:tcW w:w="1179" w:type="dxa"/>
            <w:gridSpan w:val="4"/>
            <w:shd w:val="clear" w:color="auto" w:fill="CCFFFF"/>
          </w:tcPr>
          <w:p w:rsidR="00C16FC9" w:rsidRDefault="00C16FC9" w:rsidP="00C16FC9">
            <w:r>
              <w:t>prolínání všemi předměty</w:t>
            </w:r>
          </w:p>
        </w:tc>
      </w:tr>
      <w:tr w:rsidR="00C16FC9" w:rsidRPr="00A214B5">
        <w:tc>
          <w:tcPr>
            <w:tcW w:w="1188" w:type="dxa"/>
            <w:shd w:val="clear" w:color="auto" w:fill="CCCCCC"/>
          </w:tcPr>
          <w:p w:rsidR="00C16FC9" w:rsidRDefault="00C16FC9" w:rsidP="00A214B5">
            <w:pPr>
              <w:pStyle w:val="VetvtextuRVPZVCharPed3b"/>
              <w:numPr>
                <w:ilvl w:val="0"/>
                <w:numId w:val="0"/>
              </w:numPr>
            </w:pPr>
            <w:r>
              <w:t>4.2.7</w:t>
            </w:r>
          </w:p>
        </w:tc>
        <w:tc>
          <w:tcPr>
            <w:tcW w:w="8280" w:type="dxa"/>
            <w:shd w:val="clear" w:color="auto" w:fill="CCCCCC"/>
          </w:tcPr>
          <w:p w:rsidR="00C16FC9" w:rsidRDefault="00C16FC9" w:rsidP="00A214B5">
            <w:pPr>
              <w:pStyle w:val="VetvtextuRVPZVCharPed3b"/>
              <w:numPr>
                <w:ilvl w:val="0"/>
                <w:numId w:val="0"/>
              </w:numPr>
            </w:pPr>
            <w:r w:rsidRPr="00BE7076">
              <w:t>význam kvality mezilidských vztahů pro harmonický rozvoj osobnosti</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FA5732" w:rsidP="00C16FC9">
            <w:proofErr w:type="spellStart"/>
            <w:r>
              <w:t>Ov</w:t>
            </w:r>
            <w:proofErr w:type="spellEnd"/>
          </w:p>
        </w:tc>
        <w:tc>
          <w:tcPr>
            <w:tcW w:w="1179" w:type="dxa"/>
            <w:shd w:val="clear" w:color="auto" w:fill="CCCCCC"/>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4.2.8</w:t>
            </w:r>
          </w:p>
        </w:tc>
        <w:tc>
          <w:tcPr>
            <w:tcW w:w="8280" w:type="dxa"/>
            <w:shd w:val="clear" w:color="auto" w:fill="CCCCCC"/>
          </w:tcPr>
          <w:p w:rsidR="00C16FC9" w:rsidRDefault="00C16FC9" w:rsidP="00A214B5">
            <w:pPr>
              <w:pStyle w:val="VetvtextuRVPZVCharPed3b"/>
              <w:numPr>
                <w:ilvl w:val="0"/>
                <w:numId w:val="0"/>
              </w:numPr>
            </w:pPr>
            <w:r w:rsidRPr="00BE7076">
              <w:t>tolerance, empatie, umět se vžít do role druhého</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586A3D" w:rsidP="00C16FC9">
            <w:proofErr w:type="spellStart"/>
            <w:r>
              <w:t>Čjl</w:t>
            </w:r>
            <w:proofErr w:type="spellEnd"/>
          </w:p>
        </w:tc>
        <w:tc>
          <w:tcPr>
            <w:tcW w:w="1179" w:type="dxa"/>
            <w:shd w:val="clear" w:color="auto" w:fill="CCCCCC"/>
          </w:tcPr>
          <w:p w:rsidR="00C16FC9" w:rsidRDefault="00C16FC9" w:rsidP="00C16FC9"/>
        </w:tc>
      </w:tr>
      <w:tr w:rsidR="00C16FC9" w:rsidRPr="00A214B5">
        <w:tc>
          <w:tcPr>
            <w:tcW w:w="1188" w:type="dxa"/>
          </w:tcPr>
          <w:p w:rsidR="00C16FC9" w:rsidRDefault="00C16FC9" w:rsidP="00A214B5">
            <w:pPr>
              <w:pStyle w:val="VetvtextuRVPZVCharPed3b"/>
              <w:numPr>
                <w:ilvl w:val="0"/>
                <w:numId w:val="0"/>
              </w:numPr>
            </w:pPr>
            <w:r>
              <w:t>4.2.9</w:t>
            </w:r>
          </w:p>
        </w:tc>
        <w:tc>
          <w:tcPr>
            <w:tcW w:w="8280" w:type="dxa"/>
          </w:tcPr>
          <w:p w:rsidR="00C16FC9" w:rsidRDefault="00C16FC9" w:rsidP="00A214B5">
            <w:pPr>
              <w:pStyle w:val="VetvtextuRVPZVCharPed3b"/>
              <w:numPr>
                <w:ilvl w:val="0"/>
                <w:numId w:val="0"/>
              </w:numPr>
            </w:pPr>
            <w:r w:rsidRPr="00BE7076">
              <w:t>lidská solidarita, osobní přispění k zapojení žáků z odlišného kulturního prostředí do kolektivu třídy</w:t>
            </w:r>
          </w:p>
        </w:tc>
        <w:tc>
          <w:tcPr>
            <w:tcW w:w="1179" w:type="dxa"/>
          </w:tcPr>
          <w:p w:rsidR="00C16FC9" w:rsidRDefault="00C16FC9" w:rsidP="00C16FC9"/>
        </w:tc>
        <w:tc>
          <w:tcPr>
            <w:tcW w:w="1179" w:type="dxa"/>
          </w:tcPr>
          <w:p w:rsidR="00C16FC9" w:rsidRDefault="00C16FC9" w:rsidP="00C16FC9"/>
        </w:tc>
        <w:tc>
          <w:tcPr>
            <w:tcW w:w="1179" w:type="dxa"/>
          </w:tcPr>
          <w:p w:rsidR="00C16FC9" w:rsidRDefault="00FA5732" w:rsidP="00C16FC9">
            <w:proofErr w:type="spellStart"/>
            <w:r>
              <w:t>Ov</w:t>
            </w:r>
            <w:proofErr w:type="spellEnd"/>
          </w:p>
        </w:tc>
        <w:tc>
          <w:tcPr>
            <w:tcW w:w="1179" w:type="dxa"/>
          </w:tcPr>
          <w:p w:rsidR="00C16FC9" w:rsidRDefault="00C16FC9" w:rsidP="00C16FC9"/>
        </w:tc>
      </w:tr>
      <w:tr w:rsidR="00C16FC9" w:rsidRPr="00A214B5">
        <w:tc>
          <w:tcPr>
            <w:tcW w:w="1188" w:type="dxa"/>
          </w:tcPr>
          <w:p w:rsidR="00C16FC9" w:rsidRDefault="00C16FC9" w:rsidP="00A214B5">
            <w:pPr>
              <w:pStyle w:val="VetvtextuRVPZVCharPed3b"/>
              <w:numPr>
                <w:ilvl w:val="0"/>
                <w:numId w:val="0"/>
              </w:numPr>
            </w:pPr>
            <w:r w:rsidRPr="00E20A24">
              <w:rPr>
                <w:b/>
              </w:rPr>
              <w:t>4.3</w:t>
            </w:r>
          </w:p>
        </w:tc>
        <w:tc>
          <w:tcPr>
            <w:tcW w:w="8280" w:type="dxa"/>
          </w:tcPr>
          <w:p w:rsidR="00C16FC9" w:rsidRDefault="00C16FC9" w:rsidP="00A214B5">
            <w:pPr>
              <w:pStyle w:val="VetvtextuRVPZVCharPed3b"/>
              <w:numPr>
                <w:ilvl w:val="0"/>
                <w:numId w:val="0"/>
              </w:numPr>
            </w:pPr>
            <w:r w:rsidRPr="00A214B5">
              <w:rPr>
                <w:b/>
                <w:bCs/>
              </w:rPr>
              <w:t>Etnický původ</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4.3.1</w:t>
            </w:r>
          </w:p>
        </w:tc>
        <w:tc>
          <w:tcPr>
            <w:tcW w:w="8280" w:type="dxa"/>
            <w:shd w:val="clear" w:color="auto" w:fill="CCCCCC"/>
          </w:tcPr>
          <w:p w:rsidR="00C16FC9" w:rsidRDefault="00C16FC9" w:rsidP="00A214B5">
            <w:pPr>
              <w:pStyle w:val="VetvtextuRVPZVCharPed3b"/>
              <w:numPr>
                <w:ilvl w:val="0"/>
                <w:numId w:val="0"/>
              </w:numPr>
            </w:pPr>
            <w:r w:rsidRPr="00BE7076">
              <w:t>rovnocennost všech etnických skupin a kultur</w:t>
            </w:r>
          </w:p>
        </w:tc>
        <w:tc>
          <w:tcPr>
            <w:tcW w:w="1179" w:type="dxa"/>
            <w:shd w:val="clear" w:color="auto" w:fill="CCCCCC"/>
          </w:tcPr>
          <w:p w:rsidR="00C16FC9" w:rsidRDefault="00600E7E" w:rsidP="00C16FC9">
            <w:proofErr w:type="gramStart"/>
            <w:r>
              <w:t>De</w:t>
            </w:r>
            <w:proofErr w:type="gramEnd"/>
          </w:p>
        </w:tc>
        <w:tc>
          <w:tcPr>
            <w:tcW w:w="1179" w:type="dxa"/>
            <w:shd w:val="clear" w:color="auto" w:fill="CCCCCC"/>
          </w:tcPr>
          <w:p w:rsidR="00C16FC9" w:rsidRDefault="00C16FC9" w:rsidP="00C16FC9">
            <w:r>
              <w:t>D</w:t>
            </w:r>
            <w:r w:rsidR="00B533E8">
              <w:t>e</w:t>
            </w:r>
            <w:r w:rsidR="00724E0D">
              <w:t xml:space="preserve">, </w:t>
            </w:r>
            <w:proofErr w:type="gramStart"/>
            <w:r w:rsidR="00724E0D">
              <w:t>Ze</w:t>
            </w:r>
            <w:proofErr w:type="gramEnd"/>
          </w:p>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Z</w:t>
            </w:r>
            <w:r w:rsidR="00B533E8">
              <w:t>e</w:t>
            </w:r>
            <w:proofErr w:type="gramEnd"/>
          </w:p>
        </w:tc>
      </w:tr>
      <w:tr w:rsidR="00C16FC9" w:rsidRPr="00A214B5">
        <w:tc>
          <w:tcPr>
            <w:tcW w:w="1188" w:type="dxa"/>
            <w:shd w:val="clear" w:color="auto" w:fill="CCCCCC"/>
          </w:tcPr>
          <w:p w:rsidR="00C16FC9" w:rsidRDefault="00C16FC9" w:rsidP="00A214B5">
            <w:pPr>
              <w:pStyle w:val="VetvtextuRVPZVCharPed3b"/>
              <w:numPr>
                <w:ilvl w:val="0"/>
                <w:numId w:val="0"/>
              </w:numPr>
            </w:pPr>
            <w:r>
              <w:t>4.3.2</w:t>
            </w:r>
          </w:p>
        </w:tc>
        <w:tc>
          <w:tcPr>
            <w:tcW w:w="8280" w:type="dxa"/>
            <w:shd w:val="clear" w:color="auto" w:fill="CCCCCC"/>
          </w:tcPr>
          <w:p w:rsidR="00C16FC9" w:rsidRDefault="00C16FC9" w:rsidP="00A214B5">
            <w:pPr>
              <w:pStyle w:val="VetvtextuRVPZVCharPed3b"/>
              <w:numPr>
                <w:ilvl w:val="0"/>
                <w:numId w:val="0"/>
              </w:numPr>
            </w:pPr>
            <w:r w:rsidRPr="00BE7076">
              <w:t>odlišnost lidí, ale i jejich vzájemná rovnost</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Z</w:t>
            </w:r>
            <w:r w:rsidR="00B533E8">
              <w:t>e</w:t>
            </w:r>
            <w:proofErr w:type="gramEnd"/>
          </w:p>
        </w:tc>
      </w:tr>
      <w:tr w:rsidR="00C16FC9" w:rsidRPr="00A214B5">
        <w:tc>
          <w:tcPr>
            <w:tcW w:w="1188" w:type="dxa"/>
            <w:shd w:val="clear" w:color="auto" w:fill="CCCCCC"/>
          </w:tcPr>
          <w:p w:rsidR="00C16FC9" w:rsidRDefault="00C16FC9" w:rsidP="00A214B5">
            <w:pPr>
              <w:pStyle w:val="VetvtextuRVPZVCharPed3b"/>
              <w:numPr>
                <w:ilvl w:val="0"/>
                <w:numId w:val="0"/>
              </w:numPr>
            </w:pPr>
            <w:r>
              <w:t>4.3.3</w:t>
            </w:r>
          </w:p>
        </w:tc>
        <w:tc>
          <w:tcPr>
            <w:tcW w:w="8280" w:type="dxa"/>
            <w:shd w:val="clear" w:color="auto" w:fill="CCCCCC"/>
          </w:tcPr>
          <w:p w:rsidR="00C16FC9" w:rsidRDefault="00C16FC9" w:rsidP="00A214B5">
            <w:pPr>
              <w:pStyle w:val="VetvtextuRVPZVCharPed3b"/>
              <w:numPr>
                <w:ilvl w:val="0"/>
                <w:numId w:val="0"/>
              </w:numPr>
            </w:pPr>
            <w:r w:rsidRPr="00BE7076">
              <w:t>postavení národnostních menšin</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Z</w:t>
            </w:r>
            <w:r w:rsidR="00B533E8">
              <w:t>e</w:t>
            </w:r>
            <w:proofErr w:type="gramEnd"/>
          </w:p>
        </w:tc>
        <w:tc>
          <w:tcPr>
            <w:tcW w:w="1179" w:type="dxa"/>
            <w:shd w:val="clear" w:color="auto" w:fill="CCCCCC"/>
          </w:tcPr>
          <w:p w:rsidR="00C16FC9" w:rsidRDefault="00586A3D" w:rsidP="00C16FC9">
            <w:r>
              <w:t>Aj</w:t>
            </w:r>
          </w:p>
        </w:tc>
      </w:tr>
      <w:tr w:rsidR="00C16FC9" w:rsidRPr="00A214B5">
        <w:tc>
          <w:tcPr>
            <w:tcW w:w="1188" w:type="dxa"/>
            <w:shd w:val="clear" w:color="auto" w:fill="CCCCCC"/>
          </w:tcPr>
          <w:p w:rsidR="00C16FC9" w:rsidRDefault="00C16FC9" w:rsidP="00A214B5">
            <w:pPr>
              <w:pStyle w:val="VetvtextuRVPZVCharPed3b"/>
              <w:numPr>
                <w:ilvl w:val="0"/>
                <w:numId w:val="0"/>
              </w:numPr>
            </w:pPr>
            <w:r>
              <w:t>4.3.4</w:t>
            </w:r>
          </w:p>
        </w:tc>
        <w:tc>
          <w:tcPr>
            <w:tcW w:w="8280" w:type="dxa"/>
            <w:shd w:val="clear" w:color="auto" w:fill="CCCCCC"/>
          </w:tcPr>
          <w:p w:rsidR="00C16FC9" w:rsidRDefault="00C16FC9" w:rsidP="00A214B5">
            <w:pPr>
              <w:pStyle w:val="VetvtextuRVPZVCharPed3b"/>
              <w:numPr>
                <w:ilvl w:val="0"/>
                <w:numId w:val="0"/>
              </w:numPr>
            </w:pPr>
            <w:r w:rsidRPr="00BE7076">
              <w:t>základní informace o různých etnických a kulturních skupinách žijícíc</w:t>
            </w:r>
            <w:r>
              <w:t xml:space="preserve">h v </w:t>
            </w:r>
            <w:r w:rsidRPr="00BE7076">
              <w:t>české a evropské společnosti</w:t>
            </w:r>
          </w:p>
        </w:tc>
        <w:tc>
          <w:tcPr>
            <w:tcW w:w="1179" w:type="dxa"/>
            <w:shd w:val="clear" w:color="auto" w:fill="CCCCCC"/>
          </w:tcPr>
          <w:p w:rsidR="00C16FC9" w:rsidRDefault="00FA5732" w:rsidP="00C16FC9">
            <w:proofErr w:type="spellStart"/>
            <w:r>
              <w:t>Ov</w:t>
            </w:r>
            <w:proofErr w:type="spellEnd"/>
          </w:p>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Z</w:t>
            </w:r>
            <w:r w:rsidR="00B533E8">
              <w:t>e</w:t>
            </w:r>
            <w:proofErr w:type="gramEnd"/>
          </w:p>
        </w:tc>
        <w:tc>
          <w:tcPr>
            <w:tcW w:w="1179" w:type="dxa"/>
            <w:shd w:val="clear" w:color="auto" w:fill="CCCCCC"/>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4.3.5</w:t>
            </w:r>
          </w:p>
        </w:tc>
        <w:tc>
          <w:tcPr>
            <w:tcW w:w="8280" w:type="dxa"/>
            <w:shd w:val="clear" w:color="auto" w:fill="CCCCCC"/>
          </w:tcPr>
          <w:p w:rsidR="00C16FC9" w:rsidRDefault="00C16FC9" w:rsidP="00A214B5">
            <w:pPr>
              <w:pStyle w:val="VetvtextuRVPZVCharPed3b"/>
              <w:numPr>
                <w:ilvl w:val="0"/>
                <w:numId w:val="0"/>
              </w:numPr>
            </w:pPr>
            <w:r w:rsidRPr="00BE7076">
              <w:t>různé způsoby života, odlišné myšlení a vnímání světa</w:t>
            </w:r>
          </w:p>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Z</w:t>
            </w:r>
            <w:r w:rsidR="00B533E8">
              <w:t>e</w:t>
            </w:r>
            <w:proofErr w:type="gramEnd"/>
          </w:p>
        </w:tc>
        <w:tc>
          <w:tcPr>
            <w:tcW w:w="1179" w:type="dxa"/>
            <w:shd w:val="clear" w:color="auto" w:fill="CCCCCC"/>
          </w:tcPr>
          <w:p w:rsidR="00C16FC9" w:rsidRDefault="00C16FC9" w:rsidP="00C16FC9"/>
        </w:tc>
        <w:tc>
          <w:tcPr>
            <w:tcW w:w="1179" w:type="dxa"/>
            <w:shd w:val="clear" w:color="auto" w:fill="CCCCCC"/>
          </w:tcPr>
          <w:p w:rsidR="00C16FC9" w:rsidRDefault="00586A3D" w:rsidP="00C16FC9">
            <w:r>
              <w:t>Aj</w:t>
            </w:r>
          </w:p>
        </w:tc>
      </w:tr>
      <w:tr w:rsidR="00C16FC9" w:rsidRPr="00A214B5">
        <w:tc>
          <w:tcPr>
            <w:tcW w:w="1188" w:type="dxa"/>
            <w:shd w:val="clear" w:color="auto" w:fill="CCCCCC"/>
          </w:tcPr>
          <w:p w:rsidR="00C16FC9" w:rsidRDefault="00C16FC9" w:rsidP="00A214B5">
            <w:pPr>
              <w:pStyle w:val="VetvtextuRVPZVCharPed3b"/>
              <w:numPr>
                <w:ilvl w:val="0"/>
                <w:numId w:val="0"/>
              </w:numPr>
            </w:pPr>
            <w:r>
              <w:t>4.3.6</w:t>
            </w:r>
          </w:p>
        </w:tc>
        <w:tc>
          <w:tcPr>
            <w:tcW w:w="8280" w:type="dxa"/>
            <w:shd w:val="clear" w:color="auto" w:fill="CCCCCC"/>
          </w:tcPr>
          <w:p w:rsidR="00C16FC9" w:rsidRDefault="00C16FC9" w:rsidP="00A214B5">
            <w:pPr>
              <w:pStyle w:val="VetvtextuRVPZVCharPed3b"/>
              <w:numPr>
                <w:ilvl w:val="0"/>
                <w:numId w:val="0"/>
              </w:numPr>
            </w:pPr>
            <w:r w:rsidRPr="00BE7076">
              <w:t xml:space="preserve">projevy rasové nesnášenlivosti </w:t>
            </w:r>
            <w:r>
              <w:t>–</w:t>
            </w:r>
            <w:r w:rsidRPr="00BE7076">
              <w:t xml:space="preserve"> jejich rozpoznávání a důvody vzniku</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586A3D" w:rsidP="00C16FC9">
            <w:r>
              <w:t>Aj</w:t>
            </w:r>
            <w:r w:rsidR="00724E0D">
              <w:t xml:space="preserve">, </w:t>
            </w:r>
            <w:proofErr w:type="spellStart"/>
            <w:r w:rsidR="00FA5732">
              <w:t>Ov</w:t>
            </w:r>
            <w:proofErr w:type="spellEnd"/>
          </w:p>
        </w:tc>
      </w:tr>
      <w:tr w:rsidR="00C16FC9" w:rsidRPr="00A214B5">
        <w:tc>
          <w:tcPr>
            <w:tcW w:w="1188" w:type="dxa"/>
          </w:tcPr>
          <w:p w:rsidR="00C16FC9" w:rsidRDefault="00C16FC9" w:rsidP="00A214B5">
            <w:pPr>
              <w:pStyle w:val="VetvtextuRVPZVCharPed3b"/>
              <w:numPr>
                <w:ilvl w:val="0"/>
                <w:numId w:val="0"/>
              </w:numPr>
            </w:pPr>
            <w:r w:rsidRPr="00E20A24">
              <w:rPr>
                <w:b/>
              </w:rPr>
              <w:t>4.4</w:t>
            </w:r>
          </w:p>
        </w:tc>
        <w:tc>
          <w:tcPr>
            <w:tcW w:w="8280" w:type="dxa"/>
          </w:tcPr>
          <w:p w:rsidR="00C16FC9" w:rsidRDefault="00C16FC9" w:rsidP="00A214B5">
            <w:pPr>
              <w:pStyle w:val="VetvtextuRVPZVCharPed3b"/>
              <w:numPr>
                <w:ilvl w:val="0"/>
                <w:numId w:val="0"/>
              </w:numPr>
            </w:pPr>
            <w:proofErr w:type="spellStart"/>
            <w:r w:rsidRPr="00A214B5">
              <w:rPr>
                <w:b/>
                <w:bCs/>
              </w:rPr>
              <w:t>Multikulturalita</w:t>
            </w:r>
            <w:proofErr w:type="spellEnd"/>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4.4.1</w:t>
            </w:r>
          </w:p>
        </w:tc>
        <w:tc>
          <w:tcPr>
            <w:tcW w:w="8280" w:type="dxa"/>
            <w:shd w:val="clear" w:color="auto" w:fill="CCCCCC"/>
          </w:tcPr>
          <w:p w:rsidR="00C16FC9" w:rsidRDefault="00C16FC9" w:rsidP="00A214B5">
            <w:pPr>
              <w:pStyle w:val="VetvtextuRVPZVCharPed3b"/>
              <w:numPr>
                <w:ilvl w:val="0"/>
                <w:numId w:val="0"/>
              </w:numPr>
            </w:pPr>
            <w:proofErr w:type="spellStart"/>
            <w:r w:rsidRPr="00BE7076">
              <w:t>multikulturalita</w:t>
            </w:r>
            <w:proofErr w:type="spellEnd"/>
            <w:r w:rsidRPr="00BE7076">
              <w:t xml:space="preserve"> současného světa a předpokládaný vývoj v budoucnosti</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D</w:t>
            </w:r>
            <w:r w:rsidR="00B533E8">
              <w:t>e</w:t>
            </w:r>
            <w:proofErr w:type="gramEnd"/>
          </w:p>
        </w:tc>
      </w:tr>
      <w:tr w:rsidR="00C16FC9" w:rsidRPr="00A214B5">
        <w:tc>
          <w:tcPr>
            <w:tcW w:w="1188" w:type="dxa"/>
            <w:shd w:val="clear" w:color="auto" w:fill="CCCCCC"/>
          </w:tcPr>
          <w:p w:rsidR="00C16FC9" w:rsidRDefault="00C16FC9" w:rsidP="00A214B5">
            <w:pPr>
              <w:pStyle w:val="VetvtextuRVPZVCharPed3b"/>
              <w:numPr>
                <w:ilvl w:val="0"/>
                <w:numId w:val="0"/>
              </w:numPr>
            </w:pPr>
            <w:r>
              <w:t>4.4.2</w:t>
            </w:r>
          </w:p>
        </w:tc>
        <w:tc>
          <w:tcPr>
            <w:tcW w:w="8280" w:type="dxa"/>
            <w:shd w:val="clear" w:color="auto" w:fill="CCCCCC"/>
          </w:tcPr>
          <w:p w:rsidR="00C16FC9" w:rsidRDefault="00C16FC9" w:rsidP="00A214B5">
            <w:pPr>
              <w:pStyle w:val="VetvtextuRVPZVCharPed3b"/>
              <w:numPr>
                <w:ilvl w:val="0"/>
                <w:numId w:val="0"/>
              </w:numPr>
            </w:pPr>
            <w:proofErr w:type="spellStart"/>
            <w:r w:rsidRPr="00BE7076">
              <w:t>multikulturalita</w:t>
            </w:r>
            <w:proofErr w:type="spellEnd"/>
            <w:r w:rsidRPr="00BE7076">
              <w:t xml:space="preserve"> jako prostředek vzájemného obohacování</w:t>
            </w:r>
          </w:p>
        </w:tc>
        <w:tc>
          <w:tcPr>
            <w:tcW w:w="1179" w:type="dxa"/>
            <w:shd w:val="clear" w:color="auto" w:fill="CCCCCC"/>
          </w:tcPr>
          <w:p w:rsidR="00C16FC9" w:rsidRDefault="00C16FC9" w:rsidP="00C16FC9">
            <w:proofErr w:type="gramStart"/>
            <w:r>
              <w:t>D</w:t>
            </w:r>
            <w:r w:rsidR="00B533E8">
              <w:t>e</w:t>
            </w:r>
            <w:proofErr w:type="gramEnd"/>
          </w:p>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Z</w:t>
            </w:r>
            <w:r w:rsidR="00B533E8">
              <w:t>e</w:t>
            </w:r>
            <w:proofErr w:type="gramEnd"/>
          </w:p>
        </w:tc>
        <w:tc>
          <w:tcPr>
            <w:tcW w:w="1179" w:type="dxa"/>
            <w:shd w:val="clear" w:color="auto" w:fill="CCCCCC"/>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4.4.3</w:t>
            </w:r>
          </w:p>
        </w:tc>
        <w:tc>
          <w:tcPr>
            <w:tcW w:w="8280" w:type="dxa"/>
            <w:shd w:val="clear" w:color="auto" w:fill="CCCCCC"/>
          </w:tcPr>
          <w:p w:rsidR="00C16FC9" w:rsidRDefault="00C16FC9" w:rsidP="00A214B5">
            <w:pPr>
              <w:pStyle w:val="VetvtextuRVPZVCharPed3b"/>
              <w:numPr>
                <w:ilvl w:val="0"/>
                <w:numId w:val="0"/>
              </w:numPr>
            </w:pPr>
            <w:r w:rsidRPr="00BE7076">
              <w:t>specifické rysy jazyků a jejich rovnocennost</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r>
              <w:t>Aj</w:t>
            </w:r>
            <w:r w:rsidR="00724E0D">
              <w:t xml:space="preserve">, </w:t>
            </w:r>
            <w:proofErr w:type="spellStart"/>
            <w:r w:rsidR="00586A3D">
              <w:t>Nj</w:t>
            </w:r>
            <w:proofErr w:type="spellEnd"/>
            <w:r w:rsidR="00586A3D">
              <w:t xml:space="preserve">, </w:t>
            </w:r>
            <w:proofErr w:type="spellStart"/>
            <w:r w:rsidR="00586A3D">
              <w:t>Rj</w:t>
            </w:r>
            <w:proofErr w:type="spellEnd"/>
          </w:p>
        </w:tc>
        <w:tc>
          <w:tcPr>
            <w:tcW w:w="1179" w:type="dxa"/>
            <w:shd w:val="clear" w:color="auto" w:fill="CCCCCC"/>
          </w:tcPr>
          <w:p w:rsidR="00C16FC9" w:rsidRDefault="00117836" w:rsidP="00C16FC9">
            <w:r>
              <w:t>Aj</w:t>
            </w:r>
            <w:r w:rsidR="00202EAC">
              <w:t xml:space="preserve">, </w:t>
            </w:r>
            <w:proofErr w:type="spellStart"/>
            <w:r w:rsidR="00202EAC">
              <w:t>Fj</w:t>
            </w:r>
            <w:proofErr w:type="spellEnd"/>
          </w:p>
        </w:tc>
      </w:tr>
      <w:tr w:rsidR="00C16FC9" w:rsidRPr="00A214B5">
        <w:tc>
          <w:tcPr>
            <w:tcW w:w="1188" w:type="dxa"/>
            <w:shd w:val="clear" w:color="auto" w:fill="CCFFFF"/>
          </w:tcPr>
          <w:p w:rsidR="00C16FC9" w:rsidRDefault="00C16FC9" w:rsidP="00A214B5">
            <w:pPr>
              <w:pStyle w:val="VetvtextuRVPZVCharPed3b"/>
              <w:numPr>
                <w:ilvl w:val="0"/>
                <w:numId w:val="0"/>
              </w:numPr>
            </w:pPr>
            <w:r>
              <w:lastRenderedPageBreak/>
              <w:t>4.4.4</w:t>
            </w:r>
          </w:p>
        </w:tc>
        <w:tc>
          <w:tcPr>
            <w:tcW w:w="8280" w:type="dxa"/>
            <w:shd w:val="clear" w:color="auto" w:fill="CCFFFF"/>
          </w:tcPr>
          <w:p w:rsidR="00C16FC9" w:rsidRDefault="00C16FC9" w:rsidP="00A214B5">
            <w:pPr>
              <w:pStyle w:val="VetvtextuRVPZVCharPed3b"/>
              <w:numPr>
                <w:ilvl w:val="0"/>
                <w:numId w:val="0"/>
              </w:numPr>
            </w:pPr>
            <w:r w:rsidRPr="00BE7076">
              <w:t xml:space="preserve">naslouchání druhým, komunikace s příslušníky odlišných </w:t>
            </w:r>
            <w:proofErr w:type="spellStart"/>
            <w:r w:rsidRPr="00BE7076">
              <w:t>sociokulturních</w:t>
            </w:r>
            <w:proofErr w:type="spellEnd"/>
            <w:r w:rsidRPr="00BE7076">
              <w:t xml:space="preserve"> skupin, vstřícný postoj k odlišnostem</w:t>
            </w:r>
          </w:p>
        </w:tc>
        <w:tc>
          <w:tcPr>
            <w:tcW w:w="1179" w:type="dxa"/>
            <w:gridSpan w:val="4"/>
            <w:shd w:val="clear" w:color="auto" w:fill="CCFFFF"/>
          </w:tcPr>
          <w:p w:rsidR="00C16FC9" w:rsidRDefault="00C16FC9" w:rsidP="00C16FC9">
            <w:r>
              <w:t>prolínání všemi předměty</w:t>
            </w:r>
          </w:p>
        </w:tc>
      </w:tr>
      <w:tr w:rsidR="00C16FC9" w:rsidRPr="00A214B5">
        <w:tc>
          <w:tcPr>
            <w:tcW w:w="1188" w:type="dxa"/>
            <w:shd w:val="clear" w:color="auto" w:fill="CCFFFF"/>
          </w:tcPr>
          <w:p w:rsidR="00C16FC9" w:rsidRDefault="00C16FC9" w:rsidP="00A214B5">
            <w:pPr>
              <w:pStyle w:val="VetvtextuRVPZVCharPed3b"/>
              <w:numPr>
                <w:ilvl w:val="0"/>
                <w:numId w:val="0"/>
              </w:numPr>
            </w:pPr>
            <w:r>
              <w:t>4.4.5</w:t>
            </w:r>
          </w:p>
        </w:tc>
        <w:tc>
          <w:tcPr>
            <w:tcW w:w="8280" w:type="dxa"/>
            <w:shd w:val="clear" w:color="auto" w:fill="CCFFFF"/>
          </w:tcPr>
          <w:p w:rsidR="00C16FC9" w:rsidRDefault="00C16FC9" w:rsidP="00A214B5">
            <w:pPr>
              <w:pStyle w:val="VetvtextuRVPZVCharPed3b"/>
              <w:numPr>
                <w:ilvl w:val="0"/>
                <w:numId w:val="0"/>
              </w:numPr>
            </w:pPr>
            <w:r w:rsidRPr="00BE7076">
              <w:t>význam užívání cizího jazyka jako nástroje dorozumění a</w:t>
            </w:r>
            <w:r>
              <w:t> </w:t>
            </w:r>
            <w:r w:rsidRPr="00BE7076">
              <w:t>celoživotního vzdělávání</w:t>
            </w:r>
          </w:p>
        </w:tc>
        <w:tc>
          <w:tcPr>
            <w:tcW w:w="1179" w:type="dxa"/>
            <w:gridSpan w:val="4"/>
            <w:shd w:val="clear" w:color="auto" w:fill="CCFFFF"/>
          </w:tcPr>
          <w:p w:rsidR="00C16FC9" w:rsidRDefault="00C16FC9" w:rsidP="00C16FC9">
            <w:r>
              <w:t>prolínání všemi předměty</w:t>
            </w:r>
          </w:p>
        </w:tc>
      </w:tr>
      <w:tr w:rsidR="00C16FC9" w:rsidRPr="00A214B5">
        <w:tc>
          <w:tcPr>
            <w:tcW w:w="1188" w:type="dxa"/>
          </w:tcPr>
          <w:p w:rsidR="00C16FC9" w:rsidRDefault="00C16FC9" w:rsidP="00A214B5">
            <w:pPr>
              <w:pStyle w:val="VetvtextuRVPZVCharPed3b"/>
              <w:numPr>
                <w:ilvl w:val="0"/>
                <w:numId w:val="0"/>
              </w:numPr>
            </w:pPr>
            <w:r w:rsidRPr="00E20A24">
              <w:rPr>
                <w:b/>
              </w:rPr>
              <w:t>4.5</w:t>
            </w:r>
          </w:p>
        </w:tc>
        <w:tc>
          <w:tcPr>
            <w:tcW w:w="8280" w:type="dxa"/>
          </w:tcPr>
          <w:p w:rsidR="00C16FC9" w:rsidRDefault="00C16FC9" w:rsidP="00A214B5">
            <w:pPr>
              <w:pStyle w:val="VetvtextuRVPZVCharPed3b"/>
              <w:numPr>
                <w:ilvl w:val="0"/>
                <w:numId w:val="0"/>
              </w:numPr>
            </w:pPr>
            <w:r w:rsidRPr="00A214B5">
              <w:rPr>
                <w:b/>
                <w:bCs/>
              </w:rPr>
              <w:t>Princip sociálního smíru a solidarity</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4.5.1</w:t>
            </w:r>
          </w:p>
        </w:tc>
        <w:tc>
          <w:tcPr>
            <w:tcW w:w="8280" w:type="dxa"/>
            <w:shd w:val="clear" w:color="auto" w:fill="CCCCCC"/>
          </w:tcPr>
          <w:p w:rsidR="00C16FC9" w:rsidRDefault="00C16FC9" w:rsidP="00A214B5">
            <w:pPr>
              <w:pStyle w:val="VetvtextuRVPZVCharPed3b"/>
              <w:numPr>
                <w:ilvl w:val="0"/>
                <w:numId w:val="0"/>
              </w:numPr>
            </w:pPr>
            <w:r w:rsidRPr="00BE7076">
              <w:t>odpovědnost a přispění každého jedince za odstranění diskriminace a předsudků vůči etnickým</w:t>
            </w:r>
            <w:r>
              <w:t xml:space="preserve"> skupinám</w:t>
            </w:r>
          </w:p>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D</w:t>
            </w:r>
            <w:r w:rsidR="00B533E8">
              <w:t>e</w:t>
            </w:r>
            <w:proofErr w:type="gramEnd"/>
          </w:p>
        </w:tc>
        <w:tc>
          <w:tcPr>
            <w:tcW w:w="1179" w:type="dxa"/>
            <w:shd w:val="clear" w:color="auto" w:fill="CCCCCC"/>
          </w:tcPr>
          <w:p w:rsidR="00C16FC9" w:rsidRDefault="00C16FC9" w:rsidP="00C16FC9">
            <w:proofErr w:type="gramStart"/>
            <w:r>
              <w:t>D</w:t>
            </w:r>
            <w:r w:rsidR="00B533E8">
              <w:t>e</w:t>
            </w:r>
            <w:proofErr w:type="gramEnd"/>
          </w:p>
        </w:tc>
        <w:tc>
          <w:tcPr>
            <w:tcW w:w="1179" w:type="dxa"/>
            <w:shd w:val="clear" w:color="auto" w:fill="CCCCCC"/>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4.5.2</w:t>
            </w:r>
          </w:p>
        </w:tc>
        <w:tc>
          <w:tcPr>
            <w:tcW w:w="8280" w:type="dxa"/>
            <w:shd w:val="clear" w:color="auto" w:fill="CCCCCC"/>
          </w:tcPr>
          <w:p w:rsidR="00C16FC9" w:rsidRDefault="00C16FC9" w:rsidP="00A214B5">
            <w:pPr>
              <w:pStyle w:val="VetvtextuRVPZVCharPed3b"/>
              <w:numPr>
                <w:ilvl w:val="0"/>
                <w:numId w:val="0"/>
              </w:numPr>
            </w:pPr>
            <w:r>
              <w:t xml:space="preserve">nekonfliktní život v </w:t>
            </w:r>
            <w:r w:rsidRPr="00BE7076">
              <w:t>multikulturní společnosti</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FA5732" w:rsidP="00C16FC9">
            <w:proofErr w:type="spellStart"/>
            <w:r>
              <w:t>Ov</w:t>
            </w:r>
            <w:proofErr w:type="spellEnd"/>
          </w:p>
        </w:tc>
        <w:tc>
          <w:tcPr>
            <w:tcW w:w="1179" w:type="dxa"/>
            <w:shd w:val="clear" w:color="auto" w:fill="CCCCCC"/>
          </w:tcPr>
          <w:p w:rsidR="00C16FC9" w:rsidRDefault="00C16FC9" w:rsidP="00C16FC9"/>
        </w:tc>
      </w:tr>
      <w:tr w:rsidR="00C16FC9" w:rsidRPr="00A214B5">
        <w:tc>
          <w:tcPr>
            <w:tcW w:w="1188" w:type="dxa"/>
          </w:tcPr>
          <w:p w:rsidR="00C16FC9" w:rsidRDefault="00C16FC9" w:rsidP="00A214B5">
            <w:pPr>
              <w:pStyle w:val="VetvtextuRVPZVCharPed3b"/>
              <w:numPr>
                <w:ilvl w:val="0"/>
                <w:numId w:val="0"/>
              </w:numPr>
            </w:pPr>
            <w:r>
              <w:t>4.5.3</w:t>
            </w:r>
          </w:p>
        </w:tc>
        <w:tc>
          <w:tcPr>
            <w:tcW w:w="8280" w:type="dxa"/>
          </w:tcPr>
          <w:p w:rsidR="00C16FC9" w:rsidRDefault="00C16FC9" w:rsidP="00A214B5">
            <w:pPr>
              <w:pStyle w:val="VetvtextuRVPZVCharPed3b"/>
              <w:numPr>
                <w:ilvl w:val="0"/>
                <w:numId w:val="0"/>
              </w:numPr>
            </w:pPr>
            <w:r w:rsidRPr="00BE7076">
              <w:t>aktivní spolupodílení dle svých možností na přetváření společnosti, zohlednění potřeb minoritních skupin</w:t>
            </w:r>
          </w:p>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c>
          <w:tcPr>
            <w:tcW w:w="1179" w:type="dxa"/>
          </w:tcPr>
          <w:p w:rsidR="00C16FC9" w:rsidRDefault="00C16FC9" w:rsidP="00C16FC9"/>
        </w:tc>
      </w:tr>
      <w:tr w:rsidR="00C16FC9" w:rsidRPr="00A214B5">
        <w:tc>
          <w:tcPr>
            <w:tcW w:w="1188" w:type="dxa"/>
            <w:shd w:val="clear" w:color="auto" w:fill="CCCCCC"/>
          </w:tcPr>
          <w:p w:rsidR="00C16FC9" w:rsidRDefault="00C16FC9" w:rsidP="00A214B5">
            <w:pPr>
              <w:pStyle w:val="VetvtextuRVPZVCharPed3b"/>
              <w:numPr>
                <w:ilvl w:val="0"/>
                <w:numId w:val="0"/>
              </w:numPr>
            </w:pPr>
            <w:r>
              <w:t>4.5.4</w:t>
            </w:r>
          </w:p>
        </w:tc>
        <w:tc>
          <w:tcPr>
            <w:tcW w:w="8280" w:type="dxa"/>
            <w:shd w:val="clear" w:color="auto" w:fill="CCCCCC"/>
          </w:tcPr>
          <w:p w:rsidR="00C16FC9" w:rsidRDefault="00C16FC9" w:rsidP="00A214B5">
            <w:pPr>
              <w:pStyle w:val="VetvtextuRVPZVCharPed3b"/>
              <w:numPr>
                <w:ilvl w:val="0"/>
                <w:numId w:val="0"/>
              </w:numPr>
            </w:pPr>
            <w:r w:rsidRPr="00BE7076">
              <w:t>otázka lidských práv, základní dokumenty</w:t>
            </w:r>
          </w:p>
        </w:tc>
        <w:tc>
          <w:tcPr>
            <w:tcW w:w="1179" w:type="dxa"/>
            <w:shd w:val="clear" w:color="auto" w:fill="CCCCCC"/>
          </w:tcPr>
          <w:p w:rsidR="00C16FC9" w:rsidRDefault="00C16FC9" w:rsidP="00C16FC9"/>
        </w:tc>
        <w:tc>
          <w:tcPr>
            <w:tcW w:w="1179" w:type="dxa"/>
            <w:shd w:val="clear" w:color="auto" w:fill="CCCCCC"/>
          </w:tcPr>
          <w:p w:rsidR="00C16FC9" w:rsidRDefault="00C16FC9" w:rsidP="00C16FC9"/>
        </w:tc>
        <w:tc>
          <w:tcPr>
            <w:tcW w:w="1179" w:type="dxa"/>
            <w:shd w:val="clear" w:color="auto" w:fill="CCCCCC"/>
          </w:tcPr>
          <w:p w:rsidR="00C16FC9" w:rsidRDefault="00C16FC9" w:rsidP="00C16FC9">
            <w:proofErr w:type="gramStart"/>
            <w:r>
              <w:t>D</w:t>
            </w:r>
            <w:r w:rsidR="00B533E8">
              <w:t>e</w:t>
            </w:r>
            <w:proofErr w:type="gramEnd"/>
          </w:p>
        </w:tc>
        <w:tc>
          <w:tcPr>
            <w:tcW w:w="1179" w:type="dxa"/>
            <w:shd w:val="clear" w:color="auto" w:fill="CCCCCC"/>
          </w:tcPr>
          <w:p w:rsidR="00C16FC9" w:rsidRDefault="00C16FC9" w:rsidP="00C16FC9">
            <w:proofErr w:type="gramStart"/>
            <w:r>
              <w:t>D</w:t>
            </w:r>
            <w:r w:rsidR="0001188F">
              <w:t>e</w:t>
            </w:r>
            <w:proofErr w:type="gramEnd"/>
          </w:p>
        </w:tc>
      </w:tr>
    </w:tbl>
    <w:p w:rsidR="00C16FC9" w:rsidRPr="00B758C3" w:rsidRDefault="00CE6D59" w:rsidP="00B758C3">
      <w:pPr>
        <w:pStyle w:val="obsah20"/>
      </w:pPr>
      <w:bookmarkStart w:id="200" w:name="_Toc241292024"/>
      <w:bookmarkStart w:id="201" w:name="_Toc241292466"/>
      <w:bookmarkStart w:id="202" w:name="_Toc265687630"/>
      <w:bookmarkStart w:id="203" w:name="_Toc265753959"/>
      <w:r w:rsidRPr="00B758C3">
        <w:t>3.8.5</w:t>
      </w:r>
      <w:r w:rsidR="000174EC" w:rsidRPr="00B758C3">
        <w:t xml:space="preserve"> </w:t>
      </w:r>
      <w:proofErr w:type="spellStart"/>
      <w:r w:rsidR="00C16FC9" w:rsidRPr="00B758C3">
        <w:t>E</w:t>
      </w:r>
      <w:r w:rsidR="0087242D">
        <w:t>nviromentální</w:t>
      </w:r>
      <w:bookmarkEnd w:id="200"/>
      <w:bookmarkEnd w:id="201"/>
      <w:proofErr w:type="spellEnd"/>
      <w:r w:rsidR="00FA5732">
        <w:t xml:space="preserve"> výchova</w:t>
      </w:r>
      <w:bookmarkEnd w:id="202"/>
      <w:bookmarkEnd w:id="203"/>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7"/>
        <w:gridCol w:w="8214"/>
        <w:gridCol w:w="1181"/>
        <w:gridCol w:w="1181"/>
        <w:gridCol w:w="1181"/>
        <w:gridCol w:w="1181"/>
      </w:tblGrid>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Označení</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T</w:t>
            </w:r>
            <w:r w:rsidR="001E27CD">
              <w:t>e</w:t>
            </w:r>
            <w:r>
              <w:t>matický okruh</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r>
              <w:t>1. ročník</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r>
              <w:t>2. ročník</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r>
              <w:t>3. ročník</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r>
              <w:t>4. ročník</w:t>
            </w:r>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E20A24">
              <w:rPr>
                <w:b/>
              </w:rPr>
              <w:t>5.1</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A214B5">
              <w:rPr>
                <w:b/>
                <w:bCs/>
              </w:rPr>
              <w:t>Ekosystémy</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5.1.1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 xml:space="preserve">les (les v našem prostředí, produkční a </w:t>
            </w:r>
            <w:proofErr w:type="spellStart"/>
            <w:r>
              <w:t>mimoprodukční</w:t>
            </w:r>
            <w:proofErr w:type="spellEnd"/>
            <w:r>
              <w:t xml:space="preserve"> významy lesa)</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Pr="00874B7D"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Pr="00874B7D" w:rsidRDefault="00D3411E" w:rsidP="00C16FC9">
            <w:proofErr w:type="spellStart"/>
            <w:r w:rsidRPr="00874B7D">
              <w:t>Bi</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5.1.2.</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 xml:space="preserve">pole </w:t>
            </w:r>
            <w:r w:rsidRPr="00D12208">
              <w:t>(význam, změny okolní krajiny vlivem člověka, způsoby hospodaření na nich, pole a</w:t>
            </w:r>
            <w:r>
              <w:t xml:space="preserve"> </w:t>
            </w:r>
            <w:r w:rsidRPr="00D12208">
              <w:t>jejich okolí);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Pr="00874B7D"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Pr="00874B7D" w:rsidRDefault="00874B7D" w:rsidP="00C16FC9">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5.1.3</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rsidRPr="00D12208">
              <w:t>vodní zdroje (lidské aktivity spojené s vodním hospodářstvím, důležitost pro krajinnou ekologii)</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5.1.4</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rsidRPr="00D12208">
              <w:t>moře (druhová odlišnost, význam pro biosféru, mořské řasy a kyslík, cyklus oxidu uhličitého) a tropický deštný les</w:t>
            </w:r>
            <w:r w:rsidRPr="00A214B5">
              <w:rPr>
                <w:b/>
                <w:bCs/>
              </w:rPr>
              <w:t xml:space="preserve"> </w:t>
            </w:r>
            <w:r w:rsidRPr="00D12208">
              <w:t>(porovnání, druhová rozmanitost, ohrožování, globální význam</w:t>
            </w:r>
            <w:r>
              <w:t xml:space="preserve"> a význam pro nás)</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5.1.5</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lidské sídlo – město – vesnice (umělý ekosystém, jeho funkce a vztahy k okolí, aplikace na místní podmínky)</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5.1.6</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kulturní krajina</w:t>
            </w:r>
            <w:r w:rsidRPr="00A214B5">
              <w:rPr>
                <w:b/>
                <w:bCs/>
              </w:rPr>
              <w:t xml:space="preserve"> </w:t>
            </w:r>
            <w:r>
              <w:t>(pochopení hlubokého ovlivnění přírody v průběhu vzniku civilizace až po dnešek)</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proofErr w:type="gramStart"/>
            <w:r>
              <w:t>D</w:t>
            </w:r>
            <w:r w:rsidR="00B533E8">
              <w:t>e</w:t>
            </w:r>
            <w:proofErr w:type="gram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proofErr w:type="gramStart"/>
            <w:r>
              <w:t>D</w:t>
            </w:r>
            <w:r w:rsidR="00B533E8">
              <w:t>e</w:t>
            </w:r>
            <w:proofErr w:type="gram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tcPr>
          <w:p w:rsidR="00874B7D" w:rsidRDefault="00874B7D" w:rsidP="00A214B5">
            <w:pPr>
              <w:pStyle w:val="VetvtextuRVPZVCharPed3b"/>
              <w:numPr>
                <w:ilvl w:val="0"/>
                <w:numId w:val="0"/>
              </w:numPr>
            </w:pPr>
            <w:r w:rsidRPr="00E20A24">
              <w:rPr>
                <w:b/>
              </w:rPr>
              <w:t>5.2</w:t>
            </w:r>
          </w:p>
        </w:tc>
        <w:tc>
          <w:tcPr>
            <w:tcW w:w="8214" w:type="dxa"/>
            <w:tcBorders>
              <w:top w:val="single" w:sz="4" w:space="0" w:color="auto"/>
              <w:left w:val="single" w:sz="4" w:space="0" w:color="auto"/>
              <w:bottom w:val="single" w:sz="4" w:space="0" w:color="auto"/>
              <w:right w:val="single" w:sz="4" w:space="0" w:color="auto"/>
            </w:tcBorders>
          </w:tcPr>
          <w:p w:rsidR="00874B7D" w:rsidRDefault="00874B7D" w:rsidP="00A214B5">
            <w:pPr>
              <w:pStyle w:val="VetvtextuRVPZVCharPed3b"/>
              <w:numPr>
                <w:ilvl w:val="0"/>
                <w:numId w:val="0"/>
              </w:numPr>
            </w:pPr>
            <w:r w:rsidRPr="00A214B5">
              <w:rPr>
                <w:b/>
                <w:bCs/>
              </w:rPr>
              <w:t>Základní podmínky života</w:t>
            </w:r>
          </w:p>
        </w:tc>
        <w:tc>
          <w:tcPr>
            <w:tcW w:w="1181" w:type="dxa"/>
            <w:tcBorders>
              <w:top w:val="single" w:sz="4" w:space="0" w:color="auto"/>
              <w:left w:val="single" w:sz="4" w:space="0" w:color="auto"/>
              <w:bottom w:val="single" w:sz="4" w:space="0" w:color="auto"/>
              <w:right w:val="single" w:sz="4" w:space="0" w:color="auto"/>
            </w:tcBorders>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Pr="00874B7D" w:rsidRDefault="00874B7D" w:rsidP="00C16FC9"/>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5.2.1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voda (vztahy vlastností vody a života, význam vody pro lidské aktivity, ochrana její čistoty, pitná voda ve světě a u nás, způsoby řešení);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117836">
            <w:r>
              <w:t xml:space="preserve">Ch, </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5.2.2</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ovzduší</w:t>
            </w:r>
            <w:r w:rsidRPr="00A214B5">
              <w:rPr>
                <w:b/>
                <w:bCs/>
              </w:rPr>
              <w:t xml:space="preserve"> </w:t>
            </w:r>
            <w:r>
              <w:t xml:space="preserve">(význam pro život na Zemi, ohrožování ovzduší a klimatické změny, propojenost </w:t>
            </w:r>
            <w:r>
              <w:lastRenderedPageBreak/>
              <w:t>světa, čistota ovzduší u nás)</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r>
              <w:t>Ch</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lastRenderedPageBreak/>
              <w:t>5.2.3.</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půda (propojenost složek prostředí, zdroj výživy, ohrožení půdy, rekultivace a situace v okolí, změny v potřebě zemědělské půdy, nové funkce zemědělství v krajině</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5.2.4</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ochrana biologických druhů (důvody ochrany a způsoby ochrany jednotlivých druhů)</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5.2.5</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ekosystémy – biodiverzita</w:t>
            </w:r>
            <w:r w:rsidRPr="00A214B5">
              <w:rPr>
                <w:b/>
                <w:bCs/>
              </w:rPr>
              <w:t xml:space="preserve"> </w:t>
            </w:r>
            <w:r>
              <w:t>(funkce ekosystémů, význam biodiverzity, její úrovně, ohrožování a ochrana ve světě a u nás)</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5.2.6</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energie</w:t>
            </w:r>
            <w:r w:rsidRPr="00A214B5">
              <w:rPr>
                <w:b/>
                <w:bCs/>
              </w:rPr>
              <w:t xml:space="preserve"> </w:t>
            </w:r>
            <w:r>
              <w:t>(energie a život, vliv energetických zdrojů na společenský rozvoj, využívání energie, možnosti a způsoby šetření, místní podmínky)</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5.2.7</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přírodní zdroje</w:t>
            </w:r>
            <w:r w:rsidRPr="00A214B5">
              <w:rPr>
                <w:b/>
                <w:bCs/>
              </w:rPr>
              <w:t xml:space="preserve"> </w:t>
            </w:r>
            <w:r>
              <w:t>(zdroje surovinové a energetické, jejich vyčerpatelnost, vlivy na prostředí, principy hospodaření s přírodními zdroji, význam a způsoby získávání a využívání přírodních zdrojů v okolí)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tcPr>
          <w:p w:rsidR="00874B7D" w:rsidRDefault="00874B7D" w:rsidP="00A214B5">
            <w:pPr>
              <w:pStyle w:val="VetvtextuRVPZVCharPed3b"/>
              <w:numPr>
                <w:ilvl w:val="0"/>
                <w:numId w:val="0"/>
              </w:numPr>
            </w:pPr>
            <w:r w:rsidRPr="00E20A24">
              <w:rPr>
                <w:b/>
              </w:rPr>
              <w:t>5.3</w:t>
            </w:r>
          </w:p>
        </w:tc>
        <w:tc>
          <w:tcPr>
            <w:tcW w:w="8214" w:type="dxa"/>
            <w:tcBorders>
              <w:top w:val="single" w:sz="4" w:space="0" w:color="auto"/>
              <w:left w:val="single" w:sz="4" w:space="0" w:color="auto"/>
              <w:bottom w:val="single" w:sz="4" w:space="0" w:color="auto"/>
              <w:right w:val="single" w:sz="4" w:space="0" w:color="auto"/>
            </w:tcBorders>
          </w:tcPr>
          <w:p w:rsidR="00874B7D" w:rsidRDefault="00874B7D" w:rsidP="00A214B5">
            <w:pPr>
              <w:pStyle w:val="VetvtextuRVPZVCharPed3b"/>
              <w:numPr>
                <w:ilvl w:val="0"/>
                <w:numId w:val="0"/>
              </w:numPr>
            </w:pPr>
            <w:r w:rsidRPr="00A214B5">
              <w:rPr>
                <w:b/>
                <w:bCs/>
              </w:rPr>
              <w:t>Lidské aktivity a problémy životního prostředí</w:t>
            </w:r>
          </w:p>
        </w:tc>
        <w:tc>
          <w:tcPr>
            <w:tcW w:w="1181" w:type="dxa"/>
            <w:tcBorders>
              <w:top w:val="single" w:sz="4" w:space="0" w:color="auto"/>
              <w:left w:val="single" w:sz="4" w:space="0" w:color="auto"/>
              <w:bottom w:val="single" w:sz="4" w:space="0" w:color="auto"/>
              <w:right w:val="single" w:sz="4" w:space="0" w:color="auto"/>
            </w:tcBorders>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Pr="00874B7D" w:rsidRDefault="00874B7D" w:rsidP="00C16FC9"/>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5.3.1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zemědělství a životní prostředí, ekologické zemědělství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proofErr w:type="gramStart"/>
            <w:r>
              <w:t>Z</w:t>
            </w:r>
            <w:r w:rsidR="00B533E8">
              <w:t>e</w:t>
            </w:r>
            <w:proofErr w:type="gram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5.3.2</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doprava a životní prostředí</w:t>
            </w:r>
            <w:r w:rsidRPr="00A214B5">
              <w:rPr>
                <w:b/>
                <w:bCs/>
              </w:rPr>
              <w:t xml:space="preserve"> </w:t>
            </w:r>
            <w:r>
              <w:t>(význam a vývoj, energetické zdroje dopravy a její vlivy na prostředí, druhy dopravy a ekologická zátěž, doprava a globalizace)</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117836">
            <w:r w:rsidRPr="00874B7D">
              <w:t>F</w:t>
            </w:r>
            <w:r w:rsidR="00B533E8">
              <w:t>y</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r w:rsidR="00117836" w:rsidRPr="00874B7D">
              <w:t>, C</w:t>
            </w:r>
            <w:r w:rsidR="00117836">
              <w:t>h</w:t>
            </w:r>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5.3.3</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průmysl a životní prostředí</w:t>
            </w:r>
            <w:r w:rsidRPr="00A214B5">
              <w:rPr>
                <w:b/>
                <w:bCs/>
              </w:rPr>
              <w:t xml:space="preserve"> </w:t>
            </w:r>
            <w:r>
              <w:t>(průmyslová revoluce a demografický vývoj, vlivy průmyslu na prostředí, zpracovávané materiály a jejich působení, vliv právních a ekonomických nástrojů na vztahy průmyslu k ochraně životního prostředí, průmysl a udržitelný rozvoj společnosti)</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proofErr w:type="gramStart"/>
            <w:r w:rsidRPr="00874B7D">
              <w:t>D</w:t>
            </w:r>
            <w:r w:rsidR="00B533E8">
              <w:t>e</w:t>
            </w:r>
            <w:proofErr w:type="gram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r w:rsidR="00724E0D">
              <w:t xml:space="preserve">, </w:t>
            </w:r>
            <w:proofErr w:type="gramStart"/>
            <w:r w:rsidR="00724E0D">
              <w:t>D</w:t>
            </w:r>
            <w:r w:rsidR="00B533E8">
              <w:t>e</w:t>
            </w:r>
            <w:proofErr w:type="gram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5.3.4</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odpady a hospodaření s odpady</w:t>
            </w:r>
            <w:r w:rsidRPr="00A214B5">
              <w:rPr>
                <w:b/>
                <w:bCs/>
              </w:rPr>
              <w:t xml:space="preserve"> </w:t>
            </w:r>
            <w:r>
              <w:t>(odpady a příroda, principy a způsoby hospodaření s odpady, druhotné suroviny)</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5.3.5</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 xml:space="preserve">ochrana přírody a kulturních památek (význam ochrany přírody a kulturních </w:t>
            </w:r>
            <w:r w:rsidRPr="00D12208">
              <w:t>památek</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r w:rsidR="00724E0D">
              <w:t xml:space="preserve">, </w:t>
            </w:r>
            <w:proofErr w:type="gramStart"/>
            <w:r w:rsidR="00724E0D">
              <w:t>Ze</w:t>
            </w:r>
            <w:proofErr w:type="gram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rsidRPr="00D12208">
              <w:t>právní řešení u nás, v EU a ve světě, příklady z</w:t>
            </w:r>
            <w:r>
              <w:t xml:space="preserve"> </w:t>
            </w:r>
            <w:r w:rsidRPr="00D12208">
              <w:t>okolí, zásada předběžné opatrnosti</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5.3.6</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 xml:space="preserve">ochrana přírody při masových sportovních akcích – zásady </w:t>
            </w:r>
            <w:proofErr w:type="spellStart"/>
            <w:r>
              <w:t>M</w:t>
            </w:r>
            <w:r w:rsidR="00FA5732">
              <w:t>Ov</w:t>
            </w:r>
            <w:proofErr w:type="spellEnd"/>
            <w:r w:rsidRPr="00D12208">
              <w:t>)</w:t>
            </w:r>
            <w:r w:rsidRPr="00A214B5">
              <w:rPr>
                <w:b/>
                <w:bCs/>
              </w:rPr>
              <w:t xml:space="preserve"> </w:t>
            </w:r>
            <w:r w:rsidRPr="00D12208">
              <w:t>změny v krajině</w:t>
            </w:r>
            <w:r w:rsidRPr="00A214B5">
              <w:rPr>
                <w:b/>
                <w:bCs/>
              </w:rPr>
              <w:t xml:space="preserve"> </w:t>
            </w:r>
            <w:r w:rsidRPr="00D12208">
              <w:t>(krajina dříve a dnes, vliv lidských aktivit, jejich reflexe a perspektivy)</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5.3.7.</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dlouhodobé programy</w:t>
            </w:r>
            <w:r w:rsidRPr="00D12208">
              <w:t xml:space="preserve"> zaměřené k růstu ekologického vědomí veřejnosti (</w:t>
            </w:r>
            <w:r>
              <w:t>Státní</w:t>
            </w:r>
            <w:r w:rsidRPr="00D12208">
              <w:t xml:space="preserve"> program EVVO, </w:t>
            </w:r>
            <w:r>
              <w:t>A</w:t>
            </w:r>
            <w:r w:rsidRPr="00D12208">
              <w:t>gend</w:t>
            </w:r>
            <w:r>
              <w:t xml:space="preserve">a 21 </w:t>
            </w:r>
            <w:r w:rsidRPr="00D12208">
              <w:t>EU</w:t>
            </w:r>
            <w:r>
              <w:t>) a akce</w:t>
            </w:r>
            <w:r w:rsidRPr="00D12208">
              <w:t xml:space="preserve"> </w:t>
            </w:r>
            <w:r>
              <w:t>(</w:t>
            </w:r>
            <w:r w:rsidRPr="00D12208">
              <w:t>Den životního prostředí OSN, Den Země apod.)</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r>
      <w:tr w:rsidR="00874B7D" w:rsidRPr="00A214B5">
        <w:tc>
          <w:tcPr>
            <w:tcW w:w="1237" w:type="dxa"/>
            <w:tcBorders>
              <w:top w:val="single" w:sz="4" w:space="0" w:color="auto"/>
              <w:left w:val="single" w:sz="4" w:space="0" w:color="auto"/>
              <w:bottom w:val="single" w:sz="4" w:space="0" w:color="auto"/>
              <w:right w:val="single" w:sz="4" w:space="0" w:color="auto"/>
            </w:tcBorders>
          </w:tcPr>
          <w:p w:rsidR="00874B7D" w:rsidRDefault="00874B7D" w:rsidP="00A214B5">
            <w:pPr>
              <w:pStyle w:val="VetvtextuRVPZVCharPed3b"/>
              <w:numPr>
                <w:ilvl w:val="0"/>
                <w:numId w:val="0"/>
              </w:numPr>
            </w:pPr>
            <w:r w:rsidRPr="00E20A24">
              <w:rPr>
                <w:b/>
              </w:rPr>
              <w:t>5.4</w:t>
            </w:r>
          </w:p>
        </w:tc>
        <w:tc>
          <w:tcPr>
            <w:tcW w:w="8214" w:type="dxa"/>
            <w:tcBorders>
              <w:top w:val="single" w:sz="4" w:space="0" w:color="auto"/>
              <w:left w:val="single" w:sz="4" w:space="0" w:color="auto"/>
              <w:bottom w:val="single" w:sz="4" w:space="0" w:color="auto"/>
              <w:right w:val="single" w:sz="4" w:space="0" w:color="auto"/>
            </w:tcBorders>
          </w:tcPr>
          <w:p w:rsidR="00874B7D" w:rsidRDefault="00874B7D" w:rsidP="00A214B5">
            <w:pPr>
              <w:pStyle w:val="VetvtextuRVPZVCharPed3b"/>
              <w:numPr>
                <w:ilvl w:val="0"/>
                <w:numId w:val="0"/>
              </w:numPr>
            </w:pPr>
            <w:r w:rsidRPr="00A214B5">
              <w:rPr>
                <w:b/>
                <w:bCs/>
              </w:rPr>
              <w:t>Vztah člověka k prostředí</w:t>
            </w:r>
          </w:p>
        </w:tc>
        <w:tc>
          <w:tcPr>
            <w:tcW w:w="1181" w:type="dxa"/>
            <w:tcBorders>
              <w:top w:val="single" w:sz="4" w:space="0" w:color="auto"/>
              <w:left w:val="single" w:sz="4" w:space="0" w:color="auto"/>
              <w:bottom w:val="single" w:sz="4" w:space="0" w:color="auto"/>
              <w:right w:val="single" w:sz="4" w:space="0" w:color="auto"/>
            </w:tcBorders>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tcPr>
          <w:p w:rsidR="00874B7D" w:rsidRPr="00874B7D" w:rsidRDefault="00874B7D" w:rsidP="00C16FC9"/>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5.4.1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naše obec</w:t>
            </w:r>
            <w:r w:rsidRPr="00A214B5">
              <w:rPr>
                <w:b/>
                <w:bCs/>
              </w:rPr>
              <w:t xml:space="preserve"> </w:t>
            </w:r>
            <w:r>
              <w:t xml:space="preserve">(přírodní zdroje, jejich původ, způsoby využívání a řešení odpadového hospodářství, příroda a kultura obce a její ochrana, zajišťování ochrany životního prostředí </w:t>
            </w:r>
            <w:r>
              <w:lastRenderedPageBreak/>
              <w:t>v obci - instituce, nevládní organizace</w:t>
            </w:r>
            <w:r w:rsidRPr="00A214B5">
              <w:rPr>
                <w:b/>
                <w:bCs/>
              </w:rPr>
              <w:t>,</w:t>
            </w:r>
            <w:r>
              <w:t xml:space="preserve"> lidé)</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lastRenderedPageBreak/>
              <w:t>5.4.2</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náš životní styl</w:t>
            </w:r>
            <w:r w:rsidRPr="00A214B5">
              <w:rPr>
                <w:b/>
                <w:bCs/>
              </w:rPr>
              <w:t xml:space="preserve"> </w:t>
            </w:r>
            <w:r>
              <w:t>(spotřeba věcí, energie, odpady, způsoby jednání a vlivy na prostředí)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FA5732" w:rsidP="00C16FC9">
            <w:proofErr w:type="spellStart"/>
            <w:r>
              <w:t>Ov</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5.4.3</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aktuální (lokální) ekologický problém (příklad problému, jeho příčina, důsledky,</w:t>
            </w:r>
            <w:r w:rsidRPr="00A214B5">
              <w:rPr>
                <w:b/>
                <w:bCs/>
              </w:rPr>
              <w:t xml:space="preserve"> </w:t>
            </w:r>
            <w:r>
              <w:t>souvislosti, možnosti a způsoby řešení, hodnocení, vlastní názor, jeho zdůvodňování a prezentace)</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proofErr w:type="gramStart"/>
            <w:r w:rsidRPr="00874B7D">
              <w:t>Z</w:t>
            </w:r>
            <w:r w:rsidR="00B533E8">
              <w:t>e</w:t>
            </w:r>
            <w:proofErr w:type="gram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5.4.4</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prostředí a zdraví</w:t>
            </w:r>
            <w:r w:rsidRPr="00A214B5">
              <w:rPr>
                <w:b/>
                <w:bCs/>
              </w:rPr>
              <w:t xml:space="preserve"> </w:t>
            </w:r>
            <w:r>
              <w:t>(rozmanitost vlivů prostředí na zdraví, jejich komplexní a synergické působení, možnosti a způsoby ochrany zdraví)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proofErr w:type="spellStart"/>
            <w:r w:rsidRPr="00874B7D">
              <w:t>Bi</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r w:rsidR="00874B7D"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5.4.5</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A214B5">
            <w:pPr>
              <w:pStyle w:val="VetvtextuRVPZVCharPed3b"/>
              <w:numPr>
                <w:ilvl w:val="0"/>
                <w:numId w:val="0"/>
              </w:numPr>
            </w:pPr>
            <w:r>
              <w:t>nerovnoměrnost života na Zemi</w:t>
            </w:r>
            <w:r w:rsidRPr="00A214B5">
              <w:rPr>
                <w:b/>
                <w:bCs/>
              </w:rPr>
              <w:t xml:space="preserve"> </w:t>
            </w:r>
            <w:r>
              <w:t>(rozdílné podmínky prostředí a rozdílný společenský vývoj na Zemi, příčiny a důsledky zvyšování rozdílů globalizace a principy udržitelnosti rozvoje, příklady jejich uplatňování ve světě, u nás)</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proofErr w:type="gramStart"/>
            <w:r>
              <w:t>D</w:t>
            </w:r>
            <w:r w:rsidR="00B533E8">
              <w:t>e</w:t>
            </w:r>
            <w:proofErr w:type="gram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874B7D" w:rsidRPr="00874B7D" w:rsidRDefault="00874B7D" w:rsidP="009C78D7">
            <w:proofErr w:type="spellStart"/>
            <w:r w:rsidRPr="00874B7D">
              <w:t>Bi</w:t>
            </w:r>
            <w:proofErr w:type="spellEnd"/>
          </w:p>
        </w:tc>
      </w:tr>
    </w:tbl>
    <w:p w:rsidR="00C16FC9" w:rsidRDefault="00CE6D59" w:rsidP="00B758C3">
      <w:pPr>
        <w:pStyle w:val="obsah20"/>
      </w:pPr>
      <w:bookmarkStart w:id="204" w:name="_Toc241292025"/>
      <w:bookmarkStart w:id="205" w:name="_Toc241292467"/>
      <w:bookmarkStart w:id="206" w:name="_Toc265687631"/>
      <w:bookmarkStart w:id="207" w:name="_Toc265753960"/>
      <w:r>
        <w:t xml:space="preserve">3.8.6 </w:t>
      </w:r>
      <w:r w:rsidR="00C16FC9">
        <w:t>M</w:t>
      </w:r>
      <w:r w:rsidR="00FA5732">
        <w:t>ediální výchova</w:t>
      </w:r>
      <w:bookmarkEnd w:id="204"/>
      <w:bookmarkEnd w:id="205"/>
      <w:bookmarkEnd w:id="206"/>
      <w:bookmarkEnd w:id="207"/>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7"/>
        <w:gridCol w:w="8214"/>
        <w:gridCol w:w="1181"/>
        <w:gridCol w:w="1181"/>
        <w:gridCol w:w="1181"/>
        <w:gridCol w:w="1181"/>
      </w:tblGrid>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Označení</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T</w:t>
            </w:r>
            <w:r w:rsidR="001E27CD">
              <w:t>e</w:t>
            </w:r>
            <w:r>
              <w:t>matický okruh</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r>
              <w:t>1. ročník</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r>
              <w:t>2. ročník</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r>
              <w:t>3. ročník</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r>
              <w:t>4. ročník</w:t>
            </w:r>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E20A24">
              <w:rPr>
                <w:b/>
              </w:rPr>
              <w:t>6.1</w:t>
            </w:r>
          </w:p>
        </w:tc>
        <w:tc>
          <w:tcPr>
            <w:tcW w:w="8214" w:type="dxa"/>
            <w:tcBorders>
              <w:top w:val="single" w:sz="4" w:space="0" w:color="auto"/>
              <w:left w:val="single" w:sz="4" w:space="0" w:color="auto"/>
              <w:bottom w:val="single" w:sz="4" w:space="0" w:color="auto"/>
              <w:right w:val="single" w:sz="4" w:space="0" w:color="auto"/>
            </w:tcBorders>
          </w:tcPr>
          <w:p w:rsidR="00C16FC9" w:rsidRDefault="00E20A24" w:rsidP="00A214B5">
            <w:pPr>
              <w:pStyle w:val="VetvtextuRVPZVCharPed3b"/>
              <w:numPr>
                <w:ilvl w:val="0"/>
                <w:numId w:val="0"/>
              </w:numPr>
            </w:pPr>
            <w:r>
              <w:rPr>
                <w:b/>
                <w:bCs/>
              </w:rPr>
              <w:t>K</w:t>
            </w:r>
            <w:r w:rsidR="00C16FC9" w:rsidRPr="00A214B5">
              <w:rPr>
                <w:b/>
                <w:bCs/>
              </w:rPr>
              <w:t>ritické čtení a vnímání mediálních sdělení</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6.1.1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pěstování kritického přístupu ke zpravodajství a reklamě</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r>
              <w:t>Aj</w:t>
            </w:r>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6.1.2</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rozlišování zábavních („bulvárních“) prvků ve sdělení od informativních a společensky významných</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6.1.3</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hodnotící prvky ve sdělení (výběr slov a záběrů)</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6.1.4</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hledání rozdílu mezi informativním, zábavním a reklamním sdělením</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6.1.5</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chápání podstaty mediálního sdělení, objasňování jeho cílů a pravidel</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6.1.6</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identifikování základních orientačních prvků v textu</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E20A24">
              <w:rPr>
                <w:b/>
              </w:rPr>
              <w:t>6.2</w:t>
            </w:r>
          </w:p>
        </w:tc>
        <w:tc>
          <w:tcPr>
            <w:tcW w:w="8214" w:type="dxa"/>
            <w:tcBorders>
              <w:top w:val="single" w:sz="4" w:space="0" w:color="auto"/>
              <w:left w:val="single" w:sz="4" w:space="0" w:color="auto"/>
              <w:bottom w:val="single" w:sz="4" w:space="0" w:color="auto"/>
              <w:right w:val="single" w:sz="4" w:space="0" w:color="auto"/>
            </w:tcBorders>
          </w:tcPr>
          <w:p w:rsidR="00C16FC9" w:rsidRDefault="00E20A24" w:rsidP="00A214B5">
            <w:pPr>
              <w:pStyle w:val="VetvtextuRVPZVCharPed3b"/>
              <w:numPr>
                <w:ilvl w:val="0"/>
                <w:numId w:val="0"/>
              </w:numPr>
            </w:pPr>
            <w:r>
              <w:rPr>
                <w:b/>
                <w:bCs/>
              </w:rPr>
              <w:t>I</w:t>
            </w:r>
            <w:r w:rsidR="00C16FC9" w:rsidRPr="00A214B5">
              <w:rPr>
                <w:b/>
                <w:bCs/>
              </w:rPr>
              <w:t>nterpretace vztahu mediálních sdělení a reality</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6.2.1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rsidRPr="00771A56">
              <w:t>různé typy sdělení, jejich rozlišování a jejich funkce</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724E0D" w:rsidP="00C16FC9">
            <w:r>
              <w:t>IKT</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6.2.2</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rsidRPr="00771A56">
              <w:t>rozdíl mezi reklamou a zprávou a mezi „faktickým“ a „fiktivním“ obsahem</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724E0D" w:rsidP="00C16FC9">
            <w:r>
              <w:t>IKT</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6.2.3</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771A56">
              <w:t>hlavní rysy reprezentativnosti (rozlišení reality od médii zobrazovaných stereotypů, jako reprezentace reality)</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6.2.4</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771A56">
              <w:t>vztah mediálního sdělení a sociální zkušenosti (rozlišení sdělení potvrzujících předsudky a představy od sdělení vycházejících ze znalosti problematiky a nezaujatého postoje)</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6.2.5</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771A56">
              <w:t>identifikace společensky významných hodnot v textu, prvky signalizující hodnotu, o kterou se sdělení opírá</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A214B5">
            <w:pPr>
              <w:pStyle w:val="VetvtextuRVPZVCharPed3b"/>
              <w:numPr>
                <w:ilvl w:val="0"/>
                <w:numId w:val="0"/>
              </w:numPr>
            </w:pPr>
            <w:r>
              <w:lastRenderedPageBreak/>
              <w:t>6.2.6</w:t>
            </w:r>
          </w:p>
        </w:tc>
        <w:tc>
          <w:tcPr>
            <w:tcW w:w="8214" w:type="dxa"/>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A214B5">
            <w:pPr>
              <w:pStyle w:val="VetvtextuRVPZVCharPed3b"/>
              <w:numPr>
                <w:ilvl w:val="0"/>
                <w:numId w:val="0"/>
              </w:numPr>
            </w:pPr>
            <w:r w:rsidRPr="00771A56">
              <w:t xml:space="preserve">identifikace zjednodušení </w:t>
            </w:r>
            <w:proofErr w:type="spellStart"/>
            <w:r w:rsidRPr="00771A56">
              <w:t>mediovaných</w:t>
            </w:r>
            <w:proofErr w:type="spellEnd"/>
            <w:r w:rsidRPr="00771A56">
              <w:t xml:space="preserve"> sdělení, opakované užívání prostředků (ve zpravodajství, reklamě i zábavě)</w:t>
            </w:r>
          </w:p>
        </w:tc>
        <w:tc>
          <w:tcPr>
            <w:tcW w:w="4724" w:type="dxa"/>
            <w:gridSpan w:val="4"/>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C16FC9">
            <w:r>
              <w:t>prolínání všemi předměty</w:t>
            </w:r>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E20A24">
              <w:rPr>
                <w:b/>
              </w:rPr>
              <w:t>6.3</w:t>
            </w:r>
          </w:p>
        </w:tc>
        <w:tc>
          <w:tcPr>
            <w:tcW w:w="8214" w:type="dxa"/>
            <w:tcBorders>
              <w:top w:val="single" w:sz="4" w:space="0" w:color="auto"/>
              <w:left w:val="single" w:sz="4" w:space="0" w:color="auto"/>
              <w:bottom w:val="single" w:sz="4" w:space="0" w:color="auto"/>
              <w:right w:val="single" w:sz="4" w:space="0" w:color="auto"/>
            </w:tcBorders>
          </w:tcPr>
          <w:p w:rsidR="00C16FC9" w:rsidRDefault="00E20A24" w:rsidP="00A214B5">
            <w:pPr>
              <w:pStyle w:val="VetvtextuRVPZVCharPed3b"/>
              <w:numPr>
                <w:ilvl w:val="0"/>
                <w:numId w:val="0"/>
              </w:numPr>
            </w:pPr>
            <w:r>
              <w:rPr>
                <w:b/>
                <w:bCs/>
              </w:rPr>
              <w:t>S</w:t>
            </w:r>
            <w:r w:rsidR="00C16FC9" w:rsidRPr="00A214B5">
              <w:rPr>
                <w:b/>
                <w:bCs/>
              </w:rPr>
              <w:t>tavba mediálních sdělení</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6.3.1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 xml:space="preserve">příklady pravidelností v uspořádání </w:t>
            </w:r>
            <w:proofErr w:type="spellStart"/>
            <w:r>
              <w:t>mediovaných</w:t>
            </w:r>
            <w:proofErr w:type="spellEnd"/>
            <w:r>
              <w:t xml:space="preserve"> sdělení zejména ve zpravodajství (zpravodajství jako vyprávění, sestavování příspěvků podle kritérií)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30134B" w:rsidP="00C16FC9">
            <w:r>
              <w:t>IKT</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6.3.2</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 xml:space="preserve">principy sestavování zpravodajství a jejich identifikace, pozitivní principy (význam a užitečnost), </w:t>
            </w:r>
            <w:proofErr w:type="spellStart"/>
            <w:r>
              <w:t>zezábavňující</w:t>
            </w:r>
            <w:proofErr w:type="spellEnd"/>
            <w:r>
              <w:t xml:space="preserve"> principy (negativita, blízkost, jednoduchost, přítomnost)</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6.3.3</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příklady stavby a uspořádání zpráv (srovnávání titulních stran různých deníků) a dalších mediálních sdělení (například skladba a výběr sdělení v časopisech pro dospívající)</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E20A24">
              <w:rPr>
                <w:b/>
              </w:rPr>
              <w:t>6.4</w:t>
            </w:r>
          </w:p>
        </w:tc>
        <w:tc>
          <w:tcPr>
            <w:tcW w:w="8214" w:type="dxa"/>
            <w:tcBorders>
              <w:top w:val="single" w:sz="4" w:space="0" w:color="auto"/>
              <w:left w:val="single" w:sz="4" w:space="0" w:color="auto"/>
              <w:bottom w:val="single" w:sz="4" w:space="0" w:color="auto"/>
              <w:right w:val="single" w:sz="4" w:space="0" w:color="auto"/>
            </w:tcBorders>
          </w:tcPr>
          <w:p w:rsidR="00C16FC9" w:rsidRDefault="00E20A24" w:rsidP="00A214B5">
            <w:pPr>
              <w:pStyle w:val="VetvtextuRVPZVCharPed3b"/>
              <w:numPr>
                <w:ilvl w:val="0"/>
                <w:numId w:val="0"/>
              </w:numPr>
            </w:pPr>
            <w:r>
              <w:rPr>
                <w:b/>
                <w:bCs/>
              </w:rPr>
              <w:t>V</w:t>
            </w:r>
            <w:r w:rsidR="00C16FC9" w:rsidRPr="00A214B5">
              <w:rPr>
                <w:b/>
                <w:bCs/>
              </w:rPr>
              <w:t>nímání autora mediálních sdělení</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6.4.1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 xml:space="preserve">identifikování postojů a názorů autora v </w:t>
            </w:r>
            <w:proofErr w:type="spellStart"/>
            <w:r>
              <w:t>mediovaném</w:t>
            </w:r>
            <w:proofErr w:type="spellEnd"/>
            <w:r>
              <w:t xml:space="preserve"> </w:t>
            </w:r>
            <w:r w:rsidRPr="00DE333A">
              <w:t>sdělení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6.4.2</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rsidRPr="00DE333A">
              <w:t>výrazové prostředky a jejich uplatnění pro vyjádření či zastření názoru a postoje i pro záměrnou manipulaci</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6.4.3</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DE333A">
              <w:t>prvky signalizující explicitní či implicitní vyjádření hodnocení, výběr a</w:t>
            </w:r>
            <w:r>
              <w:t xml:space="preserve"> kombinace slov, obrazů a zvuků z hlediska záměru a </w:t>
            </w:r>
            <w:r w:rsidRPr="00DE333A">
              <w:t>hodnotového významu</w:t>
            </w:r>
          </w:p>
        </w:tc>
        <w:tc>
          <w:tcPr>
            <w:tcW w:w="1181" w:type="dxa"/>
            <w:tcBorders>
              <w:top w:val="single" w:sz="4" w:space="0" w:color="auto"/>
              <w:left w:val="single" w:sz="4" w:space="0" w:color="auto"/>
              <w:bottom w:val="single" w:sz="4" w:space="0" w:color="auto"/>
              <w:right w:val="single" w:sz="4" w:space="0" w:color="auto"/>
            </w:tcBorders>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tcPr>
          <w:p w:rsidR="00C16FC9" w:rsidRDefault="0030134B"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E20A24">
              <w:rPr>
                <w:b/>
              </w:rPr>
              <w:t>6.5</w:t>
            </w:r>
          </w:p>
        </w:tc>
        <w:tc>
          <w:tcPr>
            <w:tcW w:w="8214" w:type="dxa"/>
            <w:tcBorders>
              <w:top w:val="single" w:sz="4" w:space="0" w:color="auto"/>
              <w:left w:val="single" w:sz="4" w:space="0" w:color="auto"/>
              <w:bottom w:val="single" w:sz="4" w:space="0" w:color="auto"/>
              <w:right w:val="single" w:sz="4" w:space="0" w:color="auto"/>
            </w:tcBorders>
          </w:tcPr>
          <w:p w:rsidR="00C16FC9" w:rsidRDefault="00E20A24" w:rsidP="00A214B5">
            <w:pPr>
              <w:pStyle w:val="VetvtextuRVPZVCharPed3b"/>
              <w:numPr>
                <w:ilvl w:val="0"/>
                <w:numId w:val="0"/>
              </w:numPr>
            </w:pPr>
            <w:r>
              <w:rPr>
                <w:b/>
                <w:bCs/>
              </w:rPr>
              <w:t>F</w:t>
            </w:r>
            <w:r w:rsidR="00C16FC9" w:rsidRPr="00A214B5">
              <w:rPr>
                <w:b/>
                <w:bCs/>
              </w:rPr>
              <w:t>ungování a vliv médií ve společnosti</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6.5.1.</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organizace a postavení médií ve společnosti</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6.5.2</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faktory ovlivňující média, interpretace vlivů působících na jejich chování</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0C0C0"/>
          </w:tcPr>
          <w:p w:rsidR="00C16FC9" w:rsidRDefault="00C16FC9" w:rsidP="00A214B5">
            <w:pPr>
              <w:pStyle w:val="VetvtextuRVPZVCharPed3b"/>
              <w:numPr>
                <w:ilvl w:val="0"/>
                <w:numId w:val="0"/>
              </w:numPr>
            </w:pPr>
            <w:r>
              <w:t>6.5.3</w:t>
            </w:r>
          </w:p>
        </w:tc>
        <w:tc>
          <w:tcPr>
            <w:tcW w:w="8214" w:type="dxa"/>
            <w:tcBorders>
              <w:top w:val="single" w:sz="4" w:space="0" w:color="auto"/>
              <w:left w:val="single" w:sz="4" w:space="0" w:color="auto"/>
              <w:bottom w:val="single" w:sz="4" w:space="0" w:color="auto"/>
              <w:right w:val="single" w:sz="4" w:space="0" w:color="auto"/>
            </w:tcBorders>
            <w:shd w:val="clear" w:color="auto" w:fill="C0C0C0"/>
          </w:tcPr>
          <w:p w:rsidR="00C16FC9" w:rsidRDefault="00C16FC9" w:rsidP="00A214B5">
            <w:pPr>
              <w:pStyle w:val="VetvtextuRVPZVCharPed3b"/>
              <w:numPr>
                <w:ilvl w:val="0"/>
                <w:numId w:val="0"/>
              </w:numPr>
            </w:pPr>
            <w:r>
              <w:t>způsoby financování médií a jejich dopady</w:t>
            </w:r>
          </w:p>
        </w:tc>
        <w:tc>
          <w:tcPr>
            <w:tcW w:w="1181" w:type="dxa"/>
            <w:tcBorders>
              <w:top w:val="single" w:sz="4" w:space="0" w:color="auto"/>
              <w:left w:val="single" w:sz="4" w:space="0" w:color="auto"/>
              <w:bottom w:val="single" w:sz="4" w:space="0" w:color="auto"/>
              <w:right w:val="single" w:sz="4" w:space="0" w:color="auto"/>
            </w:tcBorders>
            <w:shd w:val="clear" w:color="auto" w:fill="C0C0C0"/>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0C0C0"/>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0C0C0"/>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0C0C0"/>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6.5.4</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vliv médií na každodenní život, společnost, politický život a kulturu z hlediska současné i historické perspektivy</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proofErr w:type="spellStart"/>
            <w:r>
              <w:t>Ov</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proofErr w:type="gramStart"/>
            <w:r>
              <w:t>D</w:t>
            </w:r>
            <w:r w:rsidR="00B533E8">
              <w:t>e</w:t>
            </w:r>
            <w:proofErr w:type="gramEnd"/>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6.5.5</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role médií v každodenním životě jednotlivce, vliv médií na uspořádání dne, na rejstřík konverzačních témat, na postoje a chování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r>
              <w:t>Aj</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6.5.6</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role médií v politickém životě (předvolební kampaně a jejich význam)</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6.5.7</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vliv médií na kulturu (role filmu a televize v životě jednotlivce, rodiny, společnosti)</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6.5.8</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role médií v politických změnách</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E20A24">
              <w:rPr>
                <w:b/>
              </w:rPr>
              <w:t>6.6</w:t>
            </w:r>
          </w:p>
        </w:tc>
        <w:tc>
          <w:tcPr>
            <w:tcW w:w="8214" w:type="dxa"/>
            <w:tcBorders>
              <w:top w:val="single" w:sz="4" w:space="0" w:color="auto"/>
              <w:left w:val="single" w:sz="4" w:space="0" w:color="auto"/>
              <w:bottom w:val="single" w:sz="4" w:space="0" w:color="auto"/>
              <w:right w:val="single" w:sz="4" w:space="0" w:color="auto"/>
            </w:tcBorders>
          </w:tcPr>
          <w:p w:rsidR="00C16FC9" w:rsidRDefault="00E20A24" w:rsidP="00A214B5">
            <w:pPr>
              <w:pStyle w:val="VetvtextuRVPZVCharPed3b"/>
              <w:numPr>
                <w:ilvl w:val="0"/>
                <w:numId w:val="0"/>
              </w:numPr>
            </w:pPr>
            <w:r>
              <w:rPr>
                <w:b/>
                <w:bCs/>
              </w:rPr>
              <w:t>T</w:t>
            </w:r>
            <w:r w:rsidR="00C16FC9" w:rsidRPr="00A214B5">
              <w:rPr>
                <w:b/>
                <w:bCs/>
              </w:rPr>
              <w:t>vorba mediálního sdělení</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6.6.1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uplatnění a výběr výrazových prostředků a jejich</w:t>
            </w:r>
            <w:r w:rsidRPr="00A214B5">
              <w:rPr>
                <w:b/>
                <w:bCs/>
              </w:rPr>
              <w:t xml:space="preserve"> </w:t>
            </w:r>
            <w:r>
              <w:t>kombinací pro</w:t>
            </w:r>
            <w:r w:rsidRPr="00A214B5">
              <w:rPr>
                <w:b/>
                <w:bCs/>
              </w:rPr>
              <w:t xml:space="preserve"> </w:t>
            </w:r>
            <w:r>
              <w:t>tvorbu věcně správných a komunikačně (společensky a situačně) vhodných sdělení</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586A3D" w:rsidP="00C16FC9">
            <w:proofErr w:type="spellStart"/>
            <w:r>
              <w:t>Čjl</w:t>
            </w:r>
            <w:proofErr w:type="spellEnd"/>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lastRenderedPageBreak/>
              <w:t>6.6.2</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tvorba mediálního sdělení pro školní časopis, rozhlas, televizi či internetové médium</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B533E8" w:rsidP="00C16FC9">
            <w:r>
              <w:t>IKT</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6.6.3</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technologické možnosti a jejich omezení</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rsidRPr="00E20A24">
              <w:rPr>
                <w:b/>
              </w:rPr>
              <w:t>6.7</w:t>
            </w:r>
          </w:p>
        </w:tc>
        <w:tc>
          <w:tcPr>
            <w:tcW w:w="8214" w:type="dxa"/>
            <w:tcBorders>
              <w:top w:val="single" w:sz="4" w:space="0" w:color="auto"/>
              <w:left w:val="single" w:sz="4" w:space="0" w:color="auto"/>
              <w:bottom w:val="single" w:sz="4" w:space="0" w:color="auto"/>
              <w:right w:val="single" w:sz="4" w:space="0" w:color="auto"/>
            </w:tcBorders>
          </w:tcPr>
          <w:p w:rsidR="00C16FC9" w:rsidRDefault="00E20A24" w:rsidP="00A214B5">
            <w:pPr>
              <w:pStyle w:val="VetvtextuRVPZVCharPed3b"/>
              <w:numPr>
                <w:ilvl w:val="0"/>
                <w:numId w:val="0"/>
              </w:numPr>
            </w:pPr>
            <w:r>
              <w:rPr>
                <w:b/>
                <w:bCs/>
              </w:rPr>
              <w:t>P</w:t>
            </w:r>
            <w:r w:rsidR="00C16FC9" w:rsidRPr="00A214B5">
              <w:rPr>
                <w:b/>
                <w:bCs/>
              </w:rPr>
              <w:t>ráce v realizačním týmu</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6.7.1</w:t>
            </w:r>
          </w:p>
        </w:tc>
        <w:tc>
          <w:tcPr>
            <w:tcW w:w="8214"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A214B5">
            <w:pPr>
              <w:pStyle w:val="VetvtextuRVPZVCharPed3b"/>
              <w:numPr>
                <w:ilvl w:val="0"/>
                <w:numId w:val="0"/>
              </w:numPr>
            </w:pPr>
            <w:r>
              <w:t>redakce školního časopisu, rozhlasu, televize či internetového média</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r>
              <w:t>I</w:t>
            </w:r>
            <w:r w:rsidR="00586A3D">
              <w:t>KT</w:t>
            </w:r>
          </w:p>
        </w:tc>
        <w:tc>
          <w:tcPr>
            <w:tcW w:w="1181" w:type="dxa"/>
            <w:tcBorders>
              <w:top w:val="single" w:sz="4" w:space="0" w:color="auto"/>
              <w:left w:val="single" w:sz="4" w:space="0" w:color="auto"/>
              <w:bottom w:val="single" w:sz="4" w:space="0" w:color="auto"/>
              <w:right w:val="single" w:sz="4" w:space="0" w:color="auto"/>
            </w:tcBorders>
            <w:shd w:val="clear" w:color="auto" w:fill="CCCCCC"/>
          </w:tcPr>
          <w:p w:rsidR="00C16FC9" w:rsidRDefault="00C16FC9" w:rsidP="00C16FC9"/>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A214B5">
            <w:pPr>
              <w:pStyle w:val="VetvtextuRVPZVCharPed3b"/>
              <w:numPr>
                <w:ilvl w:val="0"/>
                <w:numId w:val="0"/>
              </w:numPr>
            </w:pPr>
            <w:r>
              <w:t>6.7.2</w:t>
            </w:r>
          </w:p>
        </w:tc>
        <w:tc>
          <w:tcPr>
            <w:tcW w:w="8214" w:type="dxa"/>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A214B5">
            <w:pPr>
              <w:pStyle w:val="VetvtextuRVPZVCharPed3b"/>
              <w:numPr>
                <w:ilvl w:val="0"/>
                <w:numId w:val="0"/>
              </w:numPr>
            </w:pPr>
            <w:r>
              <w:t>utváření týmu, význam různých věkových a sociálních skupin pro obohacení týmu, komunikace a spolupráce v týmu</w:t>
            </w:r>
          </w:p>
        </w:tc>
        <w:tc>
          <w:tcPr>
            <w:tcW w:w="4724" w:type="dxa"/>
            <w:gridSpan w:val="4"/>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C16FC9">
            <w:r>
              <w:t>prolínání všemi předměty</w:t>
            </w:r>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A214B5">
            <w:pPr>
              <w:pStyle w:val="VetvtextuRVPZVCharPed3b"/>
              <w:numPr>
                <w:ilvl w:val="0"/>
                <w:numId w:val="0"/>
              </w:numPr>
            </w:pPr>
            <w:r>
              <w:t>6.7.3</w:t>
            </w:r>
          </w:p>
        </w:tc>
        <w:tc>
          <w:tcPr>
            <w:tcW w:w="8214" w:type="dxa"/>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A214B5">
            <w:pPr>
              <w:pStyle w:val="VetvtextuRVPZVCharPed3b"/>
              <w:numPr>
                <w:ilvl w:val="0"/>
                <w:numId w:val="0"/>
              </w:numPr>
            </w:pPr>
            <w:r>
              <w:t>stanovení si cíle, časového harmonogramu a delegování úkolů a zodpovědnosti</w:t>
            </w:r>
          </w:p>
        </w:tc>
        <w:tc>
          <w:tcPr>
            <w:tcW w:w="4724" w:type="dxa"/>
            <w:gridSpan w:val="4"/>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C16FC9">
            <w:r>
              <w:t>prolínání všemi předměty</w:t>
            </w:r>
          </w:p>
        </w:tc>
      </w:tr>
      <w:tr w:rsidR="00C16FC9" w:rsidRPr="00A214B5">
        <w:tc>
          <w:tcPr>
            <w:tcW w:w="1237" w:type="dxa"/>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A214B5">
            <w:pPr>
              <w:pStyle w:val="VetvtextuRVPZVCharPed3b"/>
              <w:numPr>
                <w:ilvl w:val="0"/>
                <w:numId w:val="0"/>
              </w:numPr>
            </w:pPr>
            <w:r>
              <w:t>6.7.4</w:t>
            </w:r>
          </w:p>
        </w:tc>
        <w:tc>
          <w:tcPr>
            <w:tcW w:w="8214" w:type="dxa"/>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A214B5">
            <w:pPr>
              <w:pStyle w:val="VetvtextuRVPZVCharPed3b"/>
              <w:numPr>
                <w:ilvl w:val="0"/>
                <w:numId w:val="0"/>
              </w:numPr>
            </w:pPr>
            <w:r>
              <w:t>faktory ovlivňující práci v týmu</w:t>
            </w:r>
          </w:p>
        </w:tc>
        <w:tc>
          <w:tcPr>
            <w:tcW w:w="4724" w:type="dxa"/>
            <w:gridSpan w:val="4"/>
            <w:tcBorders>
              <w:top w:val="single" w:sz="4" w:space="0" w:color="auto"/>
              <w:left w:val="single" w:sz="4" w:space="0" w:color="auto"/>
              <w:bottom w:val="single" w:sz="4" w:space="0" w:color="auto"/>
              <w:right w:val="single" w:sz="4" w:space="0" w:color="auto"/>
            </w:tcBorders>
            <w:shd w:val="clear" w:color="auto" w:fill="CCFFFF"/>
          </w:tcPr>
          <w:p w:rsidR="00C16FC9" w:rsidRDefault="00C16FC9" w:rsidP="00C16FC9">
            <w:r>
              <w:t>prolínání všemi předměty</w:t>
            </w:r>
          </w:p>
        </w:tc>
      </w:tr>
      <w:tr w:rsidR="00C16FC9" w:rsidRPr="00A214B5">
        <w:tc>
          <w:tcPr>
            <w:tcW w:w="1237"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6.7.5</w:t>
            </w:r>
          </w:p>
        </w:tc>
        <w:tc>
          <w:tcPr>
            <w:tcW w:w="8214" w:type="dxa"/>
            <w:tcBorders>
              <w:top w:val="single" w:sz="4" w:space="0" w:color="auto"/>
              <w:left w:val="single" w:sz="4" w:space="0" w:color="auto"/>
              <w:bottom w:val="single" w:sz="4" w:space="0" w:color="auto"/>
              <w:right w:val="single" w:sz="4" w:space="0" w:color="auto"/>
            </w:tcBorders>
          </w:tcPr>
          <w:p w:rsidR="00C16FC9" w:rsidRDefault="00C16FC9" w:rsidP="00A214B5">
            <w:pPr>
              <w:pStyle w:val="VetvtextuRVPZVCharPed3b"/>
              <w:numPr>
                <w:ilvl w:val="0"/>
                <w:numId w:val="0"/>
              </w:numPr>
            </w:pPr>
            <w:r>
              <w:t>pravidelnost mediální produkce</w:t>
            </w:r>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586A3D" w:rsidP="00C16FC9">
            <w:proofErr w:type="spellStart"/>
            <w:r>
              <w:t>Čjl</w:t>
            </w:r>
            <w:proofErr w:type="spellEnd"/>
          </w:p>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c>
          <w:tcPr>
            <w:tcW w:w="1181" w:type="dxa"/>
            <w:tcBorders>
              <w:top w:val="single" w:sz="4" w:space="0" w:color="auto"/>
              <w:left w:val="single" w:sz="4" w:space="0" w:color="auto"/>
              <w:bottom w:val="single" w:sz="4" w:space="0" w:color="auto"/>
              <w:right w:val="single" w:sz="4" w:space="0" w:color="auto"/>
            </w:tcBorders>
          </w:tcPr>
          <w:p w:rsidR="00C16FC9" w:rsidRDefault="00C16FC9" w:rsidP="00C16FC9"/>
        </w:tc>
      </w:tr>
    </w:tbl>
    <w:p w:rsidR="00C16FC9" w:rsidRDefault="00C16FC9" w:rsidP="00A044A4">
      <w:pPr>
        <w:ind w:firstLine="340"/>
        <w:jc w:val="both"/>
      </w:pPr>
    </w:p>
    <w:p w:rsidR="00E4764E" w:rsidRDefault="00E4764E" w:rsidP="00A044A4">
      <w:pPr>
        <w:ind w:firstLine="340"/>
        <w:jc w:val="both"/>
        <w:sectPr w:rsidR="00E4764E" w:rsidSect="00A71C0F">
          <w:headerReference w:type="default" r:id="rId19"/>
          <w:footerReference w:type="default" r:id="rId20"/>
          <w:pgSz w:w="16840" w:h="11901" w:orient="landscape" w:code="9"/>
          <w:pgMar w:top="1418" w:right="1418" w:bottom="1418" w:left="1418" w:header="794" w:footer="709" w:gutter="0"/>
          <w:cols w:space="708"/>
          <w:docGrid w:linePitch="360"/>
        </w:sectPr>
      </w:pPr>
    </w:p>
    <w:p w:rsidR="0085589D" w:rsidRPr="00B758C3" w:rsidRDefault="0085589D" w:rsidP="00B758C3">
      <w:pPr>
        <w:pStyle w:val="obsah10"/>
      </w:pPr>
      <w:bookmarkStart w:id="208" w:name="_Toc175109745"/>
      <w:bookmarkStart w:id="209" w:name="_Toc175132897"/>
      <w:bookmarkStart w:id="210" w:name="_Toc241292026"/>
      <w:bookmarkStart w:id="211" w:name="_Toc241292468"/>
      <w:bookmarkStart w:id="212" w:name="_Toc265687632"/>
      <w:bookmarkStart w:id="213" w:name="_Toc265753961"/>
      <w:r w:rsidRPr="00B758C3">
        <w:lastRenderedPageBreak/>
        <w:t>4. Učební plán   ŠVP „Na cestě“ Gymnázia a Jazykové školy s právem státní jazykové školy Svitavy.</w:t>
      </w:r>
      <w:bookmarkEnd w:id="208"/>
      <w:bookmarkEnd w:id="209"/>
      <w:bookmarkEnd w:id="210"/>
      <w:bookmarkEnd w:id="211"/>
      <w:bookmarkEnd w:id="212"/>
      <w:bookmarkEnd w:id="213"/>
    </w:p>
    <w:tbl>
      <w:tblPr>
        <w:tblW w:w="15309"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4"/>
        <w:gridCol w:w="2444"/>
        <w:gridCol w:w="2444"/>
        <w:gridCol w:w="1526"/>
        <w:gridCol w:w="1526"/>
        <w:gridCol w:w="1526"/>
        <w:gridCol w:w="1526"/>
        <w:gridCol w:w="928"/>
        <w:gridCol w:w="8"/>
        <w:gridCol w:w="937"/>
      </w:tblGrid>
      <w:tr w:rsidR="0014317C">
        <w:trPr>
          <w:trHeight w:val="344"/>
        </w:trPr>
        <w:tc>
          <w:tcPr>
            <w:tcW w:w="2444" w:type="dxa"/>
            <w:vMerge w:val="restart"/>
            <w:tcBorders>
              <w:top w:val="single" w:sz="24" w:space="0" w:color="auto"/>
              <w:left w:val="single" w:sz="24" w:space="0" w:color="auto"/>
            </w:tcBorders>
            <w:shd w:val="clear" w:color="auto" w:fill="auto"/>
          </w:tcPr>
          <w:p w:rsidR="0014317C" w:rsidRPr="00AE3EDC" w:rsidRDefault="0014317C" w:rsidP="0014317C">
            <w:pPr>
              <w:jc w:val="center"/>
              <w:rPr>
                <w:b/>
                <w:sz w:val="18"/>
                <w:szCs w:val="18"/>
              </w:rPr>
            </w:pPr>
            <w:r w:rsidRPr="00AE3EDC">
              <w:rPr>
                <w:b/>
                <w:sz w:val="18"/>
                <w:szCs w:val="18"/>
              </w:rPr>
              <w:t>Vzdělávací oblast</w:t>
            </w:r>
          </w:p>
        </w:tc>
        <w:tc>
          <w:tcPr>
            <w:tcW w:w="2444" w:type="dxa"/>
            <w:vMerge w:val="restart"/>
            <w:tcBorders>
              <w:top w:val="single" w:sz="24" w:space="0" w:color="auto"/>
            </w:tcBorders>
            <w:shd w:val="clear" w:color="auto" w:fill="auto"/>
          </w:tcPr>
          <w:p w:rsidR="0014317C" w:rsidRPr="00AE3EDC" w:rsidRDefault="0014317C" w:rsidP="0014317C">
            <w:pPr>
              <w:jc w:val="center"/>
              <w:rPr>
                <w:b/>
                <w:sz w:val="18"/>
                <w:szCs w:val="18"/>
              </w:rPr>
            </w:pPr>
            <w:r w:rsidRPr="00AE3EDC">
              <w:rPr>
                <w:b/>
                <w:sz w:val="18"/>
                <w:szCs w:val="18"/>
              </w:rPr>
              <w:t>Vzdělávací obory</w:t>
            </w:r>
          </w:p>
        </w:tc>
        <w:tc>
          <w:tcPr>
            <w:tcW w:w="2444" w:type="dxa"/>
            <w:vMerge w:val="restart"/>
            <w:tcBorders>
              <w:top w:val="single" w:sz="24" w:space="0" w:color="auto"/>
              <w:right w:val="single" w:sz="18" w:space="0" w:color="auto"/>
            </w:tcBorders>
            <w:shd w:val="clear" w:color="auto" w:fill="auto"/>
          </w:tcPr>
          <w:p w:rsidR="0014317C" w:rsidRPr="00AE3EDC" w:rsidRDefault="0014317C" w:rsidP="0014317C">
            <w:pPr>
              <w:ind w:right="-108"/>
              <w:jc w:val="center"/>
              <w:rPr>
                <w:b/>
                <w:sz w:val="18"/>
                <w:szCs w:val="18"/>
              </w:rPr>
            </w:pPr>
            <w:r w:rsidRPr="00AE3EDC">
              <w:rPr>
                <w:b/>
                <w:sz w:val="20"/>
                <w:szCs w:val="20"/>
              </w:rPr>
              <w:t>Název předmětu</w:t>
            </w:r>
          </w:p>
        </w:tc>
        <w:tc>
          <w:tcPr>
            <w:tcW w:w="6104" w:type="dxa"/>
            <w:gridSpan w:val="4"/>
            <w:tcBorders>
              <w:top w:val="single" w:sz="24" w:space="0" w:color="auto"/>
              <w:left w:val="single" w:sz="18" w:space="0" w:color="auto"/>
            </w:tcBorders>
            <w:shd w:val="clear" w:color="auto" w:fill="auto"/>
          </w:tcPr>
          <w:p w:rsidR="0014317C" w:rsidRPr="00AE3EDC" w:rsidRDefault="0014317C" w:rsidP="0014317C">
            <w:pPr>
              <w:jc w:val="center"/>
              <w:rPr>
                <w:b/>
                <w:sz w:val="18"/>
                <w:szCs w:val="18"/>
              </w:rPr>
            </w:pPr>
            <w:r w:rsidRPr="00AE3EDC">
              <w:rPr>
                <w:b/>
                <w:sz w:val="18"/>
                <w:szCs w:val="18"/>
              </w:rPr>
              <w:t>Minimální časová dotace v ročníku</w:t>
            </w:r>
          </w:p>
        </w:tc>
        <w:tc>
          <w:tcPr>
            <w:tcW w:w="1873" w:type="dxa"/>
            <w:gridSpan w:val="3"/>
            <w:tcBorders>
              <w:top w:val="single" w:sz="24" w:space="0" w:color="auto"/>
              <w:right w:val="single" w:sz="24" w:space="0" w:color="auto"/>
            </w:tcBorders>
            <w:shd w:val="clear" w:color="auto" w:fill="auto"/>
          </w:tcPr>
          <w:p w:rsidR="0014317C" w:rsidRPr="00AE3EDC" w:rsidRDefault="0014317C" w:rsidP="0014317C">
            <w:pPr>
              <w:jc w:val="center"/>
              <w:rPr>
                <w:b/>
                <w:sz w:val="18"/>
                <w:szCs w:val="18"/>
              </w:rPr>
            </w:pPr>
            <w:r w:rsidRPr="00AE3EDC">
              <w:rPr>
                <w:b/>
                <w:sz w:val="18"/>
                <w:szCs w:val="18"/>
              </w:rPr>
              <w:t>celkem</w:t>
            </w:r>
          </w:p>
        </w:tc>
      </w:tr>
      <w:tr w:rsidR="0014317C">
        <w:tc>
          <w:tcPr>
            <w:tcW w:w="2444" w:type="dxa"/>
            <w:vMerge/>
            <w:tcBorders>
              <w:left w:val="single" w:sz="24" w:space="0" w:color="auto"/>
              <w:bottom w:val="single" w:sz="24" w:space="0" w:color="auto"/>
            </w:tcBorders>
            <w:shd w:val="clear" w:color="auto" w:fill="auto"/>
          </w:tcPr>
          <w:p w:rsidR="0014317C" w:rsidRPr="00AE3EDC" w:rsidRDefault="0014317C" w:rsidP="0014317C">
            <w:pPr>
              <w:jc w:val="center"/>
              <w:rPr>
                <w:b/>
                <w:sz w:val="20"/>
                <w:szCs w:val="20"/>
              </w:rPr>
            </w:pPr>
          </w:p>
        </w:tc>
        <w:tc>
          <w:tcPr>
            <w:tcW w:w="2444" w:type="dxa"/>
            <w:vMerge/>
            <w:tcBorders>
              <w:bottom w:val="single" w:sz="24" w:space="0" w:color="auto"/>
            </w:tcBorders>
            <w:shd w:val="clear" w:color="auto" w:fill="auto"/>
          </w:tcPr>
          <w:p w:rsidR="0014317C" w:rsidRPr="00AE3EDC" w:rsidRDefault="0014317C" w:rsidP="0014317C">
            <w:pPr>
              <w:jc w:val="center"/>
              <w:rPr>
                <w:b/>
                <w:sz w:val="20"/>
                <w:szCs w:val="20"/>
              </w:rPr>
            </w:pPr>
          </w:p>
        </w:tc>
        <w:tc>
          <w:tcPr>
            <w:tcW w:w="2444" w:type="dxa"/>
            <w:vMerge/>
            <w:tcBorders>
              <w:bottom w:val="single" w:sz="24" w:space="0" w:color="auto"/>
              <w:right w:val="single" w:sz="18" w:space="0" w:color="auto"/>
            </w:tcBorders>
            <w:shd w:val="clear" w:color="auto" w:fill="auto"/>
          </w:tcPr>
          <w:p w:rsidR="0014317C" w:rsidRPr="00AE3EDC" w:rsidRDefault="0014317C" w:rsidP="0014317C">
            <w:pPr>
              <w:ind w:right="-108"/>
              <w:jc w:val="center"/>
              <w:rPr>
                <w:b/>
                <w:sz w:val="20"/>
                <w:szCs w:val="20"/>
              </w:rPr>
            </w:pPr>
          </w:p>
        </w:tc>
        <w:tc>
          <w:tcPr>
            <w:tcW w:w="1526" w:type="dxa"/>
            <w:tcBorders>
              <w:left w:val="single" w:sz="18" w:space="0" w:color="auto"/>
              <w:bottom w:val="single" w:sz="24" w:space="0" w:color="auto"/>
            </w:tcBorders>
            <w:shd w:val="clear" w:color="auto" w:fill="auto"/>
          </w:tcPr>
          <w:p w:rsidR="0014317C" w:rsidRPr="00AE3EDC" w:rsidRDefault="0014317C" w:rsidP="0014317C">
            <w:pPr>
              <w:ind w:right="13"/>
              <w:jc w:val="center"/>
              <w:rPr>
                <w:b/>
                <w:sz w:val="20"/>
                <w:szCs w:val="20"/>
              </w:rPr>
            </w:pPr>
            <w:r w:rsidRPr="00AE3EDC">
              <w:rPr>
                <w:b/>
                <w:sz w:val="20"/>
                <w:szCs w:val="20"/>
              </w:rPr>
              <w:t>6.</w:t>
            </w:r>
          </w:p>
        </w:tc>
        <w:tc>
          <w:tcPr>
            <w:tcW w:w="1526" w:type="dxa"/>
            <w:tcBorders>
              <w:bottom w:val="single" w:sz="24" w:space="0" w:color="auto"/>
            </w:tcBorders>
            <w:shd w:val="clear" w:color="auto" w:fill="auto"/>
          </w:tcPr>
          <w:p w:rsidR="0014317C" w:rsidRPr="00AE3EDC" w:rsidRDefault="0014317C" w:rsidP="0014317C">
            <w:pPr>
              <w:jc w:val="center"/>
              <w:rPr>
                <w:b/>
                <w:sz w:val="20"/>
                <w:szCs w:val="20"/>
              </w:rPr>
            </w:pPr>
            <w:r w:rsidRPr="00AE3EDC">
              <w:rPr>
                <w:b/>
                <w:sz w:val="20"/>
                <w:szCs w:val="20"/>
              </w:rPr>
              <w:t>7.</w:t>
            </w:r>
          </w:p>
        </w:tc>
        <w:tc>
          <w:tcPr>
            <w:tcW w:w="1526" w:type="dxa"/>
            <w:tcBorders>
              <w:bottom w:val="single" w:sz="24" w:space="0" w:color="auto"/>
            </w:tcBorders>
            <w:shd w:val="clear" w:color="auto" w:fill="auto"/>
          </w:tcPr>
          <w:p w:rsidR="0014317C" w:rsidRPr="00AE3EDC" w:rsidRDefault="0014317C" w:rsidP="0014317C">
            <w:pPr>
              <w:jc w:val="center"/>
              <w:rPr>
                <w:b/>
                <w:sz w:val="20"/>
                <w:szCs w:val="20"/>
              </w:rPr>
            </w:pPr>
            <w:r w:rsidRPr="00AE3EDC">
              <w:rPr>
                <w:b/>
                <w:sz w:val="20"/>
                <w:szCs w:val="20"/>
              </w:rPr>
              <w:t>8.</w:t>
            </w:r>
          </w:p>
        </w:tc>
        <w:tc>
          <w:tcPr>
            <w:tcW w:w="1526" w:type="dxa"/>
            <w:tcBorders>
              <w:bottom w:val="single" w:sz="24" w:space="0" w:color="auto"/>
            </w:tcBorders>
            <w:shd w:val="clear" w:color="auto" w:fill="auto"/>
          </w:tcPr>
          <w:p w:rsidR="0014317C" w:rsidRPr="00AE3EDC" w:rsidRDefault="0014317C" w:rsidP="0014317C">
            <w:pPr>
              <w:jc w:val="center"/>
              <w:rPr>
                <w:b/>
                <w:sz w:val="20"/>
                <w:szCs w:val="20"/>
              </w:rPr>
            </w:pPr>
            <w:r w:rsidRPr="00AE3EDC">
              <w:rPr>
                <w:b/>
                <w:sz w:val="20"/>
                <w:szCs w:val="20"/>
              </w:rPr>
              <w:t>9.</w:t>
            </w:r>
          </w:p>
        </w:tc>
        <w:tc>
          <w:tcPr>
            <w:tcW w:w="936" w:type="dxa"/>
            <w:gridSpan w:val="2"/>
            <w:tcBorders>
              <w:bottom w:val="single" w:sz="24" w:space="0" w:color="auto"/>
            </w:tcBorders>
            <w:shd w:val="clear" w:color="auto" w:fill="auto"/>
          </w:tcPr>
          <w:p w:rsidR="0014317C" w:rsidRPr="00AE3EDC" w:rsidRDefault="0014317C" w:rsidP="0014317C">
            <w:pPr>
              <w:jc w:val="center"/>
              <w:rPr>
                <w:b/>
                <w:sz w:val="20"/>
                <w:szCs w:val="20"/>
              </w:rPr>
            </w:pPr>
            <w:r w:rsidRPr="00AE3EDC">
              <w:rPr>
                <w:b/>
                <w:sz w:val="20"/>
                <w:szCs w:val="20"/>
              </w:rPr>
              <w:t>Min.</w:t>
            </w:r>
          </w:p>
        </w:tc>
        <w:tc>
          <w:tcPr>
            <w:tcW w:w="937" w:type="dxa"/>
            <w:tcBorders>
              <w:bottom w:val="single" w:sz="24" w:space="0" w:color="auto"/>
              <w:right w:val="single" w:sz="24" w:space="0" w:color="auto"/>
            </w:tcBorders>
            <w:shd w:val="clear" w:color="auto" w:fill="auto"/>
          </w:tcPr>
          <w:p w:rsidR="0014317C" w:rsidRPr="00AE3EDC" w:rsidRDefault="0014317C" w:rsidP="0014317C">
            <w:pPr>
              <w:jc w:val="center"/>
              <w:rPr>
                <w:b/>
                <w:sz w:val="20"/>
                <w:szCs w:val="20"/>
              </w:rPr>
            </w:pPr>
            <w:r w:rsidRPr="00AE3EDC">
              <w:rPr>
                <w:b/>
                <w:sz w:val="20"/>
                <w:szCs w:val="20"/>
              </w:rPr>
              <w:t>Skut.</w:t>
            </w:r>
          </w:p>
        </w:tc>
      </w:tr>
      <w:tr w:rsidR="00AC65BD">
        <w:tc>
          <w:tcPr>
            <w:tcW w:w="2444" w:type="dxa"/>
            <w:vMerge w:val="restart"/>
            <w:tcBorders>
              <w:top w:val="single" w:sz="24" w:space="0" w:color="auto"/>
              <w:left w:val="single" w:sz="24" w:space="0" w:color="auto"/>
            </w:tcBorders>
            <w:shd w:val="clear" w:color="auto" w:fill="auto"/>
          </w:tcPr>
          <w:p w:rsidR="00AC65BD" w:rsidRPr="00435440" w:rsidRDefault="00AC65BD" w:rsidP="0014317C">
            <w:pPr>
              <w:rPr>
                <w:sz w:val="18"/>
                <w:szCs w:val="18"/>
              </w:rPr>
            </w:pPr>
            <w:r w:rsidRPr="00435440">
              <w:rPr>
                <w:sz w:val="18"/>
                <w:szCs w:val="18"/>
              </w:rPr>
              <w:t>Jazyk a jazyková komunikace</w:t>
            </w:r>
          </w:p>
        </w:tc>
        <w:tc>
          <w:tcPr>
            <w:tcW w:w="2444" w:type="dxa"/>
            <w:tcBorders>
              <w:top w:val="single" w:sz="24" w:space="0" w:color="auto"/>
            </w:tcBorders>
            <w:shd w:val="clear" w:color="auto" w:fill="auto"/>
          </w:tcPr>
          <w:p w:rsidR="00AC65BD" w:rsidRPr="00435440" w:rsidRDefault="00AC65BD" w:rsidP="0014317C">
            <w:pPr>
              <w:rPr>
                <w:sz w:val="18"/>
                <w:szCs w:val="18"/>
              </w:rPr>
            </w:pPr>
            <w:r w:rsidRPr="00435440">
              <w:rPr>
                <w:sz w:val="18"/>
                <w:szCs w:val="18"/>
              </w:rPr>
              <w:t>Český jazyk a literatura</w:t>
            </w:r>
          </w:p>
        </w:tc>
        <w:tc>
          <w:tcPr>
            <w:tcW w:w="2444" w:type="dxa"/>
            <w:tcBorders>
              <w:top w:val="single" w:sz="24"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Český jazyk a literatura</w:t>
            </w:r>
            <w:r w:rsidR="0014317C" w:rsidRPr="00435440">
              <w:rPr>
                <w:sz w:val="20"/>
                <w:szCs w:val="20"/>
                <w:vertAlign w:val="superscript"/>
              </w:rPr>
              <w:t>1</w:t>
            </w:r>
            <w:r w:rsidR="002F367C">
              <w:rPr>
                <w:sz w:val="20"/>
                <w:szCs w:val="20"/>
                <w:vertAlign w:val="superscript"/>
              </w:rPr>
              <w:t>,4</w:t>
            </w:r>
          </w:p>
        </w:tc>
        <w:tc>
          <w:tcPr>
            <w:tcW w:w="1526" w:type="dxa"/>
            <w:tcBorders>
              <w:top w:val="single" w:sz="24" w:space="0" w:color="auto"/>
              <w:left w:val="single" w:sz="18" w:space="0" w:color="auto"/>
            </w:tcBorders>
            <w:shd w:val="clear" w:color="auto" w:fill="auto"/>
          </w:tcPr>
          <w:p w:rsidR="00AC65BD" w:rsidRPr="00435440" w:rsidRDefault="00AC65BD" w:rsidP="0014317C">
            <w:pPr>
              <w:ind w:right="13"/>
              <w:rPr>
                <w:sz w:val="20"/>
                <w:szCs w:val="20"/>
              </w:rPr>
            </w:pPr>
            <w:r w:rsidRPr="00435440">
              <w:rPr>
                <w:sz w:val="20"/>
                <w:szCs w:val="20"/>
              </w:rPr>
              <w:t>5</w:t>
            </w:r>
            <w:r w:rsidRPr="00435440">
              <w:rPr>
                <w:sz w:val="20"/>
                <w:szCs w:val="20"/>
                <w:vertAlign w:val="superscript"/>
              </w:rPr>
              <w:t>1</w:t>
            </w:r>
          </w:p>
        </w:tc>
        <w:tc>
          <w:tcPr>
            <w:tcW w:w="1526" w:type="dxa"/>
            <w:tcBorders>
              <w:top w:val="single" w:sz="24" w:space="0" w:color="auto"/>
            </w:tcBorders>
            <w:shd w:val="clear" w:color="auto" w:fill="auto"/>
          </w:tcPr>
          <w:p w:rsidR="00AC65BD" w:rsidRPr="00435440" w:rsidRDefault="00AC65BD" w:rsidP="0014317C">
            <w:pPr>
              <w:rPr>
                <w:sz w:val="20"/>
                <w:szCs w:val="20"/>
              </w:rPr>
            </w:pPr>
            <w:r>
              <w:rPr>
                <w:sz w:val="20"/>
                <w:szCs w:val="20"/>
              </w:rPr>
              <w:t>5</w:t>
            </w:r>
            <w:r w:rsidRPr="00435440">
              <w:rPr>
                <w:sz w:val="20"/>
                <w:szCs w:val="20"/>
                <w:vertAlign w:val="superscript"/>
              </w:rPr>
              <w:t>1</w:t>
            </w:r>
          </w:p>
        </w:tc>
        <w:tc>
          <w:tcPr>
            <w:tcW w:w="1526" w:type="dxa"/>
            <w:tcBorders>
              <w:top w:val="single" w:sz="24" w:space="0" w:color="auto"/>
            </w:tcBorders>
            <w:shd w:val="clear" w:color="auto" w:fill="auto"/>
          </w:tcPr>
          <w:p w:rsidR="00AC65BD" w:rsidRPr="00435440" w:rsidRDefault="00AC65BD" w:rsidP="0014317C">
            <w:pPr>
              <w:rPr>
                <w:sz w:val="20"/>
                <w:szCs w:val="20"/>
              </w:rPr>
            </w:pPr>
            <w:r w:rsidRPr="00435440">
              <w:rPr>
                <w:sz w:val="20"/>
                <w:szCs w:val="20"/>
              </w:rPr>
              <w:t>4</w:t>
            </w:r>
            <w:r w:rsidR="002E2437" w:rsidRPr="00435440">
              <w:rPr>
                <w:sz w:val="20"/>
                <w:szCs w:val="20"/>
                <w:vertAlign w:val="superscript"/>
              </w:rPr>
              <w:t>1</w:t>
            </w:r>
          </w:p>
        </w:tc>
        <w:tc>
          <w:tcPr>
            <w:tcW w:w="1526" w:type="dxa"/>
            <w:tcBorders>
              <w:top w:val="single" w:sz="24" w:space="0" w:color="auto"/>
            </w:tcBorders>
            <w:shd w:val="clear" w:color="auto" w:fill="auto"/>
          </w:tcPr>
          <w:p w:rsidR="00AC65BD" w:rsidRPr="00435440" w:rsidRDefault="00AC65BD" w:rsidP="0014317C">
            <w:pPr>
              <w:rPr>
                <w:sz w:val="20"/>
                <w:szCs w:val="20"/>
              </w:rPr>
            </w:pPr>
            <w:r>
              <w:rPr>
                <w:sz w:val="20"/>
                <w:szCs w:val="20"/>
              </w:rPr>
              <w:t>5</w:t>
            </w:r>
            <w:r w:rsidR="008E713A">
              <w:rPr>
                <w:sz w:val="20"/>
                <w:szCs w:val="20"/>
                <w:vertAlign w:val="superscript"/>
              </w:rPr>
              <w:t>4</w:t>
            </w:r>
          </w:p>
        </w:tc>
        <w:tc>
          <w:tcPr>
            <w:tcW w:w="936" w:type="dxa"/>
            <w:gridSpan w:val="2"/>
            <w:tcBorders>
              <w:top w:val="single" w:sz="24" w:space="0" w:color="auto"/>
            </w:tcBorders>
            <w:shd w:val="clear" w:color="auto" w:fill="auto"/>
          </w:tcPr>
          <w:p w:rsidR="00AC65BD" w:rsidRPr="00435440" w:rsidRDefault="00AC65BD" w:rsidP="0014317C">
            <w:pPr>
              <w:rPr>
                <w:sz w:val="20"/>
                <w:szCs w:val="20"/>
              </w:rPr>
            </w:pPr>
            <w:r w:rsidRPr="00435440">
              <w:rPr>
                <w:sz w:val="20"/>
                <w:szCs w:val="20"/>
              </w:rPr>
              <w:t>1</w:t>
            </w:r>
            <w:r>
              <w:rPr>
                <w:sz w:val="20"/>
                <w:szCs w:val="20"/>
              </w:rPr>
              <w:t>5</w:t>
            </w:r>
          </w:p>
        </w:tc>
        <w:tc>
          <w:tcPr>
            <w:tcW w:w="937" w:type="dxa"/>
            <w:tcBorders>
              <w:top w:val="single" w:sz="24"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1</w:t>
            </w:r>
            <w:r>
              <w:rPr>
                <w:b/>
                <w:sz w:val="20"/>
                <w:szCs w:val="20"/>
              </w:rPr>
              <w:t>9</w:t>
            </w:r>
          </w:p>
        </w:tc>
      </w:tr>
      <w:tr w:rsidR="00AC65BD">
        <w:tc>
          <w:tcPr>
            <w:tcW w:w="2444" w:type="dxa"/>
            <w:vMerge/>
            <w:tcBorders>
              <w:left w:val="single" w:sz="24" w:space="0" w:color="auto"/>
              <w:bottom w:val="single" w:sz="12" w:space="0" w:color="auto"/>
            </w:tcBorders>
            <w:shd w:val="clear" w:color="auto" w:fill="auto"/>
          </w:tcPr>
          <w:p w:rsidR="00AC65BD" w:rsidRPr="00435440" w:rsidRDefault="00AC65BD" w:rsidP="0014317C">
            <w:pPr>
              <w:rPr>
                <w:sz w:val="18"/>
                <w:szCs w:val="18"/>
              </w:rPr>
            </w:pPr>
          </w:p>
        </w:tc>
        <w:tc>
          <w:tcPr>
            <w:tcW w:w="2444" w:type="dxa"/>
            <w:tcBorders>
              <w:bottom w:val="single" w:sz="12" w:space="0" w:color="auto"/>
            </w:tcBorders>
            <w:shd w:val="clear" w:color="auto" w:fill="auto"/>
          </w:tcPr>
          <w:p w:rsidR="00AC65BD" w:rsidRPr="00435440" w:rsidRDefault="00AC65BD" w:rsidP="0014317C">
            <w:pPr>
              <w:rPr>
                <w:sz w:val="18"/>
                <w:szCs w:val="18"/>
              </w:rPr>
            </w:pPr>
            <w:r w:rsidRPr="00435440">
              <w:rPr>
                <w:sz w:val="18"/>
                <w:szCs w:val="18"/>
              </w:rPr>
              <w:t>Cizí jazyk</w:t>
            </w:r>
          </w:p>
        </w:tc>
        <w:tc>
          <w:tcPr>
            <w:tcW w:w="2444" w:type="dxa"/>
            <w:tcBorders>
              <w:bottom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Cizí jazyk</w:t>
            </w:r>
            <w:r w:rsidR="0014317C" w:rsidRPr="00435440">
              <w:rPr>
                <w:sz w:val="20"/>
                <w:szCs w:val="20"/>
                <w:vertAlign w:val="superscript"/>
              </w:rPr>
              <w:t>1</w:t>
            </w:r>
          </w:p>
        </w:tc>
        <w:tc>
          <w:tcPr>
            <w:tcW w:w="1526" w:type="dxa"/>
            <w:tcBorders>
              <w:left w:val="single" w:sz="18" w:space="0" w:color="auto"/>
              <w:bottom w:val="single" w:sz="12" w:space="0" w:color="auto"/>
            </w:tcBorders>
            <w:shd w:val="clear" w:color="auto" w:fill="auto"/>
          </w:tcPr>
          <w:p w:rsidR="00AC65BD" w:rsidRPr="00435440" w:rsidRDefault="00AC65BD" w:rsidP="0014317C">
            <w:pPr>
              <w:ind w:right="13"/>
              <w:rPr>
                <w:sz w:val="20"/>
                <w:szCs w:val="20"/>
              </w:rPr>
            </w:pPr>
            <w:r w:rsidRPr="00435440">
              <w:rPr>
                <w:sz w:val="20"/>
                <w:szCs w:val="20"/>
              </w:rPr>
              <w:t>5</w:t>
            </w:r>
            <w:r w:rsidRPr="00435440">
              <w:rPr>
                <w:sz w:val="20"/>
                <w:szCs w:val="20"/>
                <w:vertAlign w:val="superscript"/>
              </w:rPr>
              <w:t>1</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4</w:t>
            </w:r>
            <w:r w:rsidRPr="00435440">
              <w:rPr>
                <w:sz w:val="20"/>
                <w:szCs w:val="20"/>
                <w:vertAlign w:val="superscript"/>
              </w:rPr>
              <w:t>1</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4</w:t>
            </w:r>
            <w:r w:rsidRPr="00435440">
              <w:rPr>
                <w:sz w:val="20"/>
                <w:szCs w:val="20"/>
                <w:vertAlign w:val="superscript"/>
              </w:rPr>
              <w:t>1</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4</w:t>
            </w:r>
            <w:r w:rsidRPr="00435440">
              <w:rPr>
                <w:sz w:val="20"/>
                <w:szCs w:val="20"/>
                <w:vertAlign w:val="superscript"/>
              </w:rPr>
              <w:t>1</w:t>
            </w:r>
          </w:p>
        </w:tc>
        <w:tc>
          <w:tcPr>
            <w:tcW w:w="936" w:type="dxa"/>
            <w:gridSpan w:val="2"/>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12</w:t>
            </w:r>
          </w:p>
        </w:tc>
        <w:tc>
          <w:tcPr>
            <w:tcW w:w="937" w:type="dxa"/>
            <w:tcBorders>
              <w:bottom w:val="single" w:sz="12"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17</w:t>
            </w:r>
          </w:p>
        </w:tc>
      </w:tr>
      <w:tr w:rsidR="00AC65BD">
        <w:tc>
          <w:tcPr>
            <w:tcW w:w="2444" w:type="dxa"/>
            <w:tcBorders>
              <w:top w:val="single" w:sz="12" w:space="0" w:color="auto"/>
              <w:left w:val="single" w:sz="24" w:space="0" w:color="auto"/>
              <w:bottom w:val="single" w:sz="12" w:space="0" w:color="auto"/>
            </w:tcBorders>
            <w:shd w:val="clear" w:color="auto" w:fill="auto"/>
          </w:tcPr>
          <w:p w:rsidR="00AC65BD" w:rsidRPr="00435440" w:rsidRDefault="00AC65BD" w:rsidP="0014317C">
            <w:pPr>
              <w:rPr>
                <w:sz w:val="18"/>
                <w:szCs w:val="18"/>
              </w:rPr>
            </w:pPr>
            <w:r w:rsidRPr="00435440">
              <w:rPr>
                <w:sz w:val="18"/>
                <w:szCs w:val="18"/>
              </w:rPr>
              <w:t>Matematika a její aplikace</w:t>
            </w:r>
          </w:p>
        </w:tc>
        <w:tc>
          <w:tcPr>
            <w:tcW w:w="2444" w:type="dxa"/>
            <w:tcBorders>
              <w:top w:val="single" w:sz="12" w:space="0" w:color="auto"/>
              <w:bottom w:val="single" w:sz="12" w:space="0" w:color="auto"/>
            </w:tcBorders>
            <w:shd w:val="clear" w:color="auto" w:fill="auto"/>
          </w:tcPr>
          <w:p w:rsidR="00AC65BD" w:rsidRPr="00435440" w:rsidRDefault="00AC65BD" w:rsidP="0014317C">
            <w:pPr>
              <w:rPr>
                <w:sz w:val="18"/>
                <w:szCs w:val="18"/>
              </w:rPr>
            </w:pPr>
          </w:p>
        </w:tc>
        <w:tc>
          <w:tcPr>
            <w:tcW w:w="2444" w:type="dxa"/>
            <w:tcBorders>
              <w:top w:val="single" w:sz="12" w:space="0" w:color="auto"/>
              <w:bottom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Matematika</w:t>
            </w:r>
            <w:r w:rsidR="0014317C" w:rsidRPr="00435440">
              <w:rPr>
                <w:sz w:val="20"/>
                <w:szCs w:val="20"/>
                <w:vertAlign w:val="superscript"/>
              </w:rPr>
              <w:t>1</w:t>
            </w:r>
          </w:p>
        </w:tc>
        <w:tc>
          <w:tcPr>
            <w:tcW w:w="1526" w:type="dxa"/>
            <w:tcBorders>
              <w:top w:val="single" w:sz="12" w:space="0" w:color="auto"/>
              <w:left w:val="single" w:sz="18" w:space="0" w:color="auto"/>
              <w:bottom w:val="single" w:sz="12" w:space="0" w:color="auto"/>
            </w:tcBorders>
            <w:shd w:val="clear" w:color="auto" w:fill="auto"/>
          </w:tcPr>
          <w:p w:rsidR="00AC65BD" w:rsidRPr="00435440" w:rsidRDefault="00AC65BD" w:rsidP="0014317C">
            <w:pPr>
              <w:ind w:right="13"/>
              <w:rPr>
                <w:sz w:val="20"/>
                <w:szCs w:val="20"/>
              </w:rPr>
            </w:pPr>
            <w:r w:rsidRPr="00435440">
              <w:rPr>
                <w:sz w:val="20"/>
                <w:szCs w:val="20"/>
              </w:rPr>
              <w:t>4</w:t>
            </w:r>
            <w:r w:rsidR="00EC1951" w:rsidRPr="00435440">
              <w:rPr>
                <w:sz w:val="20"/>
                <w:szCs w:val="20"/>
                <w:vertAlign w:val="superscript"/>
              </w:rPr>
              <w:t>1</w:t>
            </w:r>
          </w:p>
        </w:tc>
        <w:tc>
          <w:tcPr>
            <w:tcW w:w="1526" w:type="dxa"/>
            <w:tcBorders>
              <w:top w:val="single" w:sz="12" w:space="0" w:color="auto"/>
              <w:bottom w:val="single" w:sz="12" w:space="0" w:color="auto"/>
            </w:tcBorders>
            <w:shd w:val="clear" w:color="auto" w:fill="auto"/>
          </w:tcPr>
          <w:p w:rsidR="00AC65BD" w:rsidRPr="00435440" w:rsidRDefault="00AC65BD" w:rsidP="0014317C">
            <w:pPr>
              <w:rPr>
                <w:sz w:val="20"/>
                <w:szCs w:val="20"/>
              </w:rPr>
            </w:pPr>
            <w:r w:rsidRPr="00435440">
              <w:rPr>
                <w:sz w:val="20"/>
                <w:szCs w:val="20"/>
              </w:rPr>
              <w:t>5</w:t>
            </w:r>
            <w:r w:rsidR="00AA16DD" w:rsidRPr="00435440">
              <w:rPr>
                <w:sz w:val="20"/>
                <w:szCs w:val="20"/>
                <w:vertAlign w:val="superscript"/>
              </w:rPr>
              <w:t>1</w:t>
            </w:r>
          </w:p>
        </w:tc>
        <w:tc>
          <w:tcPr>
            <w:tcW w:w="1526" w:type="dxa"/>
            <w:tcBorders>
              <w:top w:val="single" w:sz="12" w:space="0" w:color="auto"/>
              <w:bottom w:val="single" w:sz="12" w:space="0" w:color="auto"/>
            </w:tcBorders>
            <w:shd w:val="clear" w:color="auto" w:fill="auto"/>
          </w:tcPr>
          <w:p w:rsidR="00AC65BD" w:rsidRPr="00435440" w:rsidRDefault="00BF7A3A" w:rsidP="0014317C">
            <w:pPr>
              <w:rPr>
                <w:sz w:val="20"/>
                <w:szCs w:val="20"/>
              </w:rPr>
            </w:pPr>
            <w:r>
              <w:rPr>
                <w:sz w:val="20"/>
                <w:szCs w:val="20"/>
              </w:rPr>
              <w:t>4</w:t>
            </w:r>
          </w:p>
        </w:tc>
        <w:tc>
          <w:tcPr>
            <w:tcW w:w="1526" w:type="dxa"/>
            <w:tcBorders>
              <w:top w:val="single" w:sz="12" w:space="0" w:color="auto"/>
              <w:bottom w:val="single" w:sz="12" w:space="0" w:color="auto"/>
            </w:tcBorders>
            <w:shd w:val="clear" w:color="auto" w:fill="auto"/>
          </w:tcPr>
          <w:p w:rsidR="00AC65BD" w:rsidRPr="00435440" w:rsidRDefault="00AC65BD" w:rsidP="0014317C">
            <w:pPr>
              <w:rPr>
                <w:sz w:val="20"/>
                <w:szCs w:val="20"/>
              </w:rPr>
            </w:pPr>
            <w:r w:rsidRPr="00435440">
              <w:rPr>
                <w:sz w:val="20"/>
                <w:szCs w:val="20"/>
              </w:rPr>
              <w:t>4</w:t>
            </w:r>
          </w:p>
        </w:tc>
        <w:tc>
          <w:tcPr>
            <w:tcW w:w="936" w:type="dxa"/>
            <w:gridSpan w:val="2"/>
            <w:tcBorders>
              <w:top w:val="single" w:sz="12" w:space="0" w:color="auto"/>
              <w:bottom w:val="single" w:sz="12" w:space="0" w:color="auto"/>
            </w:tcBorders>
            <w:shd w:val="clear" w:color="auto" w:fill="auto"/>
          </w:tcPr>
          <w:p w:rsidR="00AC65BD" w:rsidRPr="00435440" w:rsidRDefault="00AC65BD" w:rsidP="0014317C">
            <w:pPr>
              <w:rPr>
                <w:sz w:val="20"/>
                <w:szCs w:val="20"/>
              </w:rPr>
            </w:pPr>
            <w:r w:rsidRPr="00435440">
              <w:rPr>
                <w:sz w:val="20"/>
                <w:szCs w:val="20"/>
              </w:rPr>
              <w:t>1</w:t>
            </w:r>
            <w:r w:rsidR="00BF7A3A">
              <w:rPr>
                <w:sz w:val="20"/>
                <w:szCs w:val="20"/>
              </w:rPr>
              <w:t>5</w:t>
            </w:r>
          </w:p>
        </w:tc>
        <w:tc>
          <w:tcPr>
            <w:tcW w:w="937" w:type="dxa"/>
            <w:tcBorders>
              <w:top w:val="single" w:sz="12" w:space="0" w:color="auto"/>
              <w:bottom w:val="single" w:sz="12"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1</w:t>
            </w:r>
            <w:r w:rsidR="00CE1E6F">
              <w:rPr>
                <w:b/>
                <w:sz w:val="20"/>
                <w:szCs w:val="20"/>
              </w:rPr>
              <w:t>7</w:t>
            </w:r>
          </w:p>
        </w:tc>
      </w:tr>
      <w:tr w:rsidR="00AC65BD">
        <w:tc>
          <w:tcPr>
            <w:tcW w:w="2444" w:type="dxa"/>
            <w:tcBorders>
              <w:top w:val="single" w:sz="12" w:space="0" w:color="auto"/>
              <w:left w:val="single" w:sz="24" w:space="0" w:color="auto"/>
              <w:bottom w:val="single" w:sz="12" w:space="0" w:color="auto"/>
            </w:tcBorders>
            <w:shd w:val="clear" w:color="auto" w:fill="auto"/>
          </w:tcPr>
          <w:p w:rsidR="00AC65BD" w:rsidRPr="00435440" w:rsidRDefault="00AC65BD" w:rsidP="0014317C">
            <w:pPr>
              <w:rPr>
                <w:sz w:val="18"/>
                <w:szCs w:val="18"/>
              </w:rPr>
            </w:pPr>
            <w:r w:rsidRPr="00435440">
              <w:rPr>
                <w:sz w:val="18"/>
                <w:szCs w:val="18"/>
              </w:rPr>
              <w:t>Informační a komunikační technologie</w:t>
            </w:r>
          </w:p>
        </w:tc>
        <w:tc>
          <w:tcPr>
            <w:tcW w:w="2444" w:type="dxa"/>
            <w:tcBorders>
              <w:top w:val="single" w:sz="12" w:space="0" w:color="auto"/>
              <w:bottom w:val="single" w:sz="12" w:space="0" w:color="auto"/>
            </w:tcBorders>
            <w:shd w:val="clear" w:color="auto" w:fill="auto"/>
          </w:tcPr>
          <w:p w:rsidR="00AC65BD" w:rsidRPr="00435440" w:rsidRDefault="00AC65BD" w:rsidP="0014317C">
            <w:pPr>
              <w:rPr>
                <w:sz w:val="18"/>
                <w:szCs w:val="18"/>
              </w:rPr>
            </w:pPr>
          </w:p>
        </w:tc>
        <w:tc>
          <w:tcPr>
            <w:tcW w:w="2444" w:type="dxa"/>
            <w:tcBorders>
              <w:top w:val="single" w:sz="12" w:space="0" w:color="auto"/>
              <w:bottom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IKT</w:t>
            </w:r>
            <w:r w:rsidR="0014317C">
              <w:rPr>
                <w:sz w:val="20"/>
                <w:szCs w:val="20"/>
                <w:vertAlign w:val="superscript"/>
              </w:rPr>
              <w:t xml:space="preserve"> </w:t>
            </w:r>
            <w:r w:rsidR="002F367C">
              <w:rPr>
                <w:sz w:val="20"/>
                <w:szCs w:val="20"/>
                <w:vertAlign w:val="superscript"/>
              </w:rPr>
              <w:t>7</w:t>
            </w:r>
          </w:p>
        </w:tc>
        <w:tc>
          <w:tcPr>
            <w:tcW w:w="1526" w:type="dxa"/>
            <w:tcBorders>
              <w:top w:val="single" w:sz="12" w:space="0" w:color="auto"/>
              <w:left w:val="single" w:sz="18" w:space="0" w:color="auto"/>
              <w:bottom w:val="single" w:sz="12" w:space="0" w:color="auto"/>
            </w:tcBorders>
            <w:shd w:val="clear" w:color="auto" w:fill="auto"/>
          </w:tcPr>
          <w:p w:rsidR="00AC65BD" w:rsidRPr="00435440" w:rsidRDefault="00AC65BD" w:rsidP="0014317C">
            <w:pPr>
              <w:ind w:right="13"/>
              <w:rPr>
                <w:sz w:val="20"/>
                <w:szCs w:val="20"/>
              </w:rPr>
            </w:pPr>
            <w:r w:rsidRPr="00435440">
              <w:rPr>
                <w:sz w:val="20"/>
                <w:szCs w:val="20"/>
              </w:rPr>
              <w:t>0</w:t>
            </w:r>
          </w:p>
        </w:tc>
        <w:tc>
          <w:tcPr>
            <w:tcW w:w="1526" w:type="dxa"/>
            <w:tcBorders>
              <w:top w:val="single" w:sz="12" w:space="0" w:color="auto"/>
              <w:bottom w:val="single" w:sz="12" w:space="0" w:color="auto"/>
            </w:tcBorders>
            <w:shd w:val="clear" w:color="auto" w:fill="auto"/>
          </w:tcPr>
          <w:p w:rsidR="00AC65BD" w:rsidRPr="00435440" w:rsidRDefault="00AC65BD" w:rsidP="0014317C">
            <w:pPr>
              <w:rPr>
                <w:sz w:val="20"/>
                <w:szCs w:val="20"/>
              </w:rPr>
            </w:pPr>
            <w:r w:rsidRPr="00435440">
              <w:rPr>
                <w:sz w:val="20"/>
                <w:szCs w:val="20"/>
              </w:rPr>
              <w:t>1</w:t>
            </w:r>
          </w:p>
        </w:tc>
        <w:tc>
          <w:tcPr>
            <w:tcW w:w="1526" w:type="dxa"/>
            <w:tcBorders>
              <w:top w:val="single" w:sz="12" w:space="0" w:color="auto"/>
              <w:bottom w:val="single" w:sz="12" w:space="0" w:color="auto"/>
            </w:tcBorders>
            <w:shd w:val="clear" w:color="auto" w:fill="auto"/>
          </w:tcPr>
          <w:p w:rsidR="00AC65BD" w:rsidRPr="00EE3C9D" w:rsidRDefault="00AC65BD" w:rsidP="0014317C">
            <w:pPr>
              <w:rPr>
                <w:sz w:val="20"/>
                <w:szCs w:val="20"/>
              </w:rPr>
            </w:pPr>
            <w:r w:rsidRPr="00EE3C9D">
              <w:rPr>
                <w:sz w:val="20"/>
                <w:szCs w:val="20"/>
              </w:rPr>
              <w:t>1</w:t>
            </w:r>
            <w:r w:rsidR="008E713A" w:rsidRPr="00EE3C9D">
              <w:rPr>
                <w:sz w:val="20"/>
                <w:szCs w:val="20"/>
                <w:vertAlign w:val="superscript"/>
              </w:rPr>
              <w:t>7</w:t>
            </w:r>
          </w:p>
          <w:p w:rsidR="00AC65BD" w:rsidRPr="00EE3C9D" w:rsidRDefault="00AC65BD" w:rsidP="0014317C">
            <w:pPr>
              <w:rPr>
                <w:sz w:val="20"/>
                <w:szCs w:val="20"/>
              </w:rPr>
            </w:pPr>
          </w:p>
        </w:tc>
        <w:tc>
          <w:tcPr>
            <w:tcW w:w="1526" w:type="dxa"/>
            <w:tcBorders>
              <w:top w:val="single" w:sz="12" w:space="0" w:color="auto"/>
              <w:bottom w:val="single" w:sz="12" w:space="0" w:color="auto"/>
            </w:tcBorders>
            <w:shd w:val="clear" w:color="auto" w:fill="auto"/>
          </w:tcPr>
          <w:p w:rsidR="00AC65BD" w:rsidRPr="00EE3C9D" w:rsidRDefault="00AC65BD" w:rsidP="0014317C">
            <w:pPr>
              <w:rPr>
                <w:sz w:val="20"/>
                <w:szCs w:val="20"/>
              </w:rPr>
            </w:pPr>
            <w:r w:rsidRPr="00EE3C9D">
              <w:rPr>
                <w:sz w:val="20"/>
                <w:szCs w:val="20"/>
              </w:rPr>
              <w:t>1</w:t>
            </w:r>
            <w:r w:rsidR="008E713A" w:rsidRPr="00EE3C9D">
              <w:rPr>
                <w:sz w:val="20"/>
                <w:szCs w:val="20"/>
                <w:vertAlign w:val="superscript"/>
              </w:rPr>
              <w:t>7</w:t>
            </w:r>
          </w:p>
          <w:p w:rsidR="00AC65BD" w:rsidRPr="00EE3C9D" w:rsidRDefault="00AC65BD" w:rsidP="0014317C">
            <w:pPr>
              <w:rPr>
                <w:sz w:val="20"/>
                <w:szCs w:val="20"/>
              </w:rPr>
            </w:pPr>
          </w:p>
        </w:tc>
        <w:tc>
          <w:tcPr>
            <w:tcW w:w="936" w:type="dxa"/>
            <w:gridSpan w:val="2"/>
            <w:tcBorders>
              <w:top w:val="single" w:sz="12" w:space="0" w:color="auto"/>
              <w:bottom w:val="single" w:sz="12" w:space="0" w:color="auto"/>
            </w:tcBorders>
            <w:shd w:val="clear" w:color="auto" w:fill="auto"/>
          </w:tcPr>
          <w:p w:rsidR="00AC65BD" w:rsidRPr="00435440" w:rsidRDefault="00AC65BD" w:rsidP="0014317C">
            <w:pPr>
              <w:rPr>
                <w:sz w:val="20"/>
                <w:szCs w:val="20"/>
              </w:rPr>
            </w:pPr>
            <w:r w:rsidRPr="00435440">
              <w:rPr>
                <w:sz w:val="20"/>
                <w:szCs w:val="20"/>
              </w:rPr>
              <w:t>1</w:t>
            </w:r>
          </w:p>
        </w:tc>
        <w:tc>
          <w:tcPr>
            <w:tcW w:w="937" w:type="dxa"/>
            <w:tcBorders>
              <w:top w:val="single" w:sz="12" w:space="0" w:color="auto"/>
              <w:bottom w:val="single" w:sz="12"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3</w:t>
            </w:r>
          </w:p>
        </w:tc>
      </w:tr>
      <w:tr w:rsidR="00AC65BD">
        <w:tc>
          <w:tcPr>
            <w:tcW w:w="2444" w:type="dxa"/>
            <w:tcBorders>
              <w:top w:val="single" w:sz="12" w:space="0" w:color="auto"/>
              <w:left w:val="single" w:sz="24" w:space="0" w:color="auto"/>
            </w:tcBorders>
            <w:shd w:val="clear" w:color="auto" w:fill="auto"/>
          </w:tcPr>
          <w:p w:rsidR="00AC65BD" w:rsidRPr="00435440" w:rsidRDefault="00AC65BD" w:rsidP="0014317C">
            <w:pPr>
              <w:rPr>
                <w:sz w:val="18"/>
                <w:szCs w:val="18"/>
              </w:rPr>
            </w:pPr>
            <w:r w:rsidRPr="00435440">
              <w:rPr>
                <w:sz w:val="18"/>
                <w:szCs w:val="18"/>
              </w:rPr>
              <w:t>Člověk a společnost</w:t>
            </w:r>
          </w:p>
        </w:tc>
        <w:tc>
          <w:tcPr>
            <w:tcW w:w="2444" w:type="dxa"/>
            <w:tcBorders>
              <w:top w:val="single" w:sz="12" w:space="0" w:color="auto"/>
            </w:tcBorders>
            <w:shd w:val="clear" w:color="auto" w:fill="auto"/>
          </w:tcPr>
          <w:p w:rsidR="00AC65BD" w:rsidRPr="00435440" w:rsidRDefault="00AC65BD" w:rsidP="0014317C">
            <w:pPr>
              <w:rPr>
                <w:sz w:val="18"/>
                <w:szCs w:val="18"/>
              </w:rPr>
            </w:pPr>
            <w:r w:rsidRPr="00435440">
              <w:rPr>
                <w:sz w:val="18"/>
                <w:szCs w:val="18"/>
              </w:rPr>
              <w:t>Dějepis</w:t>
            </w:r>
          </w:p>
        </w:tc>
        <w:tc>
          <w:tcPr>
            <w:tcW w:w="2444" w:type="dxa"/>
            <w:tcBorders>
              <w:top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Dějepis</w:t>
            </w:r>
            <w:r w:rsidR="008E713A">
              <w:rPr>
                <w:sz w:val="20"/>
                <w:szCs w:val="20"/>
                <w:vertAlign w:val="superscript"/>
              </w:rPr>
              <w:t>2</w:t>
            </w:r>
          </w:p>
        </w:tc>
        <w:tc>
          <w:tcPr>
            <w:tcW w:w="1526" w:type="dxa"/>
            <w:tcBorders>
              <w:top w:val="single" w:sz="12" w:space="0" w:color="auto"/>
              <w:left w:val="single" w:sz="18" w:space="0" w:color="auto"/>
            </w:tcBorders>
            <w:shd w:val="clear" w:color="auto" w:fill="auto"/>
          </w:tcPr>
          <w:p w:rsidR="00AC65BD" w:rsidRPr="00435440" w:rsidRDefault="00AC65BD" w:rsidP="0014317C">
            <w:pPr>
              <w:ind w:right="13"/>
              <w:rPr>
                <w:sz w:val="20"/>
                <w:szCs w:val="20"/>
              </w:rPr>
            </w:pPr>
            <w:r w:rsidRPr="00435440">
              <w:rPr>
                <w:sz w:val="20"/>
                <w:szCs w:val="20"/>
              </w:rPr>
              <w:t>2</w:t>
            </w:r>
          </w:p>
        </w:tc>
        <w:tc>
          <w:tcPr>
            <w:tcW w:w="1526" w:type="dxa"/>
            <w:tcBorders>
              <w:top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1526" w:type="dxa"/>
            <w:tcBorders>
              <w:top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1526" w:type="dxa"/>
            <w:tcBorders>
              <w:top w:val="single" w:sz="12" w:space="0" w:color="auto"/>
            </w:tcBorders>
            <w:shd w:val="clear" w:color="auto" w:fill="auto"/>
          </w:tcPr>
          <w:p w:rsidR="00AC65BD" w:rsidRPr="00435440" w:rsidRDefault="00AC65BD" w:rsidP="0014317C">
            <w:pPr>
              <w:rPr>
                <w:sz w:val="20"/>
                <w:szCs w:val="20"/>
              </w:rPr>
            </w:pPr>
            <w:r w:rsidRPr="00435440">
              <w:rPr>
                <w:sz w:val="20"/>
                <w:szCs w:val="20"/>
              </w:rPr>
              <w:t>2</w:t>
            </w:r>
            <w:r w:rsidR="008E713A">
              <w:rPr>
                <w:sz w:val="20"/>
                <w:szCs w:val="20"/>
                <w:vertAlign w:val="superscript"/>
              </w:rPr>
              <w:t>2</w:t>
            </w:r>
          </w:p>
        </w:tc>
        <w:tc>
          <w:tcPr>
            <w:tcW w:w="936" w:type="dxa"/>
            <w:gridSpan w:val="2"/>
            <w:vMerge w:val="restart"/>
            <w:tcBorders>
              <w:top w:val="single" w:sz="12" w:space="0" w:color="auto"/>
            </w:tcBorders>
            <w:shd w:val="clear" w:color="auto" w:fill="auto"/>
          </w:tcPr>
          <w:p w:rsidR="00AC65BD" w:rsidRPr="00435440" w:rsidRDefault="00AC65BD" w:rsidP="0014317C">
            <w:pPr>
              <w:rPr>
                <w:sz w:val="20"/>
                <w:szCs w:val="20"/>
              </w:rPr>
            </w:pPr>
            <w:r w:rsidRPr="00435440">
              <w:rPr>
                <w:sz w:val="20"/>
                <w:szCs w:val="20"/>
              </w:rPr>
              <w:t>1</w:t>
            </w:r>
            <w:r w:rsidR="00BF7A3A">
              <w:rPr>
                <w:sz w:val="20"/>
                <w:szCs w:val="20"/>
              </w:rPr>
              <w:t>1</w:t>
            </w:r>
          </w:p>
        </w:tc>
        <w:tc>
          <w:tcPr>
            <w:tcW w:w="937" w:type="dxa"/>
            <w:tcBorders>
              <w:top w:val="single" w:sz="12"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8</w:t>
            </w:r>
          </w:p>
        </w:tc>
      </w:tr>
      <w:tr w:rsidR="00AC65BD">
        <w:tc>
          <w:tcPr>
            <w:tcW w:w="2444" w:type="dxa"/>
            <w:tcBorders>
              <w:left w:val="single" w:sz="24" w:space="0" w:color="auto"/>
              <w:bottom w:val="single" w:sz="12" w:space="0" w:color="auto"/>
            </w:tcBorders>
            <w:shd w:val="clear" w:color="auto" w:fill="auto"/>
          </w:tcPr>
          <w:p w:rsidR="00AC65BD" w:rsidRPr="00435440" w:rsidRDefault="00AC65BD" w:rsidP="0014317C">
            <w:pPr>
              <w:rPr>
                <w:sz w:val="18"/>
                <w:szCs w:val="18"/>
              </w:rPr>
            </w:pPr>
          </w:p>
        </w:tc>
        <w:tc>
          <w:tcPr>
            <w:tcW w:w="2444" w:type="dxa"/>
            <w:tcBorders>
              <w:bottom w:val="single" w:sz="12" w:space="0" w:color="auto"/>
            </w:tcBorders>
            <w:shd w:val="clear" w:color="auto" w:fill="auto"/>
          </w:tcPr>
          <w:p w:rsidR="00AC65BD" w:rsidRPr="00435440" w:rsidRDefault="00AC65BD" w:rsidP="0014317C">
            <w:pPr>
              <w:rPr>
                <w:sz w:val="18"/>
                <w:szCs w:val="18"/>
              </w:rPr>
            </w:pPr>
            <w:r w:rsidRPr="00435440">
              <w:rPr>
                <w:sz w:val="18"/>
                <w:szCs w:val="18"/>
              </w:rPr>
              <w:t>Výchova k občanství</w:t>
            </w:r>
          </w:p>
        </w:tc>
        <w:tc>
          <w:tcPr>
            <w:tcW w:w="2444" w:type="dxa"/>
            <w:tcBorders>
              <w:bottom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Občanská výchova</w:t>
            </w:r>
            <w:r w:rsidR="008E713A">
              <w:rPr>
                <w:sz w:val="20"/>
                <w:szCs w:val="20"/>
                <w:vertAlign w:val="superscript"/>
              </w:rPr>
              <w:t>2</w:t>
            </w:r>
          </w:p>
        </w:tc>
        <w:tc>
          <w:tcPr>
            <w:tcW w:w="1526" w:type="dxa"/>
            <w:tcBorders>
              <w:left w:val="single" w:sz="18" w:space="0" w:color="auto"/>
              <w:bottom w:val="single" w:sz="12" w:space="0" w:color="auto"/>
            </w:tcBorders>
            <w:shd w:val="clear" w:color="auto" w:fill="auto"/>
          </w:tcPr>
          <w:p w:rsidR="00AC65BD" w:rsidRPr="00435440" w:rsidRDefault="00AC65BD" w:rsidP="0014317C">
            <w:pPr>
              <w:ind w:right="13"/>
              <w:rPr>
                <w:sz w:val="20"/>
                <w:szCs w:val="20"/>
              </w:rPr>
            </w:pPr>
            <w:r w:rsidRPr="00435440">
              <w:rPr>
                <w:sz w:val="20"/>
                <w:szCs w:val="20"/>
              </w:rPr>
              <w:t>1</w:t>
            </w:r>
            <w:r w:rsidR="008E713A">
              <w:rPr>
                <w:sz w:val="20"/>
                <w:szCs w:val="20"/>
                <w:vertAlign w:val="superscript"/>
              </w:rPr>
              <w:t>2</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1</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1</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936" w:type="dxa"/>
            <w:gridSpan w:val="2"/>
            <w:vMerge/>
            <w:tcBorders>
              <w:bottom w:val="single" w:sz="12" w:space="0" w:color="auto"/>
            </w:tcBorders>
            <w:shd w:val="clear" w:color="auto" w:fill="auto"/>
          </w:tcPr>
          <w:p w:rsidR="00AC65BD" w:rsidRPr="00435440" w:rsidRDefault="00AC65BD" w:rsidP="0014317C">
            <w:pPr>
              <w:rPr>
                <w:sz w:val="20"/>
                <w:szCs w:val="20"/>
              </w:rPr>
            </w:pPr>
          </w:p>
        </w:tc>
        <w:tc>
          <w:tcPr>
            <w:tcW w:w="937" w:type="dxa"/>
            <w:tcBorders>
              <w:bottom w:val="single" w:sz="12"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5</w:t>
            </w:r>
          </w:p>
        </w:tc>
      </w:tr>
      <w:tr w:rsidR="00AC65BD">
        <w:tc>
          <w:tcPr>
            <w:tcW w:w="2444" w:type="dxa"/>
            <w:tcBorders>
              <w:top w:val="single" w:sz="12" w:space="0" w:color="auto"/>
              <w:left w:val="single" w:sz="24" w:space="0" w:color="auto"/>
            </w:tcBorders>
            <w:shd w:val="clear" w:color="auto" w:fill="auto"/>
          </w:tcPr>
          <w:p w:rsidR="00AC65BD" w:rsidRPr="00435440" w:rsidRDefault="00AC65BD" w:rsidP="0014317C">
            <w:pPr>
              <w:rPr>
                <w:sz w:val="18"/>
                <w:szCs w:val="18"/>
              </w:rPr>
            </w:pPr>
            <w:r w:rsidRPr="00435440">
              <w:rPr>
                <w:sz w:val="18"/>
                <w:szCs w:val="18"/>
              </w:rPr>
              <w:t>Člověk a příroda</w:t>
            </w:r>
          </w:p>
        </w:tc>
        <w:tc>
          <w:tcPr>
            <w:tcW w:w="2444" w:type="dxa"/>
            <w:tcBorders>
              <w:top w:val="single" w:sz="12" w:space="0" w:color="auto"/>
            </w:tcBorders>
            <w:shd w:val="clear" w:color="auto" w:fill="auto"/>
          </w:tcPr>
          <w:p w:rsidR="00AC65BD" w:rsidRPr="00435440" w:rsidRDefault="00AC65BD" w:rsidP="0014317C">
            <w:pPr>
              <w:rPr>
                <w:sz w:val="18"/>
                <w:szCs w:val="18"/>
              </w:rPr>
            </w:pPr>
            <w:r w:rsidRPr="00435440">
              <w:rPr>
                <w:sz w:val="18"/>
                <w:szCs w:val="18"/>
              </w:rPr>
              <w:t>Fyzika</w:t>
            </w:r>
          </w:p>
        </w:tc>
        <w:tc>
          <w:tcPr>
            <w:tcW w:w="2444" w:type="dxa"/>
            <w:tcBorders>
              <w:top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Fyzika</w:t>
            </w:r>
            <w:r w:rsidR="002F367C">
              <w:rPr>
                <w:sz w:val="20"/>
                <w:szCs w:val="20"/>
                <w:vertAlign w:val="superscript"/>
              </w:rPr>
              <w:t>1,7</w:t>
            </w:r>
          </w:p>
        </w:tc>
        <w:tc>
          <w:tcPr>
            <w:tcW w:w="1526" w:type="dxa"/>
            <w:tcBorders>
              <w:top w:val="single" w:sz="12" w:space="0" w:color="auto"/>
              <w:left w:val="single" w:sz="18" w:space="0" w:color="auto"/>
            </w:tcBorders>
            <w:shd w:val="clear" w:color="auto" w:fill="auto"/>
          </w:tcPr>
          <w:p w:rsidR="00AC65BD" w:rsidRPr="00435440" w:rsidRDefault="00AC65BD" w:rsidP="0014317C">
            <w:pPr>
              <w:ind w:right="13"/>
              <w:rPr>
                <w:sz w:val="20"/>
                <w:szCs w:val="20"/>
              </w:rPr>
            </w:pPr>
            <w:r w:rsidRPr="00435440">
              <w:rPr>
                <w:sz w:val="20"/>
                <w:szCs w:val="20"/>
              </w:rPr>
              <w:t>2</w:t>
            </w:r>
          </w:p>
        </w:tc>
        <w:tc>
          <w:tcPr>
            <w:tcW w:w="1526" w:type="dxa"/>
            <w:tcBorders>
              <w:top w:val="single" w:sz="12" w:space="0" w:color="auto"/>
            </w:tcBorders>
            <w:shd w:val="clear" w:color="auto" w:fill="auto"/>
          </w:tcPr>
          <w:p w:rsidR="00AC65BD" w:rsidRPr="00435440" w:rsidRDefault="00AC65BD" w:rsidP="0014317C">
            <w:pPr>
              <w:rPr>
                <w:sz w:val="20"/>
                <w:szCs w:val="20"/>
              </w:rPr>
            </w:pPr>
            <w:r w:rsidRPr="00435440">
              <w:rPr>
                <w:sz w:val="20"/>
                <w:szCs w:val="20"/>
              </w:rPr>
              <w:t>1,5</w:t>
            </w:r>
            <w:r w:rsidR="008E713A">
              <w:rPr>
                <w:sz w:val="20"/>
                <w:szCs w:val="20"/>
                <w:vertAlign w:val="superscript"/>
              </w:rPr>
              <w:t>7</w:t>
            </w:r>
          </w:p>
        </w:tc>
        <w:tc>
          <w:tcPr>
            <w:tcW w:w="1526" w:type="dxa"/>
            <w:tcBorders>
              <w:top w:val="single" w:sz="12" w:space="0" w:color="auto"/>
            </w:tcBorders>
            <w:shd w:val="clear" w:color="auto" w:fill="auto"/>
          </w:tcPr>
          <w:p w:rsidR="00AC65BD" w:rsidRPr="00435440" w:rsidRDefault="00AC65BD" w:rsidP="0014317C">
            <w:pPr>
              <w:rPr>
                <w:sz w:val="20"/>
                <w:szCs w:val="20"/>
              </w:rPr>
            </w:pPr>
            <w:r w:rsidRPr="00435440">
              <w:rPr>
                <w:sz w:val="20"/>
                <w:szCs w:val="20"/>
              </w:rPr>
              <w:t>2</w:t>
            </w:r>
            <w:r w:rsidR="00BF7A3A" w:rsidRPr="00435440">
              <w:rPr>
                <w:sz w:val="20"/>
                <w:szCs w:val="20"/>
                <w:vertAlign w:val="superscript"/>
              </w:rPr>
              <w:t>1</w:t>
            </w:r>
          </w:p>
        </w:tc>
        <w:tc>
          <w:tcPr>
            <w:tcW w:w="1526" w:type="dxa"/>
            <w:tcBorders>
              <w:top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936" w:type="dxa"/>
            <w:gridSpan w:val="2"/>
            <w:vMerge w:val="restart"/>
            <w:tcBorders>
              <w:top w:val="single" w:sz="12" w:space="0" w:color="auto"/>
            </w:tcBorders>
            <w:shd w:val="clear" w:color="auto" w:fill="auto"/>
          </w:tcPr>
          <w:p w:rsidR="00AC65BD" w:rsidRPr="00435440" w:rsidRDefault="00AC65BD" w:rsidP="0014317C">
            <w:pPr>
              <w:rPr>
                <w:sz w:val="20"/>
                <w:szCs w:val="20"/>
              </w:rPr>
            </w:pPr>
            <w:r w:rsidRPr="00435440">
              <w:rPr>
                <w:sz w:val="20"/>
                <w:szCs w:val="20"/>
              </w:rPr>
              <w:t>2</w:t>
            </w:r>
            <w:r w:rsidR="00BF7A3A">
              <w:rPr>
                <w:sz w:val="20"/>
                <w:szCs w:val="20"/>
              </w:rPr>
              <w:t>1</w:t>
            </w:r>
          </w:p>
        </w:tc>
        <w:tc>
          <w:tcPr>
            <w:tcW w:w="937" w:type="dxa"/>
            <w:tcBorders>
              <w:top w:val="single" w:sz="12"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7,5</w:t>
            </w:r>
          </w:p>
        </w:tc>
      </w:tr>
      <w:tr w:rsidR="00AC65BD">
        <w:tc>
          <w:tcPr>
            <w:tcW w:w="2444" w:type="dxa"/>
            <w:tcBorders>
              <w:left w:val="single" w:sz="24" w:space="0" w:color="auto"/>
            </w:tcBorders>
            <w:shd w:val="clear" w:color="auto" w:fill="auto"/>
          </w:tcPr>
          <w:p w:rsidR="00AC65BD" w:rsidRPr="00435440" w:rsidRDefault="00AC65BD" w:rsidP="0014317C">
            <w:pPr>
              <w:rPr>
                <w:sz w:val="18"/>
                <w:szCs w:val="18"/>
              </w:rPr>
            </w:pPr>
          </w:p>
        </w:tc>
        <w:tc>
          <w:tcPr>
            <w:tcW w:w="2444" w:type="dxa"/>
            <w:shd w:val="clear" w:color="auto" w:fill="auto"/>
          </w:tcPr>
          <w:p w:rsidR="00AC65BD" w:rsidRPr="00435440" w:rsidRDefault="00AC65BD" w:rsidP="0014317C">
            <w:pPr>
              <w:rPr>
                <w:sz w:val="18"/>
                <w:szCs w:val="18"/>
              </w:rPr>
            </w:pPr>
            <w:r w:rsidRPr="00435440">
              <w:rPr>
                <w:sz w:val="18"/>
                <w:szCs w:val="18"/>
              </w:rPr>
              <w:t>Chemie</w:t>
            </w:r>
          </w:p>
        </w:tc>
        <w:tc>
          <w:tcPr>
            <w:tcW w:w="2444" w:type="dxa"/>
            <w:tcBorders>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Chemie</w:t>
            </w:r>
            <w:r w:rsidR="002F367C">
              <w:rPr>
                <w:sz w:val="20"/>
                <w:szCs w:val="20"/>
                <w:vertAlign w:val="superscript"/>
              </w:rPr>
              <w:t>7</w:t>
            </w:r>
          </w:p>
        </w:tc>
        <w:tc>
          <w:tcPr>
            <w:tcW w:w="1526" w:type="dxa"/>
            <w:tcBorders>
              <w:left w:val="single" w:sz="18" w:space="0" w:color="auto"/>
            </w:tcBorders>
            <w:shd w:val="clear" w:color="auto" w:fill="auto"/>
          </w:tcPr>
          <w:p w:rsidR="00AC65BD" w:rsidRPr="00435440" w:rsidRDefault="00AC65BD" w:rsidP="0014317C">
            <w:pPr>
              <w:ind w:right="13"/>
              <w:rPr>
                <w:sz w:val="20"/>
                <w:szCs w:val="20"/>
              </w:rPr>
            </w:pPr>
            <w:r w:rsidRPr="00435440">
              <w:rPr>
                <w:sz w:val="20"/>
                <w:szCs w:val="20"/>
              </w:rPr>
              <w:t>0</w:t>
            </w:r>
          </w:p>
        </w:tc>
        <w:tc>
          <w:tcPr>
            <w:tcW w:w="1526" w:type="dxa"/>
            <w:shd w:val="clear" w:color="auto" w:fill="auto"/>
          </w:tcPr>
          <w:p w:rsidR="00AC65BD" w:rsidRPr="00435440" w:rsidRDefault="00AC65BD" w:rsidP="0014317C">
            <w:pPr>
              <w:rPr>
                <w:sz w:val="20"/>
                <w:szCs w:val="20"/>
              </w:rPr>
            </w:pPr>
            <w:r w:rsidRPr="00435440">
              <w:rPr>
                <w:sz w:val="20"/>
                <w:szCs w:val="20"/>
              </w:rPr>
              <w:t>1,5</w:t>
            </w:r>
            <w:r w:rsidR="008E713A">
              <w:rPr>
                <w:sz w:val="20"/>
                <w:szCs w:val="20"/>
                <w:vertAlign w:val="superscript"/>
              </w:rPr>
              <w:t>7</w:t>
            </w:r>
          </w:p>
        </w:tc>
        <w:tc>
          <w:tcPr>
            <w:tcW w:w="1526" w:type="dxa"/>
            <w:shd w:val="clear" w:color="auto" w:fill="auto"/>
          </w:tcPr>
          <w:p w:rsidR="00AC65BD" w:rsidRPr="00435440" w:rsidRDefault="00AC65BD" w:rsidP="0014317C">
            <w:pPr>
              <w:rPr>
                <w:sz w:val="20"/>
                <w:szCs w:val="20"/>
              </w:rPr>
            </w:pPr>
            <w:r w:rsidRPr="00435440">
              <w:rPr>
                <w:sz w:val="20"/>
                <w:szCs w:val="20"/>
              </w:rPr>
              <w:t>2</w:t>
            </w:r>
          </w:p>
        </w:tc>
        <w:tc>
          <w:tcPr>
            <w:tcW w:w="1526" w:type="dxa"/>
            <w:shd w:val="clear" w:color="auto" w:fill="auto"/>
          </w:tcPr>
          <w:p w:rsidR="00AC65BD" w:rsidRPr="00435440" w:rsidRDefault="00AC65BD" w:rsidP="0014317C">
            <w:pPr>
              <w:rPr>
                <w:sz w:val="20"/>
                <w:szCs w:val="20"/>
              </w:rPr>
            </w:pPr>
            <w:r w:rsidRPr="00435440">
              <w:rPr>
                <w:sz w:val="20"/>
                <w:szCs w:val="20"/>
              </w:rPr>
              <w:t>1</w:t>
            </w:r>
          </w:p>
        </w:tc>
        <w:tc>
          <w:tcPr>
            <w:tcW w:w="936" w:type="dxa"/>
            <w:gridSpan w:val="2"/>
            <w:vMerge/>
            <w:shd w:val="clear" w:color="auto" w:fill="auto"/>
          </w:tcPr>
          <w:p w:rsidR="00AC65BD" w:rsidRPr="00435440" w:rsidRDefault="00AC65BD" w:rsidP="0014317C">
            <w:pPr>
              <w:rPr>
                <w:sz w:val="20"/>
                <w:szCs w:val="20"/>
              </w:rPr>
            </w:pPr>
          </w:p>
        </w:tc>
        <w:tc>
          <w:tcPr>
            <w:tcW w:w="937" w:type="dxa"/>
            <w:tcBorders>
              <w:right w:val="single" w:sz="24" w:space="0" w:color="auto"/>
            </w:tcBorders>
            <w:shd w:val="clear" w:color="auto" w:fill="auto"/>
          </w:tcPr>
          <w:p w:rsidR="00AC65BD" w:rsidRPr="00435440" w:rsidRDefault="00AC65BD" w:rsidP="0014317C">
            <w:pPr>
              <w:rPr>
                <w:b/>
                <w:sz w:val="20"/>
                <w:szCs w:val="20"/>
              </w:rPr>
            </w:pPr>
            <w:r w:rsidRPr="00435440">
              <w:rPr>
                <w:b/>
                <w:sz w:val="20"/>
                <w:szCs w:val="20"/>
              </w:rPr>
              <w:t>4,5</w:t>
            </w:r>
          </w:p>
        </w:tc>
      </w:tr>
      <w:tr w:rsidR="00AC65BD">
        <w:tc>
          <w:tcPr>
            <w:tcW w:w="2444" w:type="dxa"/>
            <w:tcBorders>
              <w:left w:val="single" w:sz="24" w:space="0" w:color="auto"/>
            </w:tcBorders>
            <w:shd w:val="clear" w:color="auto" w:fill="auto"/>
          </w:tcPr>
          <w:p w:rsidR="00AC65BD" w:rsidRPr="00435440" w:rsidRDefault="00AC65BD" w:rsidP="0014317C">
            <w:pPr>
              <w:rPr>
                <w:sz w:val="18"/>
                <w:szCs w:val="18"/>
              </w:rPr>
            </w:pPr>
          </w:p>
        </w:tc>
        <w:tc>
          <w:tcPr>
            <w:tcW w:w="2444" w:type="dxa"/>
            <w:shd w:val="clear" w:color="auto" w:fill="auto"/>
          </w:tcPr>
          <w:p w:rsidR="00AC65BD" w:rsidRPr="00435440" w:rsidRDefault="00AC65BD" w:rsidP="0014317C">
            <w:pPr>
              <w:rPr>
                <w:sz w:val="18"/>
                <w:szCs w:val="18"/>
              </w:rPr>
            </w:pPr>
            <w:r w:rsidRPr="00435440">
              <w:rPr>
                <w:sz w:val="18"/>
                <w:szCs w:val="18"/>
              </w:rPr>
              <w:t>Přírodopis</w:t>
            </w:r>
          </w:p>
        </w:tc>
        <w:tc>
          <w:tcPr>
            <w:tcW w:w="2444" w:type="dxa"/>
            <w:tcBorders>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Biologie</w:t>
            </w:r>
            <w:r w:rsidR="00E07D5D" w:rsidRPr="00435440">
              <w:rPr>
                <w:sz w:val="20"/>
                <w:szCs w:val="20"/>
                <w:vertAlign w:val="superscript"/>
              </w:rPr>
              <w:t>1</w:t>
            </w:r>
            <w:r w:rsidR="002F367C">
              <w:rPr>
                <w:sz w:val="20"/>
                <w:szCs w:val="20"/>
                <w:vertAlign w:val="superscript"/>
              </w:rPr>
              <w:t>,3,6</w:t>
            </w:r>
          </w:p>
        </w:tc>
        <w:tc>
          <w:tcPr>
            <w:tcW w:w="1526" w:type="dxa"/>
            <w:tcBorders>
              <w:left w:val="single" w:sz="18" w:space="0" w:color="auto"/>
            </w:tcBorders>
            <w:shd w:val="clear" w:color="auto" w:fill="auto"/>
          </w:tcPr>
          <w:p w:rsidR="00AC65BD" w:rsidRPr="00435440" w:rsidRDefault="00AC65BD" w:rsidP="0014317C">
            <w:pPr>
              <w:ind w:right="13"/>
              <w:rPr>
                <w:sz w:val="20"/>
                <w:szCs w:val="20"/>
              </w:rPr>
            </w:pPr>
            <w:r w:rsidRPr="00435440">
              <w:rPr>
                <w:sz w:val="20"/>
                <w:szCs w:val="20"/>
              </w:rPr>
              <w:t>2</w:t>
            </w:r>
          </w:p>
        </w:tc>
        <w:tc>
          <w:tcPr>
            <w:tcW w:w="1526" w:type="dxa"/>
            <w:shd w:val="clear" w:color="auto" w:fill="auto"/>
          </w:tcPr>
          <w:p w:rsidR="00AC65BD" w:rsidRPr="00435440" w:rsidRDefault="00AC65BD" w:rsidP="0014317C">
            <w:pPr>
              <w:rPr>
                <w:sz w:val="20"/>
                <w:szCs w:val="20"/>
              </w:rPr>
            </w:pPr>
            <w:r w:rsidRPr="00435440">
              <w:rPr>
                <w:sz w:val="20"/>
                <w:szCs w:val="20"/>
              </w:rPr>
              <w:t>2</w:t>
            </w:r>
            <w:r w:rsidR="00BF7A3A" w:rsidRPr="00435440">
              <w:rPr>
                <w:sz w:val="20"/>
                <w:szCs w:val="20"/>
                <w:vertAlign w:val="superscript"/>
              </w:rPr>
              <w:t>1</w:t>
            </w:r>
          </w:p>
        </w:tc>
        <w:tc>
          <w:tcPr>
            <w:tcW w:w="1526" w:type="dxa"/>
            <w:shd w:val="clear" w:color="auto" w:fill="auto"/>
          </w:tcPr>
          <w:p w:rsidR="00AC65BD" w:rsidRPr="00435440" w:rsidRDefault="00EC1951" w:rsidP="0014317C">
            <w:pPr>
              <w:rPr>
                <w:sz w:val="20"/>
                <w:szCs w:val="20"/>
              </w:rPr>
            </w:pPr>
            <w:r>
              <w:rPr>
                <w:sz w:val="20"/>
                <w:szCs w:val="20"/>
              </w:rPr>
              <w:t>1</w:t>
            </w:r>
            <w:r w:rsidR="002E2437">
              <w:rPr>
                <w:sz w:val="20"/>
                <w:szCs w:val="20"/>
              </w:rPr>
              <w:t>(</w:t>
            </w:r>
            <w:r>
              <w:rPr>
                <w:sz w:val="20"/>
                <w:szCs w:val="20"/>
              </w:rPr>
              <w:t>1</w:t>
            </w:r>
            <w:r w:rsidR="002E2437">
              <w:rPr>
                <w:sz w:val="20"/>
                <w:szCs w:val="20"/>
              </w:rPr>
              <w:t>)</w:t>
            </w:r>
            <w:r w:rsidR="00D74D59" w:rsidRPr="00435440">
              <w:rPr>
                <w:sz w:val="20"/>
                <w:szCs w:val="20"/>
                <w:vertAlign w:val="superscript"/>
              </w:rPr>
              <w:t xml:space="preserve"> 1</w:t>
            </w:r>
            <w:r w:rsidR="00D74D59">
              <w:rPr>
                <w:sz w:val="20"/>
                <w:szCs w:val="20"/>
                <w:vertAlign w:val="superscript"/>
              </w:rPr>
              <w:t>,</w:t>
            </w:r>
            <w:r w:rsidR="008E713A">
              <w:rPr>
                <w:sz w:val="20"/>
                <w:szCs w:val="20"/>
                <w:vertAlign w:val="superscript"/>
              </w:rPr>
              <w:t>6</w:t>
            </w:r>
          </w:p>
        </w:tc>
        <w:tc>
          <w:tcPr>
            <w:tcW w:w="1526" w:type="dxa"/>
            <w:shd w:val="clear" w:color="auto" w:fill="auto"/>
          </w:tcPr>
          <w:p w:rsidR="00AC65BD" w:rsidRPr="00435440" w:rsidRDefault="00BF7A3A" w:rsidP="0014317C">
            <w:pPr>
              <w:rPr>
                <w:sz w:val="20"/>
                <w:szCs w:val="20"/>
              </w:rPr>
            </w:pPr>
            <w:r>
              <w:rPr>
                <w:sz w:val="20"/>
                <w:szCs w:val="20"/>
              </w:rPr>
              <w:t>2</w:t>
            </w:r>
            <w:r w:rsidR="008E713A">
              <w:rPr>
                <w:sz w:val="20"/>
                <w:szCs w:val="20"/>
                <w:vertAlign w:val="superscript"/>
              </w:rPr>
              <w:t>3</w:t>
            </w:r>
          </w:p>
        </w:tc>
        <w:tc>
          <w:tcPr>
            <w:tcW w:w="936" w:type="dxa"/>
            <w:gridSpan w:val="2"/>
            <w:vMerge/>
            <w:shd w:val="clear" w:color="auto" w:fill="auto"/>
          </w:tcPr>
          <w:p w:rsidR="00AC65BD" w:rsidRPr="00435440" w:rsidRDefault="00AC65BD" w:rsidP="0014317C">
            <w:pPr>
              <w:rPr>
                <w:sz w:val="20"/>
                <w:szCs w:val="20"/>
              </w:rPr>
            </w:pPr>
          </w:p>
        </w:tc>
        <w:tc>
          <w:tcPr>
            <w:tcW w:w="937" w:type="dxa"/>
            <w:tcBorders>
              <w:right w:val="single" w:sz="24" w:space="0" w:color="auto"/>
            </w:tcBorders>
            <w:shd w:val="clear" w:color="auto" w:fill="auto"/>
          </w:tcPr>
          <w:p w:rsidR="00AC65BD" w:rsidRPr="00435440" w:rsidRDefault="00EC1951" w:rsidP="0014317C">
            <w:pPr>
              <w:rPr>
                <w:b/>
                <w:sz w:val="20"/>
                <w:szCs w:val="20"/>
              </w:rPr>
            </w:pPr>
            <w:r>
              <w:rPr>
                <w:b/>
                <w:sz w:val="20"/>
                <w:szCs w:val="20"/>
              </w:rPr>
              <w:t>7</w:t>
            </w:r>
          </w:p>
        </w:tc>
      </w:tr>
      <w:tr w:rsidR="00AC65BD">
        <w:tc>
          <w:tcPr>
            <w:tcW w:w="2444" w:type="dxa"/>
            <w:tcBorders>
              <w:left w:val="single" w:sz="24" w:space="0" w:color="auto"/>
              <w:bottom w:val="single" w:sz="12" w:space="0" w:color="auto"/>
            </w:tcBorders>
            <w:shd w:val="clear" w:color="auto" w:fill="auto"/>
          </w:tcPr>
          <w:p w:rsidR="00AC65BD" w:rsidRPr="00435440" w:rsidRDefault="00AC65BD" w:rsidP="0014317C">
            <w:pPr>
              <w:rPr>
                <w:sz w:val="18"/>
                <w:szCs w:val="18"/>
              </w:rPr>
            </w:pPr>
          </w:p>
        </w:tc>
        <w:tc>
          <w:tcPr>
            <w:tcW w:w="2444" w:type="dxa"/>
            <w:tcBorders>
              <w:bottom w:val="single" w:sz="12" w:space="0" w:color="auto"/>
            </w:tcBorders>
            <w:shd w:val="clear" w:color="auto" w:fill="auto"/>
          </w:tcPr>
          <w:p w:rsidR="00AC65BD" w:rsidRPr="00435440" w:rsidRDefault="00AC65BD" w:rsidP="0014317C">
            <w:pPr>
              <w:rPr>
                <w:sz w:val="18"/>
                <w:szCs w:val="18"/>
              </w:rPr>
            </w:pPr>
            <w:r w:rsidRPr="00435440">
              <w:rPr>
                <w:sz w:val="18"/>
                <w:szCs w:val="18"/>
              </w:rPr>
              <w:t>Zeměpis</w:t>
            </w:r>
          </w:p>
        </w:tc>
        <w:tc>
          <w:tcPr>
            <w:tcW w:w="2444" w:type="dxa"/>
            <w:tcBorders>
              <w:bottom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Zeměpis</w:t>
            </w:r>
            <w:r w:rsidR="00E07D5D" w:rsidRPr="00435440">
              <w:rPr>
                <w:sz w:val="20"/>
                <w:szCs w:val="20"/>
                <w:vertAlign w:val="superscript"/>
              </w:rPr>
              <w:t>1</w:t>
            </w:r>
          </w:p>
        </w:tc>
        <w:tc>
          <w:tcPr>
            <w:tcW w:w="1526" w:type="dxa"/>
            <w:tcBorders>
              <w:left w:val="single" w:sz="18" w:space="0" w:color="auto"/>
              <w:bottom w:val="single" w:sz="12" w:space="0" w:color="auto"/>
            </w:tcBorders>
            <w:shd w:val="clear" w:color="auto" w:fill="auto"/>
          </w:tcPr>
          <w:p w:rsidR="00AC65BD" w:rsidRPr="00435440" w:rsidRDefault="00AC65BD" w:rsidP="0014317C">
            <w:pPr>
              <w:ind w:right="13"/>
              <w:rPr>
                <w:sz w:val="20"/>
                <w:szCs w:val="20"/>
              </w:rPr>
            </w:pPr>
            <w:r w:rsidRPr="00435440">
              <w:rPr>
                <w:sz w:val="20"/>
                <w:szCs w:val="20"/>
              </w:rPr>
              <w:t>2</w:t>
            </w:r>
            <w:r w:rsidRPr="00435440">
              <w:rPr>
                <w:sz w:val="20"/>
                <w:szCs w:val="20"/>
                <w:vertAlign w:val="superscript"/>
              </w:rPr>
              <w:t>1</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936" w:type="dxa"/>
            <w:gridSpan w:val="2"/>
            <w:vMerge/>
            <w:tcBorders>
              <w:bottom w:val="single" w:sz="12" w:space="0" w:color="auto"/>
            </w:tcBorders>
            <w:shd w:val="clear" w:color="auto" w:fill="auto"/>
          </w:tcPr>
          <w:p w:rsidR="00AC65BD" w:rsidRPr="00435440" w:rsidRDefault="00AC65BD" w:rsidP="0014317C">
            <w:pPr>
              <w:rPr>
                <w:sz w:val="20"/>
                <w:szCs w:val="20"/>
              </w:rPr>
            </w:pPr>
          </w:p>
        </w:tc>
        <w:tc>
          <w:tcPr>
            <w:tcW w:w="937" w:type="dxa"/>
            <w:tcBorders>
              <w:bottom w:val="single" w:sz="12"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8</w:t>
            </w:r>
          </w:p>
        </w:tc>
      </w:tr>
      <w:tr w:rsidR="00942D46">
        <w:tc>
          <w:tcPr>
            <w:tcW w:w="2444" w:type="dxa"/>
            <w:tcBorders>
              <w:top w:val="single" w:sz="12" w:space="0" w:color="auto"/>
              <w:left w:val="single" w:sz="24" w:space="0" w:color="auto"/>
            </w:tcBorders>
            <w:shd w:val="clear" w:color="auto" w:fill="auto"/>
          </w:tcPr>
          <w:p w:rsidR="00942D46" w:rsidRPr="00435440" w:rsidRDefault="00942D46" w:rsidP="0014317C">
            <w:pPr>
              <w:rPr>
                <w:sz w:val="18"/>
                <w:szCs w:val="18"/>
              </w:rPr>
            </w:pPr>
            <w:r w:rsidRPr="00435440">
              <w:rPr>
                <w:sz w:val="18"/>
                <w:szCs w:val="18"/>
              </w:rPr>
              <w:t>Umění a kultura</w:t>
            </w:r>
          </w:p>
        </w:tc>
        <w:tc>
          <w:tcPr>
            <w:tcW w:w="2444" w:type="dxa"/>
            <w:tcBorders>
              <w:top w:val="single" w:sz="12" w:space="0" w:color="auto"/>
            </w:tcBorders>
            <w:shd w:val="clear" w:color="auto" w:fill="auto"/>
          </w:tcPr>
          <w:p w:rsidR="00942D46" w:rsidRPr="00435440" w:rsidRDefault="00942D46" w:rsidP="0014317C">
            <w:pPr>
              <w:rPr>
                <w:sz w:val="18"/>
                <w:szCs w:val="18"/>
              </w:rPr>
            </w:pPr>
            <w:r w:rsidRPr="00435440">
              <w:rPr>
                <w:sz w:val="18"/>
                <w:szCs w:val="18"/>
              </w:rPr>
              <w:t>Hudební výchova</w:t>
            </w:r>
          </w:p>
        </w:tc>
        <w:tc>
          <w:tcPr>
            <w:tcW w:w="2444" w:type="dxa"/>
            <w:tcBorders>
              <w:top w:val="single" w:sz="12" w:space="0" w:color="auto"/>
              <w:right w:val="single" w:sz="18" w:space="0" w:color="auto"/>
            </w:tcBorders>
            <w:shd w:val="clear" w:color="auto" w:fill="auto"/>
          </w:tcPr>
          <w:p w:rsidR="00942D46" w:rsidRPr="00435440" w:rsidRDefault="00942D46" w:rsidP="0014317C">
            <w:pPr>
              <w:rPr>
                <w:sz w:val="18"/>
                <w:szCs w:val="18"/>
              </w:rPr>
            </w:pPr>
            <w:r w:rsidRPr="00435440">
              <w:rPr>
                <w:sz w:val="18"/>
                <w:szCs w:val="18"/>
              </w:rPr>
              <w:t>Hudební výchova</w:t>
            </w:r>
            <w:r w:rsidR="008E713A">
              <w:rPr>
                <w:sz w:val="20"/>
                <w:szCs w:val="20"/>
                <w:vertAlign w:val="superscript"/>
              </w:rPr>
              <w:t>8</w:t>
            </w:r>
          </w:p>
        </w:tc>
        <w:tc>
          <w:tcPr>
            <w:tcW w:w="1526" w:type="dxa"/>
            <w:tcBorders>
              <w:top w:val="single" w:sz="12" w:space="0" w:color="auto"/>
              <w:left w:val="single" w:sz="18" w:space="0" w:color="auto"/>
            </w:tcBorders>
            <w:shd w:val="clear" w:color="auto" w:fill="auto"/>
          </w:tcPr>
          <w:p w:rsidR="00942D46" w:rsidRPr="00435440" w:rsidRDefault="00942D46" w:rsidP="0014317C">
            <w:pPr>
              <w:ind w:right="13"/>
              <w:rPr>
                <w:sz w:val="20"/>
                <w:szCs w:val="20"/>
              </w:rPr>
            </w:pPr>
            <w:r>
              <w:rPr>
                <w:sz w:val="20"/>
                <w:szCs w:val="20"/>
              </w:rPr>
              <w:t>2</w:t>
            </w:r>
            <w:r w:rsidR="008E713A">
              <w:rPr>
                <w:sz w:val="20"/>
                <w:szCs w:val="20"/>
                <w:vertAlign w:val="superscript"/>
              </w:rPr>
              <w:t>8</w:t>
            </w:r>
          </w:p>
        </w:tc>
        <w:tc>
          <w:tcPr>
            <w:tcW w:w="1526" w:type="dxa"/>
            <w:tcBorders>
              <w:top w:val="single" w:sz="12" w:space="0" w:color="auto"/>
            </w:tcBorders>
            <w:shd w:val="clear" w:color="auto" w:fill="auto"/>
          </w:tcPr>
          <w:p w:rsidR="00942D46" w:rsidRPr="00435440" w:rsidRDefault="00942D46" w:rsidP="0014317C">
            <w:pPr>
              <w:rPr>
                <w:sz w:val="20"/>
                <w:szCs w:val="20"/>
              </w:rPr>
            </w:pPr>
            <w:r w:rsidRPr="00435440">
              <w:rPr>
                <w:sz w:val="20"/>
                <w:szCs w:val="20"/>
              </w:rPr>
              <w:t>3</w:t>
            </w:r>
          </w:p>
        </w:tc>
        <w:tc>
          <w:tcPr>
            <w:tcW w:w="1526" w:type="dxa"/>
            <w:tcBorders>
              <w:top w:val="single" w:sz="12" w:space="0" w:color="auto"/>
            </w:tcBorders>
            <w:shd w:val="clear" w:color="auto" w:fill="auto"/>
          </w:tcPr>
          <w:p w:rsidR="00942D46" w:rsidRPr="00435440" w:rsidRDefault="00942D46" w:rsidP="0014317C">
            <w:pPr>
              <w:rPr>
                <w:sz w:val="20"/>
                <w:szCs w:val="20"/>
              </w:rPr>
            </w:pPr>
            <w:r w:rsidRPr="00435440">
              <w:rPr>
                <w:sz w:val="20"/>
                <w:szCs w:val="20"/>
              </w:rPr>
              <w:t>2</w:t>
            </w:r>
          </w:p>
        </w:tc>
        <w:tc>
          <w:tcPr>
            <w:tcW w:w="1526" w:type="dxa"/>
            <w:tcBorders>
              <w:top w:val="single" w:sz="12" w:space="0" w:color="auto"/>
            </w:tcBorders>
            <w:shd w:val="clear" w:color="auto" w:fill="auto"/>
          </w:tcPr>
          <w:p w:rsidR="00942D46" w:rsidRPr="00435440" w:rsidRDefault="00942D46" w:rsidP="0014317C">
            <w:pPr>
              <w:rPr>
                <w:sz w:val="20"/>
                <w:szCs w:val="20"/>
              </w:rPr>
            </w:pPr>
            <w:r w:rsidRPr="00435440">
              <w:rPr>
                <w:sz w:val="20"/>
                <w:szCs w:val="20"/>
              </w:rPr>
              <w:t>2</w:t>
            </w:r>
          </w:p>
        </w:tc>
        <w:tc>
          <w:tcPr>
            <w:tcW w:w="936" w:type="dxa"/>
            <w:gridSpan w:val="2"/>
            <w:vMerge w:val="restart"/>
            <w:tcBorders>
              <w:top w:val="single" w:sz="12" w:space="0" w:color="auto"/>
            </w:tcBorders>
            <w:shd w:val="clear" w:color="auto" w:fill="auto"/>
          </w:tcPr>
          <w:p w:rsidR="00942D46" w:rsidRPr="00435440" w:rsidRDefault="00942D46" w:rsidP="0014317C">
            <w:pPr>
              <w:rPr>
                <w:sz w:val="20"/>
                <w:szCs w:val="20"/>
              </w:rPr>
            </w:pPr>
            <w:r w:rsidRPr="00435440">
              <w:rPr>
                <w:sz w:val="20"/>
                <w:szCs w:val="20"/>
              </w:rPr>
              <w:t>10</w:t>
            </w:r>
          </w:p>
        </w:tc>
        <w:tc>
          <w:tcPr>
            <w:tcW w:w="937" w:type="dxa"/>
            <w:vMerge w:val="restart"/>
            <w:tcBorders>
              <w:top w:val="single" w:sz="12" w:space="0" w:color="auto"/>
              <w:right w:val="single" w:sz="24" w:space="0" w:color="auto"/>
            </w:tcBorders>
            <w:shd w:val="clear" w:color="auto" w:fill="auto"/>
          </w:tcPr>
          <w:p w:rsidR="00942D46" w:rsidRPr="00435440" w:rsidRDefault="00942D46" w:rsidP="0014317C">
            <w:pPr>
              <w:rPr>
                <w:b/>
                <w:sz w:val="20"/>
                <w:szCs w:val="20"/>
              </w:rPr>
            </w:pPr>
            <w:r w:rsidRPr="00435440">
              <w:rPr>
                <w:b/>
                <w:sz w:val="20"/>
                <w:szCs w:val="20"/>
              </w:rPr>
              <w:t>10</w:t>
            </w:r>
          </w:p>
        </w:tc>
      </w:tr>
      <w:tr w:rsidR="00942D46">
        <w:tc>
          <w:tcPr>
            <w:tcW w:w="2444" w:type="dxa"/>
            <w:tcBorders>
              <w:left w:val="single" w:sz="24" w:space="0" w:color="auto"/>
              <w:bottom w:val="single" w:sz="12" w:space="0" w:color="auto"/>
            </w:tcBorders>
            <w:shd w:val="clear" w:color="auto" w:fill="auto"/>
          </w:tcPr>
          <w:p w:rsidR="00942D46" w:rsidRPr="00435440" w:rsidRDefault="00942D46" w:rsidP="0014317C">
            <w:pPr>
              <w:rPr>
                <w:sz w:val="18"/>
                <w:szCs w:val="18"/>
              </w:rPr>
            </w:pPr>
          </w:p>
        </w:tc>
        <w:tc>
          <w:tcPr>
            <w:tcW w:w="2444" w:type="dxa"/>
            <w:tcBorders>
              <w:bottom w:val="single" w:sz="12" w:space="0" w:color="auto"/>
            </w:tcBorders>
            <w:shd w:val="clear" w:color="auto" w:fill="auto"/>
          </w:tcPr>
          <w:p w:rsidR="00942D46" w:rsidRPr="00435440" w:rsidRDefault="00942D46" w:rsidP="0014317C">
            <w:pPr>
              <w:rPr>
                <w:sz w:val="18"/>
                <w:szCs w:val="18"/>
              </w:rPr>
            </w:pPr>
            <w:r w:rsidRPr="00435440">
              <w:rPr>
                <w:sz w:val="18"/>
                <w:szCs w:val="18"/>
              </w:rPr>
              <w:t>Výtvarná výchova</w:t>
            </w:r>
          </w:p>
        </w:tc>
        <w:tc>
          <w:tcPr>
            <w:tcW w:w="2444" w:type="dxa"/>
            <w:tcBorders>
              <w:bottom w:val="single" w:sz="12" w:space="0" w:color="auto"/>
              <w:right w:val="single" w:sz="18" w:space="0" w:color="auto"/>
            </w:tcBorders>
            <w:shd w:val="clear" w:color="auto" w:fill="auto"/>
          </w:tcPr>
          <w:p w:rsidR="00942D46" w:rsidRPr="00435440" w:rsidRDefault="00942D46" w:rsidP="0014317C">
            <w:pPr>
              <w:tabs>
                <w:tab w:val="left" w:pos="1609"/>
              </w:tabs>
              <w:rPr>
                <w:sz w:val="18"/>
                <w:szCs w:val="18"/>
              </w:rPr>
            </w:pPr>
            <w:r w:rsidRPr="00435440">
              <w:rPr>
                <w:sz w:val="18"/>
                <w:szCs w:val="18"/>
              </w:rPr>
              <w:t>Výtvarná výchova</w:t>
            </w:r>
            <w:r w:rsidR="008E713A">
              <w:rPr>
                <w:sz w:val="20"/>
                <w:szCs w:val="20"/>
                <w:vertAlign w:val="superscript"/>
              </w:rPr>
              <w:t>8</w:t>
            </w:r>
          </w:p>
        </w:tc>
        <w:tc>
          <w:tcPr>
            <w:tcW w:w="1526" w:type="dxa"/>
            <w:tcBorders>
              <w:left w:val="single" w:sz="18" w:space="0" w:color="auto"/>
              <w:bottom w:val="single" w:sz="12" w:space="0" w:color="auto"/>
            </w:tcBorders>
            <w:shd w:val="clear" w:color="auto" w:fill="auto"/>
          </w:tcPr>
          <w:p w:rsidR="00942D46" w:rsidRPr="00435440" w:rsidRDefault="00942D46" w:rsidP="0014317C">
            <w:pPr>
              <w:ind w:right="13"/>
              <w:rPr>
                <w:sz w:val="20"/>
                <w:szCs w:val="20"/>
              </w:rPr>
            </w:pPr>
            <w:r>
              <w:rPr>
                <w:sz w:val="20"/>
                <w:szCs w:val="20"/>
              </w:rPr>
              <w:t>1</w:t>
            </w:r>
            <w:r w:rsidR="008E713A">
              <w:rPr>
                <w:sz w:val="20"/>
                <w:szCs w:val="20"/>
                <w:vertAlign w:val="superscript"/>
              </w:rPr>
              <w:t>8</w:t>
            </w:r>
          </w:p>
        </w:tc>
        <w:tc>
          <w:tcPr>
            <w:tcW w:w="1526" w:type="dxa"/>
            <w:tcBorders>
              <w:bottom w:val="single" w:sz="12" w:space="0" w:color="auto"/>
            </w:tcBorders>
            <w:shd w:val="clear" w:color="auto" w:fill="auto"/>
          </w:tcPr>
          <w:p w:rsidR="00942D46" w:rsidRPr="00435440" w:rsidRDefault="00942D46" w:rsidP="0014317C">
            <w:pPr>
              <w:rPr>
                <w:sz w:val="20"/>
                <w:szCs w:val="20"/>
              </w:rPr>
            </w:pPr>
            <w:r w:rsidRPr="00435440">
              <w:rPr>
                <w:sz w:val="20"/>
                <w:szCs w:val="20"/>
              </w:rPr>
              <w:t>3</w:t>
            </w:r>
          </w:p>
        </w:tc>
        <w:tc>
          <w:tcPr>
            <w:tcW w:w="1526" w:type="dxa"/>
            <w:tcBorders>
              <w:bottom w:val="single" w:sz="12" w:space="0" w:color="auto"/>
            </w:tcBorders>
            <w:shd w:val="clear" w:color="auto" w:fill="auto"/>
          </w:tcPr>
          <w:p w:rsidR="00942D46" w:rsidRPr="00435440" w:rsidRDefault="00942D46" w:rsidP="0014317C">
            <w:pPr>
              <w:rPr>
                <w:sz w:val="20"/>
                <w:szCs w:val="20"/>
              </w:rPr>
            </w:pPr>
            <w:r w:rsidRPr="00435440">
              <w:rPr>
                <w:sz w:val="20"/>
                <w:szCs w:val="20"/>
              </w:rPr>
              <w:t>2</w:t>
            </w:r>
          </w:p>
        </w:tc>
        <w:tc>
          <w:tcPr>
            <w:tcW w:w="1526" w:type="dxa"/>
            <w:tcBorders>
              <w:bottom w:val="single" w:sz="12" w:space="0" w:color="auto"/>
            </w:tcBorders>
            <w:shd w:val="clear" w:color="auto" w:fill="auto"/>
          </w:tcPr>
          <w:p w:rsidR="00942D46" w:rsidRPr="00435440" w:rsidRDefault="00942D46" w:rsidP="0014317C">
            <w:pPr>
              <w:rPr>
                <w:sz w:val="20"/>
                <w:szCs w:val="20"/>
              </w:rPr>
            </w:pPr>
            <w:r w:rsidRPr="00435440">
              <w:rPr>
                <w:sz w:val="20"/>
                <w:szCs w:val="20"/>
              </w:rPr>
              <w:t>2</w:t>
            </w:r>
          </w:p>
        </w:tc>
        <w:tc>
          <w:tcPr>
            <w:tcW w:w="936" w:type="dxa"/>
            <w:gridSpan w:val="2"/>
            <w:vMerge/>
            <w:tcBorders>
              <w:bottom w:val="single" w:sz="12" w:space="0" w:color="auto"/>
            </w:tcBorders>
            <w:shd w:val="clear" w:color="auto" w:fill="auto"/>
          </w:tcPr>
          <w:p w:rsidR="00942D46" w:rsidRPr="00435440" w:rsidRDefault="00942D46" w:rsidP="0014317C">
            <w:pPr>
              <w:rPr>
                <w:sz w:val="20"/>
                <w:szCs w:val="20"/>
              </w:rPr>
            </w:pPr>
          </w:p>
        </w:tc>
        <w:tc>
          <w:tcPr>
            <w:tcW w:w="937" w:type="dxa"/>
            <w:vMerge/>
            <w:tcBorders>
              <w:bottom w:val="single" w:sz="12" w:space="0" w:color="auto"/>
              <w:right w:val="single" w:sz="24" w:space="0" w:color="auto"/>
            </w:tcBorders>
            <w:shd w:val="clear" w:color="auto" w:fill="auto"/>
          </w:tcPr>
          <w:p w:rsidR="00942D46" w:rsidRPr="00435440" w:rsidRDefault="00942D46" w:rsidP="0014317C">
            <w:pPr>
              <w:rPr>
                <w:b/>
                <w:sz w:val="20"/>
                <w:szCs w:val="20"/>
              </w:rPr>
            </w:pPr>
          </w:p>
        </w:tc>
      </w:tr>
      <w:tr w:rsidR="00AC65BD">
        <w:tc>
          <w:tcPr>
            <w:tcW w:w="2444" w:type="dxa"/>
            <w:tcBorders>
              <w:top w:val="single" w:sz="12" w:space="0" w:color="auto"/>
              <w:left w:val="single" w:sz="24" w:space="0" w:color="auto"/>
            </w:tcBorders>
            <w:shd w:val="clear" w:color="auto" w:fill="auto"/>
          </w:tcPr>
          <w:p w:rsidR="00AC65BD" w:rsidRPr="00435440" w:rsidRDefault="00AC65BD" w:rsidP="0014317C">
            <w:pPr>
              <w:rPr>
                <w:sz w:val="18"/>
                <w:szCs w:val="18"/>
              </w:rPr>
            </w:pPr>
            <w:r w:rsidRPr="00435440">
              <w:rPr>
                <w:sz w:val="18"/>
                <w:szCs w:val="18"/>
              </w:rPr>
              <w:t>Člověk a zdraví</w:t>
            </w:r>
            <w:r w:rsidR="008E713A">
              <w:rPr>
                <w:sz w:val="20"/>
                <w:szCs w:val="20"/>
                <w:vertAlign w:val="superscript"/>
              </w:rPr>
              <w:t>6</w:t>
            </w:r>
          </w:p>
        </w:tc>
        <w:tc>
          <w:tcPr>
            <w:tcW w:w="2444" w:type="dxa"/>
            <w:tcBorders>
              <w:top w:val="single" w:sz="12" w:space="0" w:color="auto"/>
            </w:tcBorders>
            <w:shd w:val="clear" w:color="auto" w:fill="auto"/>
          </w:tcPr>
          <w:p w:rsidR="00AC65BD" w:rsidRPr="00435440" w:rsidRDefault="00AC65BD" w:rsidP="0014317C">
            <w:pPr>
              <w:rPr>
                <w:sz w:val="18"/>
                <w:szCs w:val="18"/>
              </w:rPr>
            </w:pPr>
            <w:r w:rsidRPr="00435440">
              <w:rPr>
                <w:sz w:val="18"/>
                <w:szCs w:val="18"/>
              </w:rPr>
              <w:t>Výchova ke zdraví</w:t>
            </w:r>
          </w:p>
        </w:tc>
        <w:tc>
          <w:tcPr>
            <w:tcW w:w="2444" w:type="dxa"/>
            <w:tcBorders>
              <w:top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Biologie</w:t>
            </w:r>
            <w:r w:rsidR="008E713A">
              <w:rPr>
                <w:sz w:val="20"/>
                <w:szCs w:val="20"/>
                <w:vertAlign w:val="superscript"/>
              </w:rPr>
              <w:t>6</w:t>
            </w:r>
          </w:p>
        </w:tc>
        <w:tc>
          <w:tcPr>
            <w:tcW w:w="1526" w:type="dxa"/>
            <w:tcBorders>
              <w:top w:val="single" w:sz="12" w:space="0" w:color="auto"/>
              <w:left w:val="single" w:sz="18" w:space="0" w:color="auto"/>
            </w:tcBorders>
            <w:shd w:val="clear" w:color="auto" w:fill="auto"/>
          </w:tcPr>
          <w:p w:rsidR="00AC65BD" w:rsidRPr="00435440" w:rsidRDefault="00AC65BD" w:rsidP="0014317C">
            <w:pPr>
              <w:ind w:right="13"/>
              <w:rPr>
                <w:sz w:val="20"/>
                <w:szCs w:val="20"/>
              </w:rPr>
            </w:pPr>
            <w:r w:rsidRPr="00435440">
              <w:rPr>
                <w:sz w:val="20"/>
                <w:szCs w:val="20"/>
              </w:rPr>
              <w:t>0</w:t>
            </w:r>
          </w:p>
        </w:tc>
        <w:tc>
          <w:tcPr>
            <w:tcW w:w="1526" w:type="dxa"/>
            <w:tcBorders>
              <w:top w:val="single" w:sz="12" w:space="0" w:color="auto"/>
            </w:tcBorders>
            <w:shd w:val="clear" w:color="auto" w:fill="auto"/>
          </w:tcPr>
          <w:p w:rsidR="00AC65BD" w:rsidRPr="00435440" w:rsidRDefault="00AC65BD" w:rsidP="0014317C">
            <w:pPr>
              <w:rPr>
                <w:sz w:val="20"/>
                <w:szCs w:val="20"/>
              </w:rPr>
            </w:pPr>
            <w:r w:rsidRPr="00435440">
              <w:rPr>
                <w:sz w:val="20"/>
                <w:szCs w:val="20"/>
              </w:rPr>
              <w:t>0</w:t>
            </w:r>
          </w:p>
        </w:tc>
        <w:tc>
          <w:tcPr>
            <w:tcW w:w="1526" w:type="dxa"/>
            <w:tcBorders>
              <w:top w:val="single" w:sz="12" w:space="0" w:color="auto"/>
            </w:tcBorders>
            <w:shd w:val="clear" w:color="auto" w:fill="auto"/>
          </w:tcPr>
          <w:p w:rsidR="00AC65BD" w:rsidRPr="00435440" w:rsidRDefault="00EC1951" w:rsidP="0014317C">
            <w:pPr>
              <w:rPr>
                <w:sz w:val="20"/>
                <w:szCs w:val="20"/>
              </w:rPr>
            </w:pPr>
            <w:r>
              <w:rPr>
                <w:sz w:val="20"/>
                <w:szCs w:val="20"/>
              </w:rPr>
              <w:t>1</w:t>
            </w:r>
            <w:r w:rsidR="002F367C">
              <w:rPr>
                <w:sz w:val="20"/>
                <w:szCs w:val="20"/>
                <w:vertAlign w:val="superscript"/>
              </w:rPr>
              <w:t>6</w:t>
            </w:r>
          </w:p>
          <w:p w:rsidR="00AC65BD" w:rsidRPr="00435440" w:rsidRDefault="00AC65BD" w:rsidP="0014317C">
            <w:pPr>
              <w:rPr>
                <w:color w:val="FF6600"/>
                <w:sz w:val="20"/>
                <w:szCs w:val="20"/>
              </w:rPr>
            </w:pPr>
          </w:p>
        </w:tc>
        <w:tc>
          <w:tcPr>
            <w:tcW w:w="1526" w:type="dxa"/>
            <w:tcBorders>
              <w:top w:val="single" w:sz="12" w:space="0" w:color="auto"/>
            </w:tcBorders>
            <w:shd w:val="clear" w:color="auto" w:fill="auto"/>
          </w:tcPr>
          <w:p w:rsidR="00AC65BD" w:rsidRPr="00435440" w:rsidRDefault="00AC65BD" w:rsidP="0014317C">
            <w:pPr>
              <w:rPr>
                <w:sz w:val="20"/>
                <w:szCs w:val="20"/>
              </w:rPr>
            </w:pPr>
            <w:r w:rsidRPr="00435440">
              <w:rPr>
                <w:sz w:val="20"/>
                <w:szCs w:val="20"/>
              </w:rPr>
              <w:t>0</w:t>
            </w:r>
          </w:p>
        </w:tc>
        <w:tc>
          <w:tcPr>
            <w:tcW w:w="936" w:type="dxa"/>
            <w:gridSpan w:val="2"/>
            <w:vMerge w:val="restart"/>
            <w:tcBorders>
              <w:top w:val="single" w:sz="12" w:space="0" w:color="auto"/>
            </w:tcBorders>
            <w:shd w:val="clear" w:color="auto" w:fill="auto"/>
          </w:tcPr>
          <w:p w:rsidR="00AC65BD" w:rsidRPr="00435440" w:rsidRDefault="00AC65BD" w:rsidP="0014317C">
            <w:pPr>
              <w:rPr>
                <w:sz w:val="20"/>
                <w:szCs w:val="20"/>
              </w:rPr>
            </w:pPr>
            <w:r w:rsidRPr="00435440">
              <w:rPr>
                <w:sz w:val="20"/>
                <w:szCs w:val="20"/>
              </w:rPr>
              <w:t>1</w:t>
            </w:r>
            <w:r w:rsidR="00BF7A3A">
              <w:rPr>
                <w:sz w:val="20"/>
                <w:szCs w:val="20"/>
              </w:rPr>
              <w:t>0</w:t>
            </w:r>
          </w:p>
        </w:tc>
        <w:tc>
          <w:tcPr>
            <w:tcW w:w="937" w:type="dxa"/>
            <w:tcBorders>
              <w:top w:val="single" w:sz="12" w:space="0" w:color="auto"/>
              <w:right w:val="single" w:sz="24" w:space="0" w:color="auto"/>
            </w:tcBorders>
            <w:shd w:val="clear" w:color="auto" w:fill="auto"/>
          </w:tcPr>
          <w:p w:rsidR="00AC65BD" w:rsidRPr="00435440" w:rsidRDefault="00EC1951" w:rsidP="0014317C">
            <w:pPr>
              <w:rPr>
                <w:b/>
                <w:sz w:val="20"/>
                <w:szCs w:val="20"/>
              </w:rPr>
            </w:pPr>
            <w:r>
              <w:rPr>
                <w:b/>
                <w:sz w:val="20"/>
                <w:szCs w:val="20"/>
              </w:rPr>
              <w:t>1</w:t>
            </w:r>
          </w:p>
        </w:tc>
      </w:tr>
      <w:tr w:rsidR="00AC65BD">
        <w:tc>
          <w:tcPr>
            <w:tcW w:w="2444" w:type="dxa"/>
            <w:tcBorders>
              <w:left w:val="single" w:sz="24" w:space="0" w:color="auto"/>
              <w:bottom w:val="single" w:sz="12" w:space="0" w:color="auto"/>
            </w:tcBorders>
            <w:shd w:val="clear" w:color="auto" w:fill="auto"/>
          </w:tcPr>
          <w:p w:rsidR="00AC65BD" w:rsidRPr="00435440" w:rsidRDefault="00AC65BD" w:rsidP="0014317C">
            <w:pPr>
              <w:rPr>
                <w:sz w:val="18"/>
                <w:szCs w:val="18"/>
              </w:rPr>
            </w:pPr>
          </w:p>
        </w:tc>
        <w:tc>
          <w:tcPr>
            <w:tcW w:w="2444" w:type="dxa"/>
            <w:tcBorders>
              <w:bottom w:val="single" w:sz="12" w:space="0" w:color="auto"/>
            </w:tcBorders>
            <w:shd w:val="clear" w:color="auto" w:fill="auto"/>
          </w:tcPr>
          <w:p w:rsidR="00AC65BD" w:rsidRPr="00435440" w:rsidRDefault="00AC65BD" w:rsidP="0014317C">
            <w:pPr>
              <w:rPr>
                <w:sz w:val="18"/>
                <w:szCs w:val="18"/>
              </w:rPr>
            </w:pPr>
            <w:r w:rsidRPr="00435440">
              <w:rPr>
                <w:sz w:val="18"/>
                <w:szCs w:val="18"/>
              </w:rPr>
              <w:t>Tělesná výchova</w:t>
            </w:r>
          </w:p>
        </w:tc>
        <w:tc>
          <w:tcPr>
            <w:tcW w:w="2444" w:type="dxa"/>
            <w:tcBorders>
              <w:bottom w:val="single" w:sz="12" w:space="0" w:color="auto"/>
              <w:right w:val="single" w:sz="18" w:space="0" w:color="auto"/>
            </w:tcBorders>
            <w:shd w:val="clear" w:color="auto" w:fill="auto"/>
          </w:tcPr>
          <w:p w:rsidR="00AC65BD" w:rsidRPr="00435440" w:rsidRDefault="00AC65BD" w:rsidP="0014317C">
            <w:pPr>
              <w:ind w:right="-108"/>
              <w:rPr>
                <w:sz w:val="18"/>
                <w:szCs w:val="18"/>
              </w:rPr>
            </w:pPr>
            <w:r w:rsidRPr="00435440">
              <w:rPr>
                <w:sz w:val="18"/>
                <w:szCs w:val="18"/>
              </w:rPr>
              <w:t>Tělesná výchova</w:t>
            </w:r>
          </w:p>
        </w:tc>
        <w:tc>
          <w:tcPr>
            <w:tcW w:w="1526" w:type="dxa"/>
            <w:tcBorders>
              <w:left w:val="single" w:sz="18" w:space="0" w:color="auto"/>
              <w:bottom w:val="single" w:sz="12" w:space="0" w:color="auto"/>
            </w:tcBorders>
            <w:shd w:val="clear" w:color="auto" w:fill="auto"/>
          </w:tcPr>
          <w:p w:rsidR="00AC65BD" w:rsidRPr="00435440" w:rsidRDefault="00AC65BD" w:rsidP="0014317C">
            <w:pPr>
              <w:ind w:right="13"/>
              <w:rPr>
                <w:sz w:val="20"/>
                <w:szCs w:val="20"/>
              </w:rPr>
            </w:pPr>
            <w:r w:rsidRPr="00435440">
              <w:rPr>
                <w:sz w:val="20"/>
                <w:szCs w:val="20"/>
              </w:rPr>
              <w:t>3</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1526" w:type="dxa"/>
            <w:tcBorders>
              <w:bottom w:val="single" w:sz="12" w:space="0" w:color="auto"/>
            </w:tcBorders>
            <w:shd w:val="clear" w:color="auto" w:fill="auto"/>
          </w:tcPr>
          <w:p w:rsidR="00AC65BD" w:rsidRPr="00435440" w:rsidRDefault="00AC65BD" w:rsidP="0014317C">
            <w:pPr>
              <w:rPr>
                <w:sz w:val="20"/>
                <w:szCs w:val="20"/>
              </w:rPr>
            </w:pPr>
            <w:r w:rsidRPr="00435440">
              <w:rPr>
                <w:sz w:val="20"/>
                <w:szCs w:val="20"/>
              </w:rPr>
              <w:t>2</w:t>
            </w:r>
          </w:p>
        </w:tc>
        <w:tc>
          <w:tcPr>
            <w:tcW w:w="936" w:type="dxa"/>
            <w:gridSpan w:val="2"/>
            <w:vMerge/>
            <w:tcBorders>
              <w:bottom w:val="single" w:sz="12" w:space="0" w:color="auto"/>
            </w:tcBorders>
            <w:shd w:val="clear" w:color="auto" w:fill="auto"/>
          </w:tcPr>
          <w:p w:rsidR="00AC65BD" w:rsidRPr="00435440" w:rsidRDefault="00AC65BD" w:rsidP="0014317C">
            <w:pPr>
              <w:rPr>
                <w:sz w:val="20"/>
                <w:szCs w:val="20"/>
              </w:rPr>
            </w:pPr>
          </w:p>
        </w:tc>
        <w:tc>
          <w:tcPr>
            <w:tcW w:w="937" w:type="dxa"/>
            <w:tcBorders>
              <w:bottom w:val="single" w:sz="12" w:space="0" w:color="auto"/>
              <w:right w:val="single" w:sz="24" w:space="0" w:color="auto"/>
            </w:tcBorders>
            <w:shd w:val="clear" w:color="auto" w:fill="auto"/>
          </w:tcPr>
          <w:p w:rsidR="00AC65BD" w:rsidRPr="00435440" w:rsidRDefault="00AC65BD" w:rsidP="0014317C">
            <w:pPr>
              <w:rPr>
                <w:b/>
                <w:sz w:val="20"/>
                <w:szCs w:val="20"/>
              </w:rPr>
            </w:pPr>
            <w:r w:rsidRPr="00435440">
              <w:rPr>
                <w:b/>
                <w:sz w:val="20"/>
                <w:szCs w:val="20"/>
              </w:rPr>
              <w:t>9</w:t>
            </w:r>
          </w:p>
        </w:tc>
      </w:tr>
      <w:tr w:rsidR="00AC65BD">
        <w:tc>
          <w:tcPr>
            <w:tcW w:w="2444" w:type="dxa"/>
            <w:tcBorders>
              <w:top w:val="single" w:sz="12" w:space="0" w:color="auto"/>
              <w:left w:val="single" w:sz="24" w:space="0" w:color="auto"/>
              <w:bottom w:val="single" w:sz="12" w:space="0" w:color="auto"/>
            </w:tcBorders>
            <w:shd w:val="clear" w:color="auto" w:fill="auto"/>
          </w:tcPr>
          <w:p w:rsidR="00AC65BD" w:rsidRPr="00435440" w:rsidRDefault="00AC65BD" w:rsidP="0014317C">
            <w:pPr>
              <w:rPr>
                <w:sz w:val="18"/>
                <w:szCs w:val="18"/>
              </w:rPr>
            </w:pPr>
            <w:r w:rsidRPr="00435440">
              <w:rPr>
                <w:sz w:val="18"/>
                <w:szCs w:val="18"/>
              </w:rPr>
              <w:t>Člověk a svět práce</w:t>
            </w:r>
            <w:r w:rsidR="008E713A">
              <w:rPr>
                <w:sz w:val="20"/>
                <w:szCs w:val="20"/>
                <w:vertAlign w:val="superscript"/>
              </w:rPr>
              <w:t>7</w:t>
            </w:r>
          </w:p>
        </w:tc>
        <w:tc>
          <w:tcPr>
            <w:tcW w:w="2444" w:type="dxa"/>
            <w:tcBorders>
              <w:top w:val="single" w:sz="12" w:space="0" w:color="auto"/>
              <w:bottom w:val="single" w:sz="12" w:space="0" w:color="auto"/>
            </w:tcBorders>
            <w:shd w:val="clear" w:color="auto" w:fill="auto"/>
          </w:tcPr>
          <w:p w:rsidR="00AC65BD" w:rsidRPr="00435440" w:rsidRDefault="00AC65BD" w:rsidP="0014317C">
            <w:pPr>
              <w:rPr>
                <w:sz w:val="18"/>
                <w:szCs w:val="18"/>
              </w:rPr>
            </w:pPr>
          </w:p>
        </w:tc>
        <w:tc>
          <w:tcPr>
            <w:tcW w:w="2444" w:type="dxa"/>
            <w:tcBorders>
              <w:top w:val="single" w:sz="12" w:space="0" w:color="auto"/>
              <w:bottom w:val="single" w:sz="12" w:space="0" w:color="auto"/>
              <w:right w:val="single" w:sz="18" w:space="0" w:color="auto"/>
            </w:tcBorders>
            <w:shd w:val="clear" w:color="auto" w:fill="auto"/>
          </w:tcPr>
          <w:p w:rsidR="00AC65BD" w:rsidRPr="00435440" w:rsidRDefault="00AC65BD" w:rsidP="0014317C">
            <w:pPr>
              <w:ind w:right="345"/>
              <w:rPr>
                <w:sz w:val="18"/>
                <w:szCs w:val="18"/>
              </w:rPr>
            </w:pPr>
            <w:r w:rsidRPr="00435440">
              <w:rPr>
                <w:sz w:val="18"/>
                <w:szCs w:val="18"/>
              </w:rPr>
              <w:t>---</w:t>
            </w:r>
          </w:p>
        </w:tc>
        <w:tc>
          <w:tcPr>
            <w:tcW w:w="1526" w:type="dxa"/>
            <w:tcBorders>
              <w:top w:val="single" w:sz="12" w:space="0" w:color="auto"/>
              <w:left w:val="single" w:sz="18" w:space="0" w:color="auto"/>
              <w:bottom w:val="single" w:sz="12" w:space="0" w:color="auto"/>
            </w:tcBorders>
            <w:shd w:val="clear" w:color="auto" w:fill="auto"/>
          </w:tcPr>
          <w:p w:rsidR="00AC65BD" w:rsidRPr="00435440" w:rsidRDefault="00AC65BD" w:rsidP="0014317C">
            <w:pPr>
              <w:ind w:right="13"/>
              <w:rPr>
                <w:sz w:val="20"/>
                <w:szCs w:val="20"/>
              </w:rPr>
            </w:pPr>
          </w:p>
        </w:tc>
        <w:tc>
          <w:tcPr>
            <w:tcW w:w="1526" w:type="dxa"/>
            <w:tcBorders>
              <w:top w:val="single" w:sz="12" w:space="0" w:color="auto"/>
              <w:bottom w:val="single" w:sz="12" w:space="0" w:color="auto"/>
            </w:tcBorders>
            <w:shd w:val="clear" w:color="auto" w:fill="auto"/>
          </w:tcPr>
          <w:p w:rsidR="00AC65BD" w:rsidRPr="007621A2" w:rsidRDefault="00BF7A3A" w:rsidP="0014317C">
            <w:pPr>
              <w:rPr>
                <w:sz w:val="20"/>
                <w:szCs w:val="20"/>
              </w:rPr>
            </w:pPr>
            <w:r w:rsidRPr="007621A2">
              <w:rPr>
                <w:sz w:val="20"/>
                <w:szCs w:val="20"/>
              </w:rPr>
              <w:t>1</w:t>
            </w:r>
            <w:r w:rsidR="002F367C" w:rsidRPr="007621A2">
              <w:rPr>
                <w:sz w:val="20"/>
                <w:szCs w:val="20"/>
                <w:vertAlign w:val="superscript"/>
              </w:rPr>
              <w:t>7</w:t>
            </w:r>
          </w:p>
        </w:tc>
        <w:tc>
          <w:tcPr>
            <w:tcW w:w="1526" w:type="dxa"/>
            <w:tcBorders>
              <w:top w:val="single" w:sz="12" w:space="0" w:color="auto"/>
              <w:bottom w:val="single" w:sz="12" w:space="0" w:color="auto"/>
            </w:tcBorders>
            <w:shd w:val="clear" w:color="auto" w:fill="auto"/>
          </w:tcPr>
          <w:p w:rsidR="00AC65BD" w:rsidRPr="007621A2" w:rsidRDefault="00AC65BD" w:rsidP="0014317C">
            <w:pPr>
              <w:rPr>
                <w:sz w:val="20"/>
                <w:szCs w:val="20"/>
              </w:rPr>
            </w:pPr>
            <w:r w:rsidRPr="007621A2">
              <w:rPr>
                <w:sz w:val="20"/>
                <w:szCs w:val="20"/>
              </w:rPr>
              <w:t>1</w:t>
            </w:r>
            <w:r w:rsidR="002F367C" w:rsidRPr="007621A2">
              <w:rPr>
                <w:sz w:val="20"/>
                <w:szCs w:val="20"/>
                <w:vertAlign w:val="superscript"/>
              </w:rPr>
              <w:t>7</w:t>
            </w:r>
          </w:p>
        </w:tc>
        <w:tc>
          <w:tcPr>
            <w:tcW w:w="1526" w:type="dxa"/>
            <w:tcBorders>
              <w:top w:val="single" w:sz="12" w:space="0" w:color="auto"/>
              <w:bottom w:val="single" w:sz="12" w:space="0" w:color="auto"/>
            </w:tcBorders>
            <w:shd w:val="clear" w:color="auto" w:fill="auto"/>
          </w:tcPr>
          <w:p w:rsidR="00AC65BD" w:rsidRPr="007621A2" w:rsidRDefault="00AC65BD" w:rsidP="0014317C">
            <w:pPr>
              <w:rPr>
                <w:sz w:val="20"/>
                <w:szCs w:val="20"/>
              </w:rPr>
            </w:pPr>
            <w:r w:rsidRPr="007621A2">
              <w:rPr>
                <w:sz w:val="20"/>
                <w:szCs w:val="20"/>
              </w:rPr>
              <w:t>1</w:t>
            </w:r>
            <w:r w:rsidR="002F367C" w:rsidRPr="007621A2">
              <w:rPr>
                <w:sz w:val="20"/>
                <w:szCs w:val="20"/>
                <w:vertAlign w:val="superscript"/>
              </w:rPr>
              <w:t>7</w:t>
            </w:r>
          </w:p>
        </w:tc>
        <w:tc>
          <w:tcPr>
            <w:tcW w:w="936" w:type="dxa"/>
            <w:gridSpan w:val="2"/>
            <w:tcBorders>
              <w:top w:val="single" w:sz="12" w:space="0" w:color="auto"/>
              <w:bottom w:val="single" w:sz="12" w:space="0" w:color="auto"/>
            </w:tcBorders>
            <w:shd w:val="clear" w:color="auto" w:fill="auto"/>
          </w:tcPr>
          <w:p w:rsidR="00AC65BD" w:rsidRPr="00435440" w:rsidRDefault="00BF7A3A" w:rsidP="0014317C">
            <w:pPr>
              <w:rPr>
                <w:sz w:val="20"/>
                <w:szCs w:val="20"/>
              </w:rPr>
            </w:pPr>
            <w:r>
              <w:rPr>
                <w:sz w:val="20"/>
                <w:szCs w:val="20"/>
              </w:rPr>
              <w:t>3</w:t>
            </w:r>
          </w:p>
        </w:tc>
        <w:tc>
          <w:tcPr>
            <w:tcW w:w="937" w:type="dxa"/>
            <w:tcBorders>
              <w:top w:val="single" w:sz="12" w:space="0" w:color="auto"/>
              <w:bottom w:val="single" w:sz="12" w:space="0" w:color="auto"/>
              <w:right w:val="single" w:sz="24" w:space="0" w:color="auto"/>
            </w:tcBorders>
            <w:shd w:val="clear" w:color="auto" w:fill="auto"/>
          </w:tcPr>
          <w:p w:rsidR="00AC65BD" w:rsidRPr="00435440" w:rsidRDefault="00CE1E6F" w:rsidP="0014317C">
            <w:pPr>
              <w:rPr>
                <w:b/>
                <w:sz w:val="20"/>
                <w:szCs w:val="20"/>
              </w:rPr>
            </w:pPr>
            <w:r>
              <w:rPr>
                <w:b/>
                <w:sz w:val="20"/>
                <w:szCs w:val="20"/>
              </w:rPr>
              <w:t>3</w:t>
            </w:r>
          </w:p>
        </w:tc>
      </w:tr>
      <w:tr w:rsidR="00D77F98">
        <w:tc>
          <w:tcPr>
            <w:tcW w:w="2444" w:type="dxa"/>
            <w:tcBorders>
              <w:top w:val="single" w:sz="12" w:space="0" w:color="auto"/>
              <w:left w:val="single" w:sz="24" w:space="0" w:color="auto"/>
              <w:bottom w:val="single" w:sz="8" w:space="0" w:color="auto"/>
            </w:tcBorders>
            <w:shd w:val="clear" w:color="auto" w:fill="auto"/>
          </w:tcPr>
          <w:p w:rsidR="00D77F98" w:rsidRPr="00435440" w:rsidRDefault="00D77F98" w:rsidP="0014317C">
            <w:pPr>
              <w:rPr>
                <w:sz w:val="18"/>
                <w:szCs w:val="18"/>
              </w:rPr>
            </w:pPr>
            <w:r w:rsidRPr="00435440">
              <w:rPr>
                <w:sz w:val="18"/>
                <w:szCs w:val="18"/>
              </w:rPr>
              <w:t>Průřezová témata</w:t>
            </w:r>
          </w:p>
        </w:tc>
        <w:tc>
          <w:tcPr>
            <w:tcW w:w="4888" w:type="dxa"/>
            <w:gridSpan w:val="2"/>
            <w:tcBorders>
              <w:top w:val="single" w:sz="12" w:space="0" w:color="auto"/>
              <w:bottom w:val="single" w:sz="8" w:space="0" w:color="auto"/>
              <w:right w:val="single" w:sz="18" w:space="0" w:color="auto"/>
            </w:tcBorders>
            <w:shd w:val="clear" w:color="auto" w:fill="auto"/>
          </w:tcPr>
          <w:p w:rsidR="00D77F98" w:rsidRPr="00435440" w:rsidRDefault="00D77F98" w:rsidP="0014317C">
            <w:pPr>
              <w:ind w:right="345"/>
              <w:rPr>
                <w:sz w:val="18"/>
                <w:szCs w:val="18"/>
              </w:rPr>
            </w:pPr>
            <w:r w:rsidRPr="00160E97">
              <w:rPr>
                <w:sz w:val="20"/>
                <w:szCs w:val="20"/>
              </w:rPr>
              <w:t>Osobnostní a sociální výchova</w:t>
            </w:r>
            <w:r w:rsidR="00C52157">
              <w:rPr>
                <w:sz w:val="20"/>
                <w:szCs w:val="20"/>
                <w:vertAlign w:val="superscript"/>
              </w:rPr>
              <w:t>2</w:t>
            </w:r>
          </w:p>
        </w:tc>
        <w:tc>
          <w:tcPr>
            <w:tcW w:w="6104" w:type="dxa"/>
            <w:gridSpan w:val="4"/>
            <w:tcBorders>
              <w:top w:val="single" w:sz="12" w:space="0" w:color="auto"/>
              <w:left w:val="single" w:sz="18" w:space="0" w:color="auto"/>
              <w:bottom w:val="single" w:sz="8" w:space="0" w:color="auto"/>
            </w:tcBorders>
            <w:shd w:val="clear" w:color="auto" w:fill="auto"/>
          </w:tcPr>
          <w:p w:rsidR="00D77F98" w:rsidRPr="00435440" w:rsidRDefault="00D77F98" w:rsidP="0014317C">
            <w:pPr>
              <w:rPr>
                <w:sz w:val="20"/>
                <w:szCs w:val="20"/>
              </w:rPr>
            </w:pPr>
          </w:p>
        </w:tc>
        <w:tc>
          <w:tcPr>
            <w:tcW w:w="936" w:type="dxa"/>
            <w:gridSpan w:val="2"/>
            <w:tcBorders>
              <w:top w:val="single" w:sz="12" w:space="0" w:color="auto"/>
              <w:bottom w:val="single" w:sz="8" w:space="0" w:color="auto"/>
            </w:tcBorders>
            <w:shd w:val="clear" w:color="auto" w:fill="auto"/>
          </w:tcPr>
          <w:p w:rsidR="00D77F98" w:rsidRPr="00435440" w:rsidRDefault="00D77F98" w:rsidP="0014317C">
            <w:pPr>
              <w:rPr>
                <w:sz w:val="20"/>
                <w:szCs w:val="20"/>
              </w:rPr>
            </w:pPr>
            <w:r w:rsidRPr="00435440">
              <w:rPr>
                <w:sz w:val="20"/>
                <w:szCs w:val="20"/>
              </w:rPr>
              <w:t>P</w:t>
            </w:r>
          </w:p>
        </w:tc>
        <w:tc>
          <w:tcPr>
            <w:tcW w:w="937" w:type="dxa"/>
            <w:tcBorders>
              <w:top w:val="single" w:sz="12" w:space="0" w:color="auto"/>
              <w:bottom w:val="single" w:sz="8" w:space="0" w:color="auto"/>
              <w:right w:val="single" w:sz="24" w:space="0" w:color="auto"/>
            </w:tcBorders>
            <w:shd w:val="clear" w:color="auto" w:fill="auto"/>
          </w:tcPr>
          <w:p w:rsidR="00D77F98" w:rsidRPr="00435440" w:rsidRDefault="00D77F98" w:rsidP="0014317C">
            <w:pPr>
              <w:rPr>
                <w:b/>
                <w:sz w:val="20"/>
                <w:szCs w:val="20"/>
              </w:rPr>
            </w:pPr>
          </w:p>
        </w:tc>
      </w:tr>
      <w:tr w:rsidR="00D77F98">
        <w:tc>
          <w:tcPr>
            <w:tcW w:w="2444" w:type="dxa"/>
            <w:tcBorders>
              <w:top w:val="single" w:sz="8" w:space="0" w:color="auto"/>
              <w:left w:val="single" w:sz="24" w:space="0" w:color="auto"/>
              <w:bottom w:val="single" w:sz="8" w:space="0" w:color="auto"/>
            </w:tcBorders>
            <w:shd w:val="clear" w:color="auto" w:fill="auto"/>
          </w:tcPr>
          <w:p w:rsidR="00D77F98" w:rsidRPr="00435440" w:rsidRDefault="00D77F98" w:rsidP="0014317C">
            <w:pPr>
              <w:rPr>
                <w:sz w:val="18"/>
                <w:szCs w:val="18"/>
              </w:rPr>
            </w:pPr>
          </w:p>
        </w:tc>
        <w:tc>
          <w:tcPr>
            <w:tcW w:w="4888" w:type="dxa"/>
            <w:gridSpan w:val="2"/>
            <w:tcBorders>
              <w:top w:val="single" w:sz="8" w:space="0" w:color="auto"/>
              <w:bottom w:val="single" w:sz="8" w:space="0" w:color="auto"/>
              <w:right w:val="single" w:sz="18" w:space="0" w:color="auto"/>
            </w:tcBorders>
            <w:shd w:val="clear" w:color="auto" w:fill="auto"/>
          </w:tcPr>
          <w:p w:rsidR="00D77F98" w:rsidRPr="00435440" w:rsidRDefault="00D77F98" w:rsidP="0014317C">
            <w:pPr>
              <w:ind w:right="345"/>
              <w:rPr>
                <w:sz w:val="18"/>
                <w:szCs w:val="18"/>
              </w:rPr>
            </w:pPr>
            <w:r w:rsidRPr="002734F7">
              <w:rPr>
                <w:sz w:val="20"/>
                <w:szCs w:val="20"/>
              </w:rPr>
              <w:t>Výchova demokratického občana</w:t>
            </w:r>
            <w:r w:rsidR="00C52157">
              <w:rPr>
                <w:sz w:val="20"/>
                <w:szCs w:val="20"/>
                <w:vertAlign w:val="superscript"/>
              </w:rPr>
              <w:t>2</w:t>
            </w:r>
          </w:p>
        </w:tc>
        <w:tc>
          <w:tcPr>
            <w:tcW w:w="6104" w:type="dxa"/>
            <w:gridSpan w:val="4"/>
            <w:tcBorders>
              <w:top w:val="single" w:sz="8" w:space="0" w:color="auto"/>
              <w:left w:val="single" w:sz="18" w:space="0" w:color="auto"/>
              <w:bottom w:val="single" w:sz="8" w:space="0" w:color="auto"/>
            </w:tcBorders>
            <w:shd w:val="clear" w:color="auto" w:fill="auto"/>
          </w:tcPr>
          <w:p w:rsidR="00D77F98" w:rsidRPr="00435440" w:rsidRDefault="00D77F98" w:rsidP="0014317C">
            <w:pPr>
              <w:rPr>
                <w:sz w:val="20"/>
                <w:szCs w:val="20"/>
              </w:rPr>
            </w:pPr>
          </w:p>
        </w:tc>
        <w:tc>
          <w:tcPr>
            <w:tcW w:w="936" w:type="dxa"/>
            <w:gridSpan w:val="2"/>
            <w:tcBorders>
              <w:top w:val="single" w:sz="8" w:space="0" w:color="auto"/>
              <w:bottom w:val="single" w:sz="8" w:space="0" w:color="auto"/>
            </w:tcBorders>
            <w:shd w:val="clear" w:color="auto" w:fill="auto"/>
          </w:tcPr>
          <w:p w:rsidR="00D77F98" w:rsidRPr="00435440" w:rsidRDefault="00D77F98" w:rsidP="0014317C">
            <w:pPr>
              <w:rPr>
                <w:sz w:val="20"/>
                <w:szCs w:val="20"/>
              </w:rPr>
            </w:pPr>
          </w:p>
        </w:tc>
        <w:tc>
          <w:tcPr>
            <w:tcW w:w="937" w:type="dxa"/>
            <w:tcBorders>
              <w:top w:val="single" w:sz="8" w:space="0" w:color="auto"/>
              <w:bottom w:val="single" w:sz="8" w:space="0" w:color="auto"/>
              <w:right w:val="single" w:sz="24" w:space="0" w:color="auto"/>
            </w:tcBorders>
            <w:shd w:val="clear" w:color="auto" w:fill="auto"/>
          </w:tcPr>
          <w:p w:rsidR="00D77F98" w:rsidRPr="00435440" w:rsidRDefault="00D77F98" w:rsidP="0014317C">
            <w:pPr>
              <w:rPr>
                <w:b/>
                <w:sz w:val="20"/>
                <w:szCs w:val="20"/>
              </w:rPr>
            </w:pPr>
          </w:p>
        </w:tc>
      </w:tr>
      <w:tr w:rsidR="00D77F98">
        <w:tc>
          <w:tcPr>
            <w:tcW w:w="2444" w:type="dxa"/>
            <w:tcBorders>
              <w:top w:val="single" w:sz="8" w:space="0" w:color="auto"/>
              <w:left w:val="single" w:sz="24" w:space="0" w:color="auto"/>
              <w:bottom w:val="single" w:sz="8" w:space="0" w:color="auto"/>
            </w:tcBorders>
            <w:shd w:val="clear" w:color="auto" w:fill="auto"/>
          </w:tcPr>
          <w:p w:rsidR="00D77F98" w:rsidRPr="00435440" w:rsidRDefault="00D77F98" w:rsidP="0014317C">
            <w:pPr>
              <w:rPr>
                <w:sz w:val="18"/>
                <w:szCs w:val="18"/>
              </w:rPr>
            </w:pPr>
          </w:p>
        </w:tc>
        <w:tc>
          <w:tcPr>
            <w:tcW w:w="4888" w:type="dxa"/>
            <w:gridSpan w:val="2"/>
            <w:tcBorders>
              <w:top w:val="single" w:sz="8" w:space="0" w:color="auto"/>
              <w:bottom w:val="single" w:sz="8" w:space="0" w:color="auto"/>
              <w:right w:val="single" w:sz="18" w:space="0" w:color="auto"/>
            </w:tcBorders>
            <w:shd w:val="clear" w:color="auto" w:fill="auto"/>
          </w:tcPr>
          <w:p w:rsidR="00D77F98" w:rsidRPr="00435440" w:rsidRDefault="00D77F98" w:rsidP="0014317C">
            <w:pPr>
              <w:ind w:right="345"/>
              <w:rPr>
                <w:sz w:val="18"/>
                <w:szCs w:val="18"/>
              </w:rPr>
            </w:pPr>
            <w:r w:rsidRPr="002734F7">
              <w:rPr>
                <w:sz w:val="20"/>
                <w:szCs w:val="20"/>
              </w:rPr>
              <w:t>V</w:t>
            </w:r>
            <w:r>
              <w:rPr>
                <w:sz w:val="20"/>
                <w:szCs w:val="20"/>
              </w:rPr>
              <w:t>ýchova k</w:t>
            </w:r>
            <w:r w:rsidR="00C52157">
              <w:rPr>
                <w:sz w:val="20"/>
                <w:szCs w:val="20"/>
              </w:rPr>
              <w:t> </w:t>
            </w:r>
            <w:r w:rsidR="00A24B82">
              <w:rPr>
                <w:sz w:val="20"/>
                <w:szCs w:val="20"/>
              </w:rPr>
              <w:t>MpV</w:t>
            </w:r>
            <w:r>
              <w:rPr>
                <w:sz w:val="20"/>
                <w:szCs w:val="20"/>
              </w:rPr>
              <w:t>EaGS</w:t>
            </w:r>
            <w:r w:rsidR="00C52157">
              <w:rPr>
                <w:sz w:val="20"/>
                <w:szCs w:val="20"/>
                <w:vertAlign w:val="superscript"/>
              </w:rPr>
              <w:t>2</w:t>
            </w:r>
          </w:p>
        </w:tc>
        <w:tc>
          <w:tcPr>
            <w:tcW w:w="6104" w:type="dxa"/>
            <w:gridSpan w:val="4"/>
            <w:tcBorders>
              <w:top w:val="single" w:sz="8" w:space="0" w:color="auto"/>
              <w:left w:val="single" w:sz="18" w:space="0" w:color="auto"/>
              <w:bottom w:val="single" w:sz="8" w:space="0" w:color="auto"/>
            </w:tcBorders>
            <w:shd w:val="clear" w:color="auto" w:fill="auto"/>
          </w:tcPr>
          <w:p w:rsidR="00D77F98" w:rsidRPr="00435440" w:rsidRDefault="00D77F98" w:rsidP="0014317C">
            <w:pPr>
              <w:rPr>
                <w:sz w:val="20"/>
                <w:szCs w:val="20"/>
              </w:rPr>
            </w:pPr>
          </w:p>
        </w:tc>
        <w:tc>
          <w:tcPr>
            <w:tcW w:w="936" w:type="dxa"/>
            <w:gridSpan w:val="2"/>
            <w:tcBorders>
              <w:top w:val="single" w:sz="8" w:space="0" w:color="auto"/>
              <w:bottom w:val="single" w:sz="8" w:space="0" w:color="auto"/>
            </w:tcBorders>
            <w:shd w:val="clear" w:color="auto" w:fill="auto"/>
          </w:tcPr>
          <w:p w:rsidR="00D77F98" w:rsidRPr="00435440" w:rsidRDefault="00D77F98" w:rsidP="0014317C">
            <w:pPr>
              <w:rPr>
                <w:sz w:val="20"/>
                <w:szCs w:val="20"/>
              </w:rPr>
            </w:pPr>
          </w:p>
        </w:tc>
        <w:tc>
          <w:tcPr>
            <w:tcW w:w="937" w:type="dxa"/>
            <w:tcBorders>
              <w:top w:val="single" w:sz="8" w:space="0" w:color="auto"/>
              <w:bottom w:val="single" w:sz="8" w:space="0" w:color="auto"/>
              <w:right w:val="single" w:sz="24" w:space="0" w:color="auto"/>
            </w:tcBorders>
            <w:shd w:val="clear" w:color="auto" w:fill="auto"/>
          </w:tcPr>
          <w:p w:rsidR="00D77F98" w:rsidRPr="00435440" w:rsidRDefault="00D77F98" w:rsidP="0014317C">
            <w:pPr>
              <w:rPr>
                <w:b/>
                <w:sz w:val="20"/>
                <w:szCs w:val="20"/>
              </w:rPr>
            </w:pPr>
          </w:p>
        </w:tc>
      </w:tr>
      <w:tr w:rsidR="00D77F98">
        <w:tc>
          <w:tcPr>
            <w:tcW w:w="2444" w:type="dxa"/>
            <w:tcBorders>
              <w:top w:val="single" w:sz="8" w:space="0" w:color="auto"/>
              <w:left w:val="single" w:sz="24" w:space="0" w:color="auto"/>
              <w:bottom w:val="single" w:sz="8" w:space="0" w:color="auto"/>
            </w:tcBorders>
            <w:shd w:val="clear" w:color="auto" w:fill="auto"/>
          </w:tcPr>
          <w:p w:rsidR="00D77F98" w:rsidRPr="00435440" w:rsidRDefault="00D77F98" w:rsidP="0014317C">
            <w:pPr>
              <w:rPr>
                <w:sz w:val="18"/>
                <w:szCs w:val="18"/>
              </w:rPr>
            </w:pPr>
          </w:p>
        </w:tc>
        <w:tc>
          <w:tcPr>
            <w:tcW w:w="4888" w:type="dxa"/>
            <w:gridSpan w:val="2"/>
            <w:tcBorders>
              <w:top w:val="single" w:sz="8" w:space="0" w:color="auto"/>
              <w:bottom w:val="single" w:sz="8" w:space="0" w:color="auto"/>
              <w:right w:val="single" w:sz="18" w:space="0" w:color="auto"/>
            </w:tcBorders>
            <w:shd w:val="clear" w:color="auto" w:fill="auto"/>
          </w:tcPr>
          <w:p w:rsidR="00D77F98" w:rsidRPr="00435440" w:rsidRDefault="00D77F98" w:rsidP="0014317C">
            <w:pPr>
              <w:ind w:right="345"/>
              <w:rPr>
                <w:sz w:val="18"/>
                <w:szCs w:val="18"/>
              </w:rPr>
            </w:pPr>
            <w:r w:rsidRPr="002734F7">
              <w:rPr>
                <w:sz w:val="20"/>
                <w:szCs w:val="20"/>
              </w:rPr>
              <w:t>Multikulturní výchova</w:t>
            </w:r>
            <w:r w:rsidR="00C52157">
              <w:rPr>
                <w:sz w:val="20"/>
                <w:szCs w:val="20"/>
                <w:vertAlign w:val="superscript"/>
              </w:rPr>
              <w:t>2</w:t>
            </w:r>
          </w:p>
        </w:tc>
        <w:tc>
          <w:tcPr>
            <w:tcW w:w="6104" w:type="dxa"/>
            <w:gridSpan w:val="4"/>
            <w:tcBorders>
              <w:top w:val="single" w:sz="8" w:space="0" w:color="auto"/>
              <w:left w:val="single" w:sz="18" w:space="0" w:color="auto"/>
              <w:bottom w:val="single" w:sz="8" w:space="0" w:color="auto"/>
            </w:tcBorders>
            <w:shd w:val="clear" w:color="auto" w:fill="auto"/>
          </w:tcPr>
          <w:p w:rsidR="00D77F98" w:rsidRPr="00435440" w:rsidRDefault="00D77F98" w:rsidP="0014317C">
            <w:pPr>
              <w:rPr>
                <w:sz w:val="20"/>
                <w:szCs w:val="20"/>
              </w:rPr>
            </w:pPr>
          </w:p>
        </w:tc>
        <w:tc>
          <w:tcPr>
            <w:tcW w:w="936" w:type="dxa"/>
            <w:gridSpan w:val="2"/>
            <w:tcBorders>
              <w:top w:val="single" w:sz="8" w:space="0" w:color="auto"/>
              <w:bottom w:val="single" w:sz="8" w:space="0" w:color="auto"/>
            </w:tcBorders>
            <w:shd w:val="clear" w:color="auto" w:fill="auto"/>
          </w:tcPr>
          <w:p w:rsidR="00D77F98" w:rsidRPr="00435440" w:rsidRDefault="00D77F98" w:rsidP="0014317C">
            <w:pPr>
              <w:rPr>
                <w:sz w:val="20"/>
                <w:szCs w:val="20"/>
              </w:rPr>
            </w:pPr>
          </w:p>
        </w:tc>
        <w:tc>
          <w:tcPr>
            <w:tcW w:w="937" w:type="dxa"/>
            <w:tcBorders>
              <w:top w:val="single" w:sz="8" w:space="0" w:color="auto"/>
              <w:bottom w:val="single" w:sz="8" w:space="0" w:color="auto"/>
              <w:right w:val="single" w:sz="24" w:space="0" w:color="auto"/>
            </w:tcBorders>
            <w:shd w:val="clear" w:color="auto" w:fill="auto"/>
          </w:tcPr>
          <w:p w:rsidR="00D77F98" w:rsidRPr="00435440" w:rsidRDefault="00D77F98" w:rsidP="0014317C">
            <w:pPr>
              <w:rPr>
                <w:b/>
                <w:sz w:val="20"/>
                <w:szCs w:val="20"/>
              </w:rPr>
            </w:pPr>
          </w:p>
        </w:tc>
      </w:tr>
      <w:tr w:rsidR="00D77F98">
        <w:tc>
          <w:tcPr>
            <w:tcW w:w="2444" w:type="dxa"/>
            <w:tcBorders>
              <w:top w:val="single" w:sz="8" w:space="0" w:color="auto"/>
              <w:left w:val="single" w:sz="24" w:space="0" w:color="auto"/>
              <w:bottom w:val="single" w:sz="8" w:space="0" w:color="auto"/>
            </w:tcBorders>
            <w:shd w:val="clear" w:color="auto" w:fill="auto"/>
          </w:tcPr>
          <w:p w:rsidR="00D77F98" w:rsidRPr="00435440" w:rsidRDefault="00D77F98" w:rsidP="0014317C">
            <w:pPr>
              <w:rPr>
                <w:sz w:val="18"/>
                <w:szCs w:val="18"/>
              </w:rPr>
            </w:pPr>
          </w:p>
        </w:tc>
        <w:tc>
          <w:tcPr>
            <w:tcW w:w="4888" w:type="dxa"/>
            <w:gridSpan w:val="2"/>
            <w:tcBorders>
              <w:top w:val="single" w:sz="8" w:space="0" w:color="auto"/>
              <w:bottom w:val="single" w:sz="8" w:space="0" w:color="auto"/>
              <w:right w:val="single" w:sz="18" w:space="0" w:color="auto"/>
            </w:tcBorders>
            <w:shd w:val="clear" w:color="auto" w:fill="auto"/>
          </w:tcPr>
          <w:p w:rsidR="00D77F98" w:rsidRPr="00FA238D" w:rsidRDefault="00D77F98" w:rsidP="0014317C">
            <w:pPr>
              <w:ind w:right="345"/>
              <w:rPr>
                <w:sz w:val="18"/>
                <w:szCs w:val="18"/>
              </w:rPr>
            </w:pPr>
            <w:r w:rsidRPr="00FA238D">
              <w:rPr>
                <w:sz w:val="20"/>
                <w:szCs w:val="20"/>
              </w:rPr>
              <w:t>Environmentální výchova</w:t>
            </w:r>
            <w:r w:rsidR="00C52157">
              <w:rPr>
                <w:bCs/>
                <w:sz w:val="20"/>
                <w:szCs w:val="20"/>
                <w:vertAlign w:val="superscript"/>
              </w:rPr>
              <w:t>3</w:t>
            </w:r>
          </w:p>
        </w:tc>
        <w:tc>
          <w:tcPr>
            <w:tcW w:w="6104" w:type="dxa"/>
            <w:gridSpan w:val="4"/>
            <w:tcBorders>
              <w:top w:val="single" w:sz="8" w:space="0" w:color="auto"/>
              <w:left w:val="single" w:sz="18" w:space="0" w:color="auto"/>
              <w:bottom w:val="single" w:sz="8" w:space="0" w:color="auto"/>
            </w:tcBorders>
            <w:shd w:val="clear" w:color="auto" w:fill="auto"/>
          </w:tcPr>
          <w:p w:rsidR="00D77F98" w:rsidRPr="00435440" w:rsidRDefault="00D77F98" w:rsidP="0014317C">
            <w:pPr>
              <w:rPr>
                <w:sz w:val="20"/>
                <w:szCs w:val="20"/>
              </w:rPr>
            </w:pPr>
          </w:p>
        </w:tc>
        <w:tc>
          <w:tcPr>
            <w:tcW w:w="936" w:type="dxa"/>
            <w:gridSpan w:val="2"/>
            <w:tcBorders>
              <w:top w:val="single" w:sz="8" w:space="0" w:color="auto"/>
              <w:bottom w:val="single" w:sz="8" w:space="0" w:color="auto"/>
            </w:tcBorders>
            <w:shd w:val="clear" w:color="auto" w:fill="auto"/>
          </w:tcPr>
          <w:p w:rsidR="00D77F98" w:rsidRPr="00435440" w:rsidRDefault="00D77F98" w:rsidP="0014317C">
            <w:pPr>
              <w:rPr>
                <w:sz w:val="20"/>
                <w:szCs w:val="20"/>
              </w:rPr>
            </w:pPr>
          </w:p>
        </w:tc>
        <w:tc>
          <w:tcPr>
            <w:tcW w:w="937" w:type="dxa"/>
            <w:tcBorders>
              <w:top w:val="single" w:sz="8" w:space="0" w:color="auto"/>
              <w:bottom w:val="single" w:sz="8" w:space="0" w:color="auto"/>
              <w:right w:val="single" w:sz="24" w:space="0" w:color="auto"/>
            </w:tcBorders>
            <w:shd w:val="clear" w:color="auto" w:fill="auto"/>
          </w:tcPr>
          <w:p w:rsidR="00D77F98" w:rsidRPr="00435440" w:rsidRDefault="00D77F98" w:rsidP="0014317C">
            <w:pPr>
              <w:rPr>
                <w:b/>
                <w:sz w:val="20"/>
                <w:szCs w:val="20"/>
              </w:rPr>
            </w:pPr>
          </w:p>
        </w:tc>
      </w:tr>
      <w:tr w:rsidR="00D77F98">
        <w:tc>
          <w:tcPr>
            <w:tcW w:w="2444" w:type="dxa"/>
            <w:tcBorders>
              <w:top w:val="single" w:sz="8" w:space="0" w:color="auto"/>
              <w:left w:val="single" w:sz="24" w:space="0" w:color="auto"/>
              <w:bottom w:val="single" w:sz="12" w:space="0" w:color="auto"/>
            </w:tcBorders>
            <w:shd w:val="clear" w:color="auto" w:fill="auto"/>
          </w:tcPr>
          <w:p w:rsidR="00D77F98" w:rsidRPr="00435440" w:rsidRDefault="00D77F98" w:rsidP="0014317C">
            <w:pPr>
              <w:rPr>
                <w:sz w:val="18"/>
                <w:szCs w:val="18"/>
              </w:rPr>
            </w:pPr>
          </w:p>
        </w:tc>
        <w:tc>
          <w:tcPr>
            <w:tcW w:w="4888" w:type="dxa"/>
            <w:gridSpan w:val="2"/>
            <w:tcBorders>
              <w:top w:val="single" w:sz="8" w:space="0" w:color="auto"/>
              <w:bottom w:val="single" w:sz="12" w:space="0" w:color="auto"/>
              <w:right w:val="single" w:sz="18" w:space="0" w:color="auto"/>
            </w:tcBorders>
            <w:shd w:val="clear" w:color="auto" w:fill="auto"/>
          </w:tcPr>
          <w:p w:rsidR="00D77F98" w:rsidRPr="00FA238D" w:rsidRDefault="00D77F98" w:rsidP="0014317C">
            <w:pPr>
              <w:ind w:right="345"/>
              <w:rPr>
                <w:sz w:val="18"/>
                <w:szCs w:val="18"/>
              </w:rPr>
            </w:pPr>
            <w:r w:rsidRPr="00FA238D">
              <w:rPr>
                <w:sz w:val="20"/>
                <w:szCs w:val="20"/>
              </w:rPr>
              <w:t>Mediální výchova</w:t>
            </w:r>
            <w:r w:rsidR="00C52157">
              <w:rPr>
                <w:bCs/>
                <w:sz w:val="20"/>
                <w:szCs w:val="20"/>
                <w:vertAlign w:val="superscript"/>
              </w:rPr>
              <w:t>4</w:t>
            </w:r>
          </w:p>
        </w:tc>
        <w:tc>
          <w:tcPr>
            <w:tcW w:w="6104" w:type="dxa"/>
            <w:gridSpan w:val="4"/>
            <w:tcBorders>
              <w:top w:val="single" w:sz="8" w:space="0" w:color="auto"/>
              <w:left w:val="single" w:sz="18" w:space="0" w:color="auto"/>
              <w:bottom w:val="single" w:sz="12" w:space="0" w:color="auto"/>
            </w:tcBorders>
            <w:shd w:val="clear" w:color="auto" w:fill="auto"/>
          </w:tcPr>
          <w:p w:rsidR="00D77F98" w:rsidRPr="00435440" w:rsidRDefault="00D77F98" w:rsidP="0014317C">
            <w:pPr>
              <w:rPr>
                <w:sz w:val="20"/>
                <w:szCs w:val="20"/>
              </w:rPr>
            </w:pPr>
          </w:p>
        </w:tc>
        <w:tc>
          <w:tcPr>
            <w:tcW w:w="936" w:type="dxa"/>
            <w:gridSpan w:val="2"/>
            <w:tcBorders>
              <w:top w:val="single" w:sz="8" w:space="0" w:color="auto"/>
              <w:bottom w:val="single" w:sz="12" w:space="0" w:color="auto"/>
            </w:tcBorders>
            <w:shd w:val="clear" w:color="auto" w:fill="auto"/>
          </w:tcPr>
          <w:p w:rsidR="00D77F98" w:rsidRPr="00435440" w:rsidRDefault="00D77F98" w:rsidP="0014317C">
            <w:pPr>
              <w:rPr>
                <w:sz w:val="20"/>
                <w:szCs w:val="20"/>
              </w:rPr>
            </w:pPr>
          </w:p>
        </w:tc>
        <w:tc>
          <w:tcPr>
            <w:tcW w:w="937" w:type="dxa"/>
            <w:tcBorders>
              <w:top w:val="single" w:sz="8" w:space="0" w:color="auto"/>
              <w:bottom w:val="single" w:sz="12" w:space="0" w:color="auto"/>
              <w:right w:val="single" w:sz="24" w:space="0" w:color="auto"/>
            </w:tcBorders>
            <w:shd w:val="clear" w:color="auto" w:fill="auto"/>
          </w:tcPr>
          <w:p w:rsidR="00D77F98" w:rsidRPr="00435440" w:rsidRDefault="00D77F98" w:rsidP="0014317C">
            <w:pPr>
              <w:rPr>
                <w:b/>
                <w:sz w:val="20"/>
                <w:szCs w:val="20"/>
              </w:rPr>
            </w:pPr>
          </w:p>
        </w:tc>
      </w:tr>
      <w:tr w:rsidR="00FA238D">
        <w:tc>
          <w:tcPr>
            <w:tcW w:w="2444" w:type="dxa"/>
            <w:tcBorders>
              <w:top w:val="single" w:sz="12" w:space="0" w:color="auto"/>
              <w:left w:val="single" w:sz="24" w:space="0" w:color="auto"/>
            </w:tcBorders>
            <w:shd w:val="clear" w:color="auto" w:fill="auto"/>
          </w:tcPr>
          <w:p w:rsidR="00FA238D" w:rsidRPr="00435440" w:rsidRDefault="00FA238D" w:rsidP="0014317C">
            <w:pPr>
              <w:rPr>
                <w:sz w:val="18"/>
                <w:szCs w:val="18"/>
              </w:rPr>
            </w:pPr>
            <w:r w:rsidRPr="00435440">
              <w:rPr>
                <w:sz w:val="18"/>
                <w:szCs w:val="18"/>
              </w:rPr>
              <w:t>Disponibilní časová dotace</w:t>
            </w:r>
          </w:p>
        </w:tc>
        <w:tc>
          <w:tcPr>
            <w:tcW w:w="2444" w:type="dxa"/>
            <w:tcBorders>
              <w:top w:val="single" w:sz="12" w:space="0" w:color="auto"/>
            </w:tcBorders>
            <w:shd w:val="clear" w:color="auto" w:fill="auto"/>
          </w:tcPr>
          <w:p w:rsidR="00FA238D" w:rsidRPr="00435440" w:rsidRDefault="00FA238D" w:rsidP="0014317C">
            <w:pPr>
              <w:rPr>
                <w:sz w:val="18"/>
                <w:szCs w:val="18"/>
              </w:rPr>
            </w:pPr>
            <w:r w:rsidRPr="00435440">
              <w:rPr>
                <w:sz w:val="18"/>
                <w:szCs w:val="18"/>
              </w:rPr>
              <w:t xml:space="preserve">Vázaná – </w:t>
            </w:r>
            <w:proofErr w:type="gramStart"/>
            <w:r w:rsidRPr="00435440">
              <w:rPr>
                <w:sz w:val="18"/>
                <w:szCs w:val="18"/>
              </w:rPr>
              <w:t>cizí  jazyk</w:t>
            </w:r>
            <w:proofErr w:type="gramEnd"/>
            <w:r w:rsidRPr="00435440">
              <w:rPr>
                <w:sz w:val="18"/>
                <w:szCs w:val="18"/>
              </w:rPr>
              <w:t xml:space="preserve"> II</w:t>
            </w:r>
            <w:r>
              <w:rPr>
                <w:sz w:val="18"/>
                <w:szCs w:val="18"/>
              </w:rPr>
              <w:t xml:space="preserve"> </w:t>
            </w:r>
            <w:r>
              <w:rPr>
                <w:sz w:val="20"/>
                <w:szCs w:val="20"/>
                <w:vertAlign w:val="superscript"/>
              </w:rPr>
              <w:t>5</w:t>
            </w:r>
          </w:p>
        </w:tc>
        <w:tc>
          <w:tcPr>
            <w:tcW w:w="2444" w:type="dxa"/>
            <w:tcBorders>
              <w:top w:val="single" w:sz="12" w:space="0" w:color="auto"/>
              <w:right w:val="single" w:sz="18" w:space="0" w:color="auto"/>
            </w:tcBorders>
            <w:shd w:val="clear" w:color="auto" w:fill="auto"/>
          </w:tcPr>
          <w:p w:rsidR="00FA238D" w:rsidRPr="00435440" w:rsidRDefault="00FA238D" w:rsidP="0014317C">
            <w:pPr>
              <w:ind w:right="345"/>
              <w:rPr>
                <w:sz w:val="18"/>
                <w:szCs w:val="18"/>
              </w:rPr>
            </w:pPr>
          </w:p>
        </w:tc>
        <w:tc>
          <w:tcPr>
            <w:tcW w:w="1526" w:type="dxa"/>
            <w:tcBorders>
              <w:top w:val="single" w:sz="12" w:space="0" w:color="auto"/>
              <w:left w:val="single" w:sz="18" w:space="0" w:color="auto"/>
            </w:tcBorders>
            <w:shd w:val="clear" w:color="auto" w:fill="auto"/>
          </w:tcPr>
          <w:p w:rsidR="00FA238D" w:rsidRPr="00435440" w:rsidRDefault="00FA238D" w:rsidP="0014317C">
            <w:pPr>
              <w:ind w:right="13"/>
              <w:rPr>
                <w:sz w:val="20"/>
                <w:szCs w:val="20"/>
              </w:rPr>
            </w:pPr>
          </w:p>
        </w:tc>
        <w:tc>
          <w:tcPr>
            <w:tcW w:w="1526" w:type="dxa"/>
            <w:tcBorders>
              <w:top w:val="single" w:sz="12" w:space="0" w:color="auto"/>
            </w:tcBorders>
            <w:shd w:val="clear" w:color="auto" w:fill="auto"/>
          </w:tcPr>
          <w:p w:rsidR="00FA238D" w:rsidRPr="00435440" w:rsidRDefault="00FA238D" w:rsidP="0014317C">
            <w:pPr>
              <w:rPr>
                <w:sz w:val="20"/>
                <w:szCs w:val="20"/>
              </w:rPr>
            </w:pPr>
          </w:p>
        </w:tc>
        <w:tc>
          <w:tcPr>
            <w:tcW w:w="1526" w:type="dxa"/>
            <w:tcBorders>
              <w:top w:val="single" w:sz="12" w:space="0" w:color="auto"/>
            </w:tcBorders>
            <w:shd w:val="clear" w:color="auto" w:fill="auto"/>
          </w:tcPr>
          <w:p w:rsidR="00FA238D" w:rsidRPr="00435440" w:rsidRDefault="00FA238D" w:rsidP="0014317C">
            <w:pPr>
              <w:rPr>
                <w:sz w:val="20"/>
                <w:szCs w:val="20"/>
              </w:rPr>
            </w:pPr>
            <w:r w:rsidRPr="00435440">
              <w:rPr>
                <w:sz w:val="20"/>
                <w:szCs w:val="20"/>
              </w:rPr>
              <w:t>3</w:t>
            </w:r>
            <w:r>
              <w:rPr>
                <w:sz w:val="20"/>
                <w:szCs w:val="20"/>
                <w:vertAlign w:val="superscript"/>
              </w:rPr>
              <w:t>5</w:t>
            </w:r>
          </w:p>
        </w:tc>
        <w:tc>
          <w:tcPr>
            <w:tcW w:w="1526" w:type="dxa"/>
            <w:tcBorders>
              <w:top w:val="single" w:sz="12" w:space="0" w:color="auto"/>
            </w:tcBorders>
            <w:shd w:val="clear" w:color="auto" w:fill="auto"/>
          </w:tcPr>
          <w:p w:rsidR="00FA238D" w:rsidRPr="00435440" w:rsidRDefault="00FA238D" w:rsidP="0014317C">
            <w:pPr>
              <w:rPr>
                <w:sz w:val="20"/>
                <w:szCs w:val="20"/>
              </w:rPr>
            </w:pPr>
            <w:r w:rsidRPr="00435440">
              <w:rPr>
                <w:sz w:val="20"/>
                <w:szCs w:val="20"/>
              </w:rPr>
              <w:t>3</w:t>
            </w:r>
            <w:r>
              <w:rPr>
                <w:sz w:val="20"/>
                <w:szCs w:val="20"/>
                <w:vertAlign w:val="superscript"/>
              </w:rPr>
              <w:t>5</w:t>
            </w:r>
          </w:p>
        </w:tc>
        <w:tc>
          <w:tcPr>
            <w:tcW w:w="936" w:type="dxa"/>
            <w:gridSpan w:val="2"/>
            <w:tcBorders>
              <w:top w:val="single" w:sz="12" w:space="0" w:color="auto"/>
            </w:tcBorders>
            <w:shd w:val="clear" w:color="auto" w:fill="auto"/>
          </w:tcPr>
          <w:p w:rsidR="00FA238D" w:rsidRPr="00435440" w:rsidRDefault="00FA238D" w:rsidP="0014317C">
            <w:pPr>
              <w:rPr>
                <w:sz w:val="20"/>
                <w:szCs w:val="20"/>
              </w:rPr>
            </w:pPr>
            <w:r w:rsidRPr="00435440">
              <w:rPr>
                <w:sz w:val="20"/>
                <w:szCs w:val="20"/>
              </w:rPr>
              <w:t>6</w:t>
            </w:r>
          </w:p>
        </w:tc>
        <w:tc>
          <w:tcPr>
            <w:tcW w:w="937" w:type="dxa"/>
            <w:tcBorders>
              <w:top w:val="single" w:sz="12" w:space="0" w:color="auto"/>
              <w:right w:val="single" w:sz="24" w:space="0" w:color="auto"/>
            </w:tcBorders>
            <w:shd w:val="clear" w:color="auto" w:fill="auto"/>
          </w:tcPr>
          <w:p w:rsidR="00FA238D" w:rsidRPr="00435440" w:rsidRDefault="00FA238D" w:rsidP="0014317C">
            <w:pPr>
              <w:rPr>
                <w:b/>
                <w:sz w:val="20"/>
                <w:szCs w:val="20"/>
              </w:rPr>
            </w:pPr>
            <w:r w:rsidRPr="00435440">
              <w:rPr>
                <w:b/>
                <w:sz w:val="20"/>
                <w:szCs w:val="20"/>
              </w:rPr>
              <w:t>6</w:t>
            </w:r>
          </w:p>
        </w:tc>
      </w:tr>
      <w:tr w:rsidR="00FA238D">
        <w:tc>
          <w:tcPr>
            <w:tcW w:w="2444" w:type="dxa"/>
            <w:tcBorders>
              <w:left w:val="single" w:sz="24" w:space="0" w:color="auto"/>
              <w:bottom w:val="single" w:sz="12" w:space="0" w:color="auto"/>
            </w:tcBorders>
            <w:shd w:val="clear" w:color="auto" w:fill="auto"/>
          </w:tcPr>
          <w:p w:rsidR="00FA238D" w:rsidRPr="00435440" w:rsidRDefault="00FA238D" w:rsidP="0014317C">
            <w:pPr>
              <w:rPr>
                <w:sz w:val="18"/>
                <w:szCs w:val="18"/>
              </w:rPr>
            </w:pPr>
          </w:p>
        </w:tc>
        <w:tc>
          <w:tcPr>
            <w:tcW w:w="2444" w:type="dxa"/>
            <w:tcBorders>
              <w:bottom w:val="single" w:sz="12" w:space="0" w:color="auto"/>
            </w:tcBorders>
            <w:shd w:val="clear" w:color="auto" w:fill="auto"/>
          </w:tcPr>
          <w:p w:rsidR="00FA238D" w:rsidRPr="00435440" w:rsidRDefault="00FA238D" w:rsidP="0014317C">
            <w:pPr>
              <w:rPr>
                <w:sz w:val="18"/>
                <w:szCs w:val="18"/>
              </w:rPr>
            </w:pPr>
            <w:r w:rsidRPr="00435440">
              <w:rPr>
                <w:sz w:val="18"/>
                <w:szCs w:val="18"/>
              </w:rPr>
              <w:t>volná</w:t>
            </w:r>
          </w:p>
        </w:tc>
        <w:tc>
          <w:tcPr>
            <w:tcW w:w="2444" w:type="dxa"/>
            <w:tcBorders>
              <w:bottom w:val="single" w:sz="12" w:space="0" w:color="auto"/>
              <w:right w:val="single" w:sz="18" w:space="0" w:color="auto"/>
            </w:tcBorders>
            <w:shd w:val="clear" w:color="auto" w:fill="auto"/>
          </w:tcPr>
          <w:p w:rsidR="00FA238D" w:rsidRPr="00435440" w:rsidRDefault="00FA238D" w:rsidP="0014317C">
            <w:pPr>
              <w:ind w:right="345"/>
              <w:rPr>
                <w:sz w:val="18"/>
                <w:szCs w:val="18"/>
              </w:rPr>
            </w:pPr>
          </w:p>
        </w:tc>
        <w:tc>
          <w:tcPr>
            <w:tcW w:w="1526" w:type="dxa"/>
            <w:tcBorders>
              <w:left w:val="single" w:sz="18" w:space="0" w:color="auto"/>
              <w:bottom w:val="single" w:sz="12" w:space="0" w:color="auto"/>
            </w:tcBorders>
            <w:shd w:val="clear" w:color="auto" w:fill="auto"/>
          </w:tcPr>
          <w:p w:rsidR="00FA238D" w:rsidRPr="00435440" w:rsidRDefault="00FA238D" w:rsidP="0014317C">
            <w:pPr>
              <w:ind w:right="13"/>
              <w:rPr>
                <w:sz w:val="20"/>
                <w:szCs w:val="20"/>
              </w:rPr>
            </w:pPr>
            <w:r>
              <w:rPr>
                <w:sz w:val="20"/>
                <w:szCs w:val="20"/>
              </w:rPr>
              <w:t>5</w:t>
            </w:r>
            <w:r w:rsidRPr="00435440">
              <w:rPr>
                <w:sz w:val="20"/>
                <w:szCs w:val="20"/>
                <w:vertAlign w:val="superscript"/>
              </w:rPr>
              <w:t>1</w:t>
            </w:r>
          </w:p>
        </w:tc>
        <w:tc>
          <w:tcPr>
            <w:tcW w:w="1526" w:type="dxa"/>
            <w:tcBorders>
              <w:bottom w:val="single" w:sz="12" w:space="0" w:color="auto"/>
            </w:tcBorders>
            <w:shd w:val="clear" w:color="auto" w:fill="auto"/>
          </w:tcPr>
          <w:p w:rsidR="00FA238D" w:rsidRPr="00435440" w:rsidRDefault="00FA238D" w:rsidP="0014317C">
            <w:pPr>
              <w:rPr>
                <w:sz w:val="20"/>
                <w:szCs w:val="20"/>
              </w:rPr>
            </w:pPr>
            <w:r>
              <w:rPr>
                <w:sz w:val="20"/>
                <w:szCs w:val="20"/>
              </w:rPr>
              <w:t>5</w:t>
            </w:r>
            <w:r w:rsidRPr="00435440">
              <w:rPr>
                <w:sz w:val="20"/>
                <w:szCs w:val="20"/>
                <w:vertAlign w:val="superscript"/>
              </w:rPr>
              <w:t>1</w:t>
            </w:r>
          </w:p>
        </w:tc>
        <w:tc>
          <w:tcPr>
            <w:tcW w:w="1526" w:type="dxa"/>
            <w:tcBorders>
              <w:bottom w:val="single" w:sz="12" w:space="0" w:color="auto"/>
            </w:tcBorders>
            <w:shd w:val="clear" w:color="auto" w:fill="auto"/>
          </w:tcPr>
          <w:p w:rsidR="00FA238D" w:rsidRPr="00435440" w:rsidRDefault="00FA238D" w:rsidP="0014317C">
            <w:pPr>
              <w:rPr>
                <w:sz w:val="20"/>
                <w:szCs w:val="20"/>
              </w:rPr>
            </w:pPr>
            <w:r>
              <w:rPr>
                <w:sz w:val="20"/>
                <w:szCs w:val="20"/>
              </w:rPr>
              <w:t>4</w:t>
            </w:r>
            <w:r w:rsidRPr="00435440">
              <w:rPr>
                <w:sz w:val="20"/>
                <w:szCs w:val="20"/>
                <w:vertAlign w:val="superscript"/>
              </w:rPr>
              <w:t>1</w:t>
            </w:r>
          </w:p>
        </w:tc>
        <w:tc>
          <w:tcPr>
            <w:tcW w:w="1526" w:type="dxa"/>
            <w:tcBorders>
              <w:bottom w:val="single" w:sz="12" w:space="0" w:color="auto"/>
            </w:tcBorders>
            <w:shd w:val="clear" w:color="auto" w:fill="auto"/>
          </w:tcPr>
          <w:p w:rsidR="00FA238D" w:rsidRPr="00435440" w:rsidRDefault="00FA238D" w:rsidP="0014317C">
            <w:pPr>
              <w:rPr>
                <w:sz w:val="20"/>
                <w:szCs w:val="20"/>
              </w:rPr>
            </w:pPr>
            <w:r>
              <w:rPr>
                <w:sz w:val="20"/>
                <w:szCs w:val="20"/>
              </w:rPr>
              <w:t>4</w:t>
            </w:r>
            <w:r w:rsidRPr="00435440">
              <w:rPr>
                <w:sz w:val="20"/>
                <w:szCs w:val="20"/>
                <w:vertAlign w:val="superscript"/>
              </w:rPr>
              <w:t>1</w:t>
            </w:r>
          </w:p>
        </w:tc>
        <w:tc>
          <w:tcPr>
            <w:tcW w:w="936" w:type="dxa"/>
            <w:gridSpan w:val="2"/>
            <w:tcBorders>
              <w:bottom w:val="single" w:sz="12" w:space="0" w:color="auto"/>
              <w:right w:val="single" w:sz="8" w:space="0" w:color="auto"/>
            </w:tcBorders>
            <w:shd w:val="clear" w:color="auto" w:fill="auto"/>
          </w:tcPr>
          <w:p w:rsidR="00FA238D" w:rsidRPr="00435440" w:rsidRDefault="00FA238D" w:rsidP="0014317C">
            <w:pPr>
              <w:rPr>
                <w:sz w:val="20"/>
                <w:szCs w:val="20"/>
              </w:rPr>
            </w:pPr>
            <w:r>
              <w:rPr>
                <w:sz w:val="20"/>
                <w:szCs w:val="20"/>
              </w:rPr>
              <w:t>18</w:t>
            </w:r>
          </w:p>
        </w:tc>
        <w:tc>
          <w:tcPr>
            <w:tcW w:w="937" w:type="dxa"/>
            <w:tcBorders>
              <w:left w:val="single" w:sz="8" w:space="0" w:color="auto"/>
              <w:bottom w:val="single" w:sz="12" w:space="0" w:color="auto"/>
              <w:right w:val="single" w:sz="24" w:space="0" w:color="auto"/>
            </w:tcBorders>
            <w:shd w:val="clear" w:color="auto" w:fill="auto"/>
          </w:tcPr>
          <w:p w:rsidR="00FA238D" w:rsidRPr="00435440" w:rsidRDefault="00FA238D" w:rsidP="0014317C">
            <w:pPr>
              <w:rPr>
                <w:b/>
                <w:sz w:val="20"/>
                <w:szCs w:val="20"/>
              </w:rPr>
            </w:pPr>
          </w:p>
        </w:tc>
      </w:tr>
      <w:tr w:rsidR="00FA238D">
        <w:trPr>
          <w:trHeight w:val="70"/>
        </w:trPr>
        <w:tc>
          <w:tcPr>
            <w:tcW w:w="2444" w:type="dxa"/>
            <w:tcBorders>
              <w:top w:val="single" w:sz="12" w:space="0" w:color="auto"/>
              <w:left w:val="single" w:sz="24" w:space="0" w:color="auto"/>
              <w:bottom w:val="single" w:sz="24" w:space="0" w:color="auto"/>
            </w:tcBorders>
            <w:shd w:val="clear" w:color="auto" w:fill="auto"/>
          </w:tcPr>
          <w:p w:rsidR="00FA238D" w:rsidRPr="00435440" w:rsidRDefault="00FA238D" w:rsidP="0014317C">
            <w:pPr>
              <w:rPr>
                <w:sz w:val="18"/>
                <w:szCs w:val="18"/>
              </w:rPr>
            </w:pPr>
            <w:r w:rsidRPr="00435440">
              <w:rPr>
                <w:sz w:val="18"/>
                <w:szCs w:val="18"/>
              </w:rPr>
              <w:t>Nepovinné předměty</w:t>
            </w:r>
          </w:p>
        </w:tc>
        <w:tc>
          <w:tcPr>
            <w:tcW w:w="2444" w:type="dxa"/>
            <w:tcBorders>
              <w:top w:val="single" w:sz="12" w:space="0" w:color="auto"/>
              <w:bottom w:val="single" w:sz="24" w:space="0" w:color="auto"/>
            </w:tcBorders>
            <w:shd w:val="clear" w:color="auto" w:fill="auto"/>
          </w:tcPr>
          <w:p w:rsidR="00FA238D" w:rsidRPr="00435440" w:rsidRDefault="00E163EE" w:rsidP="0014317C">
            <w:pPr>
              <w:rPr>
                <w:sz w:val="18"/>
                <w:szCs w:val="18"/>
              </w:rPr>
            </w:pPr>
            <w:r>
              <w:rPr>
                <w:sz w:val="18"/>
                <w:szCs w:val="18"/>
              </w:rPr>
              <w:t>Sborový zpěv</w:t>
            </w:r>
            <w:r w:rsidRPr="00E163EE">
              <w:rPr>
                <w:sz w:val="18"/>
                <w:szCs w:val="18"/>
                <w:vertAlign w:val="superscript"/>
              </w:rPr>
              <w:t>8</w:t>
            </w:r>
          </w:p>
        </w:tc>
        <w:tc>
          <w:tcPr>
            <w:tcW w:w="2444" w:type="dxa"/>
            <w:tcBorders>
              <w:top w:val="single" w:sz="12" w:space="0" w:color="auto"/>
              <w:bottom w:val="single" w:sz="24" w:space="0" w:color="auto"/>
              <w:right w:val="single" w:sz="18" w:space="0" w:color="auto"/>
            </w:tcBorders>
            <w:shd w:val="clear" w:color="auto" w:fill="auto"/>
          </w:tcPr>
          <w:p w:rsidR="00FA238D" w:rsidRPr="00435440" w:rsidRDefault="00FA238D" w:rsidP="0014317C">
            <w:pPr>
              <w:ind w:right="345"/>
              <w:rPr>
                <w:sz w:val="18"/>
                <w:szCs w:val="18"/>
              </w:rPr>
            </w:pPr>
          </w:p>
        </w:tc>
        <w:tc>
          <w:tcPr>
            <w:tcW w:w="1526" w:type="dxa"/>
            <w:tcBorders>
              <w:top w:val="single" w:sz="12" w:space="0" w:color="auto"/>
              <w:left w:val="single" w:sz="18" w:space="0" w:color="auto"/>
              <w:bottom w:val="single" w:sz="24" w:space="0" w:color="auto"/>
            </w:tcBorders>
            <w:shd w:val="clear" w:color="auto" w:fill="auto"/>
          </w:tcPr>
          <w:p w:rsidR="00FA238D" w:rsidRPr="00435440" w:rsidRDefault="00FA238D" w:rsidP="0014317C">
            <w:pPr>
              <w:ind w:right="13"/>
              <w:rPr>
                <w:sz w:val="20"/>
                <w:szCs w:val="20"/>
              </w:rPr>
            </w:pPr>
            <w:r w:rsidRPr="00435440">
              <w:rPr>
                <w:sz w:val="20"/>
                <w:szCs w:val="20"/>
              </w:rPr>
              <w:t>1</w:t>
            </w:r>
            <w:r w:rsidR="00C52157">
              <w:rPr>
                <w:sz w:val="20"/>
                <w:szCs w:val="20"/>
                <w:vertAlign w:val="superscript"/>
              </w:rPr>
              <w:t>9</w:t>
            </w:r>
            <w:r w:rsidRPr="00435440">
              <w:rPr>
                <w:sz w:val="20"/>
                <w:szCs w:val="20"/>
              </w:rPr>
              <w:t xml:space="preserve">   IKT</w:t>
            </w:r>
          </w:p>
        </w:tc>
        <w:tc>
          <w:tcPr>
            <w:tcW w:w="1526" w:type="dxa"/>
            <w:tcBorders>
              <w:top w:val="single" w:sz="12" w:space="0" w:color="auto"/>
              <w:bottom w:val="single" w:sz="24" w:space="0" w:color="auto"/>
            </w:tcBorders>
            <w:shd w:val="clear" w:color="auto" w:fill="auto"/>
          </w:tcPr>
          <w:p w:rsidR="00FA238D" w:rsidRPr="00435440" w:rsidRDefault="00FA238D" w:rsidP="0014317C">
            <w:pPr>
              <w:rPr>
                <w:sz w:val="20"/>
                <w:szCs w:val="20"/>
              </w:rPr>
            </w:pPr>
          </w:p>
        </w:tc>
        <w:tc>
          <w:tcPr>
            <w:tcW w:w="1526" w:type="dxa"/>
            <w:tcBorders>
              <w:top w:val="single" w:sz="12" w:space="0" w:color="auto"/>
              <w:bottom w:val="single" w:sz="24" w:space="0" w:color="auto"/>
            </w:tcBorders>
            <w:shd w:val="clear" w:color="auto" w:fill="auto"/>
          </w:tcPr>
          <w:p w:rsidR="00FA238D" w:rsidRPr="00435440" w:rsidRDefault="00FA238D" w:rsidP="0014317C">
            <w:pPr>
              <w:rPr>
                <w:sz w:val="20"/>
                <w:szCs w:val="20"/>
              </w:rPr>
            </w:pPr>
          </w:p>
        </w:tc>
        <w:tc>
          <w:tcPr>
            <w:tcW w:w="1526" w:type="dxa"/>
            <w:tcBorders>
              <w:top w:val="single" w:sz="12" w:space="0" w:color="auto"/>
              <w:bottom w:val="single" w:sz="24" w:space="0" w:color="auto"/>
            </w:tcBorders>
            <w:shd w:val="clear" w:color="auto" w:fill="auto"/>
          </w:tcPr>
          <w:p w:rsidR="00FA238D" w:rsidRPr="00435440" w:rsidRDefault="00FA238D" w:rsidP="0014317C">
            <w:pPr>
              <w:rPr>
                <w:sz w:val="20"/>
                <w:szCs w:val="20"/>
              </w:rPr>
            </w:pPr>
          </w:p>
        </w:tc>
        <w:tc>
          <w:tcPr>
            <w:tcW w:w="928" w:type="dxa"/>
            <w:tcBorders>
              <w:top w:val="single" w:sz="12" w:space="0" w:color="auto"/>
              <w:bottom w:val="single" w:sz="24" w:space="0" w:color="auto"/>
              <w:right w:val="single" w:sz="8" w:space="0" w:color="auto"/>
            </w:tcBorders>
            <w:shd w:val="clear" w:color="auto" w:fill="auto"/>
          </w:tcPr>
          <w:p w:rsidR="00FA238D" w:rsidRPr="00435440" w:rsidRDefault="00FA238D" w:rsidP="0014317C">
            <w:pPr>
              <w:rPr>
                <w:sz w:val="20"/>
                <w:szCs w:val="20"/>
              </w:rPr>
            </w:pPr>
          </w:p>
        </w:tc>
        <w:tc>
          <w:tcPr>
            <w:tcW w:w="945" w:type="dxa"/>
            <w:gridSpan w:val="2"/>
            <w:tcBorders>
              <w:top w:val="single" w:sz="12" w:space="0" w:color="auto"/>
              <w:left w:val="single" w:sz="8" w:space="0" w:color="auto"/>
              <w:bottom w:val="single" w:sz="24" w:space="0" w:color="auto"/>
              <w:right w:val="single" w:sz="24" w:space="0" w:color="auto"/>
            </w:tcBorders>
            <w:shd w:val="clear" w:color="auto" w:fill="auto"/>
          </w:tcPr>
          <w:p w:rsidR="00FA238D" w:rsidRPr="00435440" w:rsidRDefault="00FA238D" w:rsidP="0014317C">
            <w:pPr>
              <w:rPr>
                <w:sz w:val="20"/>
                <w:szCs w:val="20"/>
              </w:rPr>
            </w:pPr>
            <w:r>
              <w:rPr>
                <w:sz w:val="20"/>
                <w:szCs w:val="20"/>
              </w:rPr>
              <w:t>1</w:t>
            </w:r>
          </w:p>
        </w:tc>
      </w:tr>
      <w:tr w:rsidR="00FA238D">
        <w:trPr>
          <w:trHeight w:val="70"/>
        </w:trPr>
        <w:tc>
          <w:tcPr>
            <w:tcW w:w="2444" w:type="dxa"/>
            <w:tcBorders>
              <w:top w:val="single" w:sz="12" w:space="0" w:color="auto"/>
              <w:left w:val="single" w:sz="24" w:space="0" w:color="auto"/>
              <w:bottom w:val="single" w:sz="24" w:space="0" w:color="auto"/>
            </w:tcBorders>
            <w:shd w:val="clear" w:color="auto" w:fill="auto"/>
          </w:tcPr>
          <w:p w:rsidR="00FA238D" w:rsidRPr="00435440" w:rsidRDefault="00FA238D" w:rsidP="0014317C">
            <w:pPr>
              <w:rPr>
                <w:sz w:val="18"/>
                <w:szCs w:val="18"/>
              </w:rPr>
            </w:pPr>
            <w:r w:rsidRPr="00435440">
              <w:rPr>
                <w:sz w:val="18"/>
                <w:szCs w:val="18"/>
              </w:rPr>
              <w:t>Celková povinná časová dotace</w:t>
            </w:r>
          </w:p>
        </w:tc>
        <w:tc>
          <w:tcPr>
            <w:tcW w:w="2444" w:type="dxa"/>
            <w:tcBorders>
              <w:top w:val="single" w:sz="12" w:space="0" w:color="auto"/>
              <w:bottom w:val="single" w:sz="24" w:space="0" w:color="auto"/>
            </w:tcBorders>
            <w:shd w:val="clear" w:color="auto" w:fill="auto"/>
          </w:tcPr>
          <w:p w:rsidR="00FA238D" w:rsidRPr="00435440" w:rsidRDefault="00FA238D" w:rsidP="0014317C">
            <w:pPr>
              <w:rPr>
                <w:sz w:val="18"/>
                <w:szCs w:val="18"/>
              </w:rPr>
            </w:pPr>
          </w:p>
        </w:tc>
        <w:tc>
          <w:tcPr>
            <w:tcW w:w="2444" w:type="dxa"/>
            <w:tcBorders>
              <w:top w:val="single" w:sz="12" w:space="0" w:color="auto"/>
              <w:bottom w:val="single" w:sz="24" w:space="0" w:color="auto"/>
              <w:right w:val="single" w:sz="18" w:space="0" w:color="auto"/>
            </w:tcBorders>
            <w:shd w:val="clear" w:color="auto" w:fill="auto"/>
          </w:tcPr>
          <w:p w:rsidR="00FA238D" w:rsidRPr="00435440" w:rsidRDefault="00FA238D" w:rsidP="0014317C">
            <w:pPr>
              <w:ind w:right="345"/>
              <w:rPr>
                <w:sz w:val="18"/>
                <w:szCs w:val="18"/>
              </w:rPr>
            </w:pPr>
          </w:p>
        </w:tc>
        <w:tc>
          <w:tcPr>
            <w:tcW w:w="1526" w:type="dxa"/>
            <w:tcBorders>
              <w:top w:val="single" w:sz="12" w:space="0" w:color="auto"/>
              <w:left w:val="single" w:sz="18" w:space="0" w:color="auto"/>
              <w:bottom w:val="single" w:sz="24" w:space="0" w:color="auto"/>
            </w:tcBorders>
            <w:shd w:val="clear" w:color="auto" w:fill="auto"/>
          </w:tcPr>
          <w:p w:rsidR="00FA238D" w:rsidRPr="00435440" w:rsidRDefault="00FA238D" w:rsidP="0014317C">
            <w:pPr>
              <w:ind w:right="13"/>
              <w:rPr>
                <w:sz w:val="20"/>
                <w:szCs w:val="20"/>
              </w:rPr>
            </w:pPr>
            <w:proofErr w:type="gramStart"/>
            <w:r w:rsidRPr="00435440">
              <w:rPr>
                <w:sz w:val="20"/>
                <w:szCs w:val="20"/>
              </w:rPr>
              <w:t>29  (30</w:t>
            </w:r>
            <w:proofErr w:type="gramEnd"/>
            <w:r w:rsidRPr="00435440">
              <w:rPr>
                <w:sz w:val="20"/>
                <w:szCs w:val="20"/>
              </w:rPr>
              <w:t>)</w:t>
            </w:r>
            <w:r w:rsidR="00C52157">
              <w:rPr>
                <w:sz w:val="20"/>
                <w:szCs w:val="20"/>
                <w:vertAlign w:val="superscript"/>
              </w:rPr>
              <w:t>9</w:t>
            </w:r>
          </w:p>
        </w:tc>
        <w:tc>
          <w:tcPr>
            <w:tcW w:w="1526" w:type="dxa"/>
            <w:tcBorders>
              <w:top w:val="single" w:sz="12" w:space="0" w:color="auto"/>
              <w:bottom w:val="single" w:sz="24" w:space="0" w:color="auto"/>
            </w:tcBorders>
            <w:shd w:val="clear" w:color="auto" w:fill="auto"/>
          </w:tcPr>
          <w:p w:rsidR="00FA238D" w:rsidRPr="00435440" w:rsidRDefault="00FA238D" w:rsidP="0014317C">
            <w:pPr>
              <w:rPr>
                <w:sz w:val="20"/>
                <w:szCs w:val="20"/>
              </w:rPr>
            </w:pPr>
            <w:r w:rsidRPr="00435440">
              <w:rPr>
                <w:sz w:val="20"/>
                <w:szCs w:val="20"/>
              </w:rPr>
              <w:t>30</w:t>
            </w:r>
          </w:p>
        </w:tc>
        <w:tc>
          <w:tcPr>
            <w:tcW w:w="1526" w:type="dxa"/>
            <w:tcBorders>
              <w:top w:val="single" w:sz="12" w:space="0" w:color="auto"/>
              <w:bottom w:val="single" w:sz="24" w:space="0" w:color="auto"/>
            </w:tcBorders>
            <w:shd w:val="clear" w:color="auto" w:fill="auto"/>
          </w:tcPr>
          <w:p w:rsidR="00FA238D" w:rsidRPr="00435440" w:rsidRDefault="00FA238D" w:rsidP="0014317C">
            <w:pPr>
              <w:rPr>
                <w:sz w:val="20"/>
                <w:szCs w:val="20"/>
              </w:rPr>
            </w:pPr>
            <w:r w:rsidRPr="00435440">
              <w:rPr>
                <w:sz w:val="20"/>
                <w:szCs w:val="20"/>
              </w:rPr>
              <w:t>31</w:t>
            </w:r>
          </w:p>
        </w:tc>
        <w:tc>
          <w:tcPr>
            <w:tcW w:w="1526" w:type="dxa"/>
            <w:tcBorders>
              <w:top w:val="single" w:sz="12" w:space="0" w:color="auto"/>
              <w:bottom w:val="single" w:sz="24" w:space="0" w:color="auto"/>
            </w:tcBorders>
            <w:shd w:val="clear" w:color="auto" w:fill="auto"/>
          </w:tcPr>
          <w:p w:rsidR="00FA238D" w:rsidRPr="00435440" w:rsidRDefault="00FA238D" w:rsidP="0014317C">
            <w:pPr>
              <w:rPr>
                <w:sz w:val="20"/>
                <w:szCs w:val="20"/>
              </w:rPr>
            </w:pPr>
            <w:r w:rsidRPr="00435440">
              <w:rPr>
                <w:sz w:val="20"/>
                <w:szCs w:val="20"/>
              </w:rPr>
              <w:t>32</w:t>
            </w:r>
          </w:p>
        </w:tc>
        <w:tc>
          <w:tcPr>
            <w:tcW w:w="928" w:type="dxa"/>
            <w:tcBorders>
              <w:top w:val="single" w:sz="12" w:space="0" w:color="auto"/>
              <w:bottom w:val="single" w:sz="24" w:space="0" w:color="auto"/>
              <w:right w:val="single" w:sz="8" w:space="0" w:color="auto"/>
            </w:tcBorders>
            <w:shd w:val="clear" w:color="auto" w:fill="auto"/>
          </w:tcPr>
          <w:p w:rsidR="00FA238D" w:rsidRPr="00435440" w:rsidRDefault="00FA238D" w:rsidP="0014317C">
            <w:pPr>
              <w:rPr>
                <w:sz w:val="20"/>
                <w:szCs w:val="20"/>
              </w:rPr>
            </w:pPr>
            <w:r w:rsidRPr="00435440">
              <w:rPr>
                <w:sz w:val="20"/>
                <w:szCs w:val="20"/>
              </w:rPr>
              <w:t>122</w:t>
            </w:r>
          </w:p>
        </w:tc>
        <w:tc>
          <w:tcPr>
            <w:tcW w:w="945" w:type="dxa"/>
            <w:gridSpan w:val="2"/>
            <w:tcBorders>
              <w:top w:val="single" w:sz="12" w:space="0" w:color="auto"/>
              <w:left w:val="single" w:sz="8" w:space="0" w:color="auto"/>
              <w:bottom w:val="single" w:sz="24" w:space="0" w:color="auto"/>
              <w:right w:val="single" w:sz="24" w:space="0" w:color="auto"/>
            </w:tcBorders>
            <w:shd w:val="clear" w:color="auto" w:fill="auto"/>
          </w:tcPr>
          <w:p w:rsidR="00FA238D" w:rsidRPr="00435440" w:rsidRDefault="00FA238D" w:rsidP="0014317C">
            <w:pPr>
              <w:rPr>
                <w:sz w:val="20"/>
                <w:szCs w:val="20"/>
              </w:rPr>
            </w:pPr>
          </w:p>
        </w:tc>
      </w:tr>
    </w:tbl>
    <w:p w:rsidR="0085589D" w:rsidRDefault="0085589D" w:rsidP="0085589D">
      <w:pPr>
        <w:jc w:val="both"/>
      </w:pPr>
    </w:p>
    <w:p w:rsidR="0085589D" w:rsidRDefault="0085589D" w:rsidP="0085589D">
      <w:pPr>
        <w:pageBreakBefore/>
        <w:jc w:val="both"/>
        <w:sectPr w:rsidR="0085589D" w:rsidSect="00A71C0F">
          <w:footerReference w:type="default" r:id="rId21"/>
          <w:type w:val="continuous"/>
          <w:pgSz w:w="16840" w:h="11901" w:orient="landscape" w:code="9"/>
          <w:pgMar w:top="1418" w:right="1418" w:bottom="1418" w:left="1418" w:header="709" w:footer="709" w:gutter="0"/>
          <w:cols w:space="708"/>
        </w:sectPr>
      </w:pPr>
    </w:p>
    <w:p w:rsidR="00494D25" w:rsidRDefault="00494D25" w:rsidP="00435440">
      <w:pPr>
        <w:pStyle w:val="Nadpis3"/>
        <w:sectPr w:rsidR="00494D25" w:rsidSect="00A71C0F">
          <w:type w:val="continuous"/>
          <w:pgSz w:w="16840" w:h="11901" w:orient="landscape" w:code="9"/>
          <w:pgMar w:top="1418" w:right="1418" w:bottom="1418" w:left="1418" w:header="709" w:footer="709" w:gutter="0"/>
          <w:cols w:space="708"/>
        </w:sectPr>
      </w:pPr>
    </w:p>
    <w:p w:rsidR="0085589D" w:rsidRPr="00B758C3" w:rsidRDefault="0085589D" w:rsidP="00B758C3">
      <w:pPr>
        <w:pStyle w:val="obsah20"/>
      </w:pPr>
      <w:bookmarkStart w:id="214" w:name="_Toc241292027"/>
      <w:bookmarkStart w:id="215" w:name="_Toc241292469"/>
      <w:bookmarkStart w:id="216" w:name="_Toc265687633"/>
      <w:bookmarkStart w:id="217" w:name="_Toc265753962"/>
      <w:r w:rsidRPr="00B758C3">
        <w:lastRenderedPageBreak/>
        <w:t>Poznámky</w:t>
      </w:r>
      <w:r w:rsidR="00435440" w:rsidRPr="00B758C3">
        <w:t xml:space="preserve"> k učebnímu plánu</w:t>
      </w:r>
      <w:bookmarkEnd w:id="214"/>
      <w:bookmarkEnd w:id="215"/>
      <w:bookmarkEnd w:id="216"/>
      <w:bookmarkEnd w:id="217"/>
    </w:p>
    <w:p w:rsidR="0085589D" w:rsidRPr="00F94789" w:rsidRDefault="0085589D" w:rsidP="0085589D">
      <w:pPr>
        <w:jc w:val="both"/>
      </w:pPr>
      <w:bookmarkStart w:id="218" w:name="_Toc241292470"/>
      <w:bookmarkStart w:id="219" w:name="_Toc265687634"/>
      <w:bookmarkStart w:id="220" w:name="_Toc265742291"/>
      <w:bookmarkStart w:id="221" w:name="_Toc265753963"/>
      <w:r w:rsidRPr="00F94789">
        <w:rPr>
          <w:rStyle w:val="Nadpis3Char"/>
          <w:sz w:val="24"/>
          <w:szCs w:val="24"/>
        </w:rPr>
        <w:t>1 –</w:t>
      </w:r>
      <w:bookmarkEnd w:id="218"/>
      <w:bookmarkEnd w:id="219"/>
      <w:bookmarkEnd w:id="220"/>
      <w:bookmarkEnd w:id="221"/>
      <w:r w:rsidRPr="00F94789">
        <w:t xml:space="preserve"> předmětu byla navýšena hodinová dotace z</w:t>
      </w:r>
      <w:r w:rsidR="00D77F98" w:rsidRPr="00F94789">
        <w:t> disponibilní časové dotace na splnění stanovených školních výstupů v předmětech</w:t>
      </w:r>
      <w:r w:rsidRPr="00F94789">
        <w:t>:</w:t>
      </w:r>
    </w:p>
    <w:p w:rsidR="0085589D" w:rsidRPr="00F94789" w:rsidRDefault="0085589D" w:rsidP="001E3239">
      <w:pPr>
        <w:numPr>
          <w:ilvl w:val="2"/>
          <w:numId w:val="177"/>
        </w:numPr>
        <w:tabs>
          <w:tab w:val="clear" w:pos="2160"/>
        </w:tabs>
        <w:ind w:left="1134"/>
        <w:jc w:val="both"/>
      </w:pPr>
      <w:r w:rsidRPr="00F94789">
        <w:t xml:space="preserve">v předmětu cizí jazyk 1 </w:t>
      </w:r>
      <w:r w:rsidR="00D77F98" w:rsidRPr="00F94789">
        <w:t>v rozsahu 5 hodin</w:t>
      </w:r>
    </w:p>
    <w:p w:rsidR="0085589D" w:rsidRPr="00F94789" w:rsidRDefault="0085589D" w:rsidP="001E3239">
      <w:pPr>
        <w:numPr>
          <w:ilvl w:val="2"/>
          <w:numId w:val="177"/>
        </w:numPr>
        <w:tabs>
          <w:tab w:val="clear" w:pos="2160"/>
        </w:tabs>
        <w:ind w:left="1134"/>
        <w:jc w:val="both"/>
      </w:pPr>
      <w:r w:rsidRPr="00F94789">
        <w:t>v předmětu zeměpis</w:t>
      </w:r>
      <w:r w:rsidR="00D77F98" w:rsidRPr="00F94789">
        <w:t xml:space="preserve"> v rozsahu 1 hodiny</w:t>
      </w:r>
    </w:p>
    <w:p w:rsidR="0085589D" w:rsidRPr="00F94789" w:rsidRDefault="0085589D" w:rsidP="001E3239">
      <w:pPr>
        <w:numPr>
          <w:ilvl w:val="2"/>
          <w:numId w:val="177"/>
        </w:numPr>
        <w:tabs>
          <w:tab w:val="clear" w:pos="2160"/>
        </w:tabs>
        <w:ind w:left="1134"/>
        <w:jc w:val="both"/>
      </w:pPr>
      <w:r w:rsidRPr="00F94789">
        <w:t xml:space="preserve">v předmětu český jazyk a literatura </w:t>
      </w:r>
      <w:r w:rsidR="002E2437" w:rsidRPr="00F94789">
        <w:t>v rozsahu 3 hodin</w:t>
      </w:r>
    </w:p>
    <w:p w:rsidR="0085589D" w:rsidRPr="00F94789" w:rsidRDefault="0085589D" w:rsidP="001E3239">
      <w:pPr>
        <w:numPr>
          <w:ilvl w:val="2"/>
          <w:numId w:val="177"/>
        </w:numPr>
        <w:tabs>
          <w:tab w:val="clear" w:pos="2160"/>
        </w:tabs>
        <w:ind w:left="1134"/>
        <w:jc w:val="both"/>
      </w:pPr>
      <w:r w:rsidRPr="00F94789">
        <w:t xml:space="preserve">v předmětu </w:t>
      </w:r>
      <w:r w:rsidR="00AA16DD" w:rsidRPr="00F94789">
        <w:t xml:space="preserve">matematika v rozsahu 2 hodiny  </w:t>
      </w:r>
    </w:p>
    <w:p w:rsidR="00321E60" w:rsidRPr="00F94789" w:rsidRDefault="00321E60" w:rsidP="001E3239">
      <w:pPr>
        <w:numPr>
          <w:ilvl w:val="2"/>
          <w:numId w:val="177"/>
        </w:numPr>
        <w:tabs>
          <w:tab w:val="clear" w:pos="2160"/>
        </w:tabs>
        <w:ind w:left="1134"/>
        <w:jc w:val="both"/>
      </w:pPr>
      <w:r w:rsidRPr="00F94789">
        <w:t xml:space="preserve">v předmětu biologie v rozsahu </w:t>
      </w:r>
      <w:r w:rsidR="00EC1951">
        <w:t>2</w:t>
      </w:r>
      <w:r w:rsidRPr="00F94789">
        <w:t xml:space="preserve"> hodiny</w:t>
      </w:r>
    </w:p>
    <w:p w:rsidR="00FF7944" w:rsidRPr="00F94789" w:rsidRDefault="00EC1951" w:rsidP="001E3239">
      <w:pPr>
        <w:numPr>
          <w:ilvl w:val="2"/>
          <w:numId w:val="177"/>
        </w:numPr>
        <w:tabs>
          <w:tab w:val="clear" w:pos="2160"/>
        </w:tabs>
        <w:ind w:left="1134"/>
        <w:jc w:val="both"/>
      </w:pPr>
      <w:r w:rsidRPr="00F94789">
        <w:t xml:space="preserve">v předmětu </w:t>
      </w:r>
      <w:r w:rsidR="00FF7944" w:rsidRPr="00F94789">
        <w:t>fyzika v rozsahu 1 hodiny</w:t>
      </w:r>
    </w:p>
    <w:p w:rsidR="00362492" w:rsidRPr="00F94789" w:rsidRDefault="00362492" w:rsidP="00362492">
      <w:pPr>
        <w:jc w:val="both"/>
      </w:pPr>
    </w:p>
    <w:p w:rsidR="00362492" w:rsidRPr="00F94789" w:rsidRDefault="00C52157" w:rsidP="00362492">
      <w:pPr>
        <w:jc w:val="both"/>
      </w:pPr>
      <w:r>
        <w:rPr>
          <w:b/>
        </w:rPr>
        <w:t>2</w:t>
      </w:r>
      <w:r w:rsidR="00362492" w:rsidRPr="00F94789">
        <w:t xml:space="preserve"> – předmětu byla navýšena hodinová dotace </w:t>
      </w:r>
      <w:r w:rsidR="00240D68" w:rsidRPr="00F94789">
        <w:t xml:space="preserve">z disponibilní časové dotace </w:t>
      </w:r>
      <w:r w:rsidR="00362492" w:rsidRPr="00F94789">
        <w:t xml:space="preserve">na realizaci výstupů </w:t>
      </w:r>
      <w:r w:rsidR="00D74D59">
        <w:t xml:space="preserve">označených </w:t>
      </w:r>
      <w:r w:rsidR="00362492" w:rsidRPr="00F94789">
        <w:t>průřezových témat v</w:t>
      </w:r>
      <w:r w:rsidR="00F94789" w:rsidRPr="00F94789">
        <w:t> </w:t>
      </w:r>
      <w:r w:rsidR="00362492" w:rsidRPr="00F94789">
        <w:t>rozsahu</w:t>
      </w:r>
    </w:p>
    <w:p w:rsidR="00F94789" w:rsidRPr="00F94789" w:rsidRDefault="00C52157" w:rsidP="001E3239">
      <w:pPr>
        <w:numPr>
          <w:ilvl w:val="0"/>
          <w:numId w:val="175"/>
        </w:numPr>
        <w:ind w:left="1134" w:hanging="283"/>
        <w:jc w:val="both"/>
      </w:pPr>
      <w:r>
        <w:t>1</w:t>
      </w:r>
      <w:r w:rsidR="00F94789" w:rsidRPr="00F94789">
        <w:t xml:space="preserve"> hodiny navýšením do  předmětu </w:t>
      </w:r>
      <w:proofErr w:type="gramStart"/>
      <w:r w:rsidR="00F94789" w:rsidRPr="00F94789">
        <w:t>dějepis  v 9. ročníku</w:t>
      </w:r>
      <w:proofErr w:type="gramEnd"/>
      <w:r w:rsidR="00F94789" w:rsidRPr="00F94789">
        <w:t>, výstupy budou zařazovány průběžně</w:t>
      </w:r>
    </w:p>
    <w:p w:rsidR="00F94789" w:rsidRDefault="00C52157" w:rsidP="001E3239">
      <w:pPr>
        <w:numPr>
          <w:ilvl w:val="0"/>
          <w:numId w:val="175"/>
        </w:numPr>
        <w:ind w:left="1134" w:hanging="283"/>
        <w:jc w:val="both"/>
      </w:pPr>
      <w:r>
        <w:t>1</w:t>
      </w:r>
      <w:r w:rsidR="00F94789" w:rsidRPr="00F94789">
        <w:t xml:space="preserve"> hodiny navýšením do  předmětu občanská </w:t>
      </w:r>
      <w:proofErr w:type="gramStart"/>
      <w:r w:rsidR="00F94789" w:rsidRPr="00F94789">
        <w:t>výchova  v 6. ročníku</w:t>
      </w:r>
      <w:proofErr w:type="gramEnd"/>
      <w:r w:rsidR="00F94789" w:rsidRPr="00F94789">
        <w:t>, výstupy budou zařazovány průběžně</w:t>
      </w:r>
    </w:p>
    <w:p w:rsidR="00C52157" w:rsidRPr="00F94789" w:rsidRDefault="00C52157" w:rsidP="00C52157">
      <w:pPr>
        <w:jc w:val="both"/>
      </w:pPr>
      <w:r>
        <w:rPr>
          <w:b/>
        </w:rPr>
        <w:t>3</w:t>
      </w:r>
      <w:r w:rsidRPr="00F94789">
        <w:t xml:space="preserve"> – předmětu byla navýšena hodinová dotace </w:t>
      </w:r>
      <w:r w:rsidR="00240D68" w:rsidRPr="00F94789">
        <w:t xml:space="preserve">z disponibilní časové dotace </w:t>
      </w:r>
      <w:r w:rsidRPr="00F94789">
        <w:t>na realizaci výstupů průřezov</w:t>
      </w:r>
      <w:r w:rsidR="00D74D59">
        <w:t xml:space="preserve">ých </w:t>
      </w:r>
      <w:proofErr w:type="gramStart"/>
      <w:r w:rsidR="00D74D59">
        <w:t xml:space="preserve">témat </w:t>
      </w:r>
      <w:r w:rsidRPr="00F94789">
        <w:t xml:space="preserve"> v rozsahu</w:t>
      </w:r>
      <w:proofErr w:type="gramEnd"/>
    </w:p>
    <w:p w:rsidR="00C52157" w:rsidRDefault="00C52157" w:rsidP="001E3239">
      <w:pPr>
        <w:numPr>
          <w:ilvl w:val="0"/>
          <w:numId w:val="175"/>
        </w:numPr>
        <w:ind w:left="1134" w:hanging="283"/>
        <w:jc w:val="both"/>
      </w:pPr>
      <w:r>
        <w:t>1</w:t>
      </w:r>
      <w:r w:rsidRPr="00F94789">
        <w:t xml:space="preserve"> hodiny navýšením do  předmětu </w:t>
      </w:r>
      <w:proofErr w:type="gramStart"/>
      <w:r>
        <w:t xml:space="preserve">biologie  </w:t>
      </w:r>
      <w:r w:rsidRPr="00F94789">
        <w:t xml:space="preserve">  v </w:t>
      </w:r>
      <w:r>
        <w:t>9</w:t>
      </w:r>
      <w:r w:rsidRPr="00F94789">
        <w:t>. ročníku</w:t>
      </w:r>
      <w:proofErr w:type="gramEnd"/>
      <w:r>
        <w:t xml:space="preserve"> na realizaci výstupů průřezového tématu Environmentální výchova</w:t>
      </w:r>
    </w:p>
    <w:p w:rsidR="00C52157" w:rsidRPr="00F94789" w:rsidRDefault="00C52157" w:rsidP="00C52157">
      <w:pPr>
        <w:jc w:val="both"/>
      </w:pPr>
      <w:r>
        <w:rPr>
          <w:b/>
        </w:rPr>
        <w:t>4</w:t>
      </w:r>
      <w:r w:rsidRPr="00F94789">
        <w:t xml:space="preserve"> – předmětu byla navýšena hodinová dotace </w:t>
      </w:r>
      <w:r w:rsidR="00240D68" w:rsidRPr="00F94789">
        <w:t xml:space="preserve">z disponibilní časové dotace </w:t>
      </w:r>
      <w:r w:rsidRPr="00F94789">
        <w:t>na realizaci výstupů průřezových témat v rozsahu</w:t>
      </w:r>
    </w:p>
    <w:p w:rsidR="00C52157" w:rsidRDefault="00C52157" w:rsidP="001E3239">
      <w:pPr>
        <w:numPr>
          <w:ilvl w:val="0"/>
          <w:numId w:val="175"/>
        </w:numPr>
        <w:ind w:left="1134" w:hanging="283"/>
        <w:jc w:val="both"/>
      </w:pPr>
      <w:r>
        <w:t>1</w:t>
      </w:r>
      <w:r w:rsidRPr="00F94789">
        <w:t xml:space="preserve"> hodiny navýšením do  předmětu </w:t>
      </w:r>
      <w:r>
        <w:t xml:space="preserve">český jazyk a </w:t>
      </w:r>
      <w:proofErr w:type="gramStart"/>
      <w:r>
        <w:t xml:space="preserve">literatura </w:t>
      </w:r>
      <w:r w:rsidRPr="00F94789">
        <w:t xml:space="preserve">  v </w:t>
      </w:r>
      <w:r>
        <w:t>9</w:t>
      </w:r>
      <w:r w:rsidRPr="00F94789">
        <w:t>. ročníku</w:t>
      </w:r>
      <w:proofErr w:type="gramEnd"/>
      <w:r>
        <w:t xml:space="preserve"> na realizaci výstupů průřezového tématu Mediální výchova</w:t>
      </w:r>
      <w:r w:rsidR="00284399">
        <w:t>. Některá témata budou zařazována průběžně</w:t>
      </w:r>
    </w:p>
    <w:p w:rsidR="00F94789" w:rsidRPr="00F94789" w:rsidRDefault="00F94789" w:rsidP="00C52157">
      <w:pPr>
        <w:ind w:left="851"/>
        <w:jc w:val="both"/>
      </w:pPr>
    </w:p>
    <w:p w:rsidR="00E07D5D" w:rsidRPr="008615AE" w:rsidRDefault="00E07D5D" w:rsidP="00E07D5D">
      <w:pPr>
        <w:jc w:val="both"/>
      </w:pPr>
      <w:r w:rsidRPr="008615AE">
        <w:t>Využití disponibilních hodin</w:t>
      </w:r>
    </w:p>
    <w:tbl>
      <w:tblPr>
        <w:tblW w:w="89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6"/>
        <w:gridCol w:w="1334"/>
        <w:gridCol w:w="1331"/>
        <w:gridCol w:w="1331"/>
        <w:gridCol w:w="1337"/>
      </w:tblGrid>
      <w:tr w:rsidR="00E07D5D">
        <w:tc>
          <w:tcPr>
            <w:tcW w:w="3626" w:type="dxa"/>
            <w:tcBorders>
              <w:top w:val="single" w:sz="24" w:space="0" w:color="auto"/>
              <w:left w:val="single" w:sz="24" w:space="0" w:color="auto"/>
              <w:bottom w:val="single" w:sz="12" w:space="0" w:color="auto"/>
              <w:right w:val="single" w:sz="18" w:space="0" w:color="auto"/>
            </w:tcBorders>
          </w:tcPr>
          <w:p w:rsidR="00E07D5D" w:rsidRPr="004D0797" w:rsidRDefault="00E07D5D" w:rsidP="004D0797">
            <w:pPr>
              <w:ind w:right="-108"/>
              <w:jc w:val="both"/>
              <w:rPr>
                <w:sz w:val="20"/>
                <w:szCs w:val="20"/>
              </w:rPr>
            </w:pPr>
            <w:r w:rsidRPr="004D0797">
              <w:rPr>
                <w:sz w:val="20"/>
                <w:szCs w:val="20"/>
              </w:rPr>
              <w:t>Ročník</w:t>
            </w:r>
          </w:p>
        </w:tc>
        <w:tc>
          <w:tcPr>
            <w:tcW w:w="1334" w:type="dxa"/>
            <w:tcBorders>
              <w:top w:val="single" w:sz="24" w:space="0" w:color="auto"/>
              <w:left w:val="single" w:sz="18" w:space="0" w:color="auto"/>
              <w:bottom w:val="single" w:sz="12" w:space="0" w:color="auto"/>
            </w:tcBorders>
          </w:tcPr>
          <w:p w:rsidR="00E07D5D" w:rsidRPr="004D0797" w:rsidRDefault="00E07D5D" w:rsidP="004D0797">
            <w:pPr>
              <w:ind w:right="345"/>
              <w:jc w:val="both"/>
              <w:rPr>
                <w:sz w:val="20"/>
                <w:szCs w:val="20"/>
              </w:rPr>
            </w:pPr>
            <w:r w:rsidRPr="004D0797">
              <w:rPr>
                <w:sz w:val="20"/>
                <w:szCs w:val="20"/>
              </w:rPr>
              <w:t xml:space="preserve"> 6</w:t>
            </w:r>
          </w:p>
        </w:tc>
        <w:tc>
          <w:tcPr>
            <w:tcW w:w="1331" w:type="dxa"/>
            <w:tcBorders>
              <w:top w:val="single" w:sz="24" w:space="0" w:color="auto"/>
              <w:bottom w:val="single" w:sz="12" w:space="0" w:color="auto"/>
            </w:tcBorders>
          </w:tcPr>
          <w:p w:rsidR="00E07D5D" w:rsidRPr="004D0797" w:rsidRDefault="00E07D5D" w:rsidP="004D0797">
            <w:pPr>
              <w:ind w:right="345"/>
              <w:jc w:val="both"/>
              <w:rPr>
                <w:sz w:val="20"/>
                <w:szCs w:val="20"/>
              </w:rPr>
            </w:pPr>
            <w:r w:rsidRPr="004D0797">
              <w:rPr>
                <w:sz w:val="20"/>
                <w:szCs w:val="20"/>
              </w:rPr>
              <w:t xml:space="preserve"> 7</w:t>
            </w:r>
          </w:p>
        </w:tc>
        <w:tc>
          <w:tcPr>
            <w:tcW w:w="1331" w:type="dxa"/>
            <w:tcBorders>
              <w:top w:val="single" w:sz="24" w:space="0" w:color="auto"/>
              <w:bottom w:val="single" w:sz="12" w:space="0" w:color="auto"/>
            </w:tcBorders>
          </w:tcPr>
          <w:p w:rsidR="00E07D5D" w:rsidRPr="004D0797" w:rsidRDefault="00E07D5D" w:rsidP="004D0797">
            <w:pPr>
              <w:jc w:val="both"/>
              <w:rPr>
                <w:sz w:val="20"/>
                <w:szCs w:val="20"/>
              </w:rPr>
            </w:pPr>
            <w:r w:rsidRPr="004D0797">
              <w:rPr>
                <w:sz w:val="20"/>
                <w:szCs w:val="20"/>
              </w:rPr>
              <w:t xml:space="preserve"> 8</w:t>
            </w:r>
          </w:p>
        </w:tc>
        <w:tc>
          <w:tcPr>
            <w:tcW w:w="1337" w:type="dxa"/>
            <w:tcBorders>
              <w:top w:val="single" w:sz="24" w:space="0" w:color="auto"/>
              <w:bottom w:val="single" w:sz="12" w:space="0" w:color="auto"/>
              <w:right w:val="single" w:sz="18" w:space="0" w:color="auto"/>
            </w:tcBorders>
          </w:tcPr>
          <w:p w:rsidR="00E07D5D" w:rsidRPr="004D0797" w:rsidRDefault="00E07D5D" w:rsidP="004D0797">
            <w:pPr>
              <w:jc w:val="both"/>
              <w:rPr>
                <w:sz w:val="20"/>
                <w:szCs w:val="20"/>
              </w:rPr>
            </w:pPr>
            <w:r w:rsidRPr="004D0797">
              <w:rPr>
                <w:sz w:val="20"/>
                <w:szCs w:val="20"/>
              </w:rPr>
              <w:t>9</w:t>
            </w:r>
          </w:p>
        </w:tc>
      </w:tr>
      <w:tr w:rsidR="00E07D5D">
        <w:tc>
          <w:tcPr>
            <w:tcW w:w="3626" w:type="dxa"/>
            <w:tcBorders>
              <w:top w:val="single" w:sz="12" w:space="0" w:color="auto"/>
              <w:left w:val="single" w:sz="24" w:space="0" w:color="auto"/>
              <w:bottom w:val="single" w:sz="24" w:space="0" w:color="auto"/>
              <w:right w:val="single" w:sz="18" w:space="0" w:color="auto"/>
            </w:tcBorders>
          </w:tcPr>
          <w:p w:rsidR="00E07D5D" w:rsidRPr="004D0797" w:rsidRDefault="00E07D5D" w:rsidP="004D0797">
            <w:pPr>
              <w:ind w:right="-108"/>
              <w:jc w:val="both"/>
              <w:rPr>
                <w:sz w:val="20"/>
                <w:szCs w:val="20"/>
              </w:rPr>
            </w:pPr>
            <w:r w:rsidRPr="004D0797">
              <w:rPr>
                <w:sz w:val="20"/>
                <w:szCs w:val="20"/>
              </w:rPr>
              <w:t>Název předmětu</w:t>
            </w:r>
          </w:p>
        </w:tc>
        <w:tc>
          <w:tcPr>
            <w:tcW w:w="1334" w:type="dxa"/>
            <w:tcBorders>
              <w:top w:val="single" w:sz="12" w:space="0" w:color="auto"/>
              <w:left w:val="single" w:sz="18" w:space="0" w:color="auto"/>
              <w:bottom w:val="single" w:sz="24" w:space="0" w:color="auto"/>
            </w:tcBorders>
          </w:tcPr>
          <w:p w:rsidR="00E07D5D" w:rsidRPr="004D0797" w:rsidRDefault="00E07D5D" w:rsidP="004D0797">
            <w:pPr>
              <w:ind w:right="345"/>
              <w:jc w:val="both"/>
              <w:rPr>
                <w:sz w:val="20"/>
                <w:szCs w:val="20"/>
              </w:rPr>
            </w:pPr>
          </w:p>
        </w:tc>
        <w:tc>
          <w:tcPr>
            <w:tcW w:w="1331" w:type="dxa"/>
            <w:tcBorders>
              <w:top w:val="single" w:sz="12" w:space="0" w:color="auto"/>
              <w:bottom w:val="single" w:sz="24" w:space="0" w:color="auto"/>
            </w:tcBorders>
          </w:tcPr>
          <w:p w:rsidR="00E07D5D" w:rsidRPr="004D0797" w:rsidRDefault="00E07D5D" w:rsidP="004D0797">
            <w:pPr>
              <w:ind w:right="345"/>
              <w:jc w:val="both"/>
              <w:rPr>
                <w:sz w:val="20"/>
                <w:szCs w:val="20"/>
              </w:rPr>
            </w:pPr>
          </w:p>
        </w:tc>
        <w:tc>
          <w:tcPr>
            <w:tcW w:w="1331" w:type="dxa"/>
            <w:tcBorders>
              <w:top w:val="single" w:sz="12" w:space="0" w:color="auto"/>
              <w:bottom w:val="single" w:sz="24" w:space="0" w:color="auto"/>
            </w:tcBorders>
          </w:tcPr>
          <w:p w:rsidR="00E07D5D" w:rsidRPr="004D0797" w:rsidRDefault="00E07D5D" w:rsidP="004D0797">
            <w:pPr>
              <w:ind w:right="345"/>
              <w:jc w:val="both"/>
              <w:rPr>
                <w:sz w:val="20"/>
                <w:szCs w:val="20"/>
              </w:rPr>
            </w:pPr>
          </w:p>
        </w:tc>
        <w:tc>
          <w:tcPr>
            <w:tcW w:w="1337" w:type="dxa"/>
            <w:tcBorders>
              <w:top w:val="single" w:sz="12" w:space="0" w:color="auto"/>
              <w:bottom w:val="single" w:sz="24" w:space="0" w:color="auto"/>
              <w:right w:val="single" w:sz="18" w:space="0" w:color="auto"/>
            </w:tcBorders>
          </w:tcPr>
          <w:p w:rsidR="00E07D5D" w:rsidRPr="004D0797" w:rsidRDefault="00E07D5D" w:rsidP="004D0797">
            <w:pPr>
              <w:jc w:val="both"/>
              <w:rPr>
                <w:sz w:val="20"/>
                <w:szCs w:val="20"/>
              </w:rPr>
            </w:pPr>
          </w:p>
        </w:tc>
      </w:tr>
      <w:tr w:rsidR="00E07D5D">
        <w:trPr>
          <w:trHeight w:hRule="exact" w:val="272"/>
        </w:trPr>
        <w:tc>
          <w:tcPr>
            <w:tcW w:w="3626" w:type="dxa"/>
            <w:tcBorders>
              <w:top w:val="single" w:sz="24" w:space="0" w:color="auto"/>
              <w:left w:val="single" w:sz="24" w:space="0" w:color="auto"/>
              <w:right w:val="single" w:sz="18" w:space="0" w:color="auto"/>
            </w:tcBorders>
          </w:tcPr>
          <w:p w:rsidR="00E07D5D" w:rsidRPr="004D0797" w:rsidRDefault="00E07D5D" w:rsidP="00E07D5D">
            <w:pPr>
              <w:rPr>
                <w:sz w:val="18"/>
                <w:szCs w:val="18"/>
              </w:rPr>
            </w:pPr>
            <w:r w:rsidRPr="004D0797">
              <w:rPr>
                <w:sz w:val="18"/>
                <w:szCs w:val="18"/>
              </w:rPr>
              <w:t>Český jazyk a literatura</w:t>
            </w:r>
            <w:r w:rsidR="00321E60" w:rsidRPr="004D0797">
              <w:rPr>
                <w:sz w:val="20"/>
                <w:szCs w:val="20"/>
                <w:vertAlign w:val="superscript"/>
              </w:rPr>
              <w:t>1</w:t>
            </w:r>
          </w:p>
        </w:tc>
        <w:tc>
          <w:tcPr>
            <w:tcW w:w="1334" w:type="dxa"/>
            <w:tcBorders>
              <w:top w:val="single" w:sz="24" w:space="0" w:color="auto"/>
              <w:left w:val="single" w:sz="18" w:space="0" w:color="auto"/>
            </w:tcBorders>
            <w:shd w:val="clear" w:color="auto" w:fill="auto"/>
          </w:tcPr>
          <w:p w:rsidR="00E07D5D" w:rsidRPr="004D0797" w:rsidRDefault="002E2437" w:rsidP="004D0797">
            <w:pPr>
              <w:ind w:right="345"/>
              <w:jc w:val="both"/>
              <w:rPr>
                <w:sz w:val="18"/>
                <w:szCs w:val="18"/>
              </w:rPr>
            </w:pPr>
            <w:r w:rsidRPr="004D0797">
              <w:rPr>
                <w:sz w:val="18"/>
                <w:szCs w:val="18"/>
              </w:rPr>
              <w:t>1</w:t>
            </w:r>
            <w:r w:rsidR="00321E60" w:rsidRPr="004D0797">
              <w:rPr>
                <w:sz w:val="18"/>
                <w:szCs w:val="18"/>
                <w:vertAlign w:val="superscript"/>
              </w:rPr>
              <w:t>1</w:t>
            </w:r>
          </w:p>
        </w:tc>
        <w:tc>
          <w:tcPr>
            <w:tcW w:w="1331" w:type="dxa"/>
            <w:tcBorders>
              <w:top w:val="single" w:sz="24" w:space="0" w:color="auto"/>
            </w:tcBorders>
            <w:shd w:val="clear" w:color="auto" w:fill="auto"/>
          </w:tcPr>
          <w:p w:rsidR="00E07D5D" w:rsidRPr="004D0797" w:rsidRDefault="002E2437" w:rsidP="004D0797">
            <w:pPr>
              <w:ind w:right="345"/>
              <w:jc w:val="both"/>
              <w:rPr>
                <w:sz w:val="18"/>
                <w:szCs w:val="18"/>
              </w:rPr>
            </w:pPr>
            <w:r w:rsidRPr="004D0797">
              <w:rPr>
                <w:sz w:val="18"/>
                <w:szCs w:val="18"/>
              </w:rPr>
              <w:t>1</w:t>
            </w:r>
            <w:r w:rsidR="00321E60" w:rsidRPr="004D0797">
              <w:rPr>
                <w:sz w:val="20"/>
                <w:szCs w:val="20"/>
                <w:vertAlign w:val="superscript"/>
              </w:rPr>
              <w:t>1</w:t>
            </w:r>
          </w:p>
        </w:tc>
        <w:tc>
          <w:tcPr>
            <w:tcW w:w="1331" w:type="dxa"/>
            <w:tcBorders>
              <w:top w:val="single" w:sz="24" w:space="0" w:color="auto"/>
            </w:tcBorders>
            <w:shd w:val="clear" w:color="auto" w:fill="auto"/>
          </w:tcPr>
          <w:p w:rsidR="00E07D5D" w:rsidRPr="004D0797" w:rsidRDefault="002E2437" w:rsidP="004D0797">
            <w:pPr>
              <w:ind w:right="345"/>
              <w:jc w:val="both"/>
              <w:rPr>
                <w:sz w:val="18"/>
                <w:szCs w:val="18"/>
              </w:rPr>
            </w:pPr>
            <w:r w:rsidRPr="004D0797">
              <w:rPr>
                <w:sz w:val="18"/>
                <w:szCs w:val="18"/>
              </w:rPr>
              <w:t>1</w:t>
            </w:r>
            <w:r w:rsidR="00321E60" w:rsidRPr="004D0797">
              <w:rPr>
                <w:sz w:val="20"/>
                <w:szCs w:val="20"/>
                <w:vertAlign w:val="superscript"/>
              </w:rPr>
              <w:t>1</w:t>
            </w:r>
          </w:p>
        </w:tc>
        <w:tc>
          <w:tcPr>
            <w:tcW w:w="1337" w:type="dxa"/>
            <w:tcBorders>
              <w:top w:val="single" w:sz="24" w:space="0" w:color="auto"/>
              <w:right w:val="single" w:sz="18" w:space="0" w:color="auto"/>
            </w:tcBorders>
            <w:shd w:val="clear" w:color="auto" w:fill="auto"/>
          </w:tcPr>
          <w:p w:rsidR="00E07D5D" w:rsidRPr="004D0797" w:rsidRDefault="00FF7944" w:rsidP="004D0797">
            <w:pPr>
              <w:jc w:val="both"/>
              <w:rPr>
                <w:sz w:val="18"/>
                <w:szCs w:val="18"/>
              </w:rPr>
            </w:pPr>
            <w:r w:rsidRPr="004D0797">
              <w:rPr>
                <w:sz w:val="18"/>
                <w:szCs w:val="18"/>
              </w:rPr>
              <w:t>1</w:t>
            </w:r>
            <w:r w:rsidR="008E713A" w:rsidRPr="004D0797">
              <w:rPr>
                <w:b/>
                <w:bCs/>
                <w:sz w:val="20"/>
                <w:szCs w:val="20"/>
                <w:vertAlign w:val="superscript"/>
              </w:rPr>
              <w:t>4</w:t>
            </w:r>
          </w:p>
        </w:tc>
      </w:tr>
      <w:tr w:rsidR="00E07D5D">
        <w:trPr>
          <w:trHeight w:hRule="exact" w:val="272"/>
        </w:trPr>
        <w:tc>
          <w:tcPr>
            <w:tcW w:w="3626" w:type="dxa"/>
            <w:tcBorders>
              <w:left w:val="single" w:sz="24" w:space="0" w:color="auto"/>
              <w:bottom w:val="single" w:sz="8" w:space="0" w:color="auto"/>
              <w:right w:val="single" w:sz="18" w:space="0" w:color="auto"/>
            </w:tcBorders>
          </w:tcPr>
          <w:p w:rsidR="00E07D5D" w:rsidRPr="004D0797" w:rsidRDefault="00E07D5D" w:rsidP="00E07D5D">
            <w:pPr>
              <w:rPr>
                <w:sz w:val="18"/>
                <w:szCs w:val="18"/>
              </w:rPr>
            </w:pPr>
            <w:r w:rsidRPr="004D0797">
              <w:rPr>
                <w:sz w:val="18"/>
                <w:szCs w:val="18"/>
              </w:rPr>
              <w:t>Cizí jazyk</w:t>
            </w:r>
            <w:r w:rsidR="00AA16DD" w:rsidRPr="004D0797">
              <w:rPr>
                <w:sz w:val="18"/>
                <w:szCs w:val="18"/>
              </w:rPr>
              <w:t xml:space="preserve"> 1</w:t>
            </w:r>
            <w:r w:rsidR="00321E60" w:rsidRPr="004D0797">
              <w:rPr>
                <w:sz w:val="20"/>
                <w:szCs w:val="20"/>
                <w:vertAlign w:val="superscript"/>
              </w:rPr>
              <w:t>1</w:t>
            </w:r>
          </w:p>
        </w:tc>
        <w:tc>
          <w:tcPr>
            <w:tcW w:w="1334" w:type="dxa"/>
            <w:tcBorders>
              <w:left w:val="single" w:sz="18" w:space="0" w:color="auto"/>
              <w:bottom w:val="single" w:sz="8" w:space="0" w:color="auto"/>
            </w:tcBorders>
            <w:shd w:val="clear" w:color="auto" w:fill="auto"/>
          </w:tcPr>
          <w:p w:rsidR="00E07D5D" w:rsidRPr="004D0797" w:rsidRDefault="002E2437" w:rsidP="004D0797">
            <w:pPr>
              <w:ind w:right="345"/>
              <w:jc w:val="both"/>
              <w:rPr>
                <w:sz w:val="18"/>
                <w:szCs w:val="18"/>
              </w:rPr>
            </w:pPr>
            <w:r w:rsidRPr="004D0797">
              <w:rPr>
                <w:sz w:val="18"/>
                <w:szCs w:val="18"/>
              </w:rPr>
              <w:t>2</w:t>
            </w:r>
            <w:r w:rsidR="00321E60" w:rsidRPr="004D0797">
              <w:rPr>
                <w:sz w:val="18"/>
                <w:szCs w:val="18"/>
                <w:vertAlign w:val="superscript"/>
              </w:rPr>
              <w:t>1</w:t>
            </w:r>
          </w:p>
        </w:tc>
        <w:tc>
          <w:tcPr>
            <w:tcW w:w="1331" w:type="dxa"/>
            <w:tcBorders>
              <w:bottom w:val="single" w:sz="8" w:space="0" w:color="auto"/>
            </w:tcBorders>
            <w:shd w:val="clear" w:color="auto" w:fill="auto"/>
          </w:tcPr>
          <w:p w:rsidR="00E07D5D" w:rsidRPr="004D0797" w:rsidRDefault="002E2437" w:rsidP="004D0797">
            <w:pPr>
              <w:ind w:right="345"/>
              <w:jc w:val="both"/>
              <w:rPr>
                <w:sz w:val="18"/>
                <w:szCs w:val="18"/>
              </w:rPr>
            </w:pPr>
            <w:r w:rsidRPr="004D0797">
              <w:rPr>
                <w:sz w:val="18"/>
                <w:szCs w:val="18"/>
              </w:rPr>
              <w:t>1</w:t>
            </w:r>
            <w:r w:rsidR="00321E60" w:rsidRPr="004D0797">
              <w:rPr>
                <w:sz w:val="18"/>
                <w:szCs w:val="18"/>
                <w:vertAlign w:val="superscript"/>
              </w:rPr>
              <w:t>1</w:t>
            </w:r>
          </w:p>
        </w:tc>
        <w:tc>
          <w:tcPr>
            <w:tcW w:w="1331" w:type="dxa"/>
            <w:tcBorders>
              <w:bottom w:val="single" w:sz="8" w:space="0" w:color="auto"/>
            </w:tcBorders>
            <w:shd w:val="clear" w:color="auto" w:fill="auto"/>
          </w:tcPr>
          <w:p w:rsidR="00E07D5D" w:rsidRPr="004D0797" w:rsidRDefault="002E2437" w:rsidP="004D0797">
            <w:pPr>
              <w:ind w:right="345"/>
              <w:jc w:val="both"/>
              <w:rPr>
                <w:sz w:val="18"/>
                <w:szCs w:val="18"/>
              </w:rPr>
            </w:pPr>
            <w:r w:rsidRPr="004D0797">
              <w:rPr>
                <w:sz w:val="18"/>
                <w:szCs w:val="18"/>
              </w:rPr>
              <w:t>1</w:t>
            </w:r>
            <w:r w:rsidR="00321E60" w:rsidRPr="004D0797">
              <w:rPr>
                <w:sz w:val="20"/>
                <w:szCs w:val="20"/>
                <w:vertAlign w:val="superscript"/>
              </w:rPr>
              <w:t>1</w:t>
            </w:r>
          </w:p>
        </w:tc>
        <w:tc>
          <w:tcPr>
            <w:tcW w:w="1337" w:type="dxa"/>
            <w:tcBorders>
              <w:bottom w:val="single" w:sz="8" w:space="0" w:color="auto"/>
              <w:right w:val="single" w:sz="18" w:space="0" w:color="auto"/>
            </w:tcBorders>
            <w:shd w:val="clear" w:color="auto" w:fill="auto"/>
          </w:tcPr>
          <w:p w:rsidR="00E07D5D" w:rsidRPr="004D0797" w:rsidRDefault="002E2437" w:rsidP="004D0797">
            <w:pPr>
              <w:jc w:val="both"/>
              <w:rPr>
                <w:sz w:val="18"/>
                <w:szCs w:val="18"/>
              </w:rPr>
            </w:pPr>
            <w:r w:rsidRPr="004D0797">
              <w:rPr>
                <w:sz w:val="18"/>
                <w:szCs w:val="18"/>
              </w:rPr>
              <w:t>1</w:t>
            </w:r>
            <w:r w:rsidR="00321E60" w:rsidRPr="004D0797">
              <w:rPr>
                <w:sz w:val="20"/>
                <w:szCs w:val="20"/>
                <w:vertAlign w:val="superscript"/>
              </w:rPr>
              <w:t>1</w:t>
            </w:r>
          </w:p>
        </w:tc>
      </w:tr>
      <w:tr w:rsidR="00AA16DD">
        <w:trPr>
          <w:trHeight w:hRule="exact" w:val="272"/>
        </w:trPr>
        <w:tc>
          <w:tcPr>
            <w:tcW w:w="3626" w:type="dxa"/>
            <w:tcBorders>
              <w:top w:val="single" w:sz="8" w:space="0" w:color="auto"/>
              <w:left w:val="single" w:sz="24" w:space="0" w:color="auto"/>
              <w:bottom w:val="single" w:sz="8" w:space="0" w:color="auto"/>
              <w:right w:val="single" w:sz="18" w:space="0" w:color="auto"/>
            </w:tcBorders>
          </w:tcPr>
          <w:p w:rsidR="00AA16DD" w:rsidRPr="004D0797" w:rsidRDefault="00AA16DD" w:rsidP="004D0797">
            <w:pPr>
              <w:ind w:right="345"/>
              <w:rPr>
                <w:sz w:val="18"/>
                <w:szCs w:val="18"/>
              </w:rPr>
            </w:pPr>
            <w:r w:rsidRPr="004D0797">
              <w:rPr>
                <w:sz w:val="18"/>
                <w:szCs w:val="18"/>
              </w:rPr>
              <w:t>Matematika</w:t>
            </w:r>
            <w:r w:rsidR="00321E60" w:rsidRPr="004D0797">
              <w:rPr>
                <w:sz w:val="20"/>
                <w:szCs w:val="20"/>
                <w:vertAlign w:val="superscript"/>
              </w:rPr>
              <w:t>1</w:t>
            </w:r>
          </w:p>
        </w:tc>
        <w:tc>
          <w:tcPr>
            <w:tcW w:w="1334" w:type="dxa"/>
            <w:tcBorders>
              <w:top w:val="single" w:sz="8" w:space="0" w:color="auto"/>
              <w:left w:val="single" w:sz="18" w:space="0" w:color="auto"/>
              <w:bottom w:val="single" w:sz="8" w:space="0" w:color="auto"/>
            </w:tcBorders>
            <w:shd w:val="clear" w:color="auto" w:fill="auto"/>
          </w:tcPr>
          <w:p w:rsidR="00AA16DD" w:rsidRPr="004D0797" w:rsidRDefault="00AA16DD" w:rsidP="004D0797">
            <w:pPr>
              <w:ind w:right="345"/>
              <w:jc w:val="both"/>
              <w:rPr>
                <w:sz w:val="18"/>
                <w:szCs w:val="18"/>
              </w:rPr>
            </w:pPr>
          </w:p>
        </w:tc>
        <w:tc>
          <w:tcPr>
            <w:tcW w:w="1331" w:type="dxa"/>
            <w:tcBorders>
              <w:top w:val="single" w:sz="8" w:space="0" w:color="auto"/>
              <w:bottom w:val="single" w:sz="8" w:space="0" w:color="auto"/>
            </w:tcBorders>
            <w:shd w:val="clear" w:color="auto" w:fill="auto"/>
          </w:tcPr>
          <w:p w:rsidR="00AA16DD" w:rsidRPr="004D0797" w:rsidRDefault="00321E60" w:rsidP="004D0797">
            <w:pPr>
              <w:ind w:right="345"/>
              <w:jc w:val="both"/>
              <w:rPr>
                <w:sz w:val="18"/>
                <w:szCs w:val="18"/>
              </w:rPr>
            </w:pPr>
            <w:r w:rsidRPr="004D0797">
              <w:rPr>
                <w:sz w:val="18"/>
                <w:szCs w:val="18"/>
              </w:rPr>
              <w:t>1</w:t>
            </w:r>
            <w:r w:rsidRPr="004D0797">
              <w:rPr>
                <w:sz w:val="20"/>
                <w:szCs w:val="20"/>
                <w:vertAlign w:val="superscript"/>
              </w:rPr>
              <w:t>1</w:t>
            </w:r>
          </w:p>
        </w:tc>
        <w:tc>
          <w:tcPr>
            <w:tcW w:w="1331" w:type="dxa"/>
            <w:tcBorders>
              <w:top w:val="single" w:sz="8" w:space="0" w:color="auto"/>
              <w:bottom w:val="single" w:sz="8" w:space="0" w:color="auto"/>
            </w:tcBorders>
            <w:shd w:val="clear" w:color="auto" w:fill="auto"/>
          </w:tcPr>
          <w:p w:rsidR="00AA16DD" w:rsidRPr="004D0797" w:rsidRDefault="00321E60" w:rsidP="004D0797">
            <w:pPr>
              <w:ind w:right="345"/>
              <w:jc w:val="both"/>
              <w:rPr>
                <w:sz w:val="18"/>
                <w:szCs w:val="18"/>
              </w:rPr>
            </w:pPr>
            <w:r w:rsidRPr="004D0797">
              <w:rPr>
                <w:sz w:val="18"/>
                <w:szCs w:val="18"/>
              </w:rPr>
              <w:t>1</w:t>
            </w:r>
            <w:r w:rsidRPr="004D0797">
              <w:rPr>
                <w:sz w:val="20"/>
                <w:szCs w:val="20"/>
                <w:vertAlign w:val="superscript"/>
              </w:rPr>
              <w:t>1</w:t>
            </w:r>
          </w:p>
        </w:tc>
        <w:tc>
          <w:tcPr>
            <w:tcW w:w="1337" w:type="dxa"/>
            <w:tcBorders>
              <w:top w:val="single" w:sz="8" w:space="0" w:color="auto"/>
              <w:bottom w:val="single" w:sz="8"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8" w:space="0" w:color="auto"/>
              <w:left w:val="single" w:sz="24" w:space="0" w:color="auto"/>
              <w:right w:val="single" w:sz="18" w:space="0" w:color="auto"/>
            </w:tcBorders>
          </w:tcPr>
          <w:p w:rsidR="00AA16DD" w:rsidRPr="004D0797" w:rsidRDefault="00AA16DD" w:rsidP="004D0797">
            <w:pPr>
              <w:ind w:right="345"/>
              <w:rPr>
                <w:sz w:val="18"/>
                <w:szCs w:val="18"/>
              </w:rPr>
            </w:pPr>
            <w:r w:rsidRPr="004D0797">
              <w:rPr>
                <w:sz w:val="18"/>
                <w:szCs w:val="18"/>
              </w:rPr>
              <w:t>Dějepis</w:t>
            </w:r>
            <w:r w:rsidR="00AB568A" w:rsidRPr="004D0797">
              <w:rPr>
                <w:sz w:val="20"/>
                <w:szCs w:val="20"/>
                <w:vertAlign w:val="superscript"/>
              </w:rPr>
              <w:t>1</w:t>
            </w:r>
          </w:p>
        </w:tc>
        <w:tc>
          <w:tcPr>
            <w:tcW w:w="1334" w:type="dxa"/>
            <w:tcBorders>
              <w:top w:val="single" w:sz="8" w:space="0" w:color="auto"/>
              <w:left w:val="single" w:sz="18" w:space="0" w:color="auto"/>
            </w:tcBorders>
            <w:shd w:val="clear" w:color="auto" w:fill="auto"/>
          </w:tcPr>
          <w:p w:rsidR="00AA16DD" w:rsidRPr="004D0797" w:rsidRDefault="00AA16DD" w:rsidP="004D0797">
            <w:pPr>
              <w:ind w:right="345"/>
              <w:jc w:val="both"/>
              <w:rPr>
                <w:sz w:val="18"/>
                <w:szCs w:val="18"/>
              </w:rPr>
            </w:pPr>
          </w:p>
        </w:tc>
        <w:tc>
          <w:tcPr>
            <w:tcW w:w="1331" w:type="dxa"/>
            <w:tcBorders>
              <w:top w:val="single" w:sz="8" w:space="0" w:color="auto"/>
            </w:tcBorders>
            <w:shd w:val="clear" w:color="auto" w:fill="auto"/>
          </w:tcPr>
          <w:p w:rsidR="00AA16DD" w:rsidRPr="004D0797" w:rsidRDefault="00AA16DD" w:rsidP="004D0797">
            <w:pPr>
              <w:ind w:right="345"/>
              <w:jc w:val="both"/>
              <w:rPr>
                <w:sz w:val="18"/>
                <w:szCs w:val="18"/>
              </w:rPr>
            </w:pPr>
          </w:p>
        </w:tc>
        <w:tc>
          <w:tcPr>
            <w:tcW w:w="1331" w:type="dxa"/>
            <w:tcBorders>
              <w:top w:val="single" w:sz="8" w:space="0" w:color="auto"/>
            </w:tcBorders>
            <w:shd w:val="clear" w:color="auto" w:fill="auto"/>
          </w:tcPr>
          <w:p w:rsidR="00AA16DD" w:rsidRPr="004D0797" w:rsidRDefault="00AA16DD" w:rsidP="004D0797">
            <w:pPr>
              <w:ind w:right="345"/>
              <w:jc w:val="both"/>
              <w:rPr>
                <w:sz w:val="18"/>
                <w:szCs w:val="18"/>
              </w:rPr>
            </w:pPr>
          </w:p>
        </w:tc>
        <w:tc>
          <w:tcPr>
            <w:tcW w:w="1337" w:type="dxa"/>
            <w:tcBorders>
              <w:top w:val="single" w:sz="8" w:space="0" w:color="auto"/>
              <w:right w:val="single" w:sz="18" w:space="0" w:color="auto"/>
            </w:tcBorders>
            <w:shd w:val="clear" w:color="auto" w:fill="auto"/>
          </w:tcPr>
          <w:p w:rsidR="00AA16DD" w:rsidRPr="004D0797" w:rsidRDefault="00E51070" w:rsidP="004D0797">
            <w:pPr>
              <w:jc w:val="both"/>
              <w:rPr>
                <w:sz w:val="18"/>
                <w:szCs w:val="18"/>
              </w:rPr>
            </w:pPr>
            <w:r w:rsidRPr="004D0797">
              <w:rPr>
                <w:sz w:val="18"/>
                <w:szCs w:val="18"/>
              </w:rPr>
              <w:t>1</w:t>
            </w:r>
            <w:r w:rsidR="00C52157" w:rsidRPr="004D0797">
              <w:rPr>
                <w:sz w:val="20"/>
                <w:szCs w:val="20"/>
                <w:vertAlign w:val="superscript"/>
              </w:rPr>
              <w:t>2</w:t>
            </w:r>
          </w:p>
        </w:tc>
      </w:tr>
      <w:tr w:rsidR="00AA16DD">
        <w:trPr>
          <w:trHeight w:hRule="exact" w:val="272"/>
        </w:trPr>
        <w:tc>
          <w:tcPr>
            <w:tcW w:w="3626" w:type="dxa"/>
            <w:tcBorders>
              <w:left w:val="single" w:sz="24" w:space="0" w:color="auto"/>
              <w:bottom w:val="single" w:sz="8" w:space="0" w:color="auto"/>
              <w:right w:val="single" w:sz="18" w:space="0" w:color="auto"/>
            </w:tcBorders>
          </w:tcPr>
          <w:p w:rsidR="00AA16DD" w:rsidRPr="004D0797" w:rsidRDefault="00AA16DD" w:rsidP="004D0797">
            <w:pPr>
              <w:ind w:right="345"/>
              <w:rPr>
                <w:sz w:val="18"/>
                <w:szCs w:val="18"/>
              </w:rPr>
            </w:pPr>
            <w:r w:rsidRPr="004D0797">
              <w:rPr>
                <w:sz w:val="18"/>
                <w:szCs w:val="18"/>
              </w:rPr>
              <w:t>Občanská výchova</w:t>
            </w:r>
          </w:p>
        </w:tc>
        <w:tc>
          <w:tcPr>
            <w:tcW w:w="1334" w:type="dxa"/>
            <w:tcBorders>
              <w:left w:val="single" w:sz="18" w:space="0" w:color="auto"/>
              <w:bottom w:val="single" w:sz="8" w:space="0" w:color="auto"/>
            </w:tcBorders>
            <w:shd w:val="clear" w:color="auto" w:fill="auto"/>
          </w:tcPr>
          <w:p w:rsidR="00AA16DD" w:rsidRPr="004D0797" w:rsidRDefault="00362492" w:rsidP="004D0797">
            <w:pPr>
              <w:ind w:right="345"/>
              <w:jc w:val="both"/>
              <w:rPr>
                <w:sz w:val="18"/>
                <w:szCs w:val="18"/>
              </w:rPr>
            </w:pPr>
            <w:r w:rsidRPr="004D0797">
              <w:rPr>
                <w:sz w:val="18"/>
                <w:szCs w:val="18"/>
              </w:rPr>
              <w:t>1</w:t>
            </w:r>
            <w:r w:rsidR="008E713A" w:rsidRPr="004D0797">
              <w:rPr>
                <w:sz w:val="18"/>
                <w:szCs w:val="18"/>
                <w:vertAlign w:val="superscript"/>
              </w:rPr>
              <w:t>2</w:t>
            </w:r>
          </w:p>
        </w:tc>
        <w:tc>
          <w:tcPr>
            <w:tcW w:w="1331" w:type="dxa"/>
            <w:tcBorders>
              <w:bottom w:val="single" w:sz="8" w:space="0" w:color="auto"/>
            </w:tcBorders>
            <w:shd w:val="clear" w:color="auto" w:fill="auto"/>
          </w:tcPr>
          <w:p w:rsidR="00AA16DD" w:rsidRPr="004D0797" w:rsidRDefault="00AA16DD" w:rsidP="004D0797">
            <w:pPr>
              <w:ind w:right="345"/>
              <w:jc w:val="both"/>
              <w:rPr>
                <w:sz w:val="18"/>
                <w:szCs w:val="18"/>
              </w:rPr>
            </w:pPr>
          </w:p>
        </w:tc>
        <w:tc>
          <w:tcPr>
            <w:tcW w:w="1331" w:type="dxa"/>
            <w:tcBorders>
              <w:bottom w:val="single" w:sz="8" w:space="0" w:color="auto"/>
            </w:tcBorders>
            <w:shd w:val="clear" w:color="auto" w:fill="auto"/>
          </w:tcPr>
          <w:p w:rsidR="00AA16DD" w:rsidRPr="004D0797" w:rsidRDefault="00AA16DD" w:rsidP="004D0797">
            <w:pPr>
              <w:ind w:right="345"/>
              <w:jc w:val="both"/>
              <w:rPr>
                <w:sz w:val="18"/>
                <w:szCs w:val="18"/>
              </w:rPr>
            </w:pPr>
          </w:p>
        </w:tc>
        <w:tc>
          <w:tcPr>
            <w:tcW w:w="1337" w:type="dxa"/>
            <w:tcBorders>
              <w:bottom w:val="single" w:sz="8" w:space="0" w:color="auto"/>
              <w:right w:val="single" w:sz="18" w:space="0" w:color="auto"/>
            </w:tcBorders>
            <w:shd w:val="clear" w:color="auto" w:fill="auto"/>
          </w:tcPr>
          <w:p w:rsidR="00AA16DD" w:rsidRPr="004D0797" w:rsidRDefault="00AA16DD" w:rsidP="004D0797">
            <w:pPr>
              <w:jc w:val="both"/>
              <w:rPr>
                <w:sz w:val="18"/>
                <w:szCs w:val="18"/>
              </w:rPr>
            </w:pPr>
          </w:p>
        </w:tc>
      </w:tr>
      <w:tr w:rsidR="00FF7944">
        <w:trPr>
          <w:trHeight w:hRule="exact" w:val="272"/>
        </w:trPr>
        <w:tc>
          <w:tcPr>
            <w:tcW w:w="3626" w:type="dxa"/>
            <w:tcBorders>
              <w:left w:val="single" w:sz="24" w:space="0" w:color="auto"/>
              <w:right w:val="single" w:sz="18" w:space="0" w:color="auto"/>
            </w:tcBorders>
          </w:tcPr>
          <w:p w:rsidR="00FF7944" w:rsidRPr="004D0797" w:rsidRDefault="00FF7944" w:rsidP="004D0797">
            <w:pPr>
              <w:ind w:right="345"/>
              <w:rPr>
                <w:sz w:val="18"/>
                <w:szCs w:val="18"/>
              </w:rPr>
            </w:pPr>
            <w:r w:rsidRPr="004D0797">
              <w:rPr>
                <w:sz w:val="18"/>
                <w:szCs w:val="18"/>
              </w:rPr>
              <w:t>Fyzika</w:t>
            </w:r>
          </w:p>
        </w:tc>
        <w:tc>
          <w:tcPr>
            <w:tcW w:w="1334" w:type="dxa"/>
            <w:tcBorders>
              <w:left w:val="single" w:sz="18" w:space="0" w:color="auto"/>
            </w:tcBorders>
            <w:shd w:val="clear" w:color="auto" w:fill="auto"/>
          </w:tcPr>
          <w:p w:rsidR="00FF7944" w:rsidRPr="004D0797" w:rsidRDefault="00FF7944" w:rsidP="004D0797">
            <w:pPr>
              <w:ind w:right="345"/>
              <w:jc w:val="both"/>
              <w:rPr>
                <w:sz w:val="18"/>
                <w:szCs w:val="18"/>
              </w:rPr>
            </w:pPr>
          </w:p>
        </w:tc>
        <w:tc>
          <w:tcPr>
            <w:tcW w:w="1331" w:type="dxa"/>
            <w:shd w:val="clear" w:color="auto" w:fill="auto"/>
          </w:tcPr>
          <w:p w:rsidR="00FF7944" w:rsidRPr="004D0797" w:rsidRDefault="00FF7944" w:rsidP="004D0797">
            <w:pPr>
              <w:ind w:right="345"/>
              <w:jc w:val="both"/>
              <w:rPr>
                <w:sz w:val="18"/>
                <w:szCs w:val="18"/>
              </w:rPr>
            </w:pPr>
          </w:p>
        </w:tc>
        <w:tc>
          <w:tcPr>
            <w:tcW w:w="1331" w:type="dxa"/>
            <w:shd w:val="clear" w:color="auto" w:fill="auto"/>
          </w:tcPr>
          <w:p w:rsidR="00FF7944" w:rsidRPr="004D0797" w:rsidRDefault="00FF7944" w:rsidP="004D0797">
            <w:pPr>
              <w:ind w:right="345"/>
              <w:jc w:val="both"/>
              <w:rPr>
                <w:sz w:val="18"/>
                <w:szCs w:val="18"/>
              </w:rPr>
            </w:pPr>
            <w:r w:rsidRPr="004D0797">
              <w:rPr>
                <w:sz w:val="18"/>
                <w:szCs w:val="18"/>
              </w:rPr>
              <w:t>1</w:t>
            </w:r>
            <w:r w:rsidRPr="004D0797">
              <w:rPr>
                <w:sz w:val="20"/>
                <w:szCs w:val="20"/>
                <w:vertAlign w:val="superscript"/>
              </w:rPr>
              <w:t>1</w:t>
            </w:r>
          </w:p>
        </w:tc>
        <w:tc>
          <w:tcPr>
            <w:tcW w:w="1337" w:type="dxa"/>
            <w:tcBorders>
              <w:right w:val="single" w:sz="18" w:space="0" w:color="auto"/>
            </w:tcBorders>
            <w:shd w:val="clear" w:color="auto" w:fill="auto"/>
          </w:tcPr>
          <w:p w:rsidR="00FF7944" w:rsidRPr="004D0797" w:rsidRDefault="00FF7944" w:rsidP="004D0797">
            <w:pPr>
              <w:jc w:val="both"/>
              <w:rPr>
                <w:sz w:val="18"/>
                <w:szCs w:val="18"/>
              </w:rPr>
            </w:pPr>
          </w:p>
        </w:tc>
      </w:tr>
      <w:tr w:rsidR="00AA16DD">
        <w:trPr>
          <w:trHeight w:hRule="exact" w:val="272"/>
        </w:trPr>
        <w:tc>
          <w:tcPr>
            <w:tcW w:w="3626" w:type="dxa"/>
            <w:tcBorders>
              <w:left w:val="single" w:sz="24" w:space="0" w:color="auto"/>
              <w:right w:val="single" w:sz="18" w:space="0" w:color="auto"/>
            </w:tcBorders>
          </w:tcPr>
          <w:p w:rsidR="00AA16DD" w:rsidRPr="004D0797" w:rsidRDefault="00AA16DD" w:rsidP="004D0797">
            <w:pPr>
              <w:ind w:right="345"/>
              <w:rPr>
                <w:sz w:val="18"/>
                <w:szCs w:val="18"/>
              </w:rPr>
            </w:pPr>
            <w:r w:rsidRPr="004D0797">
              <w:rPr>
                <w:sz w:val="18"/>
                <w:szCs w:val="18"/>
              </w:rPr>
              <w:t>Biologie</w:t>
            </w:r>
            <w:r w:rsidR="00321E60" w:rsidRPr="004D0797">
              <w:rPr>
                <w:sz w:val="20"/>
                <w:szCs w:val="20"/>
                <w:vertAlign w:val="superscript"/>
              </w:rPr>
              <w:t>1</w:t>
            </w:r>
          </w:p>
        </w:tc>
        <w:tc>
          <w:tcPr>
            <w:tcW w:w="1334" w:type="dxa"/>
            <w:tcBorders>
              <w:left w:val="single" w:sz="18" w:space="0" w:color="auto"/>
            </w:tcBorders>
            <w:shd w:val="clear" w:color="auto" w:fill="auto"/>
          </w:tcPr>
          <w:p w:rsidR="00AA16DD" w:rsidRPr="004D0797" w:rsidRDefault="00AA16DD" w:rsidP="004D0797">
            <w:pPr>
              <w:ind w:right="345"/>
              <w:jc w:val="both"/>
              <w:rPr>
                <w:sz w:val="18"/>
                <w:szCs w:val="18"/>
              </w:rPr>
            </w:pPr>
          </w:p>
        </w:tc>
        <w:tc>
          <w:tcPr>
            <w:tcW w:w="1331" w:type="dxa"/>
            <w:shd w:val="clear" w:color="auto" w:fill="auto"/>
          </w:tcPr>
          <w:p w:rsidR="00AA16DD" w:rsidRPr="004D0797" w:rsidRDefault="00321E60" w:rsidP="004D0797">
            <w:pPr>
              <w:ind w:right="345"/>
              <w:jc w:val="both"/>
              <w:rPr>
                <w:sz w:val="18"/>
                <w:szCs w:val="18"/>
              </w:rPr>
            </w:pPr>
            <w:r w:rsidRPr="004D0797">
              <w:rPr>
                <w:sz w:val="18"/>
                <w:szCs w:val="18"/>
              </w:rPr>
              <w:t>1</w:t>
            </w:r>
            <w:r w:rsidR="00E51070" w:rsidRPr="004D0797">
              <w:rPr>
                <w:sz w:val="20"/>
                <w:szCs w:val="20"/>
                <w:vertAlign w:val="superscript"/>
              </w:rPr>
              <w:t>1</w:t>
            </w:r>
          </w:p>
        </w:tc>
        <w:tc>
          <w:tcPr>
            <w:tcW w:w="1331" w:type="dxa"/>
            <w:shd w:val="clear" w:color="auto" w:fill="auto"/>
          </w:tcPr>
          <w:p w:rsidR="00AA16DD" w:rsidRPr="004D0797" w:rsidRDefault="00AA16DD" w:rsidP="004D0797">
            <w:pPr>
              <w:ind w:right="345"/>
              <w:jc w:val="both"/>
              <w:rPr>
                <w:sz w:val="18"/>
                <w:szCs w:val="18"/>
              </w:rPr>
            </w:pPr>
          </w:p>
        </w:tc>
        <w:tc>
          <w:tcPr>
            <w:tcW w:w="1337" w:type="dxa"/>
            <w:tcBorders>
              <w:right w:val="single" w:sz="18" w:space="0" w:color="auto"/>
            </w:tcBorders>
            <w:shd w:val="clear" w:color="auto" w:fill="auto"/>
          </w:tcPr>
          <w:p w:rsidR="00AA16DD" w:rsidRPr="004D0797" w:rsidRDefault="00FF7944" w:rsidP="004D0797">
            <w:pPr>
              <w:jc w:val="both"/>
              <w:rPr>
                <w:sz w:val="18"/>
                <w:szCs w:val="18"/>
              </w:rPr>
            </w:pPr>
            <w:r w:rsidRPr="004D0797">
              <w:rPr>
                <w:sz w:val="18"/>
                <w:szCs w:val="18"/>
              </w:rPr>
              <w:t>1</w:t>
            </w:r>
            <w:r w:rsidR="008E713A" w:rsidRPr="004D0797">
              <w:rPr>
                <w:sz w:val="20"/>
                <w:szCs w:val="20"/>
                <w:vertAlign w:val="superscript"/>
              </w:rPr>
              <w:t>3</w:t>
            </w:r>
          </w:p>
        </w:tc>
      </w:tr>
      <w:tr w:rsidR="00AA16DD">
        <w:trPr>
          <w:trHeight w:hRule="exact" w:val="272"/>
        </w:trPr>
        <w:tc>
          <w:tcPr>
            <w:tcW w:w="3626" w:type="dxa"/>
            <w:tcBorders>
              <w:left w:val="single" w:sz="24" w:space="0" w:color="auto"/>
              <w:bottom w:val="single" w:sz="4" w:space="0" w:color="auto"/>
              <w:right w:val="single" w:sz="18" w:space="0" w:color="auto"/>
            </w:tcBorders>
          </w:tcPr>
          <w:p w:rsidR="00AA16DD" w:rsidRPr="004D0797" w:rsidRDefault="00AA16DD" w:rsidP="004D0797">
            <w:pPr>
              <w:ind w:right="345"/>
              <w:rPr>
                <w:sz w:val="18"/>
                <w:szCs w:val="18"/>
              </w:rPr>
            </w:pPr>
            <w:r w:rsidRPr="004D0797">
              <w:rPr>
                <w:sz w:val="18"/>
                <w:szCs w:val="18"/>
              </w:rPr>
              <w:t>Zeměpis</w:t>
            </w:r>
            <w:r w:rsidR="00321E60" w:rsidRPr="004D0797">
              <w:rPr>
                <w:sz w:val="20"/>
                <w:szCs w:val="20"/>
                <w:vertAlign w:val="superscript"/>
              </w:rPr>
              <w:t>1</w:t>
            </w:r>
          </w:p>
        </w:tc>
        <w:tc>
          <w:tcPr>
            <w:tcW w:w="1334" w:type="dxa"/>
            <w:tcBorders>
              <w:left w:val="single" w:sz="18" w:space="0" w:color="auto"/>
              <w:bottom w:val="single" w:sz="4" w:space="0" w:color="auto"/>
            </w:tcBorders>
            <w:shd w:val="clear" w:color="auto" w:fill="auto"/>
          </w:tcPr>
          <w:p w:rsidR="00AA16DD" w:rsidRPr="004D0797" w:rsidRDefault="00AA16DD" w:rsidP="004D0797">
            <w:pPr>
              <w:ind w:right="345"/>
              <w:jc w:val="both"/>
              <w:rPr>
                <w:sz w:val="18"/>
                <w:szCs w:val="18"/>
              </w:rPr>
            </w:pPr>
          </w:p>
        </w:tc>
        <w:tc>
          <w:tcPr>
            <w:tcW w:w="1331" w:type="dxa"/>
            <w:tcBorders>
              <w:bottom w:val="single" w:sz="4" w:space="0" w:color="auto"/>
            </w:tcBorders>
            <w:shd w:val="clear" w:color="auto" w:fill="auto"/>
          </w:tcPr>
          <w:p w:rsidR="00AA16DD" w:rsidRPr="004D0797" w:rsidRDefault="00E51070" w:rsidP="004D0797">
            <w:pPr>
              <w:ind w:right="345"/>
              <w:jc w:val="both"/>
              <w:rPr>
                <w:sz w:val="18"/>
                <w:szCs w:val="18"/>
              </w:rPr>
            </w:pPr>
            <w:r w:rsidRPr="004D0797">
              <w:rPr>
                <w:sz w:val="18"/>
                <w:szCs w:val="18"/>
              </w:rPr>
              <w:t>1</w:t>
            </w:r>
            <w:r w:rsidRPr="004D0797">
              <w:rPr>
                <w:sz w:val="20"/>
                <w:szCs w:val="20"/>
                <w:vertAlign w:val="superscript"/>
              </w:rPr>
              <w:t>1</w:t>
            </w:r>
          </w:p>
        </w:tc>
        <w:tc>
          <w:tcPr>
            <w:tcW w:w="1331" w:type="dxa"/>
            <w:tcBorders>
              <w:bottom w:val="single" w:sz="4" w:space="0" w:color="auto"/>
            </w:tcBorders>
            <w:shd w:val="clear" w:color="auto" w:fill="auto"/>
          </w:tcPr>
          <w:p w:rsidR="00AA16DD" w:rsidRPr="004D0797" w:rsidRDefault="00AA16DD" w:rsidP="004D0797">
            <w:pPr>
              <w:ind w:right="345"/>
              <w:jc w:val="both"/>
              <w:rPr>
                <w:sz w:val="18"/>
                <w:szCs w:val="18"/>
              </w:rPr>
            </w:pPr>
          </w:p>
        </w:tc>
        <w:tc>
          <w:tcPr>
            <w:tcW w:w="1337" w:type="dxa"/>
            <w:tcBorders>
              <w:bottom w:val="single" w:sz="4"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4" w:space="0" w:color="auto"/>
              <w:left w:val="single" w:sz="24" w:space="0" w:color="auto"/>
              <w:bottom w:val="single" w:sz="18" w:space="0" w:color="auto"/>
              <w:right w:val="single" w:sz="18" w:space="0" w:color="auto"/>
            </w:tcBorders>
          </w:tcPr>
          <w:p w:rsidR="00AA16DD" w:rsidRPr="004D0797" w:rsidRDefault="00AA16DD" w:rsidP="004D0797">
            <w:pPr>
              <w:ind w:right="-108"/>
              <w:rPr>
                <w:sz w:val="18"/>
                <w:szCs w:val="18"/>
              </w:rPr>
            </w:pPr>
            <w:r w:rsidRPr="004D0797">
              <w:rPr>
                <w:sz w:val="18"/>
                <w:szCs w:val="18"/>
              </w:rPr>
              <w:t>Tělesná výchova</w:t>
            </w:r>
          </w:p>
        </w:tc>
        <w:tc>
          <w:tcPr>
            <w:tcW w:w="1334" w:type="dxa"/>
            <w:tcBorders>
              <w:top w:val="single" w:sz="4" w:space="0" w:color="auto"/>
              <w:left w:val="single" w:sz="18" w:space="0" w:color="auto"/>
              <w:bottom w:val="single" w:sz="18" w:space="0" w:color="auto"/>
              <w:right w:val="single" w:sz="4" w:space="0" w:color="auto"/>
            </w:tcBorders>
            <w:shd w:val="clear" w:color="auto" w:fill="auto"/>
          </w:tcPr>
          <w:p w:rsidR="00AA16DD" w:rsidRPr="004D0797" w:rsidRDefault="00E51070" w:rsidP="004D0797">
            <w:pPr>
              <w:jc w:val="both"/>
              <w:rPr>
                <w:sz w:val="18"/>
                <w:szCs w:val="18"/>
              </w:rPr>
            </w:pPr>
            <w:r w:rsidRPr="004D0797">
              <w:rPr>
                <w:sz w:val="18"/>
                <w:szCs w:val="18"/>
              </w:rPr>
              <w:t>1</w:t>
            </w:r>
            <w:r w:rsidRPr="004D0797">
              <w:rPr>
                <w:sz w:val="20"/>
                <w:szCs w:val="20"/>
                <w:vertAlign w:val="superscript"/>
              </w:rPr>
              <w:t>1</w:t>
            </w:r>
          </w:p>
        </w:tc>
        <w:tc>
          <w:tcPr>
            <w:tcW w:w="1331" w:type="dxa"/>
            <w:tcBorders>
              <w:top w:val="single" w:sz="4" w:space="0" w:color="auto"/>
              <w:left w:val="single" w:sz="4" w:space="0" w:color="auto"/>
              <w:bottom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bottom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7" w:type="dxa"/>
            <w:tcBorders>
              <w:top w:val="single" w:sz="4" w:space="0" w:color="auto"/>
              <w:left w:val="single" w:sz="4" w:space="0" w:color="auto"/>
              <w:bottom w:val="single" w:sz="18"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18" w:space="0" w:color="auto"/>
              <w:left w:val="single" w:sz="24" w:space="0" w:color="auto"/>
              <w:bottom w:val="single" w:sz="18" w:space="0" w:color="auto"/>
              <w:right w:val="single" w:sz="18" w:space="0" w:color="auto"/>
            </w:tcBorders>
          </w:tcPr>
          <w:p w:rsidR="00AA16DD" w:rsidRPr="004D0797" w:rsidRDefault="00AA16DD" w:rsidP="004D0797">
            <w:pPr>
              <w:ind w:right="345"/>
              <w:jc w:val="both"/>
              <w:rPr>
                <w:sz w:val="18"/>
                <w:szCs w:val="18"/>
              </w:rPr>
            </w:pPr>
            <w:r w:rsidRPr="004D0797">
              <w:rPr>
                <w:sz w:val="18"/>
                <w:szCs w:val="18"/>
              </w:rPr>
              <w:t>Průřezová témata</w:t>
            </w:r>
          </w:p>
        </w:tc>
        <w:tc>
          <w:tcPr>
            <w:tcW w:w="1334" w:type="dxa"/>
            <w:tcBorders>
              <w:top w:val="single" w:sz="18" w:space="0" w:color="auto"/>
              <w:left w:val="single" w:sz="18" w:space="0" w:color="auto"/>
              <w:bottom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18" w:space="0" w:color="auto"/>
              <w:left w:val="single" w:sz="4" w:space="0" w:color="auto"/>
              <w:bottom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18" w:space="0" w:color="auto"/>
              <w:left w:val="single" w:sz="4" w:space="0" w:color="auto"/>
              <w:bottom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7" w:type="dxa"/>
            <w:tcBorders>
              <w:top w:val="single" w:sz="18" w:space="0" w:color="auto"/>
              <w:left w:val="single" w:sz="4" w:space="0" w:color="auto"/>
              <w:bottom w:val="single" w:sz="18"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18" w:space="0" w:color="auto"/>
              <w:left w:val="single" w:sz="24" w:space="0" w:color="auto"/>
              <w:right w:val="single" w:sz="18" w:space="0" w:color="auto"/>
            </w:tcBorders>
          </w:tcPr>
          <w:p w:rsidR="00AA16DD" w:rsidRPr="004D0797" w:rsidRDefault="00AA16DD" w:rsidP="004D0797">
            <w:pPr>
              <w:ind w:right="345"/>
              <w:jc w:val="both"/>
              <w:rPr>
                <w:sz w:val="18"/>
                <w:szCs w:val="18"/>
              </w:rPr>
            </w:pPr>
            <w:r w:rsidRPr="004D0797">
              <w:rPr>
                <w:sz w:val="20"/>
                <w:szCs w:val="20"/>
              </w:rPr>
              <w:t>Osobnostní a sociální výchova</w:t>
            </w:r>
            <w:r w:rsidR="00C52157" w:rsidRPr="004D0797">
              <w:rPr>
                <w:sz w:val="20"/>
                <w:szCs w:val="20"/>
                <w:vertAlign w:val="superscript"/>
              </w:rPr>
              <w:t>2</w:t>
            </w:r>
          </w:p>
        </w:tc>
        <w:tc>
          <w:tcPr>
            <w:tcW w:w="1334" w:type="dxa"/>
            <w:tcBorders>
              <w:top w:val="single" w:sz="18" w:space="0" w:color="auto"/>
              <w:left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18"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18"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7" w:type="dxa"/>
            <w:tcBorders>
              <w:top w:val="single" w:sz="18" w:space="0" w:color="auto"/>
              <w:left w:val="single" w:sz="4"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4" w:space="0" w:color="auto"/>
              <w:left w:val="single" w:sz="24" w:space="0" w:color="auto"/>
              <w:right w:val="single" w:sz="18" w:space="0" w:color="auto"/>
            </w:tcBorders>
          </w:tcPr>
          <w:p w:rsidR="00AA16DD" w:rsidRPr="004D0797" w:rsidRDefault="00AA16DD" w:rsidP="00160E97">
            <w:pPr>
              <w:rPr>
                <w:sz w:val="20"/>
                <w:szCs w:val="20"/>
              </w:rPr>
            </w:pPr>
            <w:r w:rsidRPr="004D0797">
              <w:rPr>
                <w:sz w:val="20"/>
                <w:szCs w:val="20"/>
              </w:rPr>
              <w:t>Výchova demokratického občana</w:t>
            </w:r>
            <w:r w:rsidR="00C52157" w:rsidRPr="004D0797">
              <w:rPr>
                <w:sz w:val="20"/>
                <w:szCs w:val="20"/>
                <w:vertAlign w:val="superscript"/>
              </w:rPr>
              <w:t>2</w:t>
            </w:r>
          </w:p>
          <w:p w:rsidR="00AA16DD" w:rsidRPr="004D0797" w:rsidRDefault="00AA16DD" w:rsidP="004D0797">
            <w:pPr>
              <w:ind w:right="345"/>
              <w:jc w:val="both"/>
              <w:rPr>
                <w:sz w:val="18"/>
                <w:szCs w:val="18"/>
              </w:rPr>
            </w:pPr>
          </w:p>
        </w:tc>
        <w:tc>
          <w:tcPr>
            <w:tcW w:w="1334" w:type="dxa"/>
            <w:tcBorders>
              <w:top w:val="single" w:sz="4" w:space="0" w:color="auto"/>
              <w:left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7" w:type="dxa"/>
            <w:tcBorders>
              <w:top w:val="single" w:sz="4" w:space="0" w:color="auto"/>
              <w:left w:val="single" w:sz="4"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4" w:space="0" w:color="auto"/>
              <w:left w:val="single" w:sz="24" w:space="0" w:color="auto"/>
              <w:right w:val="single" w:sz="18" w:space="0" w:color="auto"/>
            </w:tcBorders>
          </w:tcPr>
          <w:p w:rsidR="00AA16DD" w:rsidRPr="004D0797" w:rsidRDefault="00AA16DD" w:rsidP="00160E97">
            <w:pPr>
              <w:rPr>
                <w:sz w:val="20"/>
                <w:szCs w:val="20"/>
              </w:rPr>
            </w:pPr>
            <w:r w:rsidRPr="004D0797">
              <w:rPr>
                <w:sz w:val="20"/>
                <w:szCs w:val="20"/>
              </w:rPr>
              <w:t>Výchova k</w:t>
            </w:r>
            <w:r w:rsidR="00C52157" w:rsidRPr="004D0797">
              <w:rPr>
                <w:sz w:val="20"/>
                <w:szCs w:val="20"/>
              </w:rPr>
              <w:t> </w:t>
            </w:r>
            <w:r w:rsidR="00A24B82" w:rsidRPr="004D0797">
              <w:rPr>
                <w:sz w:val="20"/>
                <w:szCs w:val="20"/>
              </w:rPr>
              <w:t>M</w:t>
            </w:r>
            <w:r w:rsidR="00B4083E">
              <w:rPr>
                <w:sz w:val="20"/>
                <w:szCs w:val="20"/>
              </w:rPr>
              <w:t>V</w:t>
            </w:r>
            <w:r w:rsidRPr="004D0797">
              <w:rPr>
                <w:sz w:val="20"/>
                <w:szCs w:val="20"/>
              </w:rPr>
              <w:t>EGS</w:t>
            </w:r>
            <w:r w:rsidR="00C52157" w:rsidRPr="004D0797">
              <w:rPr>
                <w:sz w:val="20"/>
                <w:szCs w:val="20"/>
                <w:vertAlign w:val="superscript"/>
              </w:rPr>
              <w:t>2</w:t>
            </w:r>
          </w:p>
          <w:p w:rsidR="00AA16DD" w:rsidRPr="004D0797" w:rsidRDefault="00AA16DD" w:rsidP="004D0797">
            <w:pPr>
              <w:ind w:right="345"/>
              <w:jc w:val="both"/>
              <w:rPr>
                <w:sz w:val="18"/>
                <w:szCs w:val="18"/>
              </w:rPr>
            </w:pPr>
          </w:p>
        </w:tc>
        <w:tc>
          <w:tcPr>
            <w:tcW w:w="1334" w:type="dxa"/>
            <w:tcBorders>
              <w:top w:val="single" w:sz="4" w:space="0" w:color="auto"/>
              <w:left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7" w:type="dxa"/>
            <w:tcBorders>
              <w:top w:val="single" w:sz="4" w:space="0" w:color="auto"/>
              <w:left w:val="single" w:sz="4"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4" w:space="0" w:color="auto"/>
              <w:left w:val="single" w:sz="24" w:space="0" w:color="auto"/>
              <w:right w:val="single" w:sz="18" w:space="0" w:color="auto"/>
            </w:tcBorders>
          </w:tcPr>
          <w:p w:rsidR="00AA16DD" w:rsidRPr="004D0797" w:rsidRDefault="00AA16DD" w:rsidP="00160E97">
            <w:pPr>
              <w:rPr>
                <w:sz w:val="20"/>
                <w:szCs w:val="20"/>
              </w:rPr>
            </w:pPr>
            <w:r w:rsidRPr="004D0797">
              <w:rPr>
                <w:sz w:val="20"/>
                <w:szCs w:val="20"/>
              </w:rPr>
              <w:t>Multikulturní výchova</w:t>
            </w:r>
            <w:r w:rsidR="00C52157" w:rsidRPr="004D0797">
              <w:rPr>
                <w:sz w:val="20"/>
                <w:szCs w:val="20"/>
                <w:vertAlign w:val="superscript"/>
              </w:rPr>
              <w:t>2</w:t>
            </w:r>
          </w:p>
          <w:p w:rsidR="00AA16DD" w:rsidRPr="004D0797" w:rsidRDefault="00AA16DD" w:rsidP="004D0797">
            <w:pPr>
              <w:ind w:right="345"/>
              <w:jc w:val="both"/>
              <w:rPr>
                <w:sz w:val="18"/>
                <w:szCs w:val="18"/>
              </w:rPr>
            </w:pPr>
          </w:p>
        </w:tc>
        <w:tc>
          <w:tcPr>
            <w:tcW w:w="1334" w:type="dxa"/>
            <w:tcBorders>
              <w:top w:val="single" w:sz="4" w:space="0" w:color="auto"/>
              <w:left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7" w:type="dxa"/>
            <w:tcBorders>
              <w:top w:val="single" w:sz="4" w:space="0" w:color="auto"/>
              <w:left w:val="single" w:sz="4"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4" w:space="0" w:color="auto"/>
              <w:left w:val="single" w:sz="24" w:space="0" w:color="auto"/>
              <w:right w:val="single" w:sz="18" w:space="0" w:color="auto"/>
            </w:tcBorders>
          </w:tcPr>
          <w:p w:rsidR="00AA16DD" w:rsidRPr="004D0797" w:rsidRDefault="00AA16DD" w:rsidP="00160E97">
            <w:pPr>
              <w:pStyle w:val="NadpiskapitolyRVPZV14bTunVlevo0cmPedsazen"/>
              <w:rPr>
                <w:b w:val="0"/>
                <w:sz w:val="20"/>
                <w:szCs w:val="20"/>
              </w:rPr>
            </w:pPr>
            <w:r w:rsidRPr="004D0797">
              <w:rPr>
                <w:b w:val="0"/>
                <w:sz w:val="20"/>
                <w:szCs w:val="20"/>
              </w:rPr>
              <w:t>Environmentální výchova</w:t>
            </w:r>
            <w:r w:rsidR="00C52157" w:rsidRPr="004D0797">
              <w:rPr>
                <w:b w:val="0"/>
                <w:bCs w:val="0"/>
                <w:sz w:val="20"/>
                <w:szCs w:val="20"/>
                <w:vertAlign w:val="superscript"/>
              </w:rPr>
              <w:t>3</w:t>
            </w:r>
          </w:p>
          <w:p w:rsidR="00AA16DD" w:rsidRPr="004D0797" w:rsidRDefault="00AA16DD" w:rsidP="004D0797">
            <w:pPr>
              <w:ind w:right="345"/>
              <w:jc w:val="both"/>
              <w:rPr>
                <w:sz w:val="18"/>
                <w:szCs w:val="18"/>
              </w:rPr>
            </w:pPr>
          </w:p>
        </w:tc>
        <w:tc>
          <w:tcPr>
            <w:tcW w:w="1334" w:type="dxa"/>
            <w:tcBorders>
              <w:top w:val="single" w:sz="4" w:space="0" w:color="auto"/>
              <w:left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right w:val="single" w:sz="4" w:space="0" w:color="auto"/>
            </w:tcBorders>
            <w:shd w:val="clear" w:color="auto" w:fill="auto"/>
          </w:tcPr>
          <w:p w:rsidR="00AA16DD" w:rsidRPr="004D0797" w:rsidRDefault="00AA16DD" w:rsidP="004D0797">
            <w:pPr>
              <w:jc w:val="both"/>
              <w:rPr>
                <w:sz w:val="18"/>
                <w:szCs w:val="18"/>
              </w:rPr>
            </w:pPr>
          </w:p>
        </w:tc>
        <w:tc>
          <w:tcPr>
            <w:tcW w:w="1337" w:type="dxa"/>
            <w:tcBorders>
              <w:top w:val="single" w:sz="4" w:space="0" w:color="auto"/>
              <w:left w:val="single" w:sz="4"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4" w:space="0" w:color="auto"/>
              <w:left w:val="single" w:sz="24" w:space="0" w:color="auto"/>
              <w:bottom w:val="single" w:sz="18" w:space="0" w:color="auto"/>
              <w:right w:val="single" w:sz="18" w:space="0" w:color="auto"/>
            </w:tcBorders>
          </w:tcPr>
          <w:p w:rsidR="00AA16DD" w:rsidRPr="004D0797" w:rsidRDefault="00AA16DD" w:rsidP="00160E97">
            <w:pPr>
              <w:pStyle w:val="NadpiskapitolyRVPZV14bTunVlevo0cmPedsazen"/>
              <w:rPr>
                <w:b w:val="0"/>
                <w:sz w:val="20"/>
                <w:szCs w:val="20"/>
              </w:rPr>
            </w:pPr>
            <w:r w:rsidRPr="004D0797">
              <w:rPr>
                <w:b w:val="0"/>
                <w:sz w:val="20"/>
                <w:szCs w:val="20"/>
              </w:rPr>
              <w:t>Mediální výchova</w:t>
            </w:r>
            <w:r w:rsidR="00C52157" w:rsidRPr="004D0797">
              <w:rPr>
                <w:b w:val="0"/>
                <w:bCs w:val="0"/>
                <w:sz w:val="20"/>
                <w:szCs w:val="20"/>
                <w:vertAlign w:val="superscript"/>
              </w:rPr>
              <w:t>4</w:t>
            </w:r>
          </w:p>
          <w:p w:rsidR="00AA16DD" w:rsidRPr="004D0797" w:rsidRDefault="00AA16DD" w:rsidP="004D0797">
            <w:pPr>
              <w:ind w:right="345"/>
              <w:jc w:val="both"/>
              <w:rPr>
                <w:sz w:val="18"/>
                <w:szCs w:val="18"/>
              </w:rPr>
            </w:pPr>
          </w:p>
        </w:tc>
        <w:tc>
          <w:tcPr>
            <w:tcW w:w="1334" w:type="dxa"/>
            <w:tcBorders>
              <w:top w:val="single" w:sz="4" w:space="0" w:color="auto"/>
              <w:left w:val="single" w:sz="18" w:space="0" w:color="auto"/>
              <w:bottom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bottom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1" w:type="dxa"/>
            <w:tcBorders>
              <w:top w:val="single" w:sz="4" w:space="0" w:color="auto"/>
              <w:left w:val="single" w:sz="4" w:space="0" w:color="auto"/>
              <w:bottom w:val="single" w:sz="18" w:space="0" w:color="auto"/>
              <w:right w:val="single" w:sz="4" w:space="0" w:color="auto"/>
            </w:tcBorders>
            <w:shd w:val="clear" w:color="auto" w:fill="auto"/>
          </w:tcPr>
          <w:p w:rsidR="00AA16DD" w:rsidRPr="004D0797" w:rsidRDefault="00AA16DD" w:rsidP="004D0797">
            <w:pPr>
              <w:jc w:val="both"/>
              <w:rPr>
                <w:sz w:val="18"/>
                <w:szCs w:val="18"/>
              </w:rPr>
            </w:pPr>
          </w:p>
        </w:tc>
        <w:tc>
          <w:tcPr>
            <w:tcW w:w="1337" w:type="dxa"/>
            <w:tcBorders>
              <w:top w:val="single" w:sz="4" w:space="0" w:color="auto"/>
              <w:left w:val="single" w:sz="4" w:space="0" w:color="auto"/>
              <w:bottom w:val="single" w:sz="18" w:space="0" w:color="auto"/>
              <w:right w:val="single" w:sz="18" w:space="0" w:color="auto"/>
            </w:tcBorders>
            <w:shd w:val="clear" w:color="auto" w:fill="auto"/>
          </w:tcPr>
          <w:p w:rsidR="00AA16DD" w:rsidRPr="004D0797" w:rsidRDefault="00AA16DD" w:rsidP="004D0797">
            <w:pPr>
              <w:jc w:val="both"/>
              <w:rPr>
                <w:sz w:val="18"/>
                <w:szCs w:val="18"/>
              </w:rPr>
            </w:pPr>
          </w:p>
        </w:tc>
      </w:tr>
      <w:tr w:rsidR="00AA16DD">
        <w:trPr>
          <w:trHeight w:hRule="exact" w:val="272"/>
        </w:trPr>
        <w:tc>
          <w:tcPr>
            <w:tcW w:w="3626" w:type="dxa"/>
            <w:tcBorders>
              <w:top w:val="single" w:sz="18" w:space="0" w:color="auto"/>
              <w:left w:val="single" w:sz="24" w:space="0" w:color="auto"/>
              <w:bottom w:val="single" w:sz="24" w:space="0" w:color="auto"/>
              <w:right w:val="single" w:sz="18" w:space="0" w:color="auto"/>
            </w:tcBorders>
            <w:shd w:val="clear" w:color="auto" w:fill="auto"/>
          </w:tcPr>
          <w:p w:rsidR="00AA16DD" w:rsidRPr="004D0797" w:rsidRDefault="00AA16DD" w:rsidP="004D0797">
            <w:pPr>
              <w:ind w:right="345"/>
              <w:jc w:val="both"/>
              <w:rPr>
                <w:sz w:val="18"/>
                <w:szCs w:val="18"/>
              </w:rPr>
            </w:pPr>
            <w:r w:rsidRPr="004D0797">
              <w:rPr>
                <w:sz w:val="18"/>
                <w:szCs w:val="18"/>
              </w:rPr>
              <w:t>Disponibilní časová dotace</w:t>
            </w:r>
          </w:p>
        </w:tc>
        <w:tc>
          <w:tcPr>
            <w:tcW w:w="1334" w:type="dxa"/>
            <w:tcBorders>
              <w:top w:val="single" w:sz="18" w:space="0" w:color="auto"/>
              <w:left w:val="single" w:sz="18" w:space="0" w:color="auto"/>
              <w:bottom w:val="single" w:sz="24" w:space="0" w:color="auto"/>
            </w:tcBorders>
            <w:shd w:val="clear" w:color="auto" w:fill="auto"/>
          </w:tcPr>
          <w:p w:rsidR="00AA16DD" w:rsidRPr="004D0797" w:rsidRDefault="00362492" w:rsidP="004D0797">
            <w:pPr>
              <w:ind w:right="345"/>
              <w:jc w:val="both"/>
              <w:rPr>
                <w:sz w:val="18"/>
                <w:szCs w:val="18"/>
              </w:rPr>
            </w:pPr>
            <w:r w:rsidRPr="004D0797">
              <w:rPr>
                <w:sz w:val="18"/>
                <w:szCs w:val="18"/>
              </w:rPr>
              <w:t>5</w:t>
            </w:r>
          </w:p>
        </w:tc>
        <w:tc>
          <w:tcPr>
            <w:tcW w:w="1331" w:type="dxa"/>
            <w:tcBorders>
              <w:top w:val="single" w:sz="18" w:space="0" w:color="auto"/>
              <w:bottom w:val="single" w:sz="24" w:space="0" w:color="auto"/>
            </w:tcBorders>
            <w:shd w:val="clear" w:color="auto" w:fill="auto"/>
          </w:tcPr>
          <w:p w:rsidR="00AA16DD" w:rsidRPr="004D0797" w:rsidRDefault="00E51070" w:rsidP="004D0797">
            <w:pPr>
              <w:ind w:right="345"/>
              <w:jc w:val="both"/>
              <w:rPr>
                <w:sz w:val="18"/>
                <w:szCs w:val="18"/>
              </w:rPr>
            </w:pPr>
            <w:r w:rsidRPr="004D0797">
              <w:rPr>
                <w:sz w:val="18"/>
                <w:szCs w:val="18"/>
              </w:rPr>
              <w:t>5</w:t>
            </w:r>
          </w:p>
        </w:tc>
        <w:tc>
          <w:tcPr>
            <w:tcW w:w="1331" w:type="dxa"/>
            <w:tcBorders>
              <w:top w:val="single" w:sz="18" w:space="0" w:color="auto"/>
              <w:bottom w:val="single" w:sz="24" w:space="0" w:color="auto"/>
            </w:tcBorders>
            <w:shd w:val="clear" w:color="auto" w:fill="auto"/>
          </w:tcPr>
          <w:p w:rsidR="00AA16DD" w:rsidRPr="004D0797" w:rsidRDefault="00FF7944" w:rsidP="004D0797">
            <w:pPr>
              <w:ind w:right="345"/>
              <w:jc w:val="both"/>
              <w:rPr>
                <w:sz w:val="18"/>
                <w:szCs w:val="18"/>
              </w:rPr>
            </w:pPr>
            <w:r w:rsidRPr="004D0797">
              <w:rPr>
                <w:sz w:val="18"/>
                <w:szCs w:val="18"/>
              </w:rPr>
              <w:t>4</w:t>
            </w:r>
          </w:p>
        </w:tc>
        <w:tc>
          <w:tcPr>
            <w:tcW w:w="1337" w:type="dxa"/>
            <w:tcBorders>
              <w:top w:val="single" w:sz="18" w:space="0" w:color="auto"/>
              <w:bottom w:val="single" w:sz="24" w:space="0" w:color="auto"/>
              <w:right w:val="single" w:sz="18" w:space="0" w:color="auto"/>
            </w:tcBorders>
            <w:shd w:val="clear" w:color="auto" w:fill="auto"/>
          </w:tcPr>
          <w:p w:rsidR="00AA16DD" w:rsidRPr="004D0797" w:rsidRDefault="00FF7944" w:rsidP="004D0797">
            <w:pPr>
              <w:jc w:val="both"/>
              <w:rPr>
                <w:sz w:val="18"/>
                <w:szCs w:val="18"/>
              </w:rPr>
            </w:pPr>
            <w:r w:rsidRPr="004D0797">
              <w:rPr>
                <w:sz w:val="18"/>
                <w:szCs w:val="18"/>
              </w:rPr>
              <w:t>4</w:t>
            </w:r>
          </w:p>
        </w:tc>
      </w:tr>
    </w:tbl>
    <w:p w:rsidR="00AB568A" w:rsidRDefault="00AB568A" w:rsidP="00E12481">
      <w:pPr>
        <w:pStyle w:val="pozn"/>
        <w:rPr>
          <w:b/>
        </w:rPr>
      </w:pPr>
    </w:p>
    <w:p w:rsidR="008E713A" w:rsidRPr="008E713A" w:rsidRDefault="008E713A" w:rsidP="008E713A">
      <w:pPr>
        <w:pStyle w:val="pozn"/>
        <w:rPr>
          <w:rStyle w:val="Nadpis5Char"/>
          <w:sz w:val="24"/>
          <w:szCs w:val="24"/>
        </w:rPr>
      </w:pPr>
      <w:r w:rsidRPr="008E713A">
        <w:rPr>
          <w:b/>
          <w:sz w:val="24"/>
          <w:szCs w:val="24"/>
        </w:rPr>
        <w:lastRenderedPageBreak/>
        <w:t>5 –</w:t>
      </w:r>
      <w:r w:rsidRPr="008E713A">
        <w:rPr>
          <w:sz w:val="24"/>
          <w:szCs w:val="24"/>
        </w:rPr>
        <w:t> všichni žáci studují od 1. ročníku anglický jazyk. Druhý cizí jazyk si volí od 3. ročníku</w:t>
      </w:r>
      <w:r w:rsidRPr="008E713A">
        <w:rPr>
          <w:rStyle w:val="pomlkaChar"/>
        </w:rPr>
        <w:t xml:space="preserve"> </w:t>
      </w:r>
      <w:r>
        <w:rPr>
          <w:rStyle w:val="pomlkaChar"/>
        </w:rPr>
        <w:t xml:space="preserve">v rámci vázané disponibilní dotace v rozsahu 6 hodin </w:t>
      </w:r>
      <w:r w:rsidRPr="008E713A">
        <w:rPr>
          <w:rStyle w:val="pomlkaChar"/>
        </w:rPr>
        <w:t>z nabídky</w:t>
      </w:r>
      <w:r w:rsidRPr="008E713A">
        <w:rPr>
          <w:rStyle w:val="Nadpis5Char"/>
          <w:sz w:val="24"/>
          <w:szCs w:val="24"/>
        </w:rPr>
        <w:t xml:space="preserve"> školy (především německý jazyk nebo francouzský jazyk), a to:</w:t>
      </w:r>
    </w:p>
    <w:p w:rsidR="008E713A" w:rsidRPr="008E713A" w:rsidRDefault="008E713A" w:rsidP="008E713A">
      <w:pPr>
        <w:numPr>
          <w:ilvl w:val="0"/>
          <w:numId w:val="178"/>
        </w:numPr>
        <w:jc w:val="both"/>
      </w:pPr>
      <w:r w:rsidRPr="008E713A">
        <w:t>podle podmínek školy</w:t>
      </w:r>
    </w:p>
    <w:p w:rsidR="008E713A" w:rsidRPr="008E713A" w:rsidRDefault="008E713A" w:rsidP="008E713A">
      <w:pPr>
        <w:numPr>
          <w:ilvl w:val="0"/>
          <w:numId w:val="178"/>
        </w:numPr>
        <w:jc w:val="both"/>
      </w:pPr>
      <w:r w:rsidRPr="008E713A">
        <w:t>podle personálních možností školy</w:t>
      </w:r>
    </w:p>
    <w:p w:rsidR="008E713A" w:rsidRPr="008E713A" w:rsidRDefault="008E713A" w:rsidP="008E713A">
      <w:pPr>
        <w:numPr>
          <w:ilvl w:val="0"/>
          <w:numId w:val="178"/>
        </w:numPr>
        <w:jc w:val="both"/>
      </w:pPr>
      <w:r w:rsidRPr="008E713A">
        <w:t>podle zájmu žáků (rodičů), který je zjišťován již před vstupem žáka na školu</w:t>
      </w:r>
    </w:p>
    <w:p w:rsidR="008E713A" w:rsidRPr="008E713A" w:rsidRDefault="008E713A" w:rsidP="008E713A">
      <w:pPr>
        <w:jc w:val="both"/>
      </w:pPr>
      <w:r w:rsidRPr="008E713A">
        <w:t>Škola může podle svých možností a zájmu nabídnout žákům ve vyšších ročnících také nepovinný předmět, např. ruský jazyk.</w:t>
      </w:r>
    </w:p>
    <w:p w:rsidR="002F367C" w:rsidRPr="008E713A" w:rsidRDefault="002F367C" w:rsidP="002F367C">
      <w:pPr>
        <w:pStyle w:val="pozn"/>
        <w:rPr>
          <w:sz w:val="24"/>
          <w:szCs w:val="24"/>
        </w:rPr>
      </w:pPr>
      <w:r>
        <w:rPr>
          <w:b/>
          <w:sz w:val="24"/>
          <w:szCs w:val="24"/>
        </w:rPr>
        <w:t xml:space="preserve">6 </w:t>
      </w:r>
      <w:r w:rsidRPr="008E713A">
        <w:rPr>
          <w:rStyle w:val="Nadpis3Char"/>
          <w:sz w:val="24"/>
          <w:szCs w:val="24"/>
        </w:rPr>
        <w:t>–</w:t>
      </w:r>
      <w:r w:rsidRPr="008E713A">
        <w:rPr>
          <w:sz w:val="24"/>
          <w:szCs w:val="24"/>
        </w:rPr>
        <w:t xml:space="preserve"> předmětu byla navýšena hodinová dotace pro realizaci vzdělávací</w:t>
      </w:r>
      <w:r>
        <w:rPr>
          <w:sz w:val="24"/>
          <w:szCs w:val="24"/>
        </w:rPr>
        <w:t>ho</w:t>
      </w:r>
      <w:r w:rsidRPr="008E713A">
        <w:rPr>
          <w:sz w:val="24"/>
          <w:szCs w:val="24"/>
        </w:rPr>
        <w:t xml:space="preserve"> obsah</w:t>
      </w:r>
      <w:r>
        <w:rPr>
          <w:sz w:val="24"/>
          <w:szCs w:val="24"/>
        </w:rPr>
        <w:t>u</w:t>
      </w:r>
      <w:r w:rsidRPr="008E713A">
        <w:rPr>
          <w:sz w:val="24"/>
          <w:szCs w:val="24"/>
        </w:rPr>
        <w:t xml:space="preserve"> oblasti Člověk a zdraví v rozsahu </w:t>
      </w:r>
    </w:p>
    <w:p w:rsidR="002F367C" w:rsidRPr="008E713A" w:rsidRDefault="00D93107" w:rsidP="001E3239">
      <w:pPr>
        <w:numPr>
          <w:ilvl w:val="0"/>
          <w:numId w:val="175"/>
        </w:numPr>
        <w:ind w:left="1134" w:hanging="283"/>
        <w:jc w:val="both"/>
      </w:pPr>
      <w:r>
        <w:t>1</w:t>
      </w:r>
      <w:r w:rsidR="002F367C" w:rsidRPr="008E713A">
        <w:t xml:space="preserve"> hodin</w:t>
      </w:r>
      <w:r>
        <w:t>y</w:t>
      </w:r>
      <w:r w:rsidR="002F367C" w:rsidRPr="008E713A">
        <w:t xml:space="preserve"> navýšením do  předmětu biologie v 8. ročníku</w:t>
      </w:r>
    </w:p>
    <w:p w:rsidR="00C52157" w:rsidRPr="008E713A" w:rsidRDefault="002F367C" w:rsidP="00C52157">
      <w:pPr>
        <w:pStyle w:val="pozn"/>
        <w:rPr>
          <w:sz w:val="24"/>
          <w:szCs w:val="24"/>
        </w:rPr>
      </w:pPr>
      <w:r>
        <w:rPr>
          <w:b/>
          <w:sz w:val="24"/>
          <w:szCs w:val="24"/>
        </w:rPr>
        <w:t>7</w:t>
      </w:r>
      <w:r w:rsidR="00C52157" w:rsidRPr="008E713A">
        <w:rPr>
          <w:b/>
          <w:sz w:val="24"/>
          <w:szCs w:val="24"/>
        </w:rPr>
        <w:t xml:space="preserve"> –</w:t>
      </w:r>
      <w:r w:rsidR="00C52157" w:rsidRPr="008E713A">
        <w:rPr>
          <w:sz w:val="24"/>
          <w:szCs w:val="24"/>
        </w:rPr>
        <w:t xml:space="preserve"> předmětu byla navýšena hodinová dotace pro realizaci vzdělávací oblasti Člověk a svět práce. Byl zařazen vzdělávací obsah:</w:t>
      </w:r>
    </w:p>
    <w:p w:rsidR="00C52157" w:rsidRPr="008E713A" w:rsidRDefault="00C52157" w:rsidP="001E3239">
      <w:pPr>
        <w:numPr>
          <w:ilvl w:val="1"/>
          <w:numId w:val="174"/>
        </w:numPr>
        <w:ind w:left="1134" w:hanging="283"/>
        <w:jc w:val="both"/>
      </w:pPr>
      <w:r w:rsidRPr="008E713A">
        <w:t>práce s laboratorní technikou – obsah byl integrován navýšením hodinové dotace 0,5 hodiny do laboratorních cvičení předmětů chemie a fyzika s realizací 1x měsíčně dvouhodinové laboratorní cvičení z každého předmětu v sedmém ročníku</w:t>
      </w:r>
    </w:p>
    <w:p w:rsidR="00C52157" w:rsidRDefault="00C52157" w:rsidP="001E3239">
      <w:pPr>
        <w:numPr>
          <w:ilvl w:val="1"/>
          <w:numId w:val="174"/>
        </w:numPr>
        <w:ind w:left="1134" w:hanging="283"/>
        <w:jc w:val="both"/>
      </w:pPr>
      <w:r w:rsidRPr="008E713A">
        <w:t>využití digitálních technologií – obsah byl integrován navýšením hodinové dotace o </w:t>
      </w:r>
      <w:r w:rsidR="00D74D59">
        <w:t>2</w:t>
      </w:r>
      <w:r w:rsidRPr="008E713A">
        <w:t> hodin</w:t>
      </w:r>
      <w:r w:rsidR="00D74D59">
        <w:t>y</w:t>
      </w:r>
      <w:r w:rsidRPr="008E713A">
        <w:t xml:space="preserve"> do předmětu Informační a komunikační technologie. Výstupy budou zařazovány průběžně</w:t>
      </w:r>
    </w:p>
    <w:p w:rsidR="00D74D59" w:rsidRPr="008E713A" w:rsidRDefault="00D74D59" w:rsidP="001E3239">
      <w:pPr>
        <w:numPr>
          <w:ilvl w:val="1"/>
          <w:numId w:val="174"/>
        </w:numPr>
        <w:ind w:left="1134" w:hanging="283"/>
        <w:jc w:val="both"/>
      </w:pPr>
      <w:r>
        <w:t xml:space="preserve">svět práce – obsah byl zařazen do občanské výchovy bez navýšení hodinové dotace. </w:t>
      </w:r>
    </w:p>
    <w:p w:rsidR="002F367C" w:rsidRPr="008E713A" w:rsidRDefault="002F367C" w:rsidP="002F367C">
      <w:pPr>
        <w:pStyle w:val="pozn"/>
        <w:rPr>
          <w:sz w:val="24"/>
          <w:szCs w:val="24"/>
        </w:rPr>
      </w:pPr>
      <w:r>
        <w:rPr>
          <w:b/>
          <w:sz w:val="24"/>
          <w:szCs w:val="24"/>
        </w:rPr>
        <w:t>8</w:t>
      </w:r>
      <w:r w:rsidRPr="008E713A">
        <w:rPr>
          <w:b/>
          <w:sz w:val="24"/>
          <w:szCs w:val="24"/>
        </w:rPr>
        <w:t xml:space="preserve"> –</w:t>
      </w:r>
      <w:r w:rsidRPr="008E713A">
        <w:rPr>
          <w:sz w:val="24"/>
          <w:szCs w:val="24"/>
        </w:rPr>
        <w:t xml:space="preserve"> ve vzdělávací oblasti umění a kultura si žáci volí předměty hudební výchova a výtvarná výchova. V prvním ročníku je hodinová dotace 2+1 , třída není dělena na skupiny. Ve  druhém ročníku je dotace 2+1 podle profilace, třída je dělena na skupiny. Ve třetím a čtvrtém ročníku je dotace pro žáka 2+0, třída je dělena na skupiny.</w:t>
      </w:r>
      <w:r w:rsidR="00E163EE">
        <w:rPr>
          <w:sz w:val="24"/>
          <w:szCs w:val="24"/>
        </w:rPr>
        <w:t xml:space="preserve"> Žáci mohou navštěvovat nepovinný předmět Sborový zpěv.</w:t>
      </w:r>
    </w:p>
    <w:p w:rsidR="001B1875" w:rsidRDefault="001B1875" w:rsidP="001B1875">
      <w:pPr>
        <w:pStyle w:val="pozn"/>
      </w:pPr>
      <w:bookmarkStart w:id="222" w:name="_Toc241292028"/>
      <w:bookmarkStart w:id="223" w:name="_Toc241292471"/>
      <w:r>
        <w:rPr>
          <w:b/>
        </w:rPr>
        <w:t>9</w:t>
      </w:r>
      <w:r w:rsidRPr="008E713A">
        <w:rPr>
          <w:b/>
        </w:rPr>
        <w:t> –</w:t>
      </w:r>
      <w:r w:rsidRPr="008E713A">
        <w:t> </w:t>
      </w:r>
      <w:r w:rsidRPr="007D6D33">
        <w:rPr>
          <w:sz w:val="24"/>
          <w:szCs w:val="24"/>
        </w:rPr>
        <w:t>do prvního ročníku byl zařazen nepovinný předmět informační a komunikační technologie. V dalších ročnících je práce s počítačem využívána v ostatních předmětech jako moderní vyučovací metoda, zvládnutí základních výstupů v prvním ročníku je žákům a jejich rodičům</w:t>
      </w:r>
      <w:r>
        <w:rPr>
          <w:sz w:val="24"/>
          <w:szCs w:val="24"/>
        </w:rPr>
        <w:t> (</w:t>
      </w:r>
      <w:r w:rsidRPr="007D6D33">
        <w:rPr>
          <w:sz w:val="24"/>
          <w:szCs w:val="24"/>
        </w:rPr>
        <w:t>zákonným</w:t>
      </w:r>
      <w:r>
        <w:rPr>
          <w:sz w:val="24"/>
          <w:szCs w:val="24"/>
        </w:rPr>
        <w:t> z</w:t>
      </w:r>
      <w:r w:rsidRPr="007D6D33">
        <w:rPr>
          <w:sz w:val="24"/>
          <w:szCs w:val="24"/>
        </w:rPr>
        <w:t>ástupcům) doporučováno</w:t>
      </w:r>
      <w:r w:rsidRPr="007D6D33">
        <w:t>.</w:t>
      </w:r>
    </w:p>
    <w:p w:rsidR="00BC4FBA" w:rsidRDefault="001B1875" w:rsidP="00122A6F">
      <w:pPr>
        <w:pStyle w:val="pozn"/>
        <w:rPr>
          <w:sz w:val="24"/>
          <w:szCs w:val="24"/>
        </w:rPr>
        <w:sectPr w:rsidR="00BC4FBA" w:rsidSect="00475C09">
          <w:footerReference w:type="default" r:id="rId22"/>
          <w:type w:val="continuous"/>
          <w:pgSz w:w="11901" w:h="16840" w:code="9"/>
          <w:pgMar w:top="1418" w:right="1418" w:bottom="1418" w:left="1418" w:header="709" w:footer="709" w:gutter="0"/>
          <w:cols w:space="708"/>
        </w:sectPr>
      </w:pPr>
      <w:r w:rsidRPr="005D086A">
        <w:rPr>
          <w:b/>
          <w:sz w:val="24"/>
          <w:szCs w:val="24"/>
        </w:rPr>
        <w:t xml:space="preserve">10 </w:t>
      </w:r>
      <w:r w:rsidR="005D086A" w:rsidRPr="005D086A">
        <w:rPr>
          <w:b/>
        </w:rPr>
        <w:t>–</w:t>
      </w:r>
      <w:r w:rsidRPr="005D086A">
        <w:rPr>
          <w:sz w:val="24"/>
          <w:szCs w:val="24"/>
        </w:rPr>
        <w:t xml:space="preserve"> pro zvýšení efektivnosti výuky a v případě, že to dovolí personální, finanční a materiální podmínky školy, může být výuka v předmětech matematika a český jazyk a literatura realizována ve skupinách (třídy mohou být děleny na skupiny s polovičním počtem žáků bez nárůstu</w:t>
      </w:r>
      <w:r w:rsidR="00122A6F">
        <w:rPr>
          <w:sz w:val="24"/>
          <w:szCs w:val="24"/>
        </w:rPr>
        <w:t> v</w:t>
      </w:r>
      <w:r w:rsidRPr="005D086A">
        <w:rPr>
          <w:sz w:val="24"/>
          <w:szCs w:val="24"/>
        </w:rPr>
        <w:t>yučovacích</w:t>
      </w:r>
      <w:r w:rsidR="00122A6F">
        <w:rPr>
          <w:sz w:val="24"/>
          <w:szCs w:val="24"/>
        </w:rPr>
        <w:t> h</w:t>
      </w:r>
      <w:r w:rsidRPr="005D086A">
        <w:rPr>
          <w:sz w:val="24"/>
          <w:szCs w:val="24"/>
        </w:rPr>
        <w:t>odin</w:t>
      </w:r>
      <w:r w:rsidR="00122A6F">
        <w:rPr>
          <w:sz w:val="24"/>
          <w:szCs w:val="24"/>
        </w:rPr>
        <w:t> p</w:t>
      </w:r>
      <w:r w:rsidRPr="005D086A">
        <w:rPr>
          <w:sz w:val="24"/>
          <w:szCs w:val="24"/>
        </w:rPr>
        <w:t>ro</w:t>
      </w:r>
      <w:r w:rsidR="00122A6F">
        <w:rPr>
          <w:sz w:val="24"/>
          <w:szCs w:val="24"/>
        </w:rPr>
        <w:t> ž</w:t>
      </w:r>
      <w:r w:rsidRPr="005D086A">
        <w:rPr>
          <w:sz w:val="24"/>
          <w:szCs w:val="24"/>
        </w:rPr>
        <w:t>áky).</w:t>
      </w:r>
      <w:r w:rsidR="00122A6F">
        <w:rPr>
          <w:sz w:val="24"/>
          <w:szCs w:val="24"/>
        </w:rPr>
        <w:t> </w:t>
      </w:r>
    </w:p>
    <w:p w:rsidR="00F4357C" w:rsidRPr="00F4357C" w:rsidRDefault="00F4357C" w:rsidP="00B758C3">
      <w:pPr>
        <w:pStyle w:val="obsah10"/>
      </w:pPr>
      <w:bookmarkStart w:id="224" w:name="_Toc265687635"/>
      <w:bookmarkStart w:id="225" w:name="_Toc265753964"/>
      <w:r w:rsidRPr="00F4357C">
        <w:lastRenderedPageBreak/>
        <w:t>5</w:t>
      </w:r>
      <w:r w:rsidRPr="00B758C3">
        <w:t>. Učební osnovy</w:t>
      </w:r>
      <w:bookmarkEnd w:id="222"/>
      <w:bookmarkEnd w:id="223"/>
      <w:bookmarkEnd w:id="224"/>
      <w:bookmarkEnd w:id="225"/>
    </w:p>
    <w:p w:rsidR="00004EB9" w:rsidRDefault="00F4357C" w:rsidP="00F4357C">
      <w:r w:rsidRPr="00F4357C">
        <w:rPr>
          <w:color w:val="00B0F0"/>
        </w:rPr>
        <w:tab/>
      </w:r>
      <w:r w:rsidRPr="00F4357C">
        <w:t>viz Příloha č. 3</w:t>
      </w:r>
    </w:p>
    <w:p w:rsidR="00475C09" w:rsidRDefault="00475C09" w:rsidP="007F6AF5">
      <w:pPr>
        <w:pStyle w:val="Nadpis2"/>
        <w:keepNext w:val="0"/>
        <w:pageBreakBefore/>
        <w:widowControl w:val="0"/>
        <w:spacing w:after="0"/>
        <w:rPr>
          <w:rStyle w:val="obsah1Char"/>
        </w:rPr>
        <w:sectPr w:rsidR="00475C09" w:rsidSect="00BC4FBA">
          <w:footerReference w:type="default" r:id="rId23"/>
          <w:pgSz w:w="11901" w:h="16840" w:code="9"/>
          <w:pgMar w:top="1418" w:right="1418" w:bottom="1418" w:left="1418" w:header="709" w:footer="709" w:gutter="0"/>
          <w:cols w:space="708"/>
        </w:sectPr>
      </w:pPr>
      <w:bookmarkStart w:id="226" w:name="_Toc175109756"/>
      <w:bookmarkStart w:id="227" w:name="_Toc175132909"/>
      <w:bookmarkStart w:id="228" w:name="_Toc238702701"/>
    </w:p>
    <w:p w:rsidR="00FF2F64" w:rsidRPr="00C65AB9" w:rsidRDefault="00FF2F64" w:rsidP="005D086A">
      <w:pPr>
        <w:pStyle w:val="obsah10"/>
      </w:pPr>
      <w:bookmarkStart w:id="229" w:name="_Toc238702713"/>
      <w:bookmarkStart w:id="230" w:name="_Toc241294759"/>
      <w:bookmarkStart w:id="231" w:name="_Toc265687636"/>
      <w:bookmarkStart w:id="232" w:name="_Toc265753965"/>
      <w:bookmarkEnd w:id="226"/>
      <w:bookmarkEnd w:id="227"/>
      <w:bookmarkEnd w:id="228"/>
      <w:r w:rsidRPr="005D086A">
        <w:lastRenderedPageBreak/>
        <w:t xml:space="preserve">6. Hodnocení žáků a </w:t>
      </w:r>
      <w:proofErr w:type="spellStart"/>
      <w:r w:rsidRPr="005D086A">
        <w:t>autoevaluace</w:t>
      </w:r>
      <w:proofErr w:type="spellEnd"/>
      <w:r w:rsidRPr="005D086A">
        <w:t xml:space="preserve"> školy</w:t>
      </w:r>
      <w:bookmarkEnd w:id="230"/>
      <w:bookmarkEnd w:id="231"/>
      <w:bookmarkEnd w:id="232"/>
    </w:p>
    <w:p w:rsidR="00FF2F64" w:rsidRPr="00C65AB9" w:rsidRDefault="00FF2F64" w:rsidP="00FF2F64">
      <w:pPr>
        <w:pStyle w:val="obsah20"/>
      </w:pPr>
      <w:bookmarkStart w:id="233" w:name="_Toc175109746"/>
      <w:bookmarkStart w:id="234" w:name="_Toc175132898"/>
      <w:bookmarkStart w:id="235" w:name="_Toc238702702"/>
      <w:bookmarkStart w:id="236" w:name="_Toc241294760"/>
      <w:bookmarkStart w:id="237" w:name="_Toc265687637"/>
      <w:bookmarkStart w:id="238" w:name="_Toc265753966"/>
      <w:r w:rsidRPr="00C65AB9">
        <w:t>6. 1. Pravidla hodnocení výsledků vzdělávání a chování žáků</w:t>
      </w:r>
      <w:bookmarkEnd w:id="236"/>
      <w:bookmarkEnd w:id="237"/>
      <w:bookmarkEnd w:id="238"/>
    </w:p>
    <w:p w:rsidR="00FF2F64" w:rsidRPr="00C65AB9" w:rsidRDefault="00FF2F64" w:rsidP="00FF2F64">
      <w:pPr>
        <w:pStyle w:val="VPtext"/>
      </w:pPr>
      <w:r w:rsidRPr="00C65AB9">
        <w:t>1.  Hodnocení výsledků vzdělávání žáků Gymnázia ve Svitavách se řídí § 51 – 53 zákona č. 561/2004 Sb. o předškolním, základním, středním, vyšším odborném a jiném vzdělávání.</w:t>
      </w:r>
    </w:p>
    <w:p w:rsidR="00FF2F64" w:rsidRPr="00C65AB9" w:rsidRDefault="00FF2F64" w:rsidP="00FF2F64">
      <w:pPr>
        <w:pStyle w:val="VPtext"/>
      </w:pPr>
      <w:r w:rsidRPr="00C65AB9">
        <w:t>2. Při hodnocení chování žáků se přihlíží k § 31 53 zákona č. 561/2004 Sb. o předškolním, základním, středním, vyšším odborném a jiném vzdělávání.</w:t>
      </w:r>
    </w:p>
    <w:p w:rsidR="00FF2F64" w:rsidRPr="00C65AB9" w:rsidRDefault="00FF2F64" w:rsidP="00FF2F64">
      <w:pPr>
        <w:pStyle w:val="VPtext"/>
      </w:pPr>
      <w:r w:rsidRPr="00C65AB9">
        <w:t xml:space="preserve">3.  Ve výchovně vzdělávacím </w:t>
      </w:r>
      <w:proofErr w:type="gramStart"/>
      <w:r w:rsidRPr="00C65AB9">
        <w:t>procesu  se</w:t>
      </w:r>
      <w:proofErr w:type="gramEnd"/>
      <w:r w:rsidRPr="00C65AB9">
        <w:t xml:space="preserve"> uskutečňuje  klasifikace průběžná  a  celková.  Průběžná klasifikace se </w:t>
      </w:r>
      <w:proofErr w:type="gramStart"/>
      <w:r w:rsidRPr="00C65AB9">
        <w:t>uplatňuje  při</w:t>
      </w:r>
      <w:proofErr w:type="gramEnd"/>
      <w:r w:rsidRPr="00C65AB9">
        <w:t xml:space="preserve"> hodnocení  dílčích   výsledků  a  projevu   žáka  v jednotlivých vyučovacích předmětech.  Celková klasifikace </w:t>
      </w:r>
      <w:proofErr w:type="gramStart"/>
      <w:r w:rsidRPr="00C65AB9">
        <w:t>žáka  v jednotlivých</w:t>
      </w:r>
      <w:proofErr w:type="gramEnd"/>
      <w:r w:rsidRPr="00C65AB9">
        <w:t xml:space="preserve"> vyučovacích předmětech se uskutečňuje  na konci prvního a druhého pololetí.</w:t>
      </w:r>
    </w:p>
    <w:p w:rsidR="001B1875" w:rsidRPr="005D086A" w:rsidRDefault="00FF2F64" w:rsidP="001B1875">
      <w:pPr>
        <w:autoSpaceDE w:val="0"/>
        <w:autoSpaceDN w:val="0"/>
        <w:adjustRightInd w:val="0"/>
        <w:jc w:val="both"/>
      </w:pPr>
      <w:r w:rsidRPr="00C65AB9">
        <w:t xml:space="preserve">4. Sebehodnocení žáků ve smyslu sebereflexe se děje různými aktivitami žáků, ve kterých mohou zejména skupiny žáků hodnotit </w:t>
      </w:r>
      <w:proofErr w:type="spellStart"/>
      <w:r w:rsidRPr="00C65AB9">
        <w:t>celoskupinové</w:t>
      </w:r>
      <w:proofErr w:type="spellEnd"/>
      <w:r w:rsidRPr="00C65AB9">
        <w:t xml:space="preserve"> činnosti, členové skupiny hodnotit jeden druhého a jednotlivci hodnotit sami sebe. Při sebehodnocení se žák např. usiluje popsat, co se mu daří, co mu ještě nejde, jak bude pokračovat dál a proč tomu tak je. </w:t>
      </w:r>
      <w:bookmarkStart w:id="239" w:name="_Toc241294761"/>
      <w:r w:rsidR="001B1875" w:rsidRPr="007E5AE5">
        <w:t>Pedagogičtí pracovníci vedo</w:t>
      </w:r>
      <w:r w:rsidR="001B1875" w:rsidRPr="0052146B">
        <w:t xml:space="preserve">u žáky k tomu, aby se při sebehodnocení učili používat odpovídajících kritérií pro hodnocení, všímali si toho, co je významné a podstatné, aby hodnotili jednak individuální výsledek práce, a také přínos pro druhé. </w:t>
      </w:r>
      <w:r w:rsidR="001B1875" w:rsidRPr="0052146B">
        <w:rPr>
          <w:color w:val="231F20"/>
        </w:rPr>
        <w:t xml:space="preserve">Žáci mají možnost navrhnout učiteli způsob, jakým </w:t>
      </w:r>
      <w:r w:rsidR="001B1875" w:rsidRPr="005D086A">
        <w:t>prokážou zvládnutí dané látky. Sebehodnocení se týká všech žáků školy.</w:t>
      </w:r>
    </w:p>
    <w:p w:rsidR="00FF2F64" w:rsidRPr="005D086A" w:rsidRDefault="00FF2F64" w:rsidP="005D086A">
      <w:pPr>
        <w:pStyle w:val="obsah20"/>
      </w:pPr>
      <w:bookmarkStart w:id="240" w:name="_Toc265687638"/>
      <w:bookmarkStart w:id="241" w:name="_Toc265753967"/>
      <w:r w:rsidRPr="005D086A">
        <w:t>6. 1. 1.  Hodnoceni a klasifikace žáků</w:t>
      </w:r>
      <w:bookmarkEnd w:id="239"/>
      <w:bookmarkEnd w:id="240"/>
      <w:bookmarkEnd w:id="241"/>
    </w:p>
    <w:p w:rsidR="00FF2F64" w:rsidRPr="00C65AB9" w:rsidRDefault="00FF2F64" w:rsidP="00FF2F64">
      <w:pPr>
        <w:pStyle w:val="VPtext"/>
      </w:pPr>
      <w:r w:rsidRPr="00C65AB9">
        <w:t xml:space="preserve">1.  Výsledky vzdělávání v jednotlivých povinných a nepovinných vyučovacích </w:t>
      </w:r>
      <w:proofErr w:type="gramStart"/>
      <w:r w:rsidRPr="00C65AB9">
        <w:t>předmětech  se</w:t>
      </w:r>
      <w:proofErr w:type="gramEnd"/>
      <w:r w:rsidRPr="00C65AB9">
        <w:t xml:space="preserve"> hodnotí na vysvědčení těmito stupni prospěchu:</w:t>
      </w:r>
    </w:p>
    <w:p w:rsidR="00FF2F64" w:rsidRPr="00C65AB9" w:rsidRDefault="00FF2F64" w:rsidP="00FF2F64">
      <w:pPr>
        <w:pStyle w:val="VPtext"/>
      </w:pPr>
      <w:r w:rsidRPr="00C65AB9">
        <w:t>1  -  výborný</w:t>
      </w:r>
    </w:p>
    <w:p w:rsidR="00FF2F64" w:rsidRPr="00C65AB9" w:rsidRDefault="00FF2F64" w:rsidP="00FF2F64">
      <w:pPr>
        <w:pStyle w:val="VPtext"/>
      </w:pPr>
      <w:r w:rsidRPr="00C65AB9">
        <w:t>2  -  chvalitebný</w:t>
      </w:r>
    </w:p>
    <w:p w:rsidR="00FF2F64" w:rsidRPr="00C65AB9" w:rsidRDefault="00FF2F64" w:rsidP="00FF2F64">
      <w:pPr>
        <w:pStyle w:val="VPtext"/>
      </w:pPr>
      <w:r w:rsidRPr="00C65AB9">
        <w:t>3  -  dobrý</w:t>
      </w:r>
    </w:p>
    <w:p w:rsidR="00FF2F64" w:rsidRPr="00C65AB9" w:rsidRDefault="00FF2F64" w:rsidP="00FF2F64">
      <w:pPr>
        <w:pStyle w:val="VPtext"/>
      </w:pPr>
      <w:r w:rsidRPr="00C65AB9">
        <w:t>4  -  dostatečný</w:t>
      </w:r>
    </w:p>
    <w:p w:rsidR="00FF2F64" w:rsidRPr="00C65AB9" w:rsidRDefault="00FF2F64" w:rsidP="00FF2F64">
      <w:pPr>
        <w:pStyle w:val="VPtext"/>
      </w:pPr>
      <w:r w:rsidRPr="00C65AB9">
        <w:t>5  -  nedostatečný.</w:t>
      </w:r>
    </w:p>
    <w:p w:rsidR="00FF2F64" w:rsidRPr="00C65AB9" w:rsidRDefault="00FF2F64" w:rsidP="00FF2F64">
      <w:pPr>
        <w:pStyle w:val="VPtext"/>
      </w:pPr>
      <w:r w:rsidRPr="00C65AB9">
        <w:t xml:space="preserve">2.  </w:t>
      </w:r>
      <w:proofErr w:type="gramStart"/>
      <w:r w:rsidRPr="00C65AB9">
        <w:t>Stupeň  prospěchu</w:t>
      </w:r>
      <w:proofErr w:type="gramEnd"/>
      <w:r w:rsidRPr="00C65AB9">
        <w:t xml:space="preserve">  určuje  učitel,  který vyučuje příslušnému vyučovacímu předmětu. Ve vyučovacím předmětu, v němž vyučuje více učitelů, určí stupeň prospěchu žáka za klasifikační období po </w:t>
      </w:r>
      <w:proofErr w:type="gramStart"/>
      <w:r w:rsidRPr="00C65AB9">
        <w:t>vzájemné  dohodě</w:t>
      </w:r>
      <w:proofErr w:type="gramEnd"/>
      <w:r w:rsidRPr="00C65AB9">
        <w:t xml:space="preserve">. Při určování stupně prospěchu v jednotlivých vyučovacích </w:t>
      </w:r>
      <w:proofErr w:type="gramStart"/>
      <w:r w:rsidRPr="00C65AB9">
        <w:t>předmětech  na</w:t>
      </w:r>
      <w:proofErr w:type="gramEnd"/>
      <w:r w:rsidRPr="00C65AB9">
        <w:t xml:space="preserve"> konci klasifikačního  období se stupeň prospěchu zpravidla neurčuje na základě  průměru z klasifikace za příslušné období.</w:t>
      </w:r>
    </w:p>
    <w:p w:rsidR="00FF2F64" w:rsidRPr="00C65AB9" w:rsidRDefault="00FF2F64" w:rsidP="00FF2F64">
      <w:pPr>
        <w:pStyle w:val="VPtext"/>
      </w:pPr>
      <w:r w:rsidRPr="00C65AB9">
        <w:t xml:space="preserve">3. Při jednání pedagogické rady v </w:t>
      </w:r>
      <w:smartTag w:uri="urn:schemas-microsoft-com:office:smarttags" w:element="metricconverter">
        <w:smartTagPr>
          <w:attr w:name="ProductID" w:val="1. a"/>
        </w:smartTagPr>
        <w:r w:rsidRPr="00C65AB9">
          <w:t>1. a</w:t>
        </w:r>
      </w:smartTag>
      <w:r w:rsidRPr="00C65AB9">
        <w:t xml:space="preserve"> 3. čtvrtletí se projednávají případy zaostávání žáků v učení a nedostatky v jejich chování.</w:t>
      </w:r>
    </w:p>
    <w:p w:rsidR="00FF2F64" w:rsidRPr="00C65AB9" w:rsidRDefault="00FF2F64" w:rsidP="00FF2F64">
      <w:pPr>
        <w:pStyle w:val="VPtext"/>
      </w:pPr>
      <w:r w:rsidRPr="00C65AB9">
        <w:t>4. Na konci klasifikačního období, v termínu, který urči ředitel školy, zapíší učitelé příslušných vyučovacích předmětů výsledky celkové klasifikace do třídního výkazu.</w:t>
      </w:r>
    </w:p>
    <w:p w:rsidR="00FF2F64" w:rsidRPr="00C65AB9" w:rsidRDefault="00FF2F64" w:rsidP="00FF2F64">
      <w:pPr>
        <w:pStyle w:val="VPtext"/>
      </w:pPr>
      <w:r w:rsidRPr="00C65AB9">
        <w:t>5. Rodiče nebo zákonní zástupci žáka jsou informováni průběžně prospěchu a chování žáka vhodným způsobem, zejména:</w:t>
      </w:r>
    </w:p>
    <w:p w:rsidR="00FF2F64" w:rsidRPr="00C65AB9" w:rsidRDefault="00FF2F64" w:rsidP="00FF2F64">
      <w:pPr>
        <w:numPr>
          <w:ilvl w:val="0"/>
          <w:numId w:val="12"/>
        </w:numPr>
        <w:jc w:val="both"/>
      </w:pPr>
      <w:r w:rsidRPr="00C65AB9">
        <w:t>prostřednictvím studijního průkazu nebo k tomu určenou elektronickou službou</w:t>
      </w:r>
    </w:p>
    <w:p w:rsidR="00FF2F64" w:rsidRPr="00C65AB9" w:rsidRDefault="00FF2F64" w:rsidP="00FF2F64">
      <w:pPr>
        <w:numPr>
          <w:ilvl w:val="0"/>
          <w:numId w:val="12"/>
        </w:numPr>
        <w:jc w:val="both"/>
      </w:pPr>
      <w:r w:rsidRPr="00C65AB9">
        <w:t>třídním učitelem a učiteli jednotlivých vyučovacích předmětů na třídních schůzkách s rodiči a na pravidelných konzultacích s rodiči</w:t>
      </w:r>
    </w:p>
    <w:p w:rsidR="00FF2F64" w:rsidRPr="00C65AB9" w:rsidRDefault="00FF2F64" w:rsidP="00FF2F64">
      <w:pPr>
        <w:numPr>
          <w:ilvl w:val="0"/>
          <w:numId w:val="12"/>
        </w:numPr>
        <w:jc w:val="both"/>
      </w:pPr>
      <w:r w:rsidRPr="00C65AB9">
        <w:t>třídním učitelem nebo učitelem příslušného předmětu, jestliže o to zástupci žáka požádají</w:t>
      </w:r>
    </w:p>
    <w:p w:rsidR="00FF2F64" w:rsidRPr="00C65AB9" w:rsidRDefault="00FF2F64" w:rsidP="00FF2F64">
      <w:pPr>
        <w:numPr>
          <w:ilvl w:val="0"/>
          <w:numId w:val="12"/>
        </w:numPr>
        <w:jc w:val="both"/>
      </w:pPr>
      <w:r w:rsidRPr="00C65AB9">
        <w:t>třídním učitelem v případě mimořádného zhoršení prospěchu nebo chování, a to bezprostředně a prokazatelným způsobem</w:t>
      </w:r>
    </w:p>
    <w:p w:rsidR="00FF2F64" w:rsidRPr="00C65AB9" w:rsidRDefault="00FF2F64" w:rsidP="00FF2F64">
      <w:pPr>
        <w:numPr>
          <w:ilvl w:val="0"/>
          <w:numId w:val="12"/>
        </w:numPr>
        <w:jc w:val="both"/>
      </w:pPr>
      <w:r w:rsidRPr="00C65AB9">
        <w:t>ředitelem školy v mimořádných případech.</w:t>
      </w:r>
    </w:p>
    <w:p w:rsidR="00FF2F64" w:rsidRPr="00C65AB9" w:rsidRDefault="00FF2F64" w:rsidP="00FF2F64">
      <w:pPr>
        <w:pStyle w:val="obsah20"/>
      </w:pPr>
      <w:bookmarkStart w:id="242" w:name="_Toc241294762"/>
      <w:bookmarkStart w:id="243" w:name="_Toc265687639"/>
      <w:bookmarkStart w:id="244" w:name="_Toc265753968"/>
      <w:r w:rsidRPr="00C65AB9">
        <w:lastRenderedPageBreak/>
        <w:t xml:space="preserve">6. 1. 1. 1. </w:t>
      </w:r>
      <w:proofErr w:type="gramStart"/>
      <w:r w:rsidRPr="00C65AB9">
        <w:t>Klasifikace  ve</w:t>
      </w:r>
      <w:proofErr w:type="gramEnd"/>
      <w:r w:rsidRPr="00C65AB9">
        <w:t xml:space="preserve">  vyučovacích  předmětech  s převahou teoretického zaměření</w:t>
      </w:r>
      <w:bookmarkEnd w:id="242"/>
      <w:bookmarkEnd w:id="243"/>
      <w:bookmarkEnd w:id="244"/>
    </w:p>
    <w:p w:rsidR="00FF2F64" w:rsidRPr="00C65AB9" w:rsidRDefault="00FF2F64" w:rsidP="00FF2F64">
      <w:pPr>
        <w:pStyle w:val="VPtext"/>
        <w:ind w:firstLine="0"/>
      </w:pPr>
      <w:proofErr w:type="gramStart"/>
      <w:r w:rsidRPr="00C65AB9">
        <w:t>Výchovně  vzdělávací</w:t>
      </w:r>
      <w:proofErr w:type="gramEnd"/>
      <w:r w:rsidRPr="00C65AB9">
        <w:t xml:space="preserve">  výsledky   se  klasifikují  podle  této stupnice:</w:t>
      </w:r>
    </w:p>
    <w:p w:rsidR="00FF2F64" w:rsidRPr="00C65AB9" w:rsidRDefault="00FF2F64" w:rsidP="00FF2F64">
      <w:pPr>
        <w:pStyle w:val="Nadpis3"/>
      </w:pPr>
      <w:bookmarkStart w:id="245" w:name="_Toc241294763"/>
      <w:bookmarkStart w:id="246" w:name="_Toc265687640"/>
      <w:bookmarkStart w:id="247" w:name="_Toc265742297"/>
      <w:bookmarkStart w:id="248" w:name="_Toc265753969"/>
      <w:proofErr w:type="gramStart"/>
      <w:r w:rsidRPr="00C65AB9">
        <w:t>Stupeň 1  (výborný</w:t>
      </w:r>
      <w:proofErr w:type="gramEnd"/>
      <w:r w:rsidRPr="00C65AB9">
        <w:t>)</w:t>
      </w:r>
      <w:bookmarkEnd w:id="245"/>
      <w:bookmarkEnd w:id="246"/>
      <w:bookmarkEnd w:id="247"/>
      <w:bookmarkEnd w:id="248"/>
    </w:p>
    <w:p w:rsidR="00FF2F64" w:rsidRPr="00C65AB9" w:rsidRDefault="00FF2F64" w:rsidP="00FF2F64">
      <w:pPr>
        <w:pStyle w:val="VPtext"/>
      </w:pPr>
      <w:r w:rsidRPr="00C65AB9">
        <w:t xml:space="preserve">Žák </w:t>
      </w:r>
      <w:proofErr w:type="gramStart"/>
      <w:r w:rsidRPr="00C65AB9">
        <w:t>ovládá  učebními</w:t>
      </w:r>
      <w:proofErr w:type="gramEnd"/>
      <w:r w:rsidRPr="00C65AB9">
        <w:t xml:space="preserve"> osnovami požadované  poznatky, fakta, pojmy, definice  a zákonitosti  ucelené, přesně  a úplně  a chápe vztahy mezi nimi. Pohotově vykonává požadované intelektuální a motorické činnosti.  Samostatně  a  tvořivě  uplatňuje  osvojené poznatky a dovednosti  pro  řešení  teoretických  a  praktických  úkolů, při výkladu a hodnocení </w:t>
      </w:r>
      <w:proofErr w:type="gramStart"/>
      <w:r w:rsidRPr="00C65AB9">
        <w:t>jevů a  zákonitostí</w:t>
      </w:r>
      <w:proofErr w:type="gramEnd"/>
      <w:r w:rsidRPr="00C65AB9">
        <w:t xml:space="preserve">. Myslí </w:t>
      </w:r>
      <w:proofErr w:type="gramStart"/>
      <w:r w:rsidRPr="00C65AB9">
        <w:t>logicky  správně</w:t>
      </w:r>
      <w:proofErr w:type="gramEnd"/>
      <w:r w:rsidRPr="00C65AB9">
        <w:t xml:space="preserve">, zřetelně se u něho projevuje samostatnost a tvořivost. Jeho ústní a písemný </w:t>
      </w:r>
      <w:proofErr w:type="gramStart"/>
      <w:r w:rsidRPr="00C65AB9">
        <w:t>projev  je</w:t>
      </w:r>
      <w:proofErr w:type="gramEnd"/>
      <w:r w:rsidRPr="00C65AB9">
        <w:t xml:space="preserve"> správný, přesný a  výstižný. Grafický projev </w:t>
      </w:r>
      <w:proofErr w:type="gramStart"/>
      <w:r w:rsidRPr="00C65AB9">
        <w:t>je  přesný</w:t>
      </w:r>
      <w:proofErr w:type="gramEnd"/>
      <w:r w:rsidRPr="00C65AB9">
        <w:t xml:space="preserve"> a  estetický.  </w:t>
      </w:r>
      <w:proofErr w:type="gramStart"/>
      <w:r w:rsidRPr="00C65AB9">
        <w:t>Výsledky  jeho</w:t>
      </w:r>
      <w:proofErr w:type="gramEnd"/>
      <w:r w:rsidRPr="00C65AB9">
        <w:t xml:space="preserve"> činnosti  jsou kvalitní, pouze s menšími nedostatky. Je schopen samostatně studovat vhodné texty.</w:t>
      </w:r>
    </w:p>
    <w:p w:rsidR="00FF2F64" w:rsidRPr="00C65AB9" w:rsidRDefault="00FF2F64" w:rsidP="00FF2F64">
      <w:pPr>
        <w:pStyle w:val="Nadpis3"/>
      </w:pPr>
      <w:bookmarkStart w:id="249" w:name="_Toc241294764"/>
      <w:bookmarkStart w:id="250" w:name="_Toc265687641"/>
      <w:bookmarkStart w:id="251" w:name="_Toc265742298"/>
      <w:bookmarkStart w:id="252" w:name="_Toc265753970"/>
      <w:proofErr w:type="gramStart"/>
      <w:r w:rsidRPr="00C65AB9">
        <w:t>Stupeň 2  (chvalitebný</w:t>
      </w:r>
      <w:proofErr w:type="gramEnd"/>
      <w:r w:rsidRPr="00C65AB9">
        <w:t>)</w:t>
      </w:r>
      <w:bookmarkEnd w:id="249"/>
      <w:bookmarkEnd w:id="250"/>
      <w:bookmarkEnd w:id="251"/>
      <w:bookmarkEnd w:id="252"/>
    </w:p>
    <w:p w:rsidR="00FF2F64" w:rsidRPr="00C65AB9" w:rsidRDefault="00FF2F64" w:rsidP="00FF2F64">
      <w:pPr>
        <w:pStyle w:val="VPtext"/>
      </w:pPr>
      <w:r w:rsidRPr="00C65AB9">
        <w:t xml:space="preserve">Žák </w:t>
      </w:r>
      <w:proofErr w:type="gramStart"/>
      <w:r w:rsidRPr="00C65AB9">
        <w:t>ovládá  učebními</w:t>
      </w:r>
      <w:proofErr w:type="gramEnd"/>
      <w:r w:rsidRPr="00C65AB9">
        <w:t xml:space="preserve"> osnovami požadované  poznatky, fakta, pojmy, definice  a zákonitosti  v  podstatě  uceleně přesně  a  úplně. </w:t>
      </w:r>
      <w:proofErr w:type="gramStart"/>
      <w:r w:rsidRPr="00C65AB9">
        <w:t>Pohotově   vykonává</w:t>
      </w:r>
      <w:proofErr w:type="gramEnd"/>
      <w:r w:rsidRPr="00C65AB9">
        <w:t xml:space="preserve">   požadované    intelektuální   a   motorické činnosti.  </w:t>
      </w:r>
      <w:proofErr w:type="gramStart"/>
      <w:r w:rsidRPr="00C65AB9">
        <w:t>Samostatně a  produktivně</w:t>
      </w:r>
      <w:proofErr w:type="gramEnd"/>
      <w:r w:rsidRPr="00C65AB9">
        <w:t xml:space="preserve"> nebo  podle menších  podnětů učitele  uplatňuje  osvojené  poznatky  a  dovednosti  při řešení teoretických a praktických úkolů, při  výkladu a hodnocení jevů a zákonitostí. Myslí správně, v </w:t>
      </w:r>
      <w:proofErr w:type="gramStart"/>
      <w:r w:rsidRPr="00C65AB9">
        <w:t>jeho  myšlení</w:t>
      </w:r>
      <w:proofErr w:type="gramEnd"/>
      <w:r w:rsidRPr="00C65AB9">
        <w:t xml:space="preserve"> se projevuje logika a tvořivost.  </w:t>
      </w:r>
      <w:proofErr w:type="gramStart"/>
      <w:r w:rsidRPr="00C65AB9">
        <w:t>Ústní  i  písemný</w:t>
      </w:r>
      <w:proofErr w:type="gramEnd"/>
      <w:r w:rsidRPr="00C65AB9">
        <w:t xml:space="preserve">  projev  mívá  menší  nedostatky ve správnosti, přesnosti a výstižnosti. Kvalita výsledku činnosti je </w:t>
      </w:r>
      <w:proofErr w:type="gramStart"/>
      <w:r w:rsidRPr="00C65AB9">
        <w:t>zpravidla   bez</w:t>
      </w:r>
      <w:proofErr w:type="gramEnd"/>
      <w:r w:rsidRPr="00C65AB9">
        <w:t xml:space="preserve">  podstatných   nedostatků.  Grafický   projev  je </w:t>
      </w:r>
      <w:proofErr w:type="gramStart"/>
      <w:r w:rsidRPr="00C65AB9">
        <w:t>estetický,  bez</w:t>
      </w:r>
      <w:proofErr w:type="gramEnd"/>
      <w:r w:rsidRPr="00C65AB9">
        <w:t xml:space="preserve"> větších  nepřesností. </w:t>
      </w:r>
      <w:proofErr w:type="gramStart"/>
      <w:r w:rsidRPr="00C65AB9">
        <w:t>Žák  je</w:t>
      </w:r>
      <w:proofErr w:type="gramEnd"/>
      <w:r w:rsidRPr="00C65AB9">
        <w:t xml:space="preserve"> schopen  samostatně nebo s menší pomocí studovat vhodné texty.</w:t>
      </w:r>
    </w:p>
    <w:p w:rsidR="00FF2F64" w:rsidRPr="00C65AB9" w:rsidRDefault="00FF2F64" w:rsidP="00FF2F64">
      <w:pPr>
        <w:pStyle w:val="Nadpis3"/>
      </w:pPr>
      <w:bookmarkStart w:id="253" w:name="_Toc241294765"/>
      <w:bookmarkStart w:id="254" w:name="_Toc265687642"/>
      <w:bookmarkStart w:id="255" w:name="_Toc265742299"/>
      <w:bookmarkStart w:id="256" w:name="_Toc265753971"/>
      <w:proofErr w:type="gramStart"/>
      <w:r w:rsidRPr="00C65AB9">
        <w:t>Stupeň 3  (dobrý</w:t>
      </w:r>
      <w:proofErr w:type="gramEnd"/>
      <w:r w:rsidRPr="00C65AB9">
        <w:t>)</w:t>
      </w:r>
      <w:bookmarkEnd w:id="253"/>
      <w:bookmarkEnd w:id="254"/>
      <w:bookmarkEnd w:id="255"/>
      <w:bookmarkEnd w:id="256"/>
    </w:p>
    <w:p w:rsidR="00FF2F64" w:rsidRPr="00C65AB9" w:rsidRDefault="00FF2F64" w:rsidP="00FF2F64">
      <w:pPr>
        <w:pStyle w:val="VPtext"/>
      </w:pPr>
      <w:r w:rsidRPr="00C65AB9">
        <w:t xml:space="preserve">Žák </w:t>
      </w:r>
      <w:proofErr w:type="gramStart"/>
      <w:r w:rsidRPr="00C65AB9">
        <w:t>má  v ucelenosti</w:t>
      </w:r>
      <w:proofErr w:type="gramEnd"/>
      <w:r w:rsidRPr="00C65AB9">
        <w:t xml:space="preserve">, přesnosti a  úplnosti osvojení požadovaných poznatků, faktů, pojmů, definic a zákonitostí nepodstatné mezery. </w:t>
      </w:r>
      <w:proofErr w:type="gramStart"/>
      <w:r w:rsidRPr="00C65AB9">
        <w:t>Požadované  intelektuální</w:t>
      </w:r>
      <w:proofErr w:type="gramEnd"/>
      <w:r w:rsidRPr="00C65AB9">
        <w:t xml:space="preserve">  a  motorické  činnosti nevykonává vždy přesně. Podstatnější nepřesnosti a chyby dovede za pomoci učitele korigovat.  Osvojené poznatky  a </w:t>
      </w:r>
      <w:proofErr w:type="gramStart"/>
      <w:r w:rsidRPr="00C65AB9">
        <w:t>dovednosti  aplikuje</w:t>
      </w:r>
      <w:proofErr w:type="gramEnd"/>
      <w:r w:rsidRPr="00C65AB9">
        <w:t xml:space="preserve"> při  řešení teoretických  úkolů  s chybami.  Uplatňuje  poznatky  a  provádí hodnocení jevu a </w:t>
      </w:r>
      <w:proofErr w:type="gramStart"/>
      <w:r w:rsidRPr="00C65AB9">
        <w:t>zákonitosti  podle</w:t>
      </w:r>
      <w:proofErr w:type="gramEnd"/>
      <w:r w:rsidRPr="00C65AB9">
        <w:t xml:space="preserve"> podnětu učitele. Jeho myšlení je vcelku správné, není vždy tvořivé. Ústní a písemný projev není </w:t>
      </w:r>
      <w:proofErr w:type="gramStart"/>
      <w:r w:rsidRPr="00C65AB9">
        <w:t>vždy  správný</w:t>
      </w:r>
      <w:proofErr w:type="gramEnd"/>
      <w:r w:rsidRPr="00C65AB9">
        <w:t xml:space="preserve">,  přesný  a   výstižný,  grafický  projev  je  méně estetický.  Častější </w:t>
      </w:r>
      <w:proofErr w:type="gramStart"/>
      <w:r w:rsidRPr="00C65AB9">
        <w:t>nedostatky  se</w:t>
      </w:r>
      <w:proofErr w:type="gramEnd"/>
      <w:r w:rsidRPr="00C65AB9">
        <w:t xml:space="preserve"> projevují  v kvalitě výsledku jeho  činnosti.  </w:t>
      </w:r>
      <w:proofErr w:type="gramStart"/>
      <w:r w:rsidRPr="00C65AB9">
        <w:t>Je  schopen</w:t>
      </w:r>
      <w:proofErr w:type="gramEnd"/>
      <w:r w:rsidRPr="00C65AB9">
        <w:t xml:space="preserve">  samostatně  studovat  podle  návodu učitele.</w:t>
      </w:r>
    </w:p>
    <w:p w:rsidR="00FF2F64" w:rsidRPr="00C65AB9" w:rsidRDefault="00FF2F64" w:rsidP="00FF2F64">
      <w:pPr>
        <w:pStyle w:val="Nadpis3"/>
      </w:pPr>
      <w:bookmarkStart w:id="257" w:name="_Toc241294766"/>
      <w:bookmarkStart w:id="258" w:name="_Toc265687643"/>
      <w:bookmarkStart w:id="259" w:name="_Toc265742300"/>
      <w:bookmarkStart w:id="260" w:name="_Toc265753972"/>
      <w:proofErr w:type="gramStart"/>
      <w:r w:rsidRPr="00C65AB9">
        <w:t>Stupeň 4  (dostatečný</w:t>
      </w:r>
      <w:proofErr w:type="gramEnd"/>
      <w:r w:rsidRPr="00C65AB9">
        <w:t>)</w:t>
      </w:r>
      <w:bookmarkEnd w:id="257"/>
      <w:bookmarkEnd w:id="258"/>
      <w:bookmarkEnd w:id="259"/>
      <w:bookmarkEnd w:id="260"/>
    </w:p>
    <w:p w:rsidR="00FF2F64" w:rsidRPr="00C65AB9" w:rsidRDefault="00FF2F64" w:rsidP="00FF2F64">
      <w:pPr>
        <w:pStyle w:val="VPtext"/>
      </w:pPr>
      <w:r w:rsidRPr="00C65AB9">
        <w:t xml:space="preserve">Žák </w:t>
      </w:r>
      <w:proofErr w:type="gramStart"/>
      <w:r w:rsidRPr="00C65AB9">
        <w:t>má  v ucelenosti</w:t>
      </w:r>
      <w:proofErr w:type="gramEnd"/>
      <w:r w:rsidRPr="00C65AB9">
        <w:t xml:space="preserve">, přesnosti a  úplnosti osvojení požadovaných poznatků    závažné    mezery.    Při    provádění   požadovaných intelektuálních  a motorických  činností  je  málo </w:t>
      </w:r>
      <w:proofErr w:type="gramStart"/>
      <w:r w:rsidRPr="00C65AB9">
        <w:t>pohotový  a má</w:t>
      </w:r>
      <w:proofErr w:type="gramEnd"/>
      <w:r w:rsidRPr="00C65AB9">
        <w:t xml:space="preserve"> větší nedostatky. V </w:t>
      </w:r>
      <w:proofErr w:type="gramStart"/>
      <w:r w:rsidRPr="00C65AB9">
        <w:t>uplatňování  osvojených</w:t>
      </w:r>
      <w:proofErr w:type="gramEnd"/>
      <w:r w:rsidRPr="00C65AB9">
        <w:t xml:space="preserve"> poznatků a dovedností při řešení teoretických a  praktických úkolů se vyskytují závažné chyby.  Při </w:t>
      </w:r>
      <w:proofErr w:type="gramStart"/>
      <w:r w:rsidRPr="00C65AB9">
        <w:t>využívání  poznatků</w:t>
      </w:r>
      <w:proofErr w:type="gramEnd"/>
      <w:r w:rsidRPr="00C65AB9">
        <w:t xml:space="preserve"> pro  výklad a  hodnocení jevu  je nesamostatný.  </w:t>
      </w:r>
      <w:proofErr w:type="gramStart"/>
      <w:r w:rsidRPr="00C65AB9">
        <w:t>V  logice</w:t>
      </w:r>
      <w:proofErr w:type="gramEnd"/>
      <w:r w:rsidRPr="00C65AB9">
        <w:t xml:space="preserve">  myšlení  se  vyskytují  závažné  chyby, myšlení je zpravidla málo tvořivé. Jeho ústní a písemný projev má </w:t>
      </w:r>
      <w:proofErr w:type="gramStart"/>
      <w:r w:rsidRPr="00C65AB9">
        <w:t>zpravidla   vážné</w:t>
      </w:r>
      <w:proofErr w:type="gramEnd"/>
      <w:r w:rsidRPr="00C65AB9">
        <w:t xml:space="preserve">   nedostatky   ve   správnosti,   přesnosti   a výstižnosti.  </w:t>
      </w:r>
      <w:proofErr w:type="gramStart"/>
      <w:r w:rsidRPr="00C65AB9">
        <w:t>Výsledky  jeho</w:t>
      </w:r>
      <w:proofErr w:type="gramEnd"/>
      <w:r w:rsidRPr="00C65AB9">
        <w:t xml:space="preserve">  činnosti  nejsou kvalitní, grafický projev je málo estetický. Závažné nedostatky a chyby dovede žák s pomocí učitele opravit. Při samostatném studiu má velké těžkosti.</w:t>
      </w:r>
    </w:p>
    <w:p w:rsidR="00FF2F64" w:rsidRPr="00C65AB9" w:rsidRDefault="00FF2F64" w:rsidP="00FF2F64">
      <w:pPr>
        <w:pStyle w:val="Nadpis3"/>
      </w:pPr>
      <w:bookmarkStart w:id="261" w:name="_Toc241294767"/>
      <w:bookmarkStart w:id="262" w:name="_Toc265687644"/>
      <w:bookmarkStart w:id="263" w:name="_Toc265742301"/>
      <w:bookmarkStart w:id="264" w:name="_Toc265753973"/>
      <w:proofErr w:type="gramStart"/>
      <w:r w:rsidRPr="00C65AB9">
        <w:t>Stupeň 5  (nedostatečný</w:t>
      </w:r>
      <w:proofErr w:type="gramEnd"/>
      <w:r w:rsidRPr="00C65AB9">
        <w:t>)</w:t>
      </w:r>
      <w:bookmarkEnd w:id="261"/>
      <w:bookmarkEnd w:id="262"/>
      <w:bookmarkEnd w:id="263"/>
      <w:bookmarkEnd w:id="264"/>
    </w:p>
    <w:p w:rsidR="00FF2F64" w:rsidRPr="00C65AB9" w:rsidRDefault="00FF2F64" w:rsidP="00FF2F64">
      <w:pPr>
        <w:pStyle w:val="VPtext"/>
        <w:rPr>
          <w:szCs w:val="24"/>
        </w:rPr>
      </w:pPr>
      <w:r w:rsidRPr="00C65AB9">
        <w:t xml:space="preserve">Žák si požadované poznatky </w:t>
      </w:r>
      <w:proofErr w:type="gramStart"/>
      <w:r w:rsidRPr="00C65AB9">
        <w:t>neosvojil  uceleně</w:t>
      </w:r>
      <w:proofErr w:type="gramEnd"/>
      <w:r w:rsidRPr="00C65AB9">
        <w:t xml:space="preserve">, přesně a úplně, má v nich  závažné   a značné  mezery.   Jeho  dovednost  vykonávat požadované intelektuální a </w:t>
      </w:r>
      <w:proofErr w:type="gramStart"/>
      <w:r w:rsidRPr="00C65AB9">
        <w:t>motorické  činnosti</w:t>
      </w:r>
      <w:proofErr w:type="gramEnd"/>
      <w:r w:rsidRPr="00C65AB9">
        <w:t xml:space="preserve"> má velmi podstatné nedostatky. </w:t>
      </w:r>
      <w:proofErr w:type="gramStart"/>
      <w:r w:rsidRPr="00C65AB9">
        <w:t>V  uplatňování</w:t>
      </w:r>
      <w:proofErr w:type="gramEnd"/>
      <w:r w:rsidRPr="00C65AB9">
        <w:t xml:space="preserve"> osvojených vědomostí  a dovedností </w:t>
      </w:r>
      <w:r w:rsidRPr="00C65AB9">
        <w:lastRenderedPageBreak/>
        <w:t>při řešení  teoretických  a  praktických  úkolů  se  vyskytují  velmi závažné  chyby.  Při  výkladu  a  hodnocení  jevu  a  zákonitosti nedovede   své  vědomosti   uplatnit  ani   s </w:t>
      </w:r>
      <w:proofErr w:type="gramStart"/>
      <w:r w:rsidRPr="00C65AB9">
        <w:t>podněty   učitele</w:t>
      </w:r>
      <w:proofErr w:type="gramEnd"/>
      <w:r w:rsidRPr="00C65AB9">
        <w:t xml:space="preserve">. </w:t>
      </w:r>
      <w:proofErr w:type="gramStart"/>
      <w:r w:rsidRPr="00C65AB9">
        <w:t>Neprojevuje  samostatnost</w:t>
      </w:r>
      <w:proofErr w:type="gramEnd"/>
      <w:r w:rsidRPr="00C65AB9">
        <w:t xml:space="preserve"> v  myšlení, vyskytují  se u  něho časté logické  nedostatky.  </w:t>
      </w:r>
      <w:proofErr w:type="gramStart"/>
      <w:r w:rsidRPr="00C65AB9">
        <w:t>V  ústním</w:t>
      </w:r>
      <w:proofErr w:type="gramEnd"/>
      <w:r w:rsidRPr="00C65AB9">
        <w:t xml:space="preserve">  a  písemném  projevu  má závažné nedostatky  ve  správnosti,   přesnosti  a  výstižnosti.  Kvalita výsledku </w:t>
      </w:r>
      <w:proofErr w:type="gramStart"/>
      <w:r w:rsidRPr="00C65AB9">
        <w:t>jeho  činnosti</w:t>
      </w:r>
      <w:proofErr w:type="gramEnd"/>
      <w:r w:rsidRPr="00C65AB9">
        <w:t xml:space="preserve"> a graficky  projev jsou na  nízké úrovni. Závažné nedostatky a chyby nedovede opravit ani s pomocí učitele. Nedovede samostatně studovat</w:t>
      </w:r>
      <w:r w:rsidRPr="00C65AB9">
        <w:rPr>
          <w:szCs w:val="24"/>
        </w:rPr>
        <w:t>.</w:t>
      </w:r>
    </w:p>
    <w:p w:rsidR="00FF2F64" w:rsidRPr="00C65AB9" w:rsidRDefault="00FF2F64" w:rsidP="00FF2F64">
      <w:pPr>
        <w:pStyle w:val="obsah20"/>
      </w:pPr>
      <w:bookmarkStart w:id="265" w:name="_Toc241294768"/>
      <w:bookmarkStart w:id="266" w:name="_Toc265687645"/>
      <w:bookmarkStart w:id="267" w:name="_Toc265753974"/>
      <w:r w:rsidRPr="00C65AB9">
        <w:t xml:space="preserve">6. 1. 1. 2. </w:t>
      </w:r>
      <w:proofErr w:type="gramStart"/>
      <w:r w:rsidRPr="00C65AB9">
        <w:t>Klasifikace  ve</w:t>
      </w:r>
      <w:proofErr w:type="gramEnd"/>
      <w:r w:rsidRPr="00C65AB9">
        <w:t xml:space="preserve">  vyučovacích  předmětech  s  převahou s převahou výchovného zaměření (výtvarná výchova, hudební výchova a tělesná výchova)</w:t>
      </w:r>
      <w:bookmarkEnd w:id="265"/>
      <w:bookmarkEnd w:id="266"/>
      <w:bookmarkEnd w:id="267"/>
    </w:p>
    <w:p w:rsidR="00FF2F64" w:rsidRPr="00C65AB9" w:rsidRDefault="00FF2F64" w:rsidP="00FF2F64">
      <w:pPr>
        <w:pStyle w:val="VPtext"/>
      </w:pPr>
      <w:r w:rsidRPr="00C65AB9">
        <w:t>Při klasifikaci ve vyučovacích předmětech podle odstavce 1 se v souladu s požadavky učebních osnov hodnotí:</w:t>
      </w:r>
    </w:p>
    <w:p w:rsidR="00FF2F64" w:rsidRPr="00C65AB9" w:rsidRDefault="00FF2F64" w:rsidP="00FF2F64">
      <w:pPr>
        <w:numPr>
          <w:ilvl w:val="0"/>
          <w:numId w:val="12"/>
        </w:numPr>
        <w:jc w:val="both"/>
      </w:pPr>
      <w:r w:rsidRPr="00C65AB9">
        <w:t>stupeň tvořivosti a samostatnosti projevu,</w:t>
      </w:r>
    </w:p>
    <w:p w:rsidR="00FF2F64" w:rsidRPr="00C65AB9" w:rsidRDefault="00FF2F64" w:rsidP="00FF2F64">
      <w:pPr>
        <w:numPr>
          <w:ilvl w:val="0"/>
          <w:numId w:val="12"/>
        </w:numPr>
        <w:jc w:val="both"/>
      </w:pPr>
      <w:r w:rsidRPr="00C65AB9">
        <w:t>osvojení potřebných vědomostí, zkušeností, činností a jejich tvořivá aplikace,</w:t>
      </w:r>
    </w:p>
    <w:p w:rsidR="00FF2F64" w:rsidRPr="00C65AB9" w:rsidRDefault="00FF2F64" w:rsidP="00FF2F64">
      <w:pPr>
        <w:numPr>
          <w:ilvl w:val="0"/>
          <w:numId w:val="12"/>
        </w:numPr>
        <w:jc w:val="both"/>
      </w:pPr>
      <w:r w:rsidRPr="00C65AB9">
        <w:t>poznání zákonitostí daných činností a jejich uplatňování ve vlastní činnosti,</w:t>
      </w:r>
    </w:p>
    <w:p w:rsidR="00FF2F64" w:rsidRPr="00C65AB9" w:rsidRDefault="00FF2F64" w:rsidP="00FF2F64">
      <w:pPr>
        <w:numPr>
          <w:ilvl w:val="0"/>
          <w:numId w:val="12"/>
        </w:numPr>
        <w:jc w:val="both"/>
      </w:pPr>
      <w:r w:rsidRPr="00C65AB9">
        <w:t>kvalita projevu</w:t>
      </w:r>
    </w:p>
    <w:p w:rsidR="00FF2F64" w:rsidRPr="00C65AB9" w:rsidRDefault="00FF2F64" w:rsidP="00FF2F64">
      <w:pPr>
        <w:numPr>
          <w:ilvl w:val="0"/>
          <w:numId w:val="12"/>
        </w:numPr>
        <w:jc w:val="both"/>
      </w:pPr>
      <w:r w:rsidRPr="00C65AB9">
        <w:t>vztah žáka k činnostem a zájem o ně,</w:t>
      </w:r>
    </w:p>
    <w:p w:rsidR="00FF2F64" w:rsidRPr="00C65AB9" w:rsidRDefault="00FF2F64" w:rsidP="00FF2F64">
      <w:pPr>
        <w:numPr>
          <w:ilvl w:val="0"/>
          <w:numId w:val="12"/>
        </w:numPr>
        <w:jc w:val="both"/>
      </w:pPr>
      <w:r w:rsidRPr="00C65AB9">
        <w:t>estetické vnímání, přístup k uměleckému dílu a k estetice ostatní skutečnosti,</w:t>
      </w:r>
    </w:p>
    <w:p w:rsidR="00FF2F64" w:rsidRPr="00C65AB9" w:rsidRDefault="00FF2F64" w:rsidP="00FF2F64">
      <w:pPr>
        <w:numPr>
          <w:ilvl w:val="0"/>
          <w:numId w:val="12"/>
        </w:numPr>
        <w:jc w:val="both"/>
      </w:pPr>
      <w:r w:rsidRPr="00C65AB9">
        <w:t>v tělesné výchově, s přihlédnutím ke zdravotnímu stavu žáka, všeobecná tělesná zdatnost, výkonnost a jeho péče o vlastní zdraví.</w:t>
      </w:r>
    </w:p>
    <w:p w:rsidR="00FF2F64" w:rsidRPr="00C65AB9" w:rsidRDefault="00FF2F64" w:rsidP="00FF2F64">
      <w:pPr>
        <w:pStyle w:val="VPtext"/>
        <w:ind w:firstLine="0"/>
      </w:pPr>
      <w:proofErr w:type="gramStart"/>
      <w:r w:rsidRPr="00C65AB9">
        <w:rPr>
          <w:rFonts w:eastAsia="Times New Roman" w:cs="Arial"/>
          <w:b/>
          <w:bCs/>
          <w:sz w:val="26"/>
          <w:szCs w:val="26"/>
          <w:lang w:eastAsia="cs-CZ"/>
        </w:rPr>
        <w:t>Stupeň 1  (výborný</w:t>
      </w:r>
      <w:proofErr w:type="gramEnd"/>
      <w:r w:rsidRPr="00C65AB9">
        <w:rPr>
          <w:rFonts w:eastAsia="Times New Roman" w:cs="Arial"/>
          <w:b/>
          <w:bCs/>
          <w:sz w:val="26"/>
          <w:szCs w:val="26"/>
          <w:lang w:eastAsia="cs-CZ"/>
        </w:rPr>
        <w:t>)</w:t>
      </w:r>
    </w:p>
    <w:p w:rsidR="00FF2F64" w:rsidRPr="00C65AB9" w:rsidRDefault="00FF2F64" w:rsidP="00FF2F64">
      <w:pPr>
        <w:pStyle w:val="VPtext"/>
      </w:pPr>
      <w:r w:rsidRPr="00C65AB9">
        <w:t xml:space="preserve">Žák je v činnostech velmi aktivní. Pracuje tvořivě, samostatně, plně využívá svých osobních předpokladů a velmi úspěšně je podle požadavků učebních osnov rozvíjí v individuálních a kolektivních projevech. Jeho projev je esteticky působivý, originální, procítěný, v hudební, branné a tělesné výchově přesný. Osvojené vědomosti, dovednosti a návyky aplikuje tvořivě v nových úkolech. Má výrazně aktivní zájem o umění, estetiku, brannost a tělesnou kulturu a projevuje aktivní vztah k nim. </w:t>
      </w:r>
      <w:proofErr w:type="gramStart"/>
      <w:r w:rsidRPr="00C65AB9">
        <w:t>Úspěšně  rozvíjí</w:t>
      </w:r>
      <w:proofErr w:type="gramEnd"/>
      <w:r w:rsidRPr="00C65AB9">
        <w:t xml:space="preserve"> svůj estetický vkus a tělesnou zdatnost.</w:t>
      </w:r>
    </w:p>
    <w:p w:rsidR="00FF2F64" w:rsidRPr="00C65AB9" w:rsidRDefault="00FF2F64" w:rsidP="00FF2F64">
      <w:pPr>
        <w:pStyle w:val="Nadpis3"/>
      </w:pPr>
      <w:bookmarkStart w:id="268" w:name="_Toc241294769"/>
      <w:bookmarkStart w:id="269" w:name="_Toc265687646"/>
      <w:bookmarkStart w:id="270" w:name="_Toc265742303"/>
      <w:bookmarkStart w:id="271" w:name="_Toc265753975"/>
      <w:r w:rsidRPr="00C65AB9">
        <w:t>Stupeň 2 (chvalitebný)</w:t>
      </w:r>
      <w:bookmarkEnd w:id="268"/>
      <w:bookmarkEnd w:id="269"/>
      <w:bookmarkEnd w:id="270"/>
      <w:bookmarkEnd w:id="271"/>
    </w:p>
    <w:p w:rsidR="00FF2F64" w:rsidRPr="00C65AB9" w:rsidRDefault="00FF2F64" w:rsidP="00FF2F64">
      <w:pPr>
        <w:pStyle w:val="VPtext"/>
      </w:pPr>
      <w:r w:rsidRPr="00C65AB9">
        <w:t xml:space="preserve">Žák je v činnostech </w:t>
      </w:r>
      <w:proofErr w:type="gramStart"/>
      <w:r w:rsidRPr="00C65AB9">
        <w:t>aktivní,tvořivý</w:t>
      </w:r>
      <w:proofErr w:type="gramEnd"/>
      <w:r w:rsidRPr="00C65AB9">
        <w:t xml:space="preserve">, převážně samostatný na základě využívání svých osobních předpokladů, které úspěšně rozvíjí v individuálním a kolektivním projevu. Jeho projev je esteticky působivý a má jen menší nedostatky z hlediska </w:t>
      </w:r>
      <w:proofErr w:type="gramStart"/>
      <w:r w:rsidRPr="00C65AB9">
        <w:t>požadavků  učebních</w:t>
      </w:r>
      <w:proofErr w:type="gramEnd"/>
      <w:r w:rsidRPr="00C65AB9">
        <w:t xml:space="preserve"> osnov. Žák převážně tvořivě aplikuje osvojené vědomosti, dovednosti a návyky v nových úkolech. Má aktivní zájem o umění, estetiku, brannost a tělesnou zdatnost. Rozvíjí v požadované míře svůj estetický vkus a tělesnou zdatnost.</w:t>
      </w:r>
    </w:p>
    <w:p w:rsidR="00FF2F64" w:rsidRPr="00C65AB9" w:rsidRDefault="00FF2F64" w:rsidP="00FF2F64">
      <w:pPr>
        <w:pStyle w:val="Nadpis3"/>
      </w:pPr>
      <w:bookmarkStart w:id="272" w:name="_Toc241294770"/>
      <w:bookmarkStart w:id="273" w:name="_Toc265687647"/>
      <w:bookmarkStart w:id="274" w:name="_Toc265742304"/>
      <w:bookmarkStart w:id="275" w:name="_Toc265753976"/>
      <w:r w:rsidRPr="00C65AB9">
        <w:t>Stupeň 3 (dobrý)</w:t>
      </w:r>
      <w:bookmarkEnd w:id="272"/>
      <w:bookmarkEnd w:id="273"/>
      <w:bookmarkEnd w:id="274"/>
      <w:bookmarkEnd w:id="275"/>
    </w:p>
    <w:p w:rsidR="00FF2F64" w:rsidRPr="00C65AB9" w:rsidRDefault="00FF2F64" w:rsidP="00FF2F64">
      <w:pPr>
        <w:pStyle w:val="VPtext"/>
      </w:pPr>
      <w:r w:rsidRPr="00C65AB9">
        <w:t xml:space="preserve">Žák je v činnostech méně aktivní, tvořivý, samostatný a pohotový. Nevyužívá </w:t>
      </w:r>
      <w:proofErr w:type="gramStart"/>
      <w:r w:rsidRPr="00C65AB9">
        <w:t>dostatečně      svých</w:t>
      </w:r>
      <w:proofErr w:type="gramEnd"/>
      <w:r w:rsidRPr="00C65AB9">
        <w:t xml:space="preserve"> schopností v individuálním a kolektivním projevu. Jeho projev je málo </w:t>
      </w:r>
      <w:proofErr w:type="gramStart"/>
      <w:r w:rsidRPr="00C65AB9">
        <w:t>působivý,        dopouští</w:t>
      </w:r>
      <w:proofErr w:type="gramEnd"/>
      <w:r w:rsidRPr="00C65AB9">
        <w:t xml:space="preserve"> se v něm chyb. Jeho vědomosti, dovednosti a návyky mají četnější mezery a </w:t>
      </w:r>
      <w:proofErr w:type="gramStart"/>
      <w:r w:rsidRPr="00C65AB9">
        <w:t>při        jejich</w:t>
      </w:r>
      <w:proofErr w:type="gramEnd"/>
      <w:r w:rsidRPr="00C65AB9">
        <w:t xml:space="preserve"> aplikaci potřebuje pomoc učitele. Nemá dostatečně aktivní zájem o umění, </w:t>
      </w:r>
      <w:proofErr w:type="gramStart"/>
      <w:r w:rsidRPr="00C65AB9">
        <w:t>estetiku,        brannost</w:t>
      </w:r>
      <w:proofErr w:type="gramEnd"/>
      <w:r w:rsidRPr="00C65AB9">
        <w:t xml:space="preserve"> a tělesnou kulturu. Nerozvíjí důsledněji svůj estetický vkus a tělesnou zdatnost.</w:t>
      </w:r>
    </w:p>
    <w:p w:rsidR="00FF2F64" w:rsidRPr="00C65AB9" w:rsidRDefault="00FF2F64" w:rsidP="00FF2F64">
      <w:pPr>
        <w:pStyle w:val="Nadpis3"/>
      </w:pPr>
      <w:bookmarkStart w:id="276" w:name="_Toc241294771"/>
      <w:bookmarkStart w:id="277" w:name="_Toc265687648"/>
      <w:bookmarkStart w:id="278" w:name="_Toc265742305"/>
      <w:bookmarkStart w:id="279" w:name="_Toc265753977"/>
      <w:r w:rsidRPr="00C65AB9">
        <w:t>Stupeň 4 (dostatečný)</w:t>
      </w:r>
      <w:bookmarkEnd w:id="276"/>
      <w:bookmarkEnd w:id="277"/>
      <w:bookmarkEnd w:id="278"/>
      <w:bookmarkEnd w:id="279"/>
    </w:p>
    <w:p w:rsidR="00FF2F64" w:rsidRPr="00C65AB9" w:rsidRDefault="00FF2F64" w:rsidP="00FF2F64">
      <w:pPr>
        <w:pStyle w:val="VPtext"/>
      </w:pPr>
      <w:r w:rsidRPr="00C65AB9">
        <w:t>Žák je v činnostech málo aktivní a tvořivý. Rozvoj jeho schopností a jeho projev jsou málo uspokojivé. Úkoly řeší s častými chybami. Své minimální vědomosti a dovednosti aplikuje jen s velkou pomocí. Projevuje velmi malou snahu a zájem o činnosti, nerozvíjí dostatečně svůj estetický vkus a tělesnou zdatnost.</w:t>
      </w:r>
    </w:p>
    <w:p w:rsidR="00FF2F64" w:rsidRPr="00C65AB9" w:rsidRDefault="00FF2F64" w:rsidP="00FF2F64">
      <w:pPr>
        <w:pStyle w:val="Nadpis3"/>
      </w:pPr>
      <w:bookmarkStart w:id="280" w:name="_Toc241294772"/>
      <w:bookmarkStart w:id="281" w:name="_Toc265687649"/>
      <w:bookmarkStart w:id="282" w:name="_Toc265742306"/>
      <w:bookmarkStart w:id="283" w:name="_Toc265753978"/>
      <w:r w:rsidRPr="00C65AB9">
        <w:lastRenderedPageBreak/>
        <w:t>Stupeň 5 (nedostatečný)</w:t>
      </w:r>
      <w:bookmarkEnd w:id="280"/>
      <w:bookmarkEnd w:id="281"/>
      <w:bookmarkEnd w:id="282"/>
      <w:bookmarkEnd w:id="283"/>
    </w:p>
    <w:p w:rsidR="00FF2F64" w:rsidRPr="00C65AB9" w:rsidRDefault="00FF2F64" w:rsidP="00FF2F64">
      <w:pPr>
        <w:pStyle w:val="VPtext"/>
      </w:pPr>
      <w:r w:rsidRPr="00C65AB9">
        <w:t xml:space="preserve">Žák je v činnostech převážně pasivní. Rozvoj jeho schopností je neuspokojivý. Jeho projev je povětšině chybný a nemá estetickou hodnotu. Minimální osvojené </w:t>
      </w:r>
      <w:proofErr w:type="gramStart"/>
      <w:r w:rsidRPr="00C65AB9">
        <w:t>vědomosti  a dovednosti</w:t>
      </w:r>
      <w:proofErr w:type="gramEnd"/>
      <w:r w:rsidRPr="00C65AB9">
        <w:t xml:space="preserve"> nedovede aplikovat. Neprojevuje zájem o činnosti a nevyvíjí potřebné úsilí rozvíjet svůj estetický vkus a tělesnou zdatnost.</w:t>
      </w:r>
    </w:p>
    <w:p w:rsidR="00FF2F64" w:rsidRPr="00C65AB9" w:rsidRDefault="00FF2F64" w:rsidP="00FF2F64">
      <w:pPr>
        <w:pStyle w:val="obsah20"/>
      </w:pPr>
      <w:bookmarkStart w:id="284" w:name="_Toc241294773"/>
      <w:bookmarkStart w:id="285" w:name="_Toc265687650"/>
      <w:bookmarkStart w:id="286" w:name="_Toc265753979"/>
      <w:r w:rsidRPr="00C65AB9">
        <w:t>6. 1. 2. Výchovná opatření</w:t>
      </w:r>
      <w:bookmarkEnd w:id="284"/>
      <w:bookmarkEnd w:id="285"/>
      <w:bookmarkEnd w:id="286"/>
    </w:p>
    <w:p w:rsidR="00FF2F64" w:rsidRPr="00C65AB9" w:rsidRDefault="00FF2F64" w:rsidP="00FF2F64">
      <w:pPr>
        <w:pStyle w:val="VPtext"/>
      </w:pPr>
      <w:r w:rsidRPr="00C65AB9">
        <w:rPr>
          <w:szCs w:val="24"/>
        </w:rPr>
        <w:t xml:space="preserve">1. </w:t>
      </w:r>
      <w:r w:rsidRPr="00C65AB9">
        <w:t>Výchovnými opatřeními jsou pochvaly nebo jiná ocenění a kázeňská opatření.</w:t>
      </w:r>
    </w:p>
    <w:p w:rsidR="00C56430" w:rsidRPr="005D086A" w:rsidRDefault="00FF2F64" w:rsidP="00C56430">
      <w:pPr>
        <w:pStyle w:val="VPtext"/>
      </w:pPr>
      <w:r w:rsidRPr="005D086A">
        <w:t xml:space="preserve">2. </w:t>
      </w:r>
      <w:r w:rsidR="00C56430" w:rsidRPr="005D086A">
        <w:t>Výchovným opatřením je podmíněné vyloučení žáka ze školy, vyloučení žáka ze školy, a další výchovná opatření, která nemají právní důsledky pro žáka. Pochvaly, jiná ocenění a další výchovná opatření může udělit či uložit ředitel školy nebo třídní učitel. Žáka lze podmíněně vyloučit nebo vyloučit ze školy pouze v případě, že splnil povinnou školní docházku.</w:t>
      </w:r>
    </w:p>
    <w:p w:rsidR="00FF2F64" w:rsidRPr="00C65AB9" w:rsidRDefault="00FF2F64" w:rsidP="00FF2F64">
      <w:pPr>
        <w:pStyle w:val="VPtext"/>
      </w:pPr>
      <w:r w:rsidRPr="00C65AB9">
        <w:t>3. Ředitel školy může na základě vlastního rozhodnutí nebo na základě podnětu jiné právnické či fyzické osoby žákovi udělit pochvalu nebo jiné ocenění za mimořádný projev lidskosti, občanské nebo školní iniciativy, záslužný nebo statečný čin nebo za dlouhodobou úspěšnou práci. Ředitel školy může takové rozhodnutí projednat v pedagogické radě.</w:t>
      </w:r>
    </w:p>
    <w:p w:rsidR="00FF2F64" w:rsidRPr="00C65AB9" w:rsidRDefault="00FF2F64" w:rsidP="00FF2F64">
      <w:pPr>
        <w:pStyle w:val="VPtext"/>
      </w:pPr>
      <w:r w:rsidRPr="00C65AB9">
        <w:t>4.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FF2F64" w:rsidRPr="00C65AB9" w:rsidRDefault="00FF2F64" w:rsidP="00FF2F64">
      <w:pPr>
        <w:pStyle w:val="VPtext"/>
      </w:pPr>
      <w:r w:rsidRPr="00C65AB9">
        <w:t>5. Při porušení povinností stanovených školním řádem lze podle závažnosti tohoto porušení žákovi uložit:</w:t>
      </w:r>
    </w:p>
    <w:p w:rsidR="00FF2F64" w:rsidRPr="00C65AB9" w:rsidRDefault="00FF2F64" w:rsidP="00FF2F64">
      <w:pPr>
        <w:pStyle w:val="VPtext"/>
      </w:pPr>
      <w:r w:rsidRPr="00C65AB9">
        <w:t>a) napomenutí třídního učitele,</w:t>
      </w:r>
    </w:p>
    <w:p w:rsidR="00FF2F64" w:rsidRPr="00C65AB9" w:rsidRDefault="00FF2F64" w:rsidP="00FF2F64">
      <w:pPr>
        <w:pStyle w:val="VPtext"/>
      </w:pPr>
      <w:r w:rsidRPr="00C65AB9">
        <w:t>b) důtku třídního učitele,</w:t>
      </w:r>
    </w:p>
    <w:p w:rsidR="00FF2F64" w:rsidRPr="00C65AB9" w:rsidRDefault="00FF2F64" w:rsidP="00FF2F64">
      <w:pPr>
        <w:pStyle w:val="VPtext"/>
      </w:pPr>
      <w:r w:rsidRPr="00C65AB9">
        <w:t>c) důtku ředitele školy.</w:t>
      </w:r>
    </w:p>
    <w:p w:rsidR="00FF2F64" w:rsidRPr="00C65AB9" w:rsidRDefault="00FF2F64" w:rsidP="00FF2F64">
      <w:pPr>
        <w:pStyle w:val="VPtext"/>
      </w:pPr>
      <w:r w:rsidRPr="00C65AB9">
        <w:t>6. O udělení pochvaly či důtky ředitele rozhoduje ředitel školy, o udělení pochvaly třídního učitele, napomenutí a důtky třídního učitele rozhoduje třídní učitel. O udělení pochval, důtek a napomenutí při jednání pedagogické rady se nehlasuje, ředitel školy nebo třídní učitel může požádat pedagogickou radu o stanovisko k udělení výchovného opatření. Třídní učitel neprodleně oznámí uložení důtky nebo napomenutí řediteli školy.</w:t>
      </w:r>
    </w:p>
    <w:p w:rsidR="00FF2F64" w:rsidRPr="00C65AB9" w:rsidRDefault="00FF2F64" w:rsidP="00FF2F64">
      <w:pPr>
        <w:pStyle w:val="VPtext"/>
      </w:pPr>
      <w:r w:rsidRPr="00C65AB9">
        <w:t>7. Ředitel školy nebo třídní učitel neprodleně oznámí udělení pochvaly a jiného ocenění nebo uložení napomenutí nebo důtky a jeho důvody prokazatelným způsobem žákovi a zákonnému zástupci nezletilého žáka. O udělení pochvaly ředitele, důtky ředitele, o podmínečném vyloučení a vyloučení žáka ze studia uvědomí doporučeným dopisem ředitel školy rodiče či zákonného zástupce žáka. O ostatních výchovných opatřeních informuje doporučeným dopisem třídní učitel.</w:t>
      </w:r>
    </w:p>
    <w:p w:rsidR="00FF2F64" w:rsidRPr="00C65AB9" w:rsidRDefault="00FF2F64" w:rsidP="00FF2F64">
      <w:pPr>
        <w:pStyle w:val="VPtext"/>
      </w:pPr>
      <w:r w:rsidRPr="00C65AB9">
        <w:t>8. Ředitel školy může v případě závažného zaviněného porušení povinností stanovených zákonem, školním nebo vnitřním řádem rozhodnout o podmíněném vyloučení nebo o vyloučení žáka ze školy. V rozhodnutí o podmíněném vyloučení stanoví ředitel školy zkušební lhůtu, a to nejdéle na dobu jednoho roku. Dopustí-li se žák v průběhu zkušební lhůty dalšího zaviněného porušení povinností stanovených tímto zákonem nebo školním nebo vnitřním řádem, může ředitel školy rozhodnout o jeho vyloučení. Žáka lze podmíněně vyloučit nebo vyloučit ze školy pouze v případě, že splnil povinnou školní docházku.</w:t>
      </w:r>
    </w:p>
    <w:p w:rsidR="00FF2F64" w:rsidRPr="00C65AB9" w:rsidRDefault="00FF2F64" w:rsidP="00FF2F64">
      <w:pPr>
        <w:pStyle w:val="VPtext"/>
      </w:pPr>
      <w:r w:rsidRPr="00C65AB9">
        <w:t>9. Zvláště hrubé slovní a úmyslné fyzické útoky žáka vůči pracovníkům školy se vždy považují za závažné zaviněné porušení povinností stanovených zákonem.</w:t>
      </w:r>
    </w:p>
    <w:p w:rsidR="00FF2F64" w:rsidRPr="00C65AB9" w:rsidRDefault="00FF2F64" w:rsidP="00FF2F64">
      <w:pPr>
        <w:pStyle w:val="VPtext"/>
      </w:pPr>
      <w:r w:rsidRPr="00C65AB9">
        <w:t xml:space="preserve">10. O podmíněném vyloučení nebo o vyloučení žáka rozhodne ředitel školy do dvou měsíců ode dne, kdy se o provinění žáka dozvěděl, nejpozději však do jednoho roku ode dne, kdy se žák provinění dopustil, s výjimkou případu, kdy provinění je klasifikováno jako trestný čin podle zvláštního právního předpisu. O svém rozhodnutí informuje ředitel pedagogickou </w:t>
      </w:r>
      <w:r w:rsidRPr="00C65AB9">
        <w:lastRenderedPageBreak/>
        <w:t>radu. Žák přestává být žákem školy dnem následujícím po dni nabytí právní moci rozhodnutí o vyloučení, nestanoví-li toto rozhodnutí den pozdější.</w:t>
      </w:r>
    </w:p>
    <w:p w:rsidR="00FF2F64" w:rsidRPr="005D086A" w:rsidRDefault="00FF2F64" w:rsidP="00FF2F64">
      <w:pPr>
        <w:pStyle w:val="VPtext"/>
      </w:pPr>
      <w:r w:rsidRPr="005D086A">
        <w:t>11. Každé výchovné opatření ředitele školy nebo třídního učitele zaznamenává třídní učitel do dokumentace školy a zabezpečuje informování rodičů žáka či jeho zákonných zástupců.</w:t>
      </w:r>
    </w:p>
    <w:p w:rsidR="00FF2F64" w:rsidRPr="00C65AB9" w:rsidRDefault="00FF2F64" w:rsidP="00FF2F64">
      <w:pPr>
        <w:pStyle w:val="obsah20"/>
      </w:pPr>
      <w:bookmarkStart w:id="287" w:name="_Toc241294774"/>
      <w:bookmarkStart w:id="288" w:name="_Toc265687651"/>
      <w:bookmarkStart w:id="289" w:name="_Toc265753980"/>
      <w:r w:rsidRPr="00C65AB9">
        <w:t>6. 1. 3. Hodnocení chování žáků</w:t>
      </w:r>
      <w:bookmarkEnd w:id="287"/>
      <w:bookmarkEnd w:id="288"/>
      <w:bookmarkEnd w:id="289"/>
    </w:p>
    <w:p w:rsidR="00FF2F64" w:rsidRPr="00C65AB9" w:rsidRDefault="00FF2F64" w:rsidP="00FF2F64">
      <w:pPr>
        <w:pStyle w:val="VPtext"/>
      </w:pPr>
      <w:r w:rsidRPr="00C65AB9">
        <w:rPr>
          <w:szCs w:val="24"/>
        </w:rPr>
        <w:t xml:space="preserve">1. </w:t>
      </w:r>
      <w:r w:rsidRPr="00C65AB9">
        <w:t>Chování žáka se klasifikuje těmito stupni:</w:t>
      </w:r>
    </w:p>
    <w:p w:rsidR="00FF2F64" w:rsidRPr="00C65AB9" w:rsidRDefault="00FF2F64" w:rsidP="00FF2F64">
      <w:pPr>
        <w:pStyle w:val="VPtext"/>
        <w:ind w:firstLine="708"/>
      </w:pPr>
      <w:r w:rsidRPr="00C65AB9">
        <w:t>1  -  velmi dobře</w:t>
      </w:r>
    </w:p>
    <w:p w:rsidR="00FF2F64" w:rsidRPr="00C65AB9" w:rsidRDefault="00FF2F64" w:rsidP="00FF2F64">
      <w:pPr>
        <w:pStyle w:val="VPtext"/>
        <w:ind w:firstLine="708"/>
      </w:pPr>
      <w:r w:rsidRPr="00C65AB9">
        <w:t>2  -  uspokojivě</w:t>
      </w:r>
    </w:p>
    <w:p w:rsidR="00FF2F64" w:rsidRPr="00C65AB9" w:rsidRDefault="00FF2F64" w:rsidP="00FF2F64">
      <w:pPr>
        <w:pStyle w:val="VPtext"/>
        <w:ind w:firstLine="708"/>
      </w:pPr>
      <w:r w:rsidRPr="00C65AB9">
        <w:t>3  -  neuspokojivě</w:t>
      </w:r>
    </w:p>
    <w:p w:rsidR="00FF2F64" w:rsidRPr="00C65AB9" w:rsidRDefault="00FF2F64" w:rsidP="00FF2F64">
      <w:pPr>
        <w:pStyle w:val="Nadpis3"/>
      </w:pPr>
      <w:bookmarkStart w:id="290" w:name="_Toc241294775"/>
      <w:bookmarkStart w:id="291" w:name="_Toc265687652"/>
      <w:bookmarkStart w:id="292" w:name="_Toc265742309"/>
      <w:bookmarkStart w:id="293" w:name="_Toc265753981"/>
      <w:proofErr w:type="gramStart"/>
      <w:r w:rsidRPr="00C65AB9">
        <w:t>Stupeň 1  (velmi</w:t>
      </w:r>
      <w:proofErr w:type="gramEnd"/>
      <w:r w:rsidRPr="00C65AB9">
        <w:t xml:space="preserve"> dobře)</w:t>
      </w:r>
      <w:bookmarkEnd w:id="290"/>
      <w:bookmarkEnd w:id="291"/>
      <w:bookmarkEnd w:id="292"/>
      <w:bookmarkEnd w:id="293"/>
    </w:p>
    <w:p w:rsidR="00FF2F64" w:rsidRPr="00C65AB9" w:rsidRDefault="00FF2F64" w:rsidP="00FF2F64">
      <w:pPr>
        <w:pStyle w:val="VPtext"/>
      </w:pPr>
      <w:proofErr w:type="gramStart"/>
      <w:r w:rsidRPr="00C65AB9">
        <w:t>Žák  uvědoměle</w:t>
      </w:r>
      <w:proofErr w:type="gramEnd"/>
      <w:r w:rsidRPr="00C65AB9">
        <w:t xml:space="preserve">  dodržuje  ustanovení   školního  řádu,  zásady  a pravidla  práva  a morálky.  </w:t>
      </w:r>
      <w:proofErr w:type="gramStart"/>
      <w:r w:rsidRPr="00C65AB9">
        <w:t>Ojediněle  se</w:t>
      </w:r>
      <w:proofErr w:type="gramEnd"/>
      <w:r w:rsidRPr="00C65AB9">
        <w:t xml:space="preserve">  může  dopustit  méně závažných přestupků proti ustanovení školního řádu.</w:t>
      </w:r>
    </w:p>
    <w:p w:rsidR="00FF2F64" w:rsidRPr="00C65AB9" w:rsidRDefault="00FF2F64" w:rsidP="00FF2F64">
      <w:pPr>
        <w:pStyle w:val="Nadpis3"/>
      </w:pPr>
      <w:bookmarkStart w:id="294" w:name="_Toc241294776"/>
      <w:bookmarkStart w:id="295" w:name="_Toc265687653"/>
      <w:bookmarkStart w:id="296" w:name="_Toc265742310"/>
      <w:bookmarkStart w:id="297" w:name="_Toc265753982"/>
      <w:proofErr w:type="gramStart"/>
      <w:r w:rsidRPr="00C65AB9">
        <w:t>Stupeň 2  (uspokojivě</w:t>
      </w:r>
      <w:proofErr w:type="gramEnd"/>
      <w:r w:rsidRPr="00C65AB9">
        <w:t>)</w:t>
      </w:r>
      <w:bookmarkEnd w:id="294"/>
      <w:bookmarkEnd w:id="295"/>
      <w:bookmarkEnd w:id="296"/>
      <w:bookmarkEnd w:id="297"/>
    </w:p>
    <w:p w:rsidR="00FF2F64" w:rsidRPr="00C65AB9" w:rsidRDefault="00FF2F64" w:rsidP="00FF2F64">
      <w:pPr>
        <w:pStyle w:val="VPtext"/>
      </w:pPr>
      <w:proofErr w:type="gramStart"/>
      <w:r w:rsidRPr="00C65AB9">
        <w:t>Chování  žáka</w:t>
      </w:r>
      <w:proofErr w:type="gramEnd"/>
      <w:r w:rsidRPr="00C65AB9">
        <w:t xml:space="preserve"> je  v podstatě  v souladu  s ustanoveními  školního řádu,  se  zásadami  práva  a  morálky.  </w:t>
      </w:r>
      <w:proofErr w:type="gramStart"/>
      <w:r w:rsidRPr="00C65AB9">
        <w:t>Dopustí  se</w:t>
      </w:r>
      <w:proofErr w:type="gramEnd"/>
      <w:r w:rsidRPr="00C65AB9">
        <w:t xml:space="preserve"> závažnějšího přestupku  nebo se  opakovaně dopouští  méně závažných  přestupků proti  ustanovením školního  řádu. </w:t>
      </w:r>
      <w:proofErr w:type="gramStart"/>
      <w:r w:rsidRPr="00C65AB9">
        <w:t>Je  však</w:t>
      </w:r>
      <w:proofErr w:type="gramEnd"/>
      <w:r w:rsidRPr="00C65AB9">
        <w:t xml:space="preserve"> přístupný  výchovnému působení a snaží se své chyby napravit.</w:t>
      </w:r>
    </w:p>
    <w:p w:rsidR="00FF2F64" w:rsidRPr="00C65AB9" w:rsidRDefault="00FF2F64" w:rsidP="00FF2F64">
      <w:pPr>
        <w:pStyle w:val="Nadpis3"/>
      </w:pPr>
      <w:bookmarkStart w:id="298" w:name="_Toc241294777"/>
      <w:bookmarkStart w:id="299" w:name="_Toc265687654"/>
      <w:bookmarkStart w:id="300" w:name="_Toc265742311"/>
      <w:bookmarkStart w:id="301" w:name="_Toc265753983"/>
      <w:proofErr w:type="gramStart"/>
      <w:r w:rsidRPr="00C65AB9">
        <w:t>Stupeň 3  (neu</w:t>
      </w:r>
      <w:smartTag w:uri="urn:schemas-microsoft-com:office:smarttags" w:element="PersonName">
        <w:r w:rsidRPr="00C65AB9">
          <w:t>sp</w:t>
        </w:r>
      </w:smartTag>
      <w:r w:rsidRPr="00C65AB9">
        <w:t>okojivě</w:t>
      </w:r>
      <w:proofErr w:type="gramEnd"/>
      <w:r w:rsidRPr="00C65AB9">
        <w:t>)</w:t>
      </w:r>
      <w:bookmarkEnd w:id="298"/>
      <w:bookmarkEnd w:id="299"/>
      <w:bookmarkEnd w:id="300"/>
      <w:bookmarkEnd w:id="301"/>
    </w:p>
    <w:p w:rsidR="00FF2F64" w:rsidRPr="00C65AB9" w:rsidRDefault="00FF2F64" w:rsidP="00FF2F64">
      <w:pPr>
        <w:pStyle w:val="VPtext"/>
      </w:pPr>
      <w:r w:rsidRPr="00C65AB9">
        <w:t xml:space="preserve">Žák se dopustí </w:t>
      </w:r>
      <w:proofErr w:type="gramStart"/>
      <w:r w:rsidRPr="00C65AB9">
        <w:t>závažného  přestupku</w:t>
      </w:r>
      <w:proofErr w:type="gramEnd"/>
      <w:r w:rsidRPr="00C65AB9">
        <w:t xml:space="preserve"> proti školnímu řádu, dopouští se závažnějších přestupků proti  zásadám školního řádu, pravidlům práva a morálky.</w:t>
      </w:r>
    </w:p>
    <w:p w:rsidR="00FF2F64" w:rsidRPr="00C65AB9" w:rsidRDefault="00FF2F64" w:rsidP="00FF2F64">
      <w:pPr>
        <w:pStyle w:val="VPtext"/>
      </w:pPr>
      <w:r w:rsidRPr="00C65AB9">
        <w:t xml:space="preserve">2. Stupeň hodnocení chování není výchovným opatřením. Současně s klasifikací nižším stupněm z chování může být uděleno výchovné opatření. Toto výchovné opatření může také předcházet vlastní klasifikaci již v průběhu školního roku. </w:t>
      </w:r>
    </w:p>
    <w:p w:rsidR="00FF2F64" w:rsidRPr="00C65AB9" w:rsidRDefault="00FF2F64" w:rsidP="00FF2F64">
      <w:pPr>
        <w:pStyle w:val="VPtext"/>
      </w:pPr>
      <w:r w:rsidRPr="00C65AB9">
        <w:t>3.  O stupni hodnocení chování rozhoduje třídní učitel, stupeň hodnocení může být projednán pedagogickou radou, nehlasuje se o něm</w:t>
      </w:r>
    </w:p>
    <w:p w:rsidR="00FF2F64" w:rsidRPr="00C65AB9" w:rsidRDefault="00FF2F64" w:rsidP="00FF2F64">
      <w:pPr>
        <w:pStyle w:val="obsah20"/>
      </w:pPr>
      <w:bookmarkStart w:id="302" w:name="_Toc241294778"/>
      <w:bookmarkStart w:id="303" w:name="_Toc265687655"/>
      <w:bookmarkStart w:id="304" w:name="_Toc265753984"/>
      <w:r w:rsidRPr="00C65AB9">
        <w:t>6. 1. 4. Získávání podkladů pro hodnocení a klasifikaci</w:t>
      </w:r>
      <w:bookmarkEnd w:id="302"/>
      <w:bookmarkEnd w:id="303"/>
      <w:bookmarkEnd w:id="304"/>
    </w:p>
    <w:p w:rsidR="00FF2F64" w:rsidRPr="00C65AB9" w:rsidRDefault="00FF2F64" w:rsidP="00FF2F64">
      <w:pPr>
        <w:pStyle w:val="VPtext"/>
      </w:pPr>
      <w:r w:rsidRPr="00C65AB9">
        <w:rPr>
          <w:szCs w:val="24"/>
        </w:rPr>
        <w:t xml:space="preserve">1.  </w:t>
      </w:r>
      <w:r w:rsidRPr="00C65AB9">
        <w:t xml:space="preserve">Podklady </w:t>
      </w:r>
      <w:proofErr w:type="gramStart"/>
      <w:r w:rsidRPr="00C65AB9">
        <w:t>pro  hodnocení</w:t>
      </w:r>
      <w:proofErr w:type="gramEnd"/>
      <w:r w:rsidRPr="00C65AB9">
        <w:t xml:space="preserve"> a  klasifikaci výchovně  vzdělávacích výsledků a  chovaní žáka získává učitel zejména těmito metodami, formami a prostředky:</w:t>
      </w:r>
    </w:p>
    <w:p w:rsidR="00FF2F64" w:rsidRPr="00C65AB9" w:rsidRDefault="00FF2F64" w:rsidP="00FF2F64">
      <w:pPr>
        <w:numPr>
          <w:ilvl w:val="0"/>
          <w:numId w:val="12"/>
        </w:numPr>
        <w:jc w:val="both"/>
      </w:pPr>
      <w:r w:rsidRPr="00C65AB9">
        <w:t>soustavným diagnostickým pozorováním žáka</w:t>
      </w:r>
    </w:p>
    <w:p w:rsidR="00FF2F64" w:rsidRPr="00C65AB9" w:rsidRDefault="00FF2F64" w:rsidP="00FF2F64">
      <w:pPr>
        <w:numPr>
          <w:ilvl w:val="0"/>
          <w:numId w:val="12"/>
        </w:numPr>
        <w:jc w:val="both"/>
      </w:pPr>
      <w:r w:rsidRPr="00C65AB9">
        <w:t xml:space="preserve">soustavným sledováním  výkonu  žáka  a </w:t>
      </w:r>
      <w:proofErr w:type="gramStart"/>
      <w:r w:rsidRPr="00C65AB9">
        <w:t>jeho  připravenosti</w:t>
      </w:r>
      <w:proofErr w:type="gramEnd"/>
      <w:r w:rsidRPr="00C65AB9">
        <w:t xml:space="preserve"> na    vyučovaní,</w:t>
      </w:r>
    </w:p>
    <w:p w:rsidR="00FF2F64" w:rsidRPr="00C65AB9" w:rsidRDefault="00FF2F64" w:rsidP="00FF2F64">
      <w:pPr>
        <w:numPr>
          <w:ilvl w:val="0"/>
          <w:numId w:val="12"/>
        </w:numPr>
        <w:jc w:val="both"/>
      </w:pPr>
      <w:r w:rsidRPr="00C65AB9">
        <w:t>různými druhy zkoušek (písemná, ústní, grafická, praktická, pohybová), didaktickými testy,</w:t>
      </w:r>
    </w:p>
    <w:p w:rsidR="00FF2F64" w:rsidRPr="00C65AB9" w:rsidRDefault="00FF2F64" w:rsidP="00FF2F64">
      <w:pPr>
        <w:numPr>
          <w:ilvl w:val="0"/>
          <w:numId w:val="12"/>
        </w:numPr>
        <w:jc w:val="both"/>
      </w:pPr>
      <w:proofErr w:type="gramStart"/>
      <w:r w:rsidRPr="00C65AB9">
        <w:t>hodnocením  výkonu</w:t>
      </w:r>
      <w:proofErr w:type="gramEnd"/>
      <w:r w:rsidRPr="00C65AB9">
        <w:t xml:space="preserve"> žáka při akcích třídy mimo vyučování,</w:t>
      </w:r>
    </w:p>
    <w:p w:rsidR="00FF2F64" w:rsidRPr="00C65AB9" w:rsidRDefault="00FF2F64" w:rsidP="00FF2F64">
      <w:pPr>
        <w:numPr>
          <w:ilvl w:val="0"/>
          <w:numId w:val="12"/>
        </w:numPr>
        <w:jc w:val="both"/>
      </w:pPr>
      <w:r w:rsidRPr="00C65AB9">
        <w:t>konzultacemi  s  ostatními  učiteli   a  podle  potřeby  i  s pracovníky pedagogicko-psychologických      poraden  a  zdravotnických   služeb,   zejména   u   žáků   s </w:t>
      </w:r>
      <w:proofErr w:type="gramStart"/>
      <w:r w:rsidRPr="00C65AB9">
        <w:t>trvalejšími  psychickými</w:t>
      </w:r>
      <w:proofErr w:type="gramEnd"/>
      <w:r w:rsidRPr="00C65AB9">
        <w:t xml:space="preserve"> a zdravotními potížemi a poruchami, </w:t>
      </w:r>
    </w:p>
    <w:p w:rsidR="00FF2F64" w:rsidRPr="00C65AB9" w:rsidRDefault="00FF2F64" w:rsidP="00FF2F64">
      <w:pPr>
        <w:numPr>
          <w:ilvl w:val="0"/>
          <w:numId w:val="12"/>
        </w:numPr>
        <w:jc w:val="both"/>
      </w:pPr>
      <w:r w:rsidRPr="00C65AB9">
        <w:t>rozhovory se žákem a zástupcem žáka, popř. se žáky třídy.</w:t>
      </w:r>
    </w:p>
    <w:p w:rsidR="00FF2F64" w:rsidRPr="00C65AB9" w:rsidRDefault="00FF2F64" w:rsidP="00FF2F64">
      <w:pPr>
        <w:pStyle w:val="VPtext"/>
      </w:pPr>
      <w:r w:rsidRPr="00C65AB9">
        <w:t>2. Učitel je povinen vést evidenci o každé klasifikaci žáka.</w:t>
      </w:r>
    </w:p>
    <w:p w:rsidR="00FF2F64" w:rsidRPr="00C65AB9" w:rsidRDefault="00FF2F64" w:rsidP="00FF2F64">
      <w:pPr>
        <w:pStyle w:val="VPtext"/>
      </w:pPr>
      <w:r w:rsidRPr="00C65AB9">
        <w:t xml:space="preserve">3. </w:t>
      </w:r>
      <w:proofErr w:type="gramStart"/>
      <w:r w:rsidRPr="00C65AB9">
        <w:t>Žák  bývá</w:t>
      </w:r>
      <w:proofErr w:type="gramEnd"/>
      <w:r w:rsidRPr="00C65AB9">
        <w:t xml:space="preserve"> z vyučovacího  předmětu vyzkoušen ústně, písemně nebo prakticky  zpravidla alespoň dvakrát za každé  klasifikační období. Ve vyučovacích </w:t>
      </w:r>
      <w:proofErr w:type="gramStart"/>
      <w:r w:rsidRPr="00C65AB9">
        <w:t>předmětech s  dotací</w:t>
      </w:r>
      <w:proofErr w:type="gramEnd"/>
      <w:r w:rsidRPr="00C65AB9">
        <w:t xml:space="preserve"> tří a  více hodin týdně zpravidla alespoň  čtyřikrát,  z  toho  alespoň  jednou  ústně. </w:t>
      </w:r>
      <w:proofErr w:type="gramStart"/>
      <w:r w:rsidRPr="00C65AB9">
        <w:t>Přihlíží  se</w:t>
      </w:r>
      <w:proofErr w:type="gramEnd"/>
      <w:r w:rsidRPr="00C65AB9">
        <w:t xml:space="preserve">  též  k samostatným pracím žáka, jsou-li součástí vyučovacího předmětu.</w:t>
      </w:r>
    </w:p>
    <w:p w:rsidR="00FF2F64" w:rsidRPr="00C65AB9" w:rsidRDefault="00FF2F64" w:rsidP="00FF2F64">
      <w:pPr>
        <w:pStyle w:val="VPtext"/>
      </w:pPr>
      <w:r w:rsidRPr="00C65AB9">
        <w:t xml:space="preserve">4. Učitel oznamuje žákovi výsledek každé klasifikace a poukazuje na klady a nedostatky hodnocených jevů, výkonu, výtvoru, znalosti. Po ústním vyzkoušení oznámí </w:t>
      </w:r>
      <w:proofErr w:type="gramStart"/>
      <w:r w:rsidRPr="00C65AB9">
        <w:t>učitel  žákovi</w:t>
      </w:r>
      <w:proofErr w:type="gramEnd"/>
      <w:r w:rsidRPr="00C65AB9">
        <w:t xml:space="preserve"> </w:t>
      </w:r>
      <w:r w:rsidRPr="00C65AB9">
        <w:lastRenderedPageBreak/>
        <w:t xml:space="preserve">výsledek okamžitě. Výsledky  hodnocení  z  písemných  zkoušek  a  prací  praktických </w:t>
      </w:r>
      <w:proofErr w:type="gramStart"/>
      <w:r w:rsidRPr="00C65AB9">
        <w:t>činností  oznámí</w:t>
      </w:r>
      <w:proofErr w:type="gramEnd"/>
      <w:r w:rsidRPr="00C65AB9">
        <w:t xml:space="preserve"> žákovi  nejpozději do 14 dnů.  V </w:t>
      </w:r>
      <w:proofErr w:type="gramStart"/>
      <w:r w:rsidRPr="00C65AB9">
        <w:t>tomto  termínu</w:t>
      </w:r>
      <w:proofErr w:type="gramEnd"/>
      <w:r w:rsidRPr="00C65AB9">
        <w:t xml:space="preserve"> učitel žákovi opravenou práci ukáže.</w:t>
      </w:r>
    </w:p>
    <w:p w:rsidR="00FF2F64" w:rsidRPr="00C65AB9" w:rsidRDefault="00FF2F64" w:rsidP="00FF2F64">
      <w:pPr>
        <w:pStyle w:val="VPtext"/>
      </w:pPr>
      <w:r w:rsidRPr="00C65AB9">
        <w:t xml:space="preserve">5. Kontrolní písemné </w:t>
      </w:r>
      <w:proofErr w:type="gramStart"/>
      <w:r w:rsidRPr="00C65AB9">
        <w:t>práce a  další</w:t>
      </w:r>
      <w:proofErr w:type="gramEnd"/>
      <w:r w:rsidRPr="00C65AB9">
        <w:t xml:space="preserve"> druhy zkoušek rozvrhne učitel rovnoměrně za  celý školní rok,  aby se nadměrně  nenahromadily v určitých obdobích.</w:t>
      </w:r>
    </w:p>
    <w:p w:rsidR="00FF2F64" w:rsidRPr="00C65AB9" w:rsidRDefault="00FF2F64" w:rsidP="00FF2F64">
      <w:pPr>
        <w:pStyle w:val="VPtext"/>
      </w:pPr>
      <w:r w:rsidRPr="00C65AB9">
        <w:t xml:space="preserve">6. Termín písemné zkoušky, která trvá déle </w:t>
      </w:r>
      <w:proofErr w:type="gramStart"/>
      <w:r w:rsidRPr="00C65AB9">
        <w:t>než  25</w:t>
      </w:r>
      <w:proofErr w:type="gramEnd"/>
      <w:r w:rsidRPr="00C65AB9">
        <w:t xml:space="preserve"> minut, termín kontrolní písemné práce nebo praktické zkoušky oznámí učitel včas žákům a plánovanou zkoušku zapíše do poznámky v  třídní knize. V </w:t>
      </w:r>
      <w:proofErr w:type="gramStart"/>
      <w:r w:rsidRPr="00C65AB9">
        <w:t>jednom  dni</w:t>
      </w:r>
      <w:proofErr w:type="gramEnd"/>
      <w:r w:rsidRPr="00C65AB9">
        <w:t xml:space="preserve"> mohou  žáci konat  jen jednu  zkoušku uvedeného charakteru.</w:t>
      </w:r>
    </w:p>
    <w:p w:rsidR="00FF2F64" w:rsidRPr="00C65AB9" w:rsidRDefault="00FF2F64" w:rsidP="00FF2F64">
      <w:pPr>
        <w:pStyle w:val="VPtext"/>
      </w:pPr>
      <w:r w:rsidRPr="00C65AB9">
        <w:t>7. V případě, že má žák povolen individuální studijní plán, obsahuje tento plán také podmínky získávání podkladů pro hodnocení a klasifikaci.</w:t>
      </w:r>
    </w:p>
    <w:p w:rsidR="00FF2F64" w:rsidRPr="00C65AB9" w:rsidRDefault="00FF2F64" w:rsidP="00FF2F64">
      <w:pPr>
        <w:pStyle w:val="obsah20"/>
      </w:pPr>
      <w:bookmarkStart w:id="305" w:name="_Toc241294779"/>
      <w:bookmarkStart w:id="306" w:name="_Toc265687656"/>
      <w:bookmarkStart w:id="307" w:name="_Toc265753985"/>
      <w:r w:rsidRPr="00C65AB9">
        <w:t>6. 1. 5. Celkové hodnocení žáka</w:t>
      </w:r>
      <w:bookmarkEnd w:id="305"/>
      <w:bookmarkEnd w:id="306"/>
      <w:bookmarkEnd w:id="307"/>
    </w:p>
    <w:p w:rsidR="00C56430" w:rsidRPr="005D086A" w:rsidRDefault="00C56430" w:rsidP="00C56430">
      <w:pPr>
        <w:pStyle w:val="Bezmezer"/>
        <w:ind w:firstLine="284"/>
        <w:jc w:val="both"/>
        <w:rPr>
          <w:rFonts w:ascii="Times New Roman" w:hAnsi="Times New Roman"/>
          <w:sz w:val="24"/>
        </w:rPr>
      </w:pPr>
      <w:bookmarkStart w:id="308" w:name="_Toc241294780"/>
      <w:bookmarkEnd w:id="233"/>
      <w:bookmarkEnd w:id="234"/>
      <w:bookmarkEnd w:id="235"/>
      <w:r w:rsidRPr="005D086A">
        <w:rPr>
          <w:rFonts w:ascii="Times New Roman" w:hAnsi="Times New Roman"/>
          <w:sz w:val="24"/>
        </w:rPr>
        <w:t xml:space="preserve">1.  Celkové </w:t>
      </w:r>
      <w:proofErr w:type="gramStart"/>
      <w:r w:rsidRPr="005D086A">
        <w:rPr>
          <w:rFonts w:ascii="Times New Roman" w:hAnsi="Times New Roman"/>
          <w:sz w:val="24"/>
        </w:rPr>
        <w:t>hodnocení  žáka</w:t>
      </w:r>
      <w:proofErr w:type="gramEnd"/>
      <w:r w:rsidRPr="005D086A">
        <w:rPr>
          <w:rFonts w:ascii="Times New Roman" w:hAnsi="Times New Roman"/>
          <w:sz w:val="24"/>
        </w:rPr>
        <w:t xml:space="preserve"> na  konci prvního  a druhého pololetí vyjadřuje  výsledky  jeho  klasifikace  v  povinných předmětech a klasifikaci  jeho chování.  Nezahrnuje </w:t>
      </w:r>
      <w:proofErr w:type="gramStart"/>
      <w:r w:rsidRPr="005D086A">
        <w:rPr>
          <w:rFonts w:ascii="Times New Roman" w:hAnsi="Times New Roman"/>
          <w:sz w:val="24"/>
        </w:rPr>
        <w:t>klasifikaci  v nepovinných</w:t>
      </w:r>
      <w:proofErr w:type="gramEnd"/>
      <w:r w:rsidRPr="005D086A">
        <w:rPr>
          <w:rFonts w:ascii="Times New Roman" w:hAnsi="Times New Roman"/>
          <w:sz w:val="24"/>
        </w:rPr>
        <w:t xml:space="preserve"> vyučovacích předmětech.</w:t>
      </w:r>
    </w:p>
    <w:p w:rsidR="00C56430" w:rsidRPr="005D086A" w:rsidRDefault="00C56430" w:rsidP="00C56430">
      <w:pPr>
        <w:pStyle w:val="Bezmezer"/>
        <w:ind w:firstLine="284"/>
        <w:jc w:val="both"/>
        <w:rPr>
          <w:rFonts w:ascii="Times New Roman" w:hAnsi="Times New Roman"/>
          <w:sz w:val="24"/>
        </w:rPr>
      </w:pPr>
      <w:r w:rsidRPr="005D086A">
        <w:rPr>
          <w:rFonts w:ascii="Times New Roman" w:hAnsi="Times New Roman"/>
          <w:sz w:val="24"/>
        </w:rPr>
        <w:t xml:space="preserve">2. Celkové hodnocení žáka </w:t>
      </w:r>
      <w:proofErr w:type="gramStart"/>
      <w:r w:rsidRPr="005D086A">
        <w:rPr>
          <w:rFonts w:ascii="Times New Roman" w:hAnsi="Times New Roman"/>
          <w:sz w:val="24"/>
        </w:rPr>
        <w:t>na  konci</w:t>
      </w:r>
      <w:proofErr w:type="gramEnd"/>
      <w:r w:rsidRPr="005D086A">
        <w:rPr>
          <w:rFonts w:ascii="Times New Roman" w:hAnsi="Times New Roman"/>
          <w:sz w:val="24"/>
        </w:rPr>
        <w:t xml:space="preserve"> prvního a druhého pololetí se vyjadřuje takto:</w:t>
      </w:r>
    </w:p>
    <w:p w:rsidR="00C56430" w:rsidRPr="005D086A" w:rsidRDefault="00C56430" w:rsidP="00C56430">
      <w:pPr>
        <w:pStyle w:val="Bezmezer"/>
        <w:ind w:left="568" w:firstLine="284"/>
        <w:jc w:val="both"/>
        <w:rPr>
          <w:rFonts w:ascii="Times New Roman" w:hAnsi="Times New Roman"/>
          <w:sz w:val="24"/>
        </w:rPr>
      </w:pPr>
      <w:r w:rsidRPr="005D086A">
        <w:rPr>
          <w:rFonts w:ascii="Times New Roman" w:hAnsi="Times New Roman"/>
          <w:sz w:val="24"/>
        </w:rPr>
        <w:t xml:space="preserve">a) </w:t>
      </w:r>
      <w:proofErr w:type="gramStart"/>
      <w:r w:rsidRPr="005D086A">
        <w:rPr>
          <w:rFonts w:ascii="Times New Roman" w:hAnsi="Times New Roman"/>
          <w:sz w:val="24"/>
        </w:rPr>
        <w:t>prospěl(a) s vyznamenáním</w:t>
      </w:r>
      <w:proofErr w:type="gramEnd"/>
    </w:p>
    <w:p w:rsidR="00C56430" w:rsidRPr="005D086A" w:rsidRDefault="00C56430" w:rsidP="00C56430">
      <w:pPr>
        <w:pStyle w:val="Bezmezer"/>
        <w:ind w:left="568" w:firstLine="284"/>
        <w:jc w:val="both"/>
        <w:rPr>
          <w:rFonts w:ascii="Times New Roman" w:hAnsi="Times New Roman"/>
          <w:sz w:val="24"/>
        </w:rPr>
      </w:pPr>
      <w:r w:rsidRPr="005D086A">
        <w:rPr>
          <w:rFonts w:ascii="Times New Roman" w:hAnsi="Times New Roman"/>
          <w:sz w:val="24"/>
        </w:rPr>
        <w:t xml:space="preserve">b) </w:t>
      </w:r>
      <w:proofErr w:type="gramStart"/>
      <w:r w:rsidRPr="005D086A">
        <w:rPr>
          <w:rFonts w:ascii="Times New Roman" w:hAnsi="Times New Roman"/>
          <w:sz w:val="24"/>
        </w:rPr>
        <w:t>prospěl(a)</w:t>
      </w:r>
      <w:proofErr w:type="gramEnd"/>
    </w:p>
    <w:p w:rsidR="00C56430" w:rsidRPr="005D086A" w:rsidRDefault="00C56430" w:rsidP="00C56430">
      <w:pPr>
        <w:pStyle w:val="Bezmezer"/>
        <w:ind w:left="568" w:firstLine="284"/>
        <w:jc w:val="both"/>
        <w:rPr>
          <w:rFonts w:ascii="Times New Roman" w:hAnsi="Times New Roman"/>
          <w:sz w:val="24"/>
        </w:rPr>
      </w:pPr>
      <w:r w:rsidRPr="005D086A">
        <w:rPr>
          <w:rFonts w:ascii="Times New Roman" w:hAnsi="Times New Roman"/>
          <w:sz w:val="24"/>
        </w:rPr>
        <w:t xml:space="preserve">c) </w:t>
      </w:r>
      <w:proofErr w:type="gramStart"/>
      <w:r w:rsidRPr="005D086A">
        <w:rPr>
          <w:rFonts w:ascii="Times New Roman" w:hAnsi="Times New Roman"/>
          <w:sz w:val="24"/>
        </w:rPr>
        <w:t>neprospěl(a)</w:t>
      </w:r>
      <w:proofErr w:type="gramEnd"/>
    </w:p>
    <w:p w:rsidR="00C56430" w:rsidRPr="005D086A" w:rsidRDefault="00C56430" w:rsidP="00C56430">
      <w:pPr>
        <w:pStyle w:val="Bezmezer"/>
        <w:ind w:left="568" w:firstLine="284"/>
        <w:jc w:val="both"/>
        <w:rPr>
          <w:rFonts w:ascii="Times New Roman" w:hAnsi="Times New Roman"/>
          <w:sz w:val="24"/>
        </w:rPr>
      </w:pPr>
      <w:r w:rsidRPr="005D086A">
        <w:rPr>
          <w:rFonts w:ascii="Times New Roman" w:hAnsi="Times New Roman"/>
          <w:sz w:val="24"/>
        </w:rPr>
        <w:t xml:space="preserve">d) </w:t>
      </w:r>
      <w:proofErr w:type="gramStart"/>
      <w:r w:rsidRPr="005D086A">
        <w:rPr>
          <w:rFonts w:ascii="Times New Roman" w:hAnsi="Times New Roman"/>
          <w:sz w:val="24"/>
        </w:rPr>
        <w:t>nehodnocen(a)</w:t>
      </w:r>
      <w:proofErr w:type="gramEnd"/>
    </w:p>
    <w:p w:rsidR="00C56430" w:rsidRPr="005D086A" w:rsidRDefault="00C56430" w:rsidP="00C56430">
      <w:pPr>
        <w:pStyle w:val="Bezmezer"/>
        <w:ind w:firstLine="284"/>
        <w:jc w:val="both"/>
        <w:rPr>
          <w:rFonts w:ascii="Times New Roman" w:hAnsi="Times New Roman"/>
          <w:sz w:val="24"/>
        </w:rPr>
      </w:pPr>
      <w:r w:rsidRPr="005D086A">
        <w:rPr>
          <w:rFonts w:ascii="Times New Roman" w:hAnsi="Times New Roman"/>
          <w:sz w:val="24"/>
        </w:rPr>
        <w:t xml:space="preserve">3 Žák prospěl s vyznamenáním, není-li klasifikace nebo slovní hodnocení po převodu do klasifikace v žádném povinném předmětu horší než stupeň 2 - chvalitebný a průměrný prospěch z povinných předmětů není horší než </w:t>
      </w:r>
      <w:smartTag w:uri="urn:schemas-microsoft-com:office:smarttags" w:element="metricconverter">
        <w:smartTagPr>
          <w:attr w:name="ProductID" w:val="1,50 a"/>
        </w:smartTagPr>
        <w:r w:rsidRPr="005D086A">
          <w:rPr>
            <w:rFonts w:ascii="Times New Roman" w:hAnsi="Times New Roman"/>
            <w:sz w:val="24"/>
          </w:rPr>
          <w:t>1,50 a</w:t>
        </w:r>
      </w:smartTag>
      <w:r w:rsidRPr="005D086A">
        <w:rPr>
          <w:rFonts w:ascii="Times New Roman" w:hAnsi="Times New Roman"/>
          <w:sz w:val="24"/>
        </w:rPr>
        <w:t xml:space="preserve"> chování je hodnoceno jako velmi dobré.</w:t>
      </w:r>
    </w:p>
    <w:p w:rsidR="00C56430" w:rsidRPr="005D086A" w:rsidRDefault="00C56430" w:rsidP="00C56430">
      <w:pPr>
        <w:pStyle w:val="Bezmezer"/>
        <w:ind w:firstLine="284"/>
        <w:jc w:val="both"/>
        <w:rPr>
          <w:rFonts w:ascii="Times New Roman" w:hAnsi="Times New Roman"/>
          <w:sz w:val="24"/>
        </w:rPr>
      </w:pPr>
      <w:r w:rsidRPr="005D086A">
        <w:rPr>
          <w:rFonts w:ascii="Times New Roman" w:hAnsi="Times New Roman"/>
          <w:sz w:val="24"/>
        </w:rPr>
        <w:t>4.  Žák prospěl, není-li klasifikace nebo slovní hodnocení po převodu do klasifikace v některém povinném předmětu vyjádřena stupněm 5 - nedostatečný.</w:t>
      </w:r>
    </w:p>
    <w:p w:rsidR="00C56430" w:rsidRPr="005D086A" w:rsidRDefault="00C56430" w:rsidP="00C56430">
      <w:pPr>
        <w:pStyle w:val="Bezmezer"/>
        <w:ind w:firstLine="284"/>
        <w:jc w:val="both"/>
        <w:rPr>
          <w:rFonts w:ascii="Times New Roman" w:hAnsi="Times New Roman"/>
          <w:sz w:val="24"/>
        </w:rPr>
      </w:pPr>
      <w:r w:rsidRPr="005D086A">
        <w:rPr>
          <w:rFonts w:ascii="Times New Roman" w:hAnsi="Times New Roman"/>
          <w:sz w:val="24"/>
        </w:rPr>
        <w:t>5. Žák neprospěl, je-li klasifikace nebo slovní hodnocení po převodu do klasifikace v některém povinném předmětu vyjádřena stupněm 5 - nedostatečný.</w:t>
      </w:r>
    </w:p>
    <w:p w:rsidR="00C56430" w:rsidRPr="005D086A" w:rsidRDefault="00C56430" w:rsidP="00C56430">
      <w:pPr>
        <w:pStyle w:val="Bezmezer"/>
        <w:ind w:firstLine="284"/>
        <w:jc w:val="both"/>
        <w:rPr>
          <w:rFonts w:ascii="Times New Roman" w:hAnsi="Times New Roman"/>
          <w:sz w:val="24"/>
        </w:rPr>
      </w:pPr>
      <w:r w:rsidRPr="005D086A">
        <w:rPr>
          <w:rFonts w:ascii="Times New Roman" w:hAnsi="Times New Roman"/>
          <w:sz w:val="24"/>
        </w:rPr>
        <w:t>6. Není-li možné žáka hodnotit z některého předmětu – na vysvědčení se uvede „</w:t>
      </w:r>
      <w:proofErr w:type="gramStart"/>
      <w:r w:rsidRPr="005D086A">
        <w:rPr>
          <w:rFonts w:ascii="Times New Roman" w:hAnsi="Times New Roman"/>
          <w:sz w:val="24"/>
        </w:rPr>
        <w:t>nehodnocen(a)“. Pokud</w:t>
      </w:r>
      <w:proofErr w:type="gramEnd"/>
      <w:r w:rsidRPr="005D086A">
        <w:rPr>
          <w:rFonts w:ascii="Times New Roman" w:hAnsi="Times New Roman"/>
          <w:sz w:val="24"/>
        </w:rPr>
        <w:t xml:space="preserve"> je žák uvolněn z vyučování některého předmětu, na vysvědčení se uvede „uvolněn(a)“.</w:t>
      </w:r>
    </w:p>
    <w:p w:rsidR="00C56430" w:rsidRPr="005D086A" w:rsidRDefault="00C56430" w:rsidP="00C56430">
      <w:pPr>
        <w:pStyle w:val="obsah20"/>
      </w:pPr>
      <w:bookmarkStart w:id="309" w:name="_Toc265687657"/>
      <w:bookmarkStart w:id="310" w:name="_Toc265753986"/>
      <w:r w:rsidRPr="005D086A">
        <w:t>6. 1. 6. Postup do vyššího ročníku a opravné zkoušky</w:t>
      </w:r>
      <w:bookmarkEnd w:id="308"/>
      <w:bookmarkEnd w:id="309"/>
      <w:bookmarkEnd w:id="310"/>
    </w:p>
    <w:p w:rsidR="00C56430" w:rsidRPr="005D086A" w:rsidRDefault="00C56430" w:rsidP="00C56430">
      <w:pPr>
        <w:pStyle w:val="VPtext"/>
      </w:pPr>
      <w:r w:rsidRPr="005D086A">
        <w:rPr>
          <w:szCs w:val="24"/>
        </w:rPr>
        <w:t xml:space="preserve">1. </w:t>
      </w:r>
      <w:r w:rsidRPr="005D086A">
        <w:t>Do vyššího ročníku postoupí žák, který na konci druhého pololetí příslušného ročníku prospěl ze všech povinných předmětů stanovených školním vzdělávacím programem, s výjimkou předmětů, z nichž se žák nehodnotí.</w:t>
      </w:r>
    </w:p>
    <w:p w:rsidR="00C56430" w:rsidRPr="005D086A" w:rsidRDefault="00C56430" w:rsidP="00C56430">
      <w:pPr>
        <w:pStyle w:val="VPtext"/>
      </w:pPr>
      <w:r w:rsidRPr="005D086A">
        <w:t>2. Nelze-li žáka hodnotit na konci prvního pololetí, určí ředitel školy pro jeho hodnocení náhradní termín, a to tak, aby hodnocení za první pololetí bylo provedeno nejpozději do dvou měsíců po skončení prvního pololetí. Není-li možné žáka hodnotit ani v náhradním termínu, žák se za první pololetí nehodnotí.</w:t>
      </w:r>
    </w:p>
    <w:p w:rsidR="00C56430" w:rsidRPr="005D086A" w:rsidRDefault="00C56430" w:rsidP="00C56430">
      <w:pPr>
        <w:pStyle w:val="VPtext"/>
      </w:pPr>
      <w:r w:rsidRPr="005D086A">
        <w:t>3.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C56430" w:rsidRPr="005D086A" w:rsidRDefault="00C56430" w:rsidP="00C56430">
      <w:pPr>
        <w:pStyle w:val="VPtext"/>
      </w:pPr>
      <w:r w:rsidRPr="005D086A">
        <w:t xml:space="preserve">4. Žák, který na konci druhého pololetí neprospěl nejvýše ze 2 povinných předmětů, nebo žák, který neprospěl na konci prvního pololetí nejvýše </w:t>
      </w:r>
      <w:proofErr w:type="gramStart"/>
      <w:r w:rsidRPr="005D086A">
        <w:t>ze</w:t>
      </w:r>
      <w:proofErr w:type="gramEnd"/>
      <w:r w:rsidRPr="005D086A">
        <w:t xml:space="preserve"> 2 povinných předmětů vyučovaných pouze v prvním pololetí, koná z těchto předmětů opravnou zkoušku nejpozději do konce příslušného školního roku v termínu stanoveném ředitelem školy. Opravné zkoušky jsou komisionální.</w:t>
      </w:r>
      <w:r w:rsidRPr="005D086A">
        <w:br/>
        <w:t>5. Žák, který nevykoná opravnou zkoušku úspěšně nebo se k jejímu konání nedostaví, neprospěl. Ze závažných důvodů může ředitel školy žákovi stanovit náhradní termín opravné zkoušky nejpozději do konce září následujícího školního roku.</w:t>
      </w:r>
    </w:p>
    <w:p w:rsidR="00C56430" w:rsidRPr="005D086A" w:rsidRDefault="00C56430" w:rsidP="00C56430">
      <w:pPr>
        <w:pStyle w:val="VPtext"/>
      </w:pPr>
      <w:r w:rsidRPr="005D086A">
        <w:lastRenderedPageBreak/>
        <w:t>6. Má-li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nezletilého žáka.</w:t>
      </w:r>
    </w:p>
    <w:p w:rsidR="00C56430" w:rsidRPr="005D086A" w:rsidRDefault="00C56430" w:rsidP="00C56430">
      <w:pPr>
        <w:pStyle w:val="VPtext"/>
      </w:pPr>
      <w:r w:rsidRPr="005D086A">
        <w:t>7. V odůvodněných případech může krajský úřad rozhodnout o konání opravné zkoušky a komisionálního přezkoušení podle odstavce 9 na jiné střední škole. Zkoušky se na žádost krajského úřadu účastní školní inspektor.</w:t>
      </w:r>
    </w:p>
    <w:p w:rsidR="00C56430" w:rsidRPr="005D086A" w:rsidRDefault="00C56430" w:rsidP="00C56430">
      <w:pPr>
        <w:pStyle w:val="VPtext"/>
      </w:pPr>
      <w:r w:rsidRPr="005D086A">
        <w:t xml:space="preserve">8. </w:t>
      </w:r>
      <w:proofErr w:type="gramStart"/>
      <w:r w:rsidRPr="005D086A">
        <w:t>Žák,  který</w:t>
      </w:r>
      <w:proofErr w:type="gramEnd"/>
      <w:r w:rsidRPr="005D086A">
        <w:t xml:space="preserve"> se bez  vážných důvodů k  vykonání opravné zkoušky nedostaví,  se klasifikuje  ve vyučovacím  předmětu, z  něhož měl konat opravnou zkoušku, stupněm prospěchu nedostatečný.</w:t>
      </w:r>
    </w:p>
    <w:p w:rsidR="00C56430" w:rsidRPr="005D086A" w:rsidRDefault="00C56430" w:rsidP="00C56430">
      <w:pPr>
        <w:pStyle w:val="obsah20"/>
      </w:pPr>
      <w:bookmarkStart w:id="311" w:name="_Toc241294781"/>
      <w:bookmarkStart w:id="312" w:name="_Toc265687658"/>
      <w:bookmarkStart w:id="313" w:name="_Toc265753987"/>
      <w:r w:rsidRPr="005D086A">
        <w:t>6. 1. 7. Náhradní termíny ukončení hodnocení a komisionální zkouška</w:t>
      </w:r>
      <w:bookmarkEnd w:id="311"/>
      <w:bookmarkEnd w:id="312"/>
      <w:bookmarkEnd w:id="313"/>
    </w:p>
    <w:p w:rsidR="00C56430" w:rsidRPr="005D086A" w:rsidRDefault="00C56430" w:rsidP="00C56430">
      <w:pPr>
        <w:ind w:firstLine="340"/>
        <w:jc w:val="both"/>
      </w:pPr>
      <w:r w:rsidRPr="005D086A">
        <w:t xml:space="preserve">1. Nelze-li žáka hodnotit v prvním pololetí pro závažné objektivní příčiny, určí </w:t>
      </w:r>
      <w:proofErr w:type="gramStart"/>
      <w:r w:rsidRPr="005D086A">
        <w:t>ředitel  školy</w:t>
      </w:r>
      <w:proofErr w:type="gramEnd"/>
      <w:r w:rsidRPr="005D086A">
        <w:t xml:space="preserve"> pro jeho  vyzkoušení náhradní  termín, a  to zpravidla  tak, aby hodnocení za první pololetí mohlo být ukončeno nejpozději do konce června. </w:t>
      </w:r>
    </w:p>
    <w:p w:rsidR="00C56430" w:rsidRPr="005D086A" w:rsidRDefault="00C56430" w:rsidP="00C56430">
      <w:pPr>
        <w:ind w:firstLine="340"/>
        <w:jc w:val="both"/>
      </w:pPr>
      <w:r w:rsidRPr="005D086A">
        <w:t xml:space="preserve">2.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w:t>
      </w:r>
    </w:p>
    <w:p w:rsidR="00C56430" w:rsidRPr="005D086A" w:rsidRDefault="00C56430" w:rsidP="00C56430">
      <w:pPr>
        <w:pStyle w:val="VPtext"/>
      </w:pPr>
      <w:r w:rsidRPr="005D086A">
        <w:t>3. Komisionální zkoušku koná žák v těchto případech:</w:t>
      </w:r>
    </w:p>
    <w:p w:rsidR="00C56430" w:rsidRPr="005D086A" w:rsidRDefault="00C56430" w:rsidP="00C56430">
      <w:pPr>
        <w:pStyle w:val="VPtext"/>
      </w:pPr>
      <w:r w:rsidRPr="005D086A">
        <w:t>a) koná-li opravné zkoušky,</w:t>
      </w:r>
    </w:p>
    <w:p w:rsidR="00C56430" w:rsidRPr="005D086A" w:rsidRDefault="00C56430" w:rsidP="00C56430">
      <w:pPr>
        <w:pStyle w:val="VPtext"/>
      </w:pPr>
      <w:r w:rsidRPr="005D086A">
        <w:t>b) požádá-li zákonný zástupce nezletilého žáka o jeho komisionální přezkoušení z důvodu pochybností o správnosti hodnocení.</w:t>
      </w:r>
    </w:p>
    <w:p w:rsidR="00C56430" w:rsidRPr="005D086A" w:rsidRDefault="00C56430" w:rsidP="00C56430">
      <w:pPr>
        <w:pStyle w:val="VPtext"/>
      </w:pPr>
      <w:r w:rsidRPr="005D086A">
        <w:t>4. Ředitel školy nařídí komisionální přezkoušení žáka, jestliže zjistí, že vyučující porušil pravidla hodnocení. Termín komisionálního přezkoušení stanoví ředitel školy bez zbytečného odkladu.</w:t>
      </w:r>
      <w:r w:rsidRPr="005D086A">
        <w:br/>
        <w:t xml:space="preserve">      5. Komise pro komisionální zkoušky je nejméně tříčlenná. Jejím předsedou je ředitel školy nebo jím pověřený učitel, zkoušející učitel vyučující žáka danému předmětu a přísedící, který má odbornou kvalifikaci pro výuku téhož nebo příbuzného předmětu. Pokud je ředitel školy zároveň vyučujícím, jmenuje předsedu komise krajský úřad. Členy komise jmenuje ředitel školy. Výsledek zkoušky vyhlásí předseda veřejně v den konání zkoušky.</w:t>
      </w:r>
    </w:p>
    <w:p w:rsidR="00C56430" w:rsidRPr="005D086A" w:rsidRDefault="00C56430" w:rsidP="00C56430">
      <w:pPr>
        <w:pStyle w:val="VPtext"/>
      </w:pPr>
      <w:r w:rsidRPr="005D086A">
        <w:t xml:space="preserve">6. V případě pochybností o správnosti hodnocení žáka podle odstavce 3 písm. b) nebo odstavce 4 může být žák v příslušném pololetí z daného předmětu komisionálně zkoušen pouze jednou. </w:t>
      </w:r>
    </w:p>
    <w:p w:rsidR="00C56430" w:rsidRPr="005D086A" w:rsidRDefault="00C56430" w:rsidP="00C56430">
      <w:pPr>
        <w:pStyle w:val="VPtext"/>
      </w:pPr>
      <w:r w:rsidRPr="005D086A">
        <w:t>7. Komisionální zkoušku podle odstavce 3 písm. a) a b) a podle odstavce 2 může žák konat v jednom dni nejvýše jednu.</w:t>
      </w:r>
    </w:p>
    <w:p w:rsidR="00C56430" w:rsidRPr="005D086A" w:rsidRDefault="00C56430" w:rsidP="00C56430">
      <w:pPr>
        <w:pStyle w:val="obsah20"/>
      </w:pPr>
      <w:bookmarkStart w:id="314" w:name="_Toc241294782"/>
      <w:bookmarkStart w:id="315" w:name="_Toc265687659"/>
      <w:bookmarkStart w:id="316" w:name="_Toc265753988"/>
      <w:r w:rsidRPr="005D086A">
        <w:t>6. 1. 8. Zkoušky na doplnění klasifikace v náhradním termínu</w:t>
      </w:r>
      <w:bookmarkEnd w:id="314"/>
      <w:bookmarkEnd w:id="315"/>
      <w:bookmarkEnd w:id="316"/>
    </w:p>
    <w:p w:rsidR="00C56430" w:rsidRPr="005D086A" w:rsidRDefault="00C56430" w:rsidP="00C56430">
      <w:pPr>
        <w:pStyle w:val="VPtext"/>
      </w:pPr>
      <w:r w:rsidRPr="005D086A">
        <w:rPr>
          <w:szCs w:val="24"/>
        </w:rPr>
        <w:t xml:space="preserve">1. </w:t>
      </w:r>
      <w:r w:rsidRPr="005D086A">
        <w:t>Nesplní-li žák podmínky klasifikace stanovené vyučujícím na počátku klasifikačního období a není-li tak na konci klasifikačního období klasifikován, koná zkoušku na doplnění klasifikace.</w:t>
      </w:r>
    </w:p>
    <w:p w:rsidR="00C56430" w:rsidRPr="005D086A" w:rsidRDefault="00C56430" w:rsidP="00C56430">
      <w:pPr>
        <w:pStyle w:val="VPtext"/>
      </w:pPr>
      <w:r w:rsidRPr="005D086A">
        <w:t xml:space="preserve">2. Jestliže má žák v jednom klasifikačním období v některém předmětu absenci vyšší než 30%, vyučující tohoto předmětu může po konzultaci (posouzení absence, závažnosti absence, přístupu žáka k zameškanému učivu atd.) s třídním učitelem požádat ředitele školy, aby nařídil zkoušku na doplnění klasifikace. Touto zkouškou žák prokáže, zda si doplnil vzdělávací obsah daného předmětu. Termín této zkoušky stanoví vyučující tohoto předmětu. Jestliže má žák v jednom klasifikačním období v některém předmětu absenci 50 % a vyšší, zkoušku na doplnění klasifikace z tohoto předmětu vykonat musí. </w:t>
      </w:r>
    </w:p>
    <w:p w:rsidR="00C56430" w:rsidRPr="005D086A" w:rsidRDefault="00C56430" w:rsidP="00C56430">
      <w:pPr>
        <w:pStyle w:val="VPtext"/>
      </w:pPr>
      <w:r w:rsidRPr="005D086A">
        <w:lastRenderedPageBreak/>
        <w:t>3. V případě, že z důvodů uvedených v odstavci 1) i 2) není žák klasifikován, koná komisionální zkoušku podle platné legislativy.</w:t>
      </w:r>
    </w:p>
    <w:p w:rsidR="00C56430" w:rsidRPr="005D086A" w:rsidRDefault="00C56430" w:rsidP="00C56430">
      <w:pPr>
        <w:pStyle w:val="VPtext"/>
      </w:pPr>
      <w:r w:rsidRPr="005D086A">
        <w:t>4) Zkouška na doplnění klasifikace podle odstavce 1) i 2) probíhá vždy za přítomnosti svědků, a to buď před třídou, nebo za přítomnosti jiného pedagoga. O formě a obsahu zkoušky rozhoduje vyučující daného předmětu. Známka z této zkoušky je jedním z klasifikačních podkladů, do celkového hodnocení pololetí se započítávají i všechny ostatní známky z daného předmětu. Vyučující daného předmětu sepíše o této zkoušce protokol a odevzdá jej zástupci ředitele školy.</w:t>
      </w:r>
    </w:p>
    <w:p w:rsidR="00C56430" w:rsidRPr="005D086A" w:rsidRDefault="00C56430" w:rsidP="00C56430">
      <w:pPr>
        <w:pStyle w:val="VPtext"/>
      </w:pPr>
      <w:r w:rsidRPr="005D086A">
        <w:t>5) Zkoušku na doplnění klasifikace je možné složit ještě před ukončením klasifikace za první nebo druhé pololetí.</w:t>
      </w:r>
    </w:p>
    <w:p w:rsidR="00C56430" w:rsidRPr="005D086A" w:rsidRDefault="00C56430" w:rsidP="00C56430">
      <w:pPr>
        <w:pStyle w:val="obsah20"/>
      </w:pPr>
      <w:bookmarkStart w:id="317" w:name="_Toc241294783"/>
      <w:bookmarkStart w:id="318" w:name="_Toc265687660"/>
      <w:bookmarkStart w:id="319" w:name="_Toc265753989"/>
      <w:r w:rsidRPr="005D086A">
        <w:t>6. 1. 9. Způsob hodnocení žáků se speciálními vzdělávacími potřebami</w:t>
      </w:r>
      <w:bookmarkEnd w:id="317"/>
      <w:bookmarkEnd w:id="318"/>
      <w:bookmarkEnd w:id="319"/>
    </w:p>
    <w:p w:rsidR="00C56430" w:rsidRPr="005D086A" w:rsidRDefault="00C56430" w:rsidP="00C56430">
      <w:pPr>
        <w:pStyle w:val="VPtext"/>
      </w:pPr>
      <w:r w:rsidRPr="005D086A">
        <w:t>1. U žáků se speciálními vzdělávacími potřebami volí učitel především takové formy a druhy ověřování dosažených vědomostí a dovedností, které odpovídají schopnostem žáka a na něž nemá zdravotní postižení a zdravotní nebo sociální znevýhodnění negativní vliv.</w:t>
      </w:r>
    </w:p>
    <w:p w:rsidR="00C56430" w:rsidRPr="005D086A" w:rsidRDefault="00C56430" w:rsidP="00C56430">
      <w:pPr>
        <w:pStyle w:val="VPtext"/>
      </w:pPr>
      <w:r w:rsidRPr="005D086A">
        <w:t>2. Pokud jde o vývojové poruchy učení, nebude žák pokud možno vystavován úkolům, v nichž vzhledem k poruše nemůže přiměřeně pracovat a podávat výkony odpovídající jeho předpokladům. Učitel klade důraz na ten druh projevu, ve kterém má žák předpoklady podávat lepší výkony.</w:t>
      </w:r>
    </w:p>
    <w:p w:rsidR="00C56430" w:rsidRPr="005D086A" w:rsidRDefault="00C56430" w:rsidP="00C56430">
      <w:pPr>
        <w:pStyle w:val="VPtext"/>
      </w:pPr>
      <w:r w:rsidRPr="005D086A">
        <w:t>3. Při hodnocení žáků se speciálními vzdělávacími potřebami vychází učitel především z doporučení posudku pedagogicko-psychologické poradny a z individuálního vzdělávacího plánu žáka. Žák je hodnocen co nejčastěji, v závěrečném hodnocení pak učitel vždy přihlédne k charakteru znevýhodnění nebo postižení.</w:t>
      </w:r>
    </w:p>
    <w:p w:rsidR="00C56430" w:rsidRPr="005D086A" w:rsidRDefault="00C56430" w:rsidP="00C56430">
      <w:pPr>
        <w:pStyle w:val="VPtext"/>
      </w:pPr>
      <w:r w:rsidRPr="005D086A">
        <w:t>4. Při hodnocení výsledků vzdělávání žáka se specifickými poruchami učení jsou zohledňovány problémy a nedostatky vyplývající z charakteru jeho poruchy zjištěné na základě odborného vyšetření. Žák je hodnocen individuálně. Zohlednění zpravidla spočívá především v:</w:t>
      </w:r>
    </w:p>
    <w:p w:rsidR="00C56430" w:rsidRPr="005D086A" w:rsidRDefault="00C56430" w:rsidP="00C56430">
      <w:pPr>
        <w:numPr>
          <w:ilvl w:val="0"/>
          <w:numId w:val="12"/>
        </w:numPr>
        <w:jc w:val="both"/>
      </w:pPr>
      <w:r w:rsidRPr="005D086A">
        <w:t>poskytnutí delšího času na hodnocené práce (ústní či písemné),</w:t>
      </w:r>
    </w:p>
    <w:p w:rsidR="00C56430" w:rsidRPr="005D086A" w:rsidRDefault="00C56430" w:rsidP="00C56430">
      <w:pPr>
        <w:numPr>
          <w:ilvl w:val="0"/>
          <w:numId w:val="12"/>
        </w:numPr>
        <w:jc w:val="both"/>
      </w:pPr>
      <w:r w:rsidRPr="005D086A">
        <w:t>úpravě rozsahu práce tak, aby byl zajištěn dostatečný čas na kontrolu,</w:t>
      </w:r>
    </w:p>
    <w:p w:rsidR="00C56430" w:rsidRPr="005D086A" w:rsidRDefault="00C56430" w:rsidP="00C56430">
      <w:pPr>
        <w:numPr>
          <w:ilvl w:val="0"/>
          <w:numId w:val="12"/>
        </w:numPr>
        <w:jc w:val="both"/>
      </w:pPr>
      <w:r w:rsidRPr="005D086A">
        <w:t>respektování specifických chyb a chyb vzniklých z nedostatku času,</w:t>
      </w:r>
    </w:p>
    <w:p w:rsidR="00C56430" w:rsidRPr="005D086A" w:rsidRDefault="00C56430" w:rsidP="00C56430">
      <w:pPr>
        <w:numPr>
          <w:ilvl w:val="0"/>
          <w:numId w:val="12"/>
        </w:numPr>
        <w:jc w:val="both"/>
      </w:pPr>
      <w:r w:rsidRPr="005D086A">
        <w:t>ověřování správného pochopení zadané práce,</w:t>
      </w:r>
    </w:p>
    <w:p w:rsidR="00C56430" w:rsidRPr="005D086A" w:rsidRDefault="00C56430" w:rsidP="00C56430">
      <w:pPr>
        <w:numPr>
          <w:ilvl w:val="0"/>
          <w:numId w:val="12"/>
        </w:numPr>
        <w:jc w:val="both"/>
      </w:pPr>
      <w:r w:rsidRPr="005D086A">
        <w:t xml:space="preserve">možnosti používání kompenzačních pomůcek.   </w:t>
      </w:r>
    </w:p>
    <w:p w:rsidR="00C56430" w:rsidRPr="005D086A" w:rsidRDefault="00C56430" w:rsidP="00C56430">
      <w:pPr>
        <w:pStyle w:val="obsah20"/>
      </w:pPr>
      <w:bookmarkStart w:id="320" w:name="_Toc241294784"/>
      <w:bookmarkStart w:id="321" w:name="_Toc265687661"/>
      <w:bookmarkStart w:id="322" w:name="_Toc265753990"/>
      <w:r w:rsidRPr="005D086A">
        <w:t>6. 1. 10. Individuální vzdělávací plán</w:t>
      </w:r>
      <w:bookmarkEnd w:id="320"/>
      <w:bookmarkEnd w:id="321"/>
      <w:bookmarkEnd w:id="322"/>
    </w:p>
    <w:p w:rsidR="00C56430" w:rsidRPr="005D086A" w:rsidRDefault="00C56430" w:rsidP="00C56430">
      <w:pPr>
        <w:jc w:val="both"/>
        <w:rPr>
          <w:rFonts w:eastAsia="Calibri"/>
          <w:szCs w:val="22"/>
          <w:lang w:eastAsia="en-US"/>
        </w:rPr>
      </w:pPr>
      <w:r w:rsidRPr="005D086A">
        <w:t>1</w:t>
      </w:r>
      <w:r w:rsidRPr="005D086A">
        <w:rPr>
          <w:rFonts w:eastAsia="Calibri"/>
          <w:szCs w:val="22"/>
          <w:lang w:eastAsia="en-US"/>
        </w:rPr>
        <w:t xml:space="preserve">. Ředitel školy může s písemným doporučením školského poradenského zařízení povolit nezletilému žákovi se speciálními vzdělávacími potřebami, s mimořádným </w:t>
      </w:r>
      <w:proofErr w:type="gramStart"/>
      <w:r w:rsidRPr="005D086A">
        <w:rPr>
          <w:rFonts w:eastAsia="Calibri"/>
          <w:szCs w:val="22"/>
          <w:lang w:eastAsia="en-US"/>
        </w:rPr>
        <w:t>nadáním  nebo</w:t>
      </w:r>
      <w:proofErr w:type="gramEnd"/>
      <w:r w:rsidRPr="005D086A">
        <w:rPr>
          <w:rFonts w:eastAsia="Calibri"/>
          <w:szCs w:val="22"/>
          <w:lang w:eastAsia="en-US"/>
        </w:rPr>
        <w:t xml:space="preserve"> z jiných závažných důvodů na žádost jeho zákonného zástupce a zletilému žákovi se speciálními vzdělávacími potřebami nebo s mimořádným nadáním na jeho žádost vzdělávání podle individuálního vzdělávacího plánu. </w:t>
      </w:r>
    </w:p>
    <w:p w:rsidR="00C56430" w:rsidRPr="005D086A" w:rsidRDefault="00C56430" w:rsidP="00C56430">
      <w:pPr>
        <w:jc w:val="both"/>
        <w:rPr>
          <w:rFonts w:eastAsia="Calibri"/>
          <w:szCs w:val="22"/>
          <w:lang w:eastAsia="en-US"/>
        </w:rPr>
      </w:pPr>
      <w:r w:rsidRPr="005D086A">
        <w:rPr>
          <w:rFonts w:eastAsia="Calibri"/>
          <w:szCs w:val="22"/>
          <w:lang w:eastAsia="en-US"/>
        </w:rPr>
        <w:t>2. V individuálním vzdělávacím plánu povoleném z jiných závažných důvodů je určena zvláštní organizace výuky a délka vzdělávání při zachování obsahu a rozsahu vzdělávání stanoveného školním vzdělávacím programem.</w:t>
      </w:r>
    </w:p>
    <w:p w:rsidR="00C56430" w:rsidRPr="005D086A" w:rsidRDefault="00C56430" w:rsidP="00C56430">
      <w:pPr>
        <w:jc w:val="both"/>
        <w:rPr>
          <w:rFonts w:eastAsia="Calibri"/>
          <w:szCs w:val="22"/>
          <w:lang w:eastAsia="en-US"/>
        </w:rPr>
      </w:pPr>
      <w:r w:rsidRPr="005D086A">
        <w:rPr>
          <w:rFonts w:eastAsia="Calibri"/>
          <w:szCs w:val="22"/>
          <w:lang w:eastAsia="en-US"/>
        </w:rPr>
        <w:t>3. Ředitel školy seznámí žáka a zákonného zástupce nezletilého žáka s průběhem vzdělávání podle individuálního vzdělávacího plánu a s termíny zkoušek. Individuální vzdělávací plán, podepsaný ředitelem školy, žákem a zákonným zástupcem nezletilého žáka, se stává součástí osobní dokumentace žáka.</w:t>
      </w:r>
    </w:p>
    <w:p w:rsidR="00FF2F64" w:rsidRPr="005D086A" w:rsidRDefault="00FF2F64" w:rsidP="00FF2F64">
      <w:pPr>
        <w:jc w:val="both"/>
      </w:pPr>
      <w:r w:rsidRPr="005D086A">
        <w:br w:type="page"/>
      </w:r>
    </w:p>
    <w:p w:rsidR="00FF2F64" w:rsidRPr="005D086A" w:rsidRDefault="00FF2F64" w:rsidP="00FF2F64">
      <w:pPr>
        <w:pStyle w:val="obsah20"/>
        <w:pageBreakBefore/>
        <w:sectPr w:rsidR="00FF2F64" w:rsidRPr="005D086A" w:rsidSect="002D3E7A">
          <w:footerReference w:type="default" r:id="rId24"/>
          <w:type w:val="continuous"/>
          <w:pgSz w:w="11901" w:h="16840" w:code="9"/>
          <w:pgMar w:top="1418" w:right="1418" w:bottom="1418" w:left="1418" w:header="709" w:footer="709" w:gutter="0"/>
          <w:cols w:space="708"/>
        </w:sectPr>
      </w:pPr>
    </w:p>
    <w:p w:rsidR="00FF2F64" w:rsidRPr="005D086A" w:rsidRDefault="00FF2F64" w:rsidP="00FF2F64">
      <w:pPr>
        <w:pStyle w:val="obsah20"/>
      </w:pPr>
      <w:bookmarkStart w:id="323" w:name="_Toc175109755"/>
      <w:bookmarkStart w:id="324" w:name="_Toc175132908"/>
      <w:bookmarkStart w:id="325" w:name="_Toc238702712"/>
      <w:bookmarkStart w:id="326" w:name="_Toc241294785"/>
      <w:bookmarkStart w:id="327" w:name="_Toc265687662"/>
      <w:bookmarkStart w:id="328" w:name="_Toc265753991"/>
      <w:r w:rsidRPr="005D086A">
        <w:lastRenderedPageBreak/>
        <w:t xml:space="preserve">6. 2. </w:t>
      </w:r>
      <w:proofErr w:type="spellStart"/>
      <w:r w:rsidRPr="005D086A">
        <w:t>Autoevaluace</w:t>
      </w:r>
      <w:proofErr w:type="spellEnd"/>
      <w:r w:rsidRPr="005D086A">
        <w:t xml:space="preserve"> školy</w:t>
      </w:r>
      <w:bookmarkEnd w:id="323"/>
      <w:bookmarkEnd w:id="324"/>
      <w:bookmarkEnd w:id="325"/>
      <w:bookmarkEnd w:id="326"/>
      <w:bookmarkEnd w:id="327"/>
      <w:bookmarkEnd w:id="328"/>
      <w:r w:rsidRPr="005D086A">
        <w:t xml:space="preserve"> </w:t>
      </w:r>
    </w:p>
    <w:p w:rsidR="00C56430" w:rsidRPr="005D086A" w:rsidRDefault="00C56430" w:rsidP="00C56430">
      <w:pPr>
        <w:pStyle w:val="VPtext"/>
      </w:pPr>
      <w:r w:rsidRPr="005D086A">
        <w:t xml:space="preserve">Cílem </w:t>
      </w:r>
      <w:proofErr w:type="spellStart"/>
      <w:r w:rsidRPr="005D086A">
        <w:t>autoevaluace</w:t>
      </w:r>
      <w:proofErr w:type="spellEnd"/>
      <w:r w:rsidRPr="005D086A">
        <w:t xml:space="preserve"> (vlastního hodnocení školy) je zabezpečit kvalitu a efektivitu školního vzdělávacího programu a získat zpětnou vazbu o tom jak škola naplňuje své poslání. </w:t>
      </w:r>
    </w:p>
    <w:p w:rsidR="00C56430" w:rsidRPr="005D086A" w:rsidRDefault="00C56430" w:rsidP="00C56430">
      <w:pPr>
        <w:pStyle w:val="VPtext"/>
      </w:pPr>
      <w:proofErr w:type="spellStart"/>
      <w:r w:rsidRPr="005D086A">
        <w:t>Autoevaluace</w:t>
      </w:r>
      <w:proofErr w:type="spellEnd"/>
      <w:r w:rsidRPr="005D086A">
        <w:t xml:space="preserve"> je zaměřena především </w:t>
      </w:r>
      <w:proofErr w:type="gramStart"/>
      <w:r w:rsidRPr="005D086A">
        <w:t>na</w:t>
      </w:r>
      <w:proofErr w:type="gramEnd"/>
      <w:r w:rsidRPr="005D086A">
        <w:t>:</w:t>
      </w:r>
    </w:p>
    <w:p w:rsidR="00C56430" w:rsidRPr="005D086A" w:rsidRDefault="00C56430" w:rsidP="00C56430">
      <w:pPr>
        <w:pStyle w:val="VPtext"/>
      </w:pPr>
      <w:r w:rsidRPr="005D086A">
        <w:t>a) cíle, které si škola stanovila zejména v koncepčním záměru rozvoje školy a ve školním vzdělávacím programu, a jejich reálnost a stupeň důležitosti,</w:t>
      </w:r>
    </w:p>
    <w:p w:rsidR="00C56430" w:rsidRPr="005D086A" w:rsidRDefault="00C56430" w:rsidP="00C56430">
      <w:pPr>
        <w:pStyle w:val="VPtext"/>
      </w:pPr>
      <w:r w:rsidRPr="005D086A">
        <w:t>b) posouzení, jakým způsobem škola plní cíle podle písmene a) s přihlédnutím k dalším cílům uvedeným zejména v rámcovém vzdělávacím programu a odpovídajících právních předpisech,</w:t>
      </w:r>
    </w:p>
    <w:p w:rsidR="00C56430" w:rsidRPr="005D086A" w:rsidRDefault="00C56430" w:rsidP="00C56430">
      <w:pPr>
        <w:pStyle w:val="VPtext"/>
      </w:pPr>
      <w:r w:rsidRPr="005D086A">
        <w:t>c) oblasti, ve kterých škola dosahuje dobrých výsledků, a oblasti, ve kterých je třeba úroveň vzdělávání zlepšit, včetně návrhů příslušných opatření,</w:t>
      </w:r>
    </w:p>
    <w:p w:rsidR="00C56430" w:rsidRPr="005D086A" w:rsidRDefault="00C56430" w:rsidP="00C56430">
      <w:pPr>
        <w:pStyle w:val="VPtext"/>
      </w:pPr>
      <w:r w:rsidRPr="005D086A">
        <w:t>d) účinnost opatření obsažených v předchozím vlastním hodnocení.</w:t>
      </w:r>
    </w:p>
    <w:p w:rsidR="00C56430" w:rsidRPr="005D086A" w:rsidRDefault="00C56430" w:rsidP="00C56430">
      <w:pPr>
        <w:pStyle w:val="VPtext"/>
      </w:pPr>
      <w:proofErr w:type="spellStart"/>
      <w:r w:rsidRPr="005D086A">
        <w:t>Autoevaluace</w:t>
      </w:r>
      <w:proofErr w:type="spellEnd"/>
      <w:r w:rsidRPr="005D086A">
        <w:t xml:space="preserve"> školy má v podmínkách </w:t>
      </w:r>
      <w:proofErr w:type="spellStart"/>
      <w:r w:rsidRPr="005D086A">
        <w:t>svitavského</w:t>
      </w:r>
      <w:proofErr w:type="spellEnd"/>
      <w:r w:rsidRPr="005D086A">
        <w:t xml:space="preserve"> gymnázia dvě roviny:</w:t>
      </w:r>
    </w:p>
    <w:p w:rsidR="00C56430" w:rsidRPr="005D086A" w:rsidRDefault="00C56430" w:rsidP="00C56430">
      <w:pPr>
        <w:pStyle w:val="VPtext"/>
      </w:pPr>
      <w:r w:rsidRPr="005D086A">
        <w:t>1. Vlastní hodnocení školy</w:t>
      </w:r>
    </w:p>
    <w:p w:rsidR="00C56430" w:rsidRPr="005D086A" w:rsidRDefault="00C56430" w:rsidP="00C56430">
      <w:pPr>
        <w:pStyle w:val="VPtext"/>
      </w:pPr>
      <w:r w:rsidRPr="005D086A">
        <w:t>2. Hodnocení realizace školního vzdělávacího programu</w:t>
      </w:r>
    </w:p>
    <w:p w:rsidR="00C56430" w:rsidRPr="005D086A" w:rsidRDefault="00C56430" w:rsidP="00C56430">
      <w:pPr>
        <w:pStyle w:val="obsah20"/>
      </w:pPr>
      <w:bookmarkStart w:id="329" w:name="_Toc239871721"/>
      <w:bookmarkStart w:id="330" w:name="_Toc241294786"/>
      <w:bookmarkStart w:id="331" w:name="_Toc265687663"/>
      <w:bookmarkStart w:id="332" w:name="_Toc265753992"/>
      <w:r w:rsidRPr="005D086A">
        <w:t>6. 2. 1. Vlastní hodnocení školy – podle vyhlášky č. 225/2009 Sb.</w:t>
      </w:r>
      <w:bookmarkEnd w:id="329"/>
      <w:bookmarkEnd w:id="330"/>
      <w:bookmarkEnd w:id="331"/>
      <w:bookmarkEnd w:id="332"/>
    </w:p>
    <w:p w:rsidR="00C56430" w:rsidRPr="005D086A" w:rsidRDefault="00C56430" w:rsidP="00C56430">
      <w:pPr>
        <w:numPr>
          <w:ilvl w:val="0"/>
          <w:numId w:val="223"/>
        </w:numPr>
        <w:jc w:val="both"/>
      </w:pPr>
      <w:r w:rsidRPr="005D086A">
        <w:t>bude prováděno v intervalu tří let (podle § 9 uvedené vyhlášky)</w:t>
      </w:r>
    </w:p>
    <w:p w:rsidR="00C56430" w:rsidRPr="005D086A" w:rsidRDefault="00C56430" w:rsidP="00C56430">
      <w:pPr>
        <w:numPr>
          <w:ilvl w:val="0"/>
          <w:numId w:val="223"/>
        </w:numPr>
        <w:jc w:val="both"/>
      </w:pPr>
      <w:r w:rsidRPr="005D086A">
        <w:t>struktura a kritéria tohoto hodnocení budou podle § 8 uvedené vyhlášky projednána v pedagogické radě</w:t>
      </w:r>
    </w:p>
    <w:p w:rsidR="00C56430" w:rsidRPr="005D086A" w:rsidRDefault="00C56430" w:rsidP="00C56430">
      <w:pPr>
        <w:numPr>
          <w:ilvl w:val="0"/>
          <w:numId w:val="223"/>
        </w:numPr>
        <w:jc w:val="both"/>
      </w:pPr>
      <w:r w:rsidRPr="005D086A">
        <w:t>výstupem je zpráva o vlastním hodnocení školy projednaná v pedagogické radě</w:t>
      </w:r>
    </w:p>
    <w:p w:rsidR="00C56430" w:rsidRPr="005D086A" w:rsidRDefault="00C56430" w:rsidP="00C56430">
      <w:pPr>
        <w:pStyle w:val="obsah20"/>
      </w:pPr>
      <w:bookmarkStart w:id="333" w:name="_Toc241294787"/>
      <w:bookmarkStart w:id="334" w:name="_Toc265687664"/>
      <w:bookmarkStart w:id="335" w:name="_Toc265753993"/>
      <w:r w:rsidRPr="005D086A">
        <w:t>6. 2. 1. 1. Struktura vlastního hodnocení školy</w:t>
      </w:r>
      <w:bookmarkEnd w:id="333"/>
      <w:bookmarkEnd w:id="334"/>
      <w:bookmarkEnd w:id="335"/>
    </w:p>
    <w:p w:rsidR="00C56430" w:rsidRPr="005D086A" w:rsidRDefault="00C56430" w:rsidP="00C56430">
      <w:pPr>
        <w:pStyle w:val="obsah20"/>
      </w:pPr>
      <w:bookmarkStart w:id="336" w:name="_Toc241294788"/>
      <w:bookmarkStart w:id="337" w:name="_Toc265687665"/>
      <w:bookmarkStart w:id="338" w:name="_Toc265753994"/>
      <w:r w:rsidRPr="005D086A">
        <w:t xml:space="preserve">6. 2. 1. 1. 1. Charakterizovat podmínky ke vzdělávání – zaměřit se </w:t>
      </w:r>
      <w:proofErr w:type="gramStart"/>
      <w:r w:rsidRPr="005D086A">
        <w:t>na</w:t>
      </w:r>
      <w:bookmarkEnd w:id="336"/>
      <w:bookmarkEnd w:id="337"/>
      <w:bookmarkEnd w:id="338"/>
      <w:proofErr w:type="gramEnd"/>
    </w:p>
    <w:p w:rsidR="00C56430" w:rsidRPr="005D086A" w:rsidRDefault="00C56430" w:rsidP="00C56430">
      <w:pPr>
        <w:jc w:val="both"/>
        <w:rPr>
          <w:b/>
          <w:bCs/>
        </w:rPr>
      </w:pPr>
      <w:r w:rsidRPr="005D086A">
        <w:rPr>
          <w:b/>
          <w:bCs/>
        </w:rPr>
        <w:t>1. Vnější podmínky vzdělávání</w:t>
      </w:r>
    </w:p>
    <w:p w:rsidR="00C56430" w:rsidRPr="005D086A" w:rsidRDefault="00C56430" w:rsidP="00C56430">
      <w:pPr>
        <w:ind w:left="708"/>
        <w:jc w:val="both"/>
        <w:rPr>
          <w:bCs/>
        </w:rPr>
      </w:pPr>
      <w:r w:rsidRPr="005D086A">
        <w:rPr>
          <w:bCs/>
        </w:rPr>
        <w:t>a) Demografické podmínky</w:t>
      </w:r>
    </w:p>
    <w:p w:rsidR="00C56430" w:rsidRPr="005D086A" w:rsidRDefault="00C56430" w:rsidP="00C56430">
      <w:pPr>
        <w:ind w:left="708"/>
        <w:jc w:val="both"/>
        <w:rPr>
          <w:bCs/>
        </w:rPr>
      </w:pPr>
      <w:r w:rsidRPr="005D086A">
        <w:rPr>
          <w:bCs/>
        </w:rPr>
        <w:t>b) Ekonomicko-technologické podmínky</w:t>
      </w:r>
    </w:p>
    <w:p w:rsidR="00C56430" w:rsidRPr="005D086A" w:rsidRDefault="00C56430" w:rsidP="00C56430">
      <w:pPr>
        <w:ind w:left="708"/>
        <w:jc w:val="both"/>
        <w:rPr>
          <w:bCs/>
        </w:rPr>
      </w:pPr>
      <w:r w:rsidRPr="005D086A">
        <w:rPr>
          <w:bCs/>
        </w:rPr>
        <w:t>c) Přírodní podmínky</w:t>
      </w:r>
    </w:p>
    <w:p w:rsidR="00C56430" w:rsidRPr="005D086A" w:rsidRDefault="00C56430" w:rsidP="00C56430">
      <w:pPr>
        <w:ind w:left="708"/>
        <w:jc w:val="both"/>
        <w:rPr>
          <w:bCs/>
        </w:rPr>
      </w:pPr>
      <w:r w:rsidRPr="005D086A">
        <w:rPr>
          <w:bCs/>
        </w:rPr>
        <w:t>d) Politické podmínky</w:t>
      </w:r>
    </w:p>
    <w:p w:rsidR="00C56430" w:rsidRPr="005D086A" w:rsidRDefault="00C56430" w:rsidP="00C56430">
      <w:pPr>
        <w:ind w:left="708"/>
        <w:jc w:val="both"/>
        <w:rPr>
          <w:bCs/>
        </w:rPr>
      </w:pPr>
      <w:r w:rsidRPr="005D086A">
        <w:rPr>
          <w:bCs/>
        </w:rPr>
        <w:t>e) Kulturní podmínky</w:t>
      </w:r>
    </w:p>
    <w:p w:rsidR="00C56430" w:rsidRPr="005D086A" w:rsidRDefault="00C56430" w:rsidP="00C56430">
      <w:pPr>
        <w:ind w:left="708"/>
        <w:jc w:val="both"/>
        <w:rPr>
          <w:bCs/>
        </w:rPr>
      </w:pPr>
      <w:r w:rsidRPr="005D086A">
        <w:rPr>
          <w:bCs/>
        </w:rPr>
        <w:t>f) Konkurenční prostředí školy</w:t>
      </w:r>
    </w:p>
    <w:p w:rsidR="00C56430" w:rsidRPr="005D086A" w:rsidRDefault="00C56430" w:rsidP="00C56430">
      <w:pPr>
        <w:ind w:left="708"/>
        <w:jc w:val="both"/>
        <w:rPr>
          <w:bCs/>
        </w:rPr>
      </w:pPr>
      <w:r w:rsidRPr="005D086A">
        <w:rPr>
          <w:bCs/>
        </w:rPr>
        <w:t>g) Veřejnost</w:t>
      </w:r>
    </w:p>
    <w:p w:rsidR="00C56430" w:rsidRPr="005D086A" w:rsidRDefault="00C56430" w:rsidP="00C56430">
      <w:pPr>
        <w:jc w:val="both"/>
        <w:rPr>
          <w:b/>
          <w:bCs/>
        </w:rPr>
      </w:pPr>
      <w:r w:rsidRPr="005D086A">
        <w:rPr>
          <w:b/>
          <w:bCs/>
        </w:rPr>
        <w:t>2. Vnitřní podmínky vzdělávání</w:t>
      </w:r>
    </w:p>
    <w:p w:rsidR="00C56430" w:rsidRPr="005D086A" w:rsidRDefault="00C56430" w:rsidP="00C56430">
      <w:pPr>
        <w:ind w:left="708"/>
        <w:jc w:val="both"/>
        <w:rPr>
          <w:bCs/>
        </w:rPr>
      </w:pPr>
      <w:r w:rsidRPr="005D086A">
        <w:rPr>
          <w:bCs/>
        </w:rPr>
        <w:t>a) Personální problematika</w:t>
      </w:r>
    </w:p>
    <w:p w:rsidR="00C56430" w:rsidRPr="005D086A" w:rsidRDefault="00C56430" w:rsidP="00C56430">
      <w:pPr>
        <w:numPr>
          <w:ilvl w:val="0"/>
          <w:numId w:val="18"/>
        </w:numPr>
        <w:tabs>
          <w:tab w:val="clear" w:pos="1068"/>
          <w:tab w:val="num" w:pos="1428"/>
        </w:tabs>
        <w:ind w:left="1776"/>
        <w:jc w:val="both"/>
        <w:rPr>
          <w:bCs/>
        </w:rPr>
      </w:pPr>
      <w:r w:rsidRPr="005D086A">
        <w:rPr>
          <w:bCs/>
        </w:rPr>
        <w:t>Složení pedagogického sboru</w:t>
      </w:r>
    </w:p>
    <w:p w:rsidR="00C56430" w:rsidRPr="005D086A" w:rsidRDefault="00C56430" w:rsidP="00C56430">
      <w:pPr>
        <w:numPr>
          <w:ilvl w:val="0"/>
          <w:numId w:val="18"/>
        </w:numPr>
        <w:tabs>
          <w:tab w:val="clear" w:pos="1068"/>
          <w:tab w:val="num" w:pos="1428"/>
        </w:tabs>
        <w:ind w:left="1776"/>
        <w:jc w:val="both"/>
        <w:rPr>
          <w:bCs/>
        </w:rPr>
      </w:pPr>
      <w:r w:rsidRPr="005D086A">
        <w:rPr>
          <w:bCs/>
        </w:rPr>
        <w:t xml:space="preserve">Kvalita pedagogického sboru </w:t>
      </w:r>
    </w:p>
    <w:p w:rsidR="00C56430" w:rsidRPr="005D086A" w:rsidRDefault="00C56430" w:rsidP="00C56430">
      <w:pPr>
        <w:numPr>
          <w:ilvl w:val="0"/>
          <w:numId w:val="18"/>
        </w:numPr>
        <w:tabs>
          <w:tab w:val="clear" w:pos="1068"/>
          <w:tab w:val="num" w:pos="1428"/>
        </w:tabs>
        <w:ind w:left="1776"/>
        <w:jc w:val="both"/>
        <w:rPr>
          <w:bCs/>
        </w:rPr>
      </w:pPr>
      <w:r w:rsidRPr="005D086A">
        <w:rPr>
          <w:bCs/>
        </w:rPr>
        <w:t>DVPP</w:t>
      </w:r>
    </w:p>
    <w:p w:rsidR="00C56430" w:rsidRPr="005D086A" w:rsidRDefault="00C56430" w:rsidP="00C56430">
      <w:pPr>
        <w:numPr>
          <w:ilvl w:val="0"/>
          <w:numId w:val="18"/>
        </w:numPr>
        <w:tabs>
          <w:tab w:val="clear" w:pos="1068"/>
          <w:tab w:val="num" w:pos="1428"/>
        </w:tabs>
        <w:ind w:left="1776"/>
        <w:jc w:val="both"/>
        <w:rPr>
          <w:bCs/>
        </w:rPr>
      </w:pPr>
      <w:r w:rsidRPr="005D086A">
        <w:rPr>
          <w:bCs/>
        </w:rPr>
        <w:t>Kvalita nepedagogických pracovníků</w:t>
      </w:r>
    </w:p>
    <w:p w:rsidR="00C56430" w:rsidRPr="005D086A" w:rsidRDefault="00C56430" w:rsidP="00C56430">
      <w:pPr>
        <w:numPr>
          <w:ilvl w:val="0"/>
          <w:numId w:val="18"/>
        </w:numPr>
        <w:tabs>
          <w:tab w:val="clear" w:pos="1068"/>
          <w:tab w:val="num" w:pos="1428"/>
        </w:tabs>
        <w:ind w:left="1776"/>
        <w:jc w:val="both"/>
        <w:rPr>
          <w:bCs/>
        </w:rPr>
      </w:pPr>
      <w:r w:rsidRPr="005D086A">
        <w:rPr>
          <w:bCs/>
        </w:rPr>
        <w:t>Kvalita managementu na všech úrovních</w:t>
      </w:r>
    </w:p>
    <w:p w:rsidR="00C56430" w:rsidRPr="005D086A" w:rsidRDefault="00C56430" w:rsidP="00C56430">
      <w:pPr>
        <w:ind w:left="708"/>
        <w:jc w:val="both"/>
        <w:rPr>
          <w:bCs/>
        </w:rPr>
      </w:pPr>
      <w:r w:rsidRPr="005D086A">
        <w:rPr>
          <w:bCs/>
        </w:rPr>
        <w:t>b) Finanční problematika</w:t>
      </w:r>
    </w:p>
    <w:p w:rsidR="00C56430" w:rsidRPr="005D086A" w:rsidRDefault="00C56430" w:rsidP="00C56430">
      <w:pPr>
        <w:numPr>
          <w:ilvl w:val="0"/>
          <w:numId w:val="19"/>
        </w:numPr>
        <w:tabs>
          <w:tab w:val="clear" w:pos="1068"/>
        </w:tabs>
        <w:ind w:left="1776"/>
        <w:jc w:val="both"/>
        <w:rPr>
          <w:bCs/>
        </w:rPr>
      </w:pPr>
      <w:r w:rsidRPr="005D086A">
        <w:rPr>
          <w:bCs/>
        </w:rPr>
        <w:t>Množství</w:t>
      </w:r>
    </w:p>
    <w:p w:rsidR="00C56430" w:rsidRPr="005D086A" w:rsidRDefault="00C56430" w:rsidP="00C56430">
      <w:pPr>
        <w:numPr>
          <w:ilvl w:val="0"/>
          <w:numId w:val="19"/>
        </w:numPr>
        <w:tabs>
          <w:tab w:val="clear" w:pos="1068"/>
        </w:tabs>
        <w:ind w:left="1776"/>
        <w:jc w:val="both"/>
        <w:rPr>
          <w:bCs/>
        </w:rPr>
      </w:pPr>
      <w:r w:rsidRPr="005D086A">
        <w:rPr>
          <w:bCs/>
        </w:rPr>
        <w:t>Autonomie</w:t>
      </w:r>
    </w:p>
    <w:p w:rsidR="00C56430" w:rsidRPr="005D086A" w:rsidRDefault="00C56430" w:rsidP="00C56430">
      <w:pPr>
        <w:numPr>
          <w:ilvl w:val="0"/>
          <w:numId w:val="19"/>
        </w:numPr>
        <w:tabs>
          <w:tab w:val="clear" w:pos="1068"/>
        </w:tabs>
        <w:ind w:left="1776"/>
        <w:jc w:val="both"/>
        <w:rPr>
          <w:bCs/>
        </w:rPr>
      </w:pPr>
      <w:r w:rsidRPr="005D086A">
        <w:rPr>
          <w:bCs/>
        </w:rPr>
        <w:t xml:space="preserve">Efektivita </w:t>
      </w:r>
    </w:p>
    <w:p w:rsidR="00C56430" w:rsidRPr="005D086A" w:rsidRDefault="00C56430" w:rsidP="00C56430">
      <w:pPr>
        <w:numPr>
          <w:ilvl w:val="0"/>
          <w:numId w:val="19"/>
        </w:numPr>
        <w:tabs>
          <w:tab w:val="clear" w:pos="1068"/>
        </w:tabs>
        <w:ind w:left="1776"/>
        <w:jc w:val="both"/>
        <w:rPr>
          <w:bCs/>
        </w:rPr>
      </w:pPr>
      <w:r w:rsidRPr="005D086A">
        <w:rPr>
          <w:bCs/>
        </w:rPr>
        <w:t>Rezervy</w:t>
      </w:r>
    </w:p>
    <w:p w:rsidR="00C56430" w:rsidRPr="005D086A" w:rsidRDefault="00C56430" w:rsidP="00C56430">
      <w:pPr>
        <w:numPr>
          <w:ilvl w:val="0"/>
          <w:numId w:val="19"/>
        </w:numPr>
        <w:tabs>
          <w:tab w:val="clear" w:pos="1068"/>
        </w:tabs>
        <w:ind w:left="1776"/>
        <w:jc w:val="both"/>
        <w:rPr>
          <w:bCs/>
        </w:rPr>
      </w:pPr>
      <w:r w:rsidRPr="005D086A">
        <w:rPr>
          <w:bCs/>
        </w:rPr>
        <w:t>Mimorozpočtové zdroje</w:t>
      </w:r>
    </w:p>
    <w:p w:rsidR="00C56430" w:rsidRPr="005D086A" w:rsidRDefault="00C56430" w:rsidP="00C56430">
      <w:pPr>
        <w:ind w:left="708"/>
        <w:jc w:val="both"/>
        <w:rPr>
          <w:bCs/>
        </w:rPr>
      </w:pPr>
      <w:r w:rsidRPr="005D086A">
        <w:rPr>
          <w:bCs/>
        </w:rPr>
        <w:t>c) Zařízení a technologie (pomůcky, školní nábytek, výpočetní technika, internet apod.)</w:t>
      </w:r>
    </w:p>
    <w:p w:rsidR="00C56430" w:rsidRPr="005D086A" w:rsidRDefault="00C56430" w:rsidP="00C56430">
      <w:pPr>
        <w:numPr>
          <w:ilvl w:val="0"/>
          <w:numId w:val="20"/>
        </w:numPr>
        <w:tabs>
          <w:tab w:val="clear" w:pos="1068"/>
        </w:tabs>
        <w:ind w:left="1776"/>
        <w:jc w:val="both"/>
        <w:rPr>
          <w:bCs/>
        </w:rPr>
      </w:pPr>
      <w:r w:rsidRPr="005D086A">
        <w:rPr>
          <w:bCs/>
        </w:rPr>
        <w:t>Kvalita</w:t>
      </w:r>
    </w:p>
    <w:p w:rsidR="00C56430" w:rsidRPr="005D086A" w:rsidRDefault="00C56430" w:rsidP="00C56430">
      <w:pPr>
        <w:numPr>
          <w:ilvl w:val="0"/>
          <w:numId w:val="20"/>
        </w:numPr>
        <w:tabs>
          <w:tab w:val="clear" w:pos="1068"/>
        </w:tabs>
        <w:ind w:left="1776"/>
        <w:jc w:val="both"/>
        <w:rPr>
          <w:bCs/>
        </w:rPr>
      </w:pPr>
      <w:r w:rsidRPr="005D086A">
        <w:rPr>
          <w:bCs/>
        </w:rPr>
        <w:t>Kvantita</w:t>
      </w:r>
    </w:p>
    <w:p w:rsidR="00C56430" w:rsidRPr="005D086A" w:rsidRDefault="00C56430" w:rsidP="00C56430">
      <w:pPr>
        <w:numPr>
          <w:ilvl w:val="0"/>
          <w:numId w:val="20"/>
        </w:numPr>
        <w:tabs>
          <w:tab w:val="clear" w:pos="1068"/>
        </w:tabs>
        <w:ind w:left="1776"/>
        <w:jc w:val="both"/>
        <w:rPr>
          <w:bCs/>
        </w:rPr>
      </w:pPr>
      <w:r w:rsidRPr="005D086A">
        <w:rPr>
          <w:bCs/>
        </w:rPr>
        <w:t>Využitelnost</w:t>
      </w:r>
    </w:p>
    <w:p w:rsidR="00C56430" w:rsidRPr="005D086A" w:rsidRDefault="00C56430" w:rsidP="00C56430">
      <w:pPr>
        <w:numPr>
          <w:ilvl w:val="0"/>
          <w:numId w:val="20"/>
        </w:numPr>
        <w:tabs>
          <w:tab w:val="clear" w:pos="1068"/>
        </w:tabs>
        <w:ind w:left="1776"/>
        <w:jc w:val="both"/>
        <w:rPr>
          <w:bCs/>
        </w:rPr>
      </w:pPr>
      <w:r w:rsidRPr="005D086A">
        <w:rPr>
          <w:bCs/>
        </w:rPr>
        <w:lastRenderedPageBreak/>
        <w:t xml:space="preserve">Dostupnost </w:t>
      </w:r>
    </w:p>
    <w:p w:rsidR="00C56430" w:rsidRPr="005D086A" w:rsidRDefault="00C56430" w:rsidP="00C56430">
      <w:pPr>
        <w:ind w:left="708"/>
        <w:jc w:val="both"/>
        <w:rPr>
          <w:bCs/>
        </w:rPr>
      </w:pPr>
      <w:r w:rsidRPr="005D086A">
        <w:rPr>
          <w:bCs/>
        </w:rPr>
        <w:t>d) Informační systémy</w:t>
      </w:r>
    </w:p>
    <w:p w:rsidR="00C56430" w:rsidRPr="005D086A" w:rsidRDefault="00C56430" w:rsidP="00C56430">
      <w:pPr>
        <w:numPr>
          <w:ilvl w:val="0"/>
          <w:numId w:val="21"/>
        </w:numPr>
        <w:tabs>
          <w:tab w:val="clear" w:pos="1068"/>
        </w:tabs>
        <w:ind w:left="1776"/>
        <w:jc w:val="both"/>
        <w:rPr>
          <w:bCs/>
        </w:rPr>
      </w:pPr>
      <w:r w:rsidRPr="005D086A">
        <w:rPr>
          <w:bCs/>
        </w:rPr>
        <w:t xml:space="preserve">Formy </w:t>
      </w:r>
    </w:p>
    <w:p w:rsidR="00C56430" w:rsidRPr="005D086A" w:rsidRDefault="00C56430" w:rsidP="00C56430">
      <w:pPr>
        <w:numPr>
          <w:ilvl w:val="0"/>
          <w:numId w:val="21"/>
        </w:numPr>
        <w:tabs>
          <w:tab w:val="clear" w:pos="1068"/>
        </w:tabs>
        <w:ind w:left="1776"/>
        <w:jc w:val="both"/>
        <w:rPr>
          <w:bCs/>
        </w:rPr>
      </w:pPr>
      <w:r w:rsidRPr="005D086A">
        <w:rPr>
          <w:bCs/>
        </w:rPr>
        <w:t>Efektivita</w:t>
      </w:r>
    </w:p>
    <w:p w:rsidR="00C56430" w:rsidRPr="005D086A" w:rsidRDefault="00C56430" w:rsidP="00C56430">
      <w:pPr>
        <w:ind w:left="708"/>
        <w:jc w:val="both"/>
        <w:rPr>
          <w:bCs/>
        </w:rPr>
      </w:pPr>
      <w:r w:rsidRPr="005D086A">
        <w:rPr>
          <w:bCs/>
        </w:rPr>
        <w:t>e) Systémy hodnocení kvality</w:t>
      </w:r>
    </w:p>
    <w:p w:rsidR="00C56430" w:rsidRPr="005D086A" w:rsidRDefault="00C56430" w:rsidP="00C56430">
      <w:pPr>
        <w:ind w:left="708"/>
        <w:jc w:val="both"/>
        <w:rPr>
          <w:bCs/>
        </w:rPr>
      </w:pPr>
      <w:r w:rsidRPr="005D086A">
        <w:rPr>
          <w:bCs/>
        </w:rPr>
        <w:t>f) Řízení školy</w:t>
      </w:r>
    </w:p>
    <w:p w:rsidR="00C56430" w:rsidRPr="005D086A" w:rsidRDefault="00C56430" w:rsidP="00C56430">
      <w:pPr>
        <w:numPr>
          <w:ilvl w:val="0"/>
          <w:numId w:val="22"/>
        </w:numPr>
        <w:tabs>
          <w:tab w:val="clear" w:pos="1068"/>
        </w:tabs>
        <w:ind w:left="1776"/>
        <w:jc w:val="both"/>
        <w:rPr>
          <w:bCs/>
        </w:rPr>
      </w:pPr>
      <w:r w:rsidRPr="005D086A">
        <w:rPr>
          <w:bCs/>
        </w:rPr>
        <w:t>Struktura řízení</w:t>
      </w:r>
    </w:p>
    <w:p w:rsidR="00C56430" w:rsidRPr="005D086A" w:rsidRDefault="00C56430" w:rsidP="00C56430">
      <w:pPr>
        <w:numPr>
          <w:ilvl w:val="0"/>
          <w:numId w:val="22"/>
        </w:numPr>
        <w:tabs>
          <w:tab w:val="clear" w:pos="1068"/>
        </w:tabs>
        <w:ind w:left="1776"/>
        <w:jc w:val="both"/>
        <w:rPr>
          <w:bCs/>
        </w:rPr>
      </w:pPr>
      <w:r w:rsidRPr="005D086A">
        <w:rPr>
          <w:bCs/>
        </w:rPr>
        <w:t>Manažerské činnosti</w:t>
      </w:r>
    </w:p>
    <w:p w:rsidR="00C56430" w:rsidRPr="005D086A" w:rsidRDefault="00C56430" w:rsidP="00C56430">
      <w:pPr>
        <w:numPr>
          <w:ilvl w:val="0"/>
          <w:numId w:val="22"/>
        </w:numPr>
        <w:tabs>
          <w:tab w:val="clear" w:pos="1068"/>
        </w:tabs>
        <w:ind w:left="1776"/>
        <w:jc w:val="both"/>
        <w:rPr>
          <w:bCs/>
        </w:rPr>
      </w:pPr>
      <w:r w:rsidRPr="005D086A">
        <w:rPr>
          <w:bCs/>
        </w:rPr>
        <w:t>Odborné řízení</w:t>
      </w:r>
    </w:p>
    <w:p w:rsidR="00C56430" w:rsidRPr="005D086A" w:rsidRDefault="00C56430" w:rsidP="00C56430">
      <w:pPr>
        <w:numPr>
          <w:ilvl w:val="0"/>
          <w:numId w:val="22"/>
        </w:numPr>
        <w:tabs>
          <w:tab w:val="clear" w:pos="1068"/>
        </w:tabs>
        <w:ind w:left="1776"/>
        <w:jc w:val="both"/>
        <w:rPr>
          <w:bCs/>
        </w:rPr>
      </w:pPr>
      <w:r w:rsidRPr="005D086A">
        <w:rPr>
          <w:bCs/>
        </w:rPr>
        <w:t>Pedagogické řízení</w:t>
      </w:r>
    </w:p>
    <w:p w:rsidR="00C56430" w:rsidRPr="005D086A" w:rsidRDefault="00C56430" w:rsidP="00C56430">
      <w:pPr>
        <w:numPr>
          <w:ilvl w:val="0"/>
          <w:numId w:val="22"/>
        </w:numPr>
        <w:tabs>
          <w:tab w:val="clear" w:pos="1068"/>
        </w:tabs>
        <w:ind w:left="1776"/>
        <w:jc w:val="both"/>
        <w:rPr>
          <w:bCs/>
        </w:rPr>
      </w:pPr>
      <w:r w:rsidRPr="005D086A">
        <w:rPr>
          <w:bCs/>
        </w:rPr>
        <w:t>Poradní orgány</w:t>
      </w:r>
    </w:p>
    <w:p w:rsidR="00C56430" w:rsidRPr="005D086A" w:rsidRDefault="00C56430" w:rsidP="00C56430">
      <w:pPr>
        <w:numPr>
          <w:ilvl w:val="0"/>
          <w:numId w:val="22"/>
        </w:numPr>
        <w:tabs>
          <w:tab w:val="clear" w:pos="1068"/>
        </w:tabs>
        <w:ind w:left="1776"/>
        <w:jc w:val="both"/>
        <w:rPr>
          <w:bCs/>
        </w:rPr>
      </w:pPr>
      <w:r w:rsidRPr="005D086A">
        <w:rPr>
          <w:bCs/>
        </w:rPr>
        <w:t>Žáci a řízení</w:t>
      </w:r>
    </w:p>
    <w:p w:rsidR="00C56430" w:rsidRPr="005D086A" w:rsidRDefault="00C56430" w:rsidP="00C56430">
      <w:pPr>
        <w:ind w:left="708"/>
        <w:jc w:val="both"/>
        <w:rPr>
          <w:bCs/>
        </w:rPr>
      </w:pPr>
      <w:r w:rsidRPr="005D086A">
        <w:rPr>
          <w:bCs/>
        </w:rPr>
        <w:t>g) Koncepční záměry školy</w:t>
      </w:r>
    </w:p>
    <w:p w:rsidR="00C56430" w:rsidRPr="005D086A" w:rsidRDefault="00C56430" w:rsidP="00C56430">
      <w:pPr>
        <w:numPr>
          <w:ilvl w:val="0"/>
          <w:numId w:val="23"/>
        </w:numPr>
        <w:tabs>
          <w:tab w:val="clear" w:pos="1068"/>
        </w:tabs>
        <w:ind w:left="1776"/>
        <w:jc w:val="both"/>
        <w:rPr>
          <w:bCs/>
        </w:rPr>
      </w:pPr>
      <w:r w:rsidRPr="005D086A">
        <w:rPr>
          <w:bCs/>
        </w:rPr>
        <w:t>Poslání školy</w:t>
      </w:r>
    </w:p>
    <w:p w:rsidR="00C56430" w:rsidRPr="005D086A" w:rsidRDefault="00C56430" w:rsidP="00C56430">
      <w:pPr>
        <w:numPr>
          <w:ilvl w:val="0"/>
          <w:numId w:val="23"/>
        </w:numPr>
        <w:tabs>
          <w:tab w:val="clear" w:pos="1068"/>
        </w:tabs>
        <w:ind w:left="1776"/>
        <w:jc w:val="both"/>
        <w:rPr>
          <w:bCs/>
        </w:rPr>
      </w:pPr>
      <w:r w:rsidRPr="005D086A">
        <w:rPr>
          <w:bCs/>
        </w:rPr>
        <w:t>Strategické cíle</w:t>
      </w:r>
    </w:p>
    <w:p w:rsidR="00C56430" w:rsidRPr="005D086A" w:rsidRDefault="00C56430" w:rsidP="00C56430">
      <w:pPr>
        <w:numPr>
          <w:ilvl w:val="0"/>
          <w:numId w:val="23"/>
        </w:numPr>
        <w:tabs>
          <w:tab w:val="clear" w:pos="1068"/>
        </w:tabs>
        <w:ind w:left="1776"/>
        <w:jc w:val="both"/>
        <w:rPr>
          <w:bCs/>
        </w:rPr>
      </w:pPr>
      <w:r w:rsidRPr="005D086A">
        <w:rPr>
          <w:bCs/>
        </w:rPr>
        <w:t>Konkrétní cíle a úkoly</w:t>
      </w:r>
    </w:p>
    <w:p w:rsidR="00C56430" w:rsidRPr="005D086A" w:rsidRDefault="00C56430" w:rsidP="00C56430">
      <w:pPr>
        <w:numPr>
          <w:ilvl w:val="0"/>
          <w:numId w:val="23"/>
        </w:numPr>
        <w:tabs>
          <w:tab w:val="clear" w:pos="1068"/>
        </w:tabs>
        <w:ind w:left="1776"/>
        <w:jc w:val="both"/>
        <w:rPr>
          <w:bCs/>
        </w:rPr>
      </w:pPr>
      <w:r w:rsidRPr="005D086A">
        <w:rPr>
          <w:bCs/>
        </w:rPr>
        <w:t>Koncepce rozvoje školy</w:t>
      </w:r>
    </w:p>
    <w:p w:rsidR="00C56430" w:rsidRPr="005D086A" w:rsidRDefault="00C56430" w:rsidP="00C56430">
      <w:pPr>
        <w:ind w:left="708"/>
        <w:jc w:val="both"/>
        <w:rPr>
          <w:bCs/>
        </w:rPr>
      </w:pPr>
      <w:r w:rsidRPr="005D086A">
        <w:rPr>
          <w:bCs/>
        </w:rPr>
        <w:t>h) „Nehmotné faktory“ školy</w:t>
      </w:r>
    </w:p>
    <w:p w:rsidR="00C56430" w:rsidRPr="005D086A" w:rsidRDefault="00C56430" w:rsidP="00C56430">
      <w:pPr>
        <w:numPr>
          <w:ilvl w:val="0"/>
          <w:numId w:val="24"/>
        </w:numPr>
        <w:tabs>
          <w:tab w:val="clear" w:pos="1068"/>
        </w:tabs>
        <w:ind w:left="1776"/>
        <w:jc w:val="both"/>
        <w:rPr>
          <w:bCs/>
        </w:rPr>
      </w:pPr>
      <w:r w:rsidRPr="005D086A">
        <w:rPr>
          <w:bCs/>
        </w:rPr>
        <w:t>Pověst, image školy</w:t>
      </w:r>
    </w:p>
    <w:p w:rsidR="00C56430" w:rsidRPr="005D086A" w:rsidRDefault="00C56430" w:rsidP="00C56430">
      <w:pPr>
        <w:numPr>
          <w:ilvl w:val="0"/>
          <w:numId w:val="24"/>
        </w:numPr>
        <w:tabs>
          <w:tab w:val="clear" w:pos="1068"/>
        </w:tabs>
        <w:ind w:left="1776"/>
        <w:jc w:val="both"/>
        <w:rPr>
          <w:bCs/>
        </w:rPr>
      </w:pPr>
      <w:r w:rsidRPr="005D086A">
        <w:rPr>
          <w:bCs/>
        </w:rPr>
        <w:t>Charakter a tradice školy</w:t>
      </w:r>
    </w:p>
    <w:p w:rsidR="00C56430" w:rsidRPr="005D086A" w:rsidRDefault="00C56430" w:rsidP="00C56430">
      <w:pPr>
        <w:numPr>
          <w:ilvl w:val="0"/>
          <w:numId w:val="24"/>
        </w:numPr>
        <w:tabs>
          <w:tab w:val="clear" w:pos="1068"/>
        </w:tabs>
        <w:ind w:left="1776"/>
        <w:jc w:val="both"/>
        <w:rPr>
          <w:bCs/>
        </w:rPr>
      </w:pPr>
      <w:r w:rsidRPr="005D086A">
        <w:rPr>
          <w:bCs/>
        </w:rPr>
        <w:t>Domácí kontakty školy</w:t>
      </w:r>
    </w:p>
    <w:p w:rsidR="00C56430" w:rsidRPr="005D086A" w:rsidRDefault="00C56430" w:rsidP="00C56430">
      <w:pPr>
        <w:numPr>
          <w:ilvl w:val="0"/>
          <w:numId w:val="24"/>
        </w:numPr>
        <w:tabs>
          <w:tab w:val="clear" w:pos="1068"/>
        </w:tabs>
        <w:ind w:left="1776"/>
        <w:jc w:val="both"/>
        <w:rPr>
          <w:bCs/>
        </w:rPr>
      </w:pPr>
      <w:r w:rsidRPr="005D086A">
        <w:rPr>
          <w:bCs/>
        </w:rPr>
        <w:t>Mezinárodní kontakty školy</w:t>
      </w:r>
    </w:p>
    <w:p w:rsidR="00C56430" w:rsidRPr="005D086A" w:rsidRDefault="00C56430" w:rsidP="00C56430">
      <w:pPr>
        <w:pStyle w:val="obsah20"/>
        <w:rPr>
          <w:b w:val="0"/>
          <w:bCs w:val="0"/>
          <w:u w:val="single"/>
        </w:rPr>
      </w:pPr>
      <w:bookmarkStart w:id="339" w:name="_Toc241294789"/>
      <w:bookmarkStart w:id="340" w:name="_Toc265687666"/>
      <w:bookmarkStart w:id="341" w:name="_Toc265753995"/>
      <w:r w:rsidRPr="005D086A">
        <w:t xml:space="preserve">6. 2. 1. 1. 2. Vyhodnotit průběh vzdělávání – zaměřit se </w:t>
      </w:r>
      <w:proofErr w:type="gramStart"/>
      <w:r w:rsidRPr="005D086A">
        <w:t>na</w:t>
      </w:r>
      <w:bookmarkEnd w:id="339"/>
      <w:bookmarkEnd w:id="340"/>
      <w:bookmarkEnd w:id="341"/>
      <w:proofErr w:type="gramEnd"/>
    </w:p>
    <w:p w:rsidR="00C56430" w:rsidRPr="005D086A" w:rsidRDefault="00C56430" w:rsidP="00C56430">
      <w:pPr>
        <w:jc w:val="both"/>
        <w:rPr>
          <w:b/>
          <w:bCs/>
        </w:rPr>
      </w:pPr>
      <w:r w:rsidRPr="005D086A">
        <w:rPr>
          <w:b/>
          <w:bCs/>
        </w:rPr>
        <w:t>1. Realizaci vzdělávacího programu</w:t>
      </w:r>
    </w:p>
    <w:p w:rsidR="00C56430" w:rsidRPr="005D086A" w:rsidRDefault="00C56430" w:rsidP="00C56430">
      <w:pPr>
        <w:numPr>
          <w:ilvl w:val="0"/>
          <w:numId w:val="12"/>
        </w:numPr>
        <w:jc w:val="both"/>
      </w:pPr>
      <w:r w:rsidRPr="005D086A">
        <w:t xml:space="preserve">Soulad školního vzdělávacího programu s rámcovým vzdělávacím programem </w:t>
      </w:r>
    </w:p>
    <w:p w:rsidR="00C56430" w:rsidRPr="005D086A" w:rsidRDefault="00C56430" w:rsidP="00C56430">
      <w:pPr>
        <w:numPr>
          <w:ilvl w:val="0"/>
          <w:numId w:val="12"/>
        </w:numPr>
        <w:jc w:val="both"/>
      </w:pPr>
      <w:r w:rsidRPr="005D086A">
        <w:t>Charakteristika a priority školního vzdělávacího programu</w:t>
      </w:r>
    </w:p>
    <w:p w:rsidR="00C56430" w:rsidRPr="005D086A" w:rsidRDefault="00C56430" w:rsidP="00C56430">
      <w:pPr>
        <w:numPr>
          <w:ilvl w:val="0"/>
          <w:numId w:val="12"/>
        </w:numPr>
        <w:jc w:val="both"/>
      </w:pPr>
      <w:r w:rsidRPr="005D086A">
        <w:t>Naplňování profilu absolventa</w:t>
      </w:r>
    </w:p>
    <w:p w:rsidR="00C56430" w:rsidRPr="005D086A" w:rsidRDefault="00C56430" w:rsidP="00C56430">
      <w:pPr>
        <w:numPr>
          <w:ilvl w:val="0"/>
          <w:numId w:val="12"/>
        </w:numPr>
        <w:jc w:val="both"/>
      </w:pPr>
      <w:r w:rsidRPr="005D086A">
        <w:t>Nabídka volitelných a nepovinných předmětů</w:t>
      </w:r>
    </w:p>
    <w:p w:rsidR="00C56430" w:rsidRPr="005D086A" w:rsidRDefault="00C56430" w:rsidP="00C56430">
      <w:pPr>
        <w:numPr>
          <w:ilvl w:val="0"/>
          <w:numId w:val="12"/>
        </w:numPr>
        <w:jc w:val="both"/>
      </w:pPr>
      <w:r w:rsidRPr="005D086A">
        <w:t>Možnosti získávání profesních licencí či osvědčení</w:t>
      </w:r>
    </w:p>
    <w:p w:rsidR="00C56430" w:rsidRPr="005D086A" w:rsidRDefault="00C56430" w:rsidP="00C56430">
      <w:pPr>
        <w:numPr>
          <w:ilvl w:val="0"/>
          <w:numId w:val="12"/>
        </w:numPr>
        <w:jc w:val="both"/>
      </w:pPr>
      <w:r w:rsidRPr="005D086A">
        <w:t>Problematika ICT</w:t>
      </w:r>
    </w:p>
    <w:p w:rsidR="00C56430" w:rsidRPr="005D086A" w:rsidRDefault="00C56430" w:rsidP="00C56430">
      <w:pPr>
        <w:numPr>
          <w:ilvl w:val="0"/>
          <w:numId w:val="12"/>
        </w:numPr>
        <w:jc w:val="both"/>
      </w:pPr>
      <w:r w:rsidRPr="005D086A">
        <w:t>Environmentální výchova</w:t>
      </w:r>
    </w:p>
    <w:p w:rsidR="00C56430" w:rsidRPr="005D086A" w:rsidRDefault="00C56430" w:rsidP="00C56430">
      <w:pPr>
        <w:numPr>
          <w:ilvl w:val="0"/>
          <w:numId w:val="12"/>
        </w:numPr>
        <w:jc w:val="both"/>
      </w:pPr>
      <w:r w:rsidRPr="005D086A">
        <w:t>Individuální výuka</w:t>
      </w:r>
    </w:p>
    <w:p w:rsidR="00C56430" w:rsidRPr="005D086A" w:rsidRDefault="00C56430" w:rsidP="00C56430">
      <w:pPr>
        <w:jc w:val="both"/>
        <w:rPr>
          <w:b/>
          <w:bCs/>
        </w:rPr>
      </w:pPr>
      <w:r w:rsidRPr="005D086A">
        <w:rPr>
          <w:b/>
          <w:bCs/>
        </w:rPr>
        <w:t>2. Organizaci, metody a formy práce</w:t>
      </w:r>
    </w:p>
    <w:p w:rsidR="00C56430" w:rsidRPr="005D086A" w:rsidRDefault="00C56430" w:rsidP="00C56430">
      <w:pPr>
        <w:numPr>
          <w:ilvl w:val="0"/>
          <w:numId w:val="12"/>
        </w:numPr>
        <w:jc w:val="both"/>
      </w:pPr>
      <w:r w:rsidRPr="005D086A">
        <w:t>Organizace školního roku</w:t>
      </w:r>
    </w:p>
    <w:p w:rsidR="00C56430" w:rsidRPr="005D086A" w:rsidRDefault="00C56430" w:rsidP="00C56430">
      <w:pPr>
        <w:numPr>
          <w:ilvl w:val="0"/>
          <w:numId w:val="12"/>
        </w:numPr>
        <w:jc w:val="both"/>
      </w:pPr>
      <w:r w:rsidRPr="005D086A">
        <w:t>Formy výuky</w:t>
      </w:r>
    </w:p>
    <w:p w:rsidR="00C56430" w:rsidRPr="005D086A" w:rsidRDefault="00C56430" w:rsidP="00C56430">
      <w:pPr>
        <w:numPr>
          <w:ilvl w:val="0"/>
          <w:numId w:val="12"/>
        </w:numPr>
        <w:jc w:val="both"/>
      </w:pPr>
      <w:r w:rsidRPr="005D086A">
        <w:t>Vztah teoretické a praktické složky</w:t>
      </w:r>
    </w:p>
    <w:p w:rsidR="00C56430" w:rsidRPr="005D086A" w:rsidRDefault="00C56430" w:rsidP="00C56430">
      <w:pPr>
        <w:numPr>
          <w:ilvl w:val="0"/>
          <w:numId w:val="12"/>
        </w:numPr>
        <w:jc w:val="both"/>
      </w:pPr>
      <w:r w:rsidRPr="005D086A">
        <w:t>Školní řád</w:t>
      </w:r>
    </w:p>
    <w:p w:rsidR="00C56430" w:rsidRPr="005D086A" w:rsidRDefault="00C56430" w:rsidP="00C56430">
      <w:pPr>
        <w:numPr>
          <w:ilvl w:val="0"/>
          <w:numId w:val="12"/>
        </w:numPr>
        <w:jc w:val="both"/>
      </w:pPr>
      <w:r w:rsidRPr="005D086A">
        <w:t>Metody výuky</w:t>
      </w:r>
    </w:p>
    <w:p w:rsidR="00C56430" w:rsidRPr="005D086A" w:rsidRDefault="00C56430" w:rsidP="00C56430">
      <w:pPr>
        <w:numPr>
          <w:ilvl w:val="0"/>
          <w:numId w:val="12"/>
        </w:numPr>
        <w:jc w:val="both"/>
      </w:pPr>
      <w:r w:rsidRPr="005D086A">
        <w:t>Možnosti konzultace žáků s vyučujícími</w:t>
      </w:r>
    </w:p>
    <w:p w:rsidR="00C56430" w:rsidRPr="005D086A" w:rsidRDefault="00C56430" w:rsidP="00C56430">
      <w:pPr>
        <w:numPr>
          <w:ilvl w:val="0"/>
          <w:numId w:val="12"/>
        </w:numPr>
        <w:jc w:val="both"/>
      </w:pPr>
      <w:r w:rsidRPr="005D086A">
        <w:t>Samostatná práce žáků</w:t>
      </w:r>
    </w:p>
    <w:p w:rsidR="00C56430" w:rsidRPr="005D086A" w:rsidRDefault="00C56430" w:rsidP="00C56430">
      <w:pPr>
        <w:numPr>
          <w:ilvl w:val="0"/>
          <w:numId w:val="12"/>
        </w:numPr>
        <w:jc w:val="both"/>
      </w:pPr>
      <w:r w:rsidRPr="005D086A">
        <w:t xml:space="preserve">Podpůrná opatření při vzdělávání žáků se speciálními vzdělávacími potřebami </w:t>
      </w:r>
    </w:p>
    <w:p w:rsidR="00C56430" w:rsidRPr="005D086A" w:rsidRDefault="00C56430" w:rsidP="00C56430">
      <w:pPr>
        <w:numPr>
          <w:ilvl w:val="0"/>
          <w:numId w:val="12"/>
        </w:numPr>
        <w:jc w:val="both"/>
      </w:pPr>
      <w:r w:rsidRPr="005D086A">
        <w:t xml:space="preserve">Vzdělávání mimořádně nadaných žáků </w:t>
      </w:r>
    </w:p>
    <w:p w:rsidR="00C56430" w:rsidRPr="005D086A" w:rsidRDefault="00C56430" w:rsidP="00C56430">
      <w:pPr>
        <w:numPr>
          <w:ilvl w:val="0"/>
          <w:numId w:val="12"/>
        </w:numPr>
        <w:jc w:val="both"/>
      </w:pPr>
      <w:r w:rsidRPr="005D086A">
        <w:t>Prevence sociálně-patologických jevů</w:t>
      </w:r>
    </w:p>
    <w:p w:rsidR="00C56430" w:rsidRPr="005D086A" w:rsidRDefault="00C56430" w:rsidP="005D086A">
      <w:pPr>
        <w:pStyle w:val="obsah20"/>
      </w:pPr>
      <w:bookmarkStart w:id="342" w:name="_Toc241294790"/>
      <w:bookmarkStart w:id="343" w:name="_Toc265687667"/>
      <w:bookmarkStart w:id="344" w:name="_Toc265753996"/>
      <w:r w:rsidRPr="005D086A">
        <w:t>6.</w:t>
      </w:r>
      <w:r w:rsidR="005D086A">
        <w:t xml:space="preserve"> </w:t>
      </w:r>
      <w:r w:rsidRPr="005D086A">
        <w:t xml:space="preserve">2. 1. 1. 3. Vyhodnotit podporu školy žákům, spolupráci s rodiči, vliv vzájemných vztahů školy, žáků, rodičů a dalších osob na vzdělávání – zaměřit se </w:t>
      </w:r>
      <w:proofErr w:type="gramStart"/>
      <w:r w:rsidRPr="005D086A">
        <w:t>na</w:t>
      </w:r>
      <w:bookmarkEnd w:id="342"/>
      <w:bookmarkEnd w:id="343"/>
      <w:bookmarkEnd w:id="344"/>
      <w:proofErr w:type="gramEnd"/>
    </w:p>
    <w:p w:rsidR="00C56430" w:rsidRPr="005D086A" w:rsidRDefault="00C56430" w:rsidP="00C56430">
      <w:pPr>
        <w:jc w:val="both"/>
        <w:rPr>
          <w:b/>
          <w:bCs/>
        </w:rPr>
      </w:pPr>
      <w:r w:rsidRPr="005D086A">
        <w:rPr>
          <w:b/>
          <w:bCs/>
        </w:rPr>
        <w:t>1. Podporu školy žákům</w:t>
      </w:r>
    </w:p>
    <w:p w:rsidR="00C56430" w:rsidRPr="005D086A" w:rsidRDefault="00C56430" w:rsidP="00C56430">
      <w:pPr>
        <w:numPr>
          <w:ilvl w:val="0"/>
          <w:numId w:val="12"/>
        </w:numPr>
        <w:jc w:val="both"/>
      </w:pPr>
      <w:r w:rsidRPr="005D086A">
        <w:t>Poradenství pro žáky (výchovné a profesní poradenství na škole, školní psycholog, OPPP apod.)</w:t>
      </w:r>
    </w:p>
    <w:p w:rsidR="00C56430" w:rsidRPr="005D086A" w:rsidRDefault="00C56430" w:rsidP="00C56430">
      <w:pPr>
        <w:numPr>
          <w:ilvl w:val="0"/>
          <w:numId w:val="12"/>
        </w:numPr>
        <w:jc w:val="both"/>
      </w:pPr>
      <w:r w:rsidRPr="005D086A">
        <w:lastRenderedPageBreak/>
        <w:t>Nabídka mimoškolních aktivit (zájmová, sportovní činnost, kroužky apod.)</w:t>
      </w:r>
    </w:p>
    <w:p w:rsidR="00C56430" w:rsidRPr="005D086A" w:rsidRDefault="00C56430" w:rsidP="00C56430">
      <w:pPr>
        <w:numPr>
          <w:ilvl w:val="0"/>
          <w:numId w:val="12"/>
        </w:numPr>
        <w:jc w:val="both"/>
      </w:pPr>
      <w:r w:rsidRPr="005D086A">
        <w:t xml:space="preserve">Stravování žáků </w:t>
      </w:r>
    </w:p>
    <w:p w:rsidR="00C56430" w:rsidRPr="005D086A" w:rsidRDefault="00C56430" w:rsidP="00C56430">
      <w:pPr>
        <w:numPr>
          <w:ilvl w:val="0"/>
          <w:numId w:val="12"/>
        </w:numPr>
        <w:jc w:val="both"/>
      </w:pPr>
      <w:r w:rsidRPr="005D086A">
        <w:t>Služby žákům (školní bufet, možnosti kopírování, přístup k VT apod.)</w:t>
      </w:r>
    </w:p>
    <w:p w:rsidR="00C56430" w:rsidRPr="005D086A" w:rsidRDefault="00C56430" w:rsidP="00C56430">
      <w:pPr>
        <w:numPr>
          <w:ilvl w:val="0"/>
          <w:numId w:val="12"/>
        </w:numPr>
        <w:jc w:val="both"/>
      </w:pPr>
      <w:r w:rsidRPr="005D086A">
        <w:t>Přístup k informacím (žákovská knihovna, studovna apod.)</w:t>
      </w:r>
    </w:p>
    <w:p w:rsidR="00C56430" w:rsidRPr="005D086A" w:rsidRDefault="00C56430" w:rsidP="00C56430">
      <w:pPr>
        <w:numPr>
          <w:ilvl w:val="0"/>
          <w:numId w:val="12"/>
        </w:numPr>
        <w:jc w:val="both"/>
      </w:pPr>
      <w:r w:rsidRPr="005D086A">
        <w:t>Žáci a řízení školy</w:t>
      </w:r>
    </w:p>
    <w:p w:rsidR="00C56430" w:rsidRPr="005D086A" w:rsidRDefault="00C56430" w:rsidP="00C56430">
      <w:pPr>
        <w:jc w:val="both"/>
        <w:rPr>
          <w:b/>
          <w:bCs/>
        </w:rPr>
      </w:pPr>
      <w:r w:rsidRPr="005D086A">
        <w:rPr>
          <w:b/>
          <w:bCs/>
        </w:rPr>
        <w:t>2. Spolupráci s rodiči</w:t>
      </w:r>
    </w:p>
    <w:p w:rsidR="00C56430" w:rsidRPr="005D086A" w:rsidRDefault="00C56430" w:rsidP="00C56430">
      <w:pPr>
        <w:numPr>
          <w:ilvl w:val="0"/>
          <w:numId w:val="12"/>
        </w:numPr>
        <w:jc w:val="both"/>
      </w:pPr>
      <w:r w:rsidRPr="005D086A">
        <w:t>Formy spolupráce (komunikace) s rodiči</w:t>
      </w:r>
    </w:p>
    <w:p w:rsidR="00C56430" w:rsidRPr="005D086A" w:rsidRDefault="00C56430" w:rsidP="00C56430">
      <w:pPr>
        <w:numPr>
          <w:ilvl w:val="0"/>
          <w:numId w:val="12"/>
        </w:numPr>
        <w:jc w:val="both"/>
      </w:pPr>
      <w:r w:rsidRPr="005D086A">
        <w:t>Třídní schůzky a konzultace s rodiči</w:t>
      </w:r>
    </w:p>
    <w:p w:rsidR="00C56430" w:rsidRPr="005D086A" w:rsidRDefault="00C56430" w:rsidP="00C56430">
      <w:pPr>
        <w:numPr>
          <w:ilvl w:val="0"/>
          <w:numId w:val="12"/>
        </w:numPr>
        <w:jc w:val="both"/>
      </w:pPr>
      <w:r w:rsidRPr="005D086A">
        <w:t xml:space="preserve">Sdružení rodičů a přátel Gymnázia ve Svitavách o. s. </w:t>
      </w:r>
    </w:p>
    <w:p w:rsidR="00C56430" w:rsidRPr="005D086A" w:rsidRDefault="00C56430" w:rsidP="00C56430">
      <w:pPr>
        <w:numPr>
          <w:ilvl w:val="0"/>
          <w:numId w:val="12"/>
        </w:numPr>
        <w:jc w:val="both"/>
      </w:pPr>
      <w:r w:rsidRPr="005D086A">
        <w:t>Školská rada</w:t>
      </w:r>
    </w:p>
    <w:p w:rsidR="00C56430" w:rsidRPr="005D086A" w:rsidRDefault="00C56430" w:rsidP="00C56430">
      <w:pPr>
        <w:numPr>
          <w:ilvl w:val="0"/>
          <w:numId w:val="12"/>
        </w:numPr>
        <w:jc w:val="both"/>
      </w:pPr>
      <w:r w:rsidRPr="005D086A">
        <w:t>Účast rodičů na akcích školy</w:t>
      </w:r>
    </w:p>
    <w:p w:rsidR="00C56430" w:rsidRPr="005D086A" w:rsidRDefault="00C56430" w:rsidP="00C56430">
      <w:pPr>
        <w:numPr>
          <w:ilvl w:val="0"/>
          <w:numId w:val="12"/>
        </w:numPr>
        <w:jc w:val="both"/>
      </w:pPr>
      <w:r w:rsidRPr="005D086A">
        <w:t>Problémy ve spolupráci s rodiči</w:t>
      </w:r>
    </w:p>
    <w:p w:rsidR="00C56430" w:rsidRPr="005D086A" w:rsidRDefault="00C56430" w:rsidP="00C56430">
      <w:pPr>
        <w:jc w:val="both"/>
        <w:rPr>
          <w:b/>
          <w:bCs/>
        </w:rPr>
      </w:pPr>
      <w:r w:rsidRPr="005D086A">
        <w:rPr>
          <w:b/>
          <w:bCs/>
        </w:rPr>
        <w:t>3. Vzájemné vztahy školy, žáků, rodičů a dalších osob na vzdělávání</w:t>
      </w:r>
    </w:p>
    <w:p w:rsidR="00C56430" w:rsidRPr="005D086A" w:rsidRDefault="00C56430" w:rsidP="00C56430">
      <w:pPr>
        <w:numPr>
          <w:ilvl w:val="0"/>
          <w:numId w:val="12"/>
        </w:numPr>
        <w:jc w:val="both"/>
      </w:pPr>
      <w:r w:rsidRPr="005D086A">
        <w:t xml:space="preserve">Účast žáků na řízení školy </w:t>
      </w:r>
    </w:p>
    <w:p w:rsidR="00C56430" w:rsidRPr="005D086A" w:rsidRDefault="00C56430" w:rsidP="00C56430">
      <w:pPr>
        <w:numPr>
          <w:ilvl w:val="0"/>
          <w:numId w:val="12"/>
        </w:numPr>
        <w:jc w:val="both"/>
      </w:pPr>
      <w:r w:rsidRPr="005D086A">
        <w:t xml:space="preserve">Účast rodičů na řízení školy </w:t>
      </w:r>
    </w:p>
    <w:p w:rsidR="00C56430" w:rsidRPr="005D086A" w:rsidRDefault="00C56430" w:rsidP="00C56430">
      <w:pPr>
        <w:numPr>
          <w:ilvl w:val="0"/>
          <w:numId w:val="12"/>
        </w:numPr>
        <w:jc w:val="both"/>
      </w:pPr>
      <w:r w:rsidRPr="005D086A">
        <w:t>Řešení připomínek, stížností</w:t>
      </w:r>
    </w:p>
    <w:p w:rsidR="00C56430" w:rsidRPr="005D086A" w:rsidRDefault="00C56430" w:rsidP="00C56430">
      <w:pPr>
        <w:numPr>
          <w:ilvl w:val="0"/>
          <w:numId w:val="12"/>
        </w:numPr>
        <w:jc w:val="both"/>
      </w:pPr>
      <w:r w:rsidRPr="005D086A">
        <w:t>Vztahy k představitelům obce, firem, institucím</w:t>
      </w:r>
    </w:p>
    <w:p w:rsidR="00C56430" w:rsidRPr="005D086A" w:rsidRDefault="00C56430" w:rsidP="00C56430">
      <w:pPr>
        <w:numPr>
          <w:ilvl w:val="0"/>
          <w:numId w:val="12"/>
        </w:numPr>
        <w:jc w:val="both"/>
        <w:rPr>
          <w:bCs/>
        </w:rPr>
      </w:pPr>
      <w:r w:rsidRPr="005D086A">
        <w:t>Vliv těchto vztahů na vzdělávání</w:t>
      </w:r>
    </w:p>
    <w:p w:rsidR="00C56430" w:rsidRPr="005D086A" w:rsidRDefault="00C56430" w:rsidP="00C56430">
      <w:pPr>
        <w:jc w:val="both"/>
        <w:rPr>
          <w:b/>
          <w:bCs/>
        </w:rPr>
      </w:pPr>
      <w:r w:rsidRPr="005D086A">
        <w:rPr>
          <w:b/>
          <w:bCs/>
        </w:rPr>
        <w:t xml:space="preserve">4. Výsledky vzdělávání žáků </w:t>
      </w:r>
    </w:p>
    <w:p w:rsidR="00C56430" w:rsidRPr="005D086A" w:rsidRDefault="00C56430" w:rsidP="00C56430">
      <w:pPr>
        <w:numPr>
          <w:ilvl w:val="0"/>
          <w:numId w:val="12"/>
        </w:numPr>
        <w:jc w:val="both"/>
      </w:pPr>
      <w:r w:rsidRPr="005D086A">
        <w:t>Rozbor výsledků prospěchu žáků</w:t>
      </w:r>
    </w:p>
    <w:p w:rsidR="00C56430" w:rsidRPr="005D086A" w:rsidRDefault="00C56430" w:rsidP="00C56430">
      <w:pPr>
        <w:numPr>
          <w:ilvl w:val="0"/>
          <w:numId w:val="12"/>
        </w:numPr>
        <w:jc w:val="both"/>
      </w:pPr>
      <w:r w:rsidRPr="005D086A">
        <w:t>Vztah výsledků prospěchu a absence</w:t>
      </w:r>
    </w:p>
    <w:p w:rsidR="00C56430" w:rsidRPr="005D086A" w:rsidRDefault="00C56430" w:rsidP="00C56430">
      <w:pPr>
        <w:numPr>
          <w:ilvl w:val="0"/>
          <w:numId w:val="12"/>
        </w:numPr>
        <w:jc w:val="both"/>
      </w:pPr>
      <w:r w:rsidRPr="005D086A">
        <w:t>Ukončování studia (maturity)</w:t>
      </w:r>
    </w:p>
    <w:p w:rsidR="00C56430" w:rsidRPr="005D086A" w:rsidRDefault="00C56430" w:rsidP="00C56430">
      <w:pPr>
        <w:numPr>
          <w:ilvl w:val="0"/>
          <w:numId w:val="12"/>
        </w:numPr>
        <w:jc w:val="both"/>
      </w:pPr>
      <w:r w:rsidRPr="005D086A">
        <w:t>Komisionální a opravné zkoušky</w:t>
      </w:r>
    </w:p>
    <w:p w:rsidR="00C56430" w:rsidRPr="005D086A" w:rsidRDefault="00C56430" w:rsidP="00C56430">
      <w:pPr>
        <w:numPr>
          <w:ilvl w:val="0"/>
          <w:numId w:val="12"/>
        </w:numPr>
        <w:jc w:val="both"/>
      </w:pPr>
      <w:r w:rsidRPr="005D086A">
        <w:t>Předčasné ukončení studia</w:t>
      </w:r>
    </w:p>
    <w:p w:rsidR="00C56430" w:rsidRPr="005D086A" w:rsidRDefault="00C56430" w:rsidP="00C56430">
      <w:pPr>
        <w:numPr>
          <w:ilvl w:val="0"/>
          <w:numId w:val="12"/>
        </w:numPr>
        <w:jc w:val="both"/>
      </w:pPr>
      <w:r w:rsidRPr="005D086A">
        <w:t>Přijímací řízení</w:t>
      </w:r>
    </w:p>
    <w:p w:rsidR="00C56430" w:rsidRPr="005D086A" w:rsidRDefault="00C56430" w:rsidP="00C56430">
      <w:pPr>
        <w:numPr>
          <w:ilvl w:val="0"/>
          <w:numId w:val="12"/>
        </w:numPr>
        <w:jc w:val="both"/>
      </w:pPr>
      <w:r w:rsidRPr="005D086A">
        <w:t>Kritická místa studia</w:t>
      </w:r>
    </w:p>
    <w:p w:rsidR="00C56430" w:rsidRPr="005D086A" w:rsidRDefault="00C56430" w:rsidP="00C56430">
      <w:pPr>
        <w:numPr>
          <w:ilvl w:val="0"/>
          <w:numId w:val="12"/>
        </w:numPr>
        <w:jc w:val="both"/>
      </w:pPr>
      <w:r w:rsidRPr="005D086A">
        <w:t>Zjišťování názorů žáků</w:t>
      </w:r>
    </w:p>
    <w:p w:rsidR="00C56430" w:rsidRPr="005D086A" w:rsidRDefault="00C56430" w:rsidP="00C56430">
      <w:pPr>
        <w:numPr>
          <w:ilvl w:val="0"/>
          <w:numId w:val="12"/>
        </w:numPr>
        <w:jc w:val="both"/>
      </w:pPr>
      <w:r w:rsidRPr="005D086A">
        <w:t xml:space="preserve">Uplatnění absolventů </w:t>
      </w:r>
    </w:p>
    <w:p w:rsidR="00C56430" w:rsidRPr="005D086A" w:rsidRDefault="00C56430" w:rsidP="00C56430">
      <w:pPr>
        <w:numPr>
          <w:ilvl w:val="0"/>
          <w:numId w:val="12"/>
        </w:numPr>
        <w:jc w:val="both"/>
      </w:pPr>
      <w:r w:rsidRPr="005D086A">
        <w:t>Výsledky žáků v soutěžích, olympiádách</w:t>
      </w:r>
    </w:p>
    <w:p w:rsidR="00C56430" w:rsidRPr="005D086A" w:rsidRDefault="00C56430" w:rsidP="00C56430">
      <w:pPr>
        <w:pStyle w:val="obsah20"/>
      </w:pPr>
      <w:bookmarkStart w:id="345" w:name="_Toc241294791"/>
      <w:bookmarkStart w:id="346" w:name="_Toc265687668"/>
      <w:bookmarkStart w:id="347" w:name="_Toc265753997"/>
      <w:r w:rsidRPr="005D086A">
        <w:t xml:space="preserve">6. 2. 1. 1. 4. Analyzovat řízení školy, kvalitu personální práce, kvalitu dalšího </w:t>
      </w:r>
      <w:proofErr w:type="gramStart"/>
      <w:r w:rsidRPr="005D086A">
        <w:t>vzdělávání  pedagogických</w:t>
      </w:r>
      <w:proofErr w:type="gramEnd"/>
      <w:r w:rsidRPr="005D086A">
        <w:t xml:space="preserve"> pracovníků</w:t>
      </w:r>
      <w:bookmarkEnd w:id="345"/>
      <w:bookmarkEnd w:id="346"/>
      <w:bookmarkEnd w:id="347"/>
    </w:p>
    <w:p w:rsidR="00C56430" w:rsidRPr="005D086A" w:rsidRDefault="005D086A" w:rsidP="00C56430">
      <w:pPr>
        <w:pStyle w:val="obsah20"/>
      </w:pPr>
      <w:bookmarkStart w:id="348" w:name="_Toc241294792"/>
      <w:bookmarkStart w:id="349" w:name="_Toc265687669"/>
      <w:bookmarkStart w:id="350" w:name="_Toc265753998"/>
      <w:r>
        <w:t>6. 2. 1. 1. 5.</w:t>
      </w:r>
      <w:r w:rsidR="00C56430" w:rsidRPr="005D086A">
        <w:t xml:space="preserve"> Vyhodnotit úroveň výsledků práce školy, zejména vzhledem k</w:t>
      </w:r>
      <w:r>
        <w:t> p</w:t>
      </w:r>
      <w:r w:rsidR="00C56430" w:rsidRPr="005D086A">
        <w:t>odmínkám vzdělávání a ekonomickým zdrojům – k tomu využít</w:t>
      </w:r>
      <w:bookmarkEnd w:id="348"/>
      <w:bookmarkEnd w:id="349"/>
      <w:bookmarkEnd w:id="350"/>
    </w:p>
    <w:p w:rsidR="00C56430" w:rsidRPr="005D086A" w:rsidRDefault="00C56430" w:rsidP="00C56430">
      <w:pPr>
        <w:numPr>
          <w:ilvl w:val="0"/>
          <w:numId w:val="12"/>
        </w:numPr>
        <w:jc w:val="both"/>
      </w:pPr>
      <w:r w:rsidRPr="005D086A">
        <w:t xml:space="preserve">analýza slabých a silných stránek školy </w:t>
      </w:r>
    </w:p>
    <w:p w:rsidR="00C56430" w:rsidRPr="005D086A" w:rsidRDefault="00C56430" w:rsidP="00C56430">
      <w:pPr>
        <w:numPr>
          <w:ilvl w:val="0"/>
          <w:numId w:val="12"/>
        </w:numPr>
        <w:jc w:val="both"/>
      </w:pPr>
      <w:r w:rsidRPr="005D086A">
        <w:t xml:space="preserve">analýza příležitostí a hrozeb </w:t>
      </w:r>
    </w:p>
    <w:p w:rsidR="00C56430" w:rsidRPr="005D086A" w:rsidRDefault="00C56430" w:rsidP="00C56430">
      <w:pPr>
        <w:pStyle w:val="obsah20"/>
      </w:pPr>
      <w:bookmarkStart w:id="351" w:name="_Toc241294793"/>
      <w:bookmarkStart w:id="352" w:name="_Toc265687670"/>
      <w:bookmarkStart w:id="353" w:name="_Toc265753999"/>
      <w:r w:rsidRPr="005D086A">
        <w:t>6. 2. 1. 2. Obecné metody využitelné pro vlastní hodnocení školy</w:t>
      </w:r>
      <w:bookmarkEnd w:id="351"/>
      <w:bookmarkEnd w:id="352"/>
      <w:bookmarkEnd w:id="353"/>
    </w:p>
    <w:p w:rsidR="00C56430" w:rsidRPr="005D086A" w:rsidRDefault="00C56430" w:rsidP="00C56430">
      <w:pPr>
        <w:numPr>
          <w:ilvl w:val="0"/>
          <w:numId w:val="12"/>
        </w:numPr>
        <w:jc w:val="both"/>
      </w:pPr>
      <w:r w:rsidRPr="005D086A">
        <w:t>SWOT analýza</w:t>
      </w:r>
    </w:p>
    <w:p w:rsidR="00C56430" w:rsidRPr="005D086A" w:rsidRDefault="00C56430" w:rsidP="00C56430">
      <w:pPr>
        <w:numPr>
          <w:ilvl w:val="0"/>
          <w:numId w:val="12"/>
        </w:numPr>
        <w:jc w:val="both"/>
      </w:pPr>
      <w:r w:rsidRPr="005D086A">
        <w:t>workshopy se zaměstnanci školy</w:t>
      </w:r>
    </w:p>
    <w:p w:rsidR="00C56430" w:rsidRPr="005D086A" w:rsidRDefault="00C56430" w:rsidP="00C56430">
      <w:pPr>
        <w:numPr>
          <w:ilvl w:val="0"/>
          <w:numId w:val="12"/>
        </w:numPr>
        <w:jc w:val="both"/>
      </w:pPr>
      <w:r w:rsidRPr="005D086A">
        <w:t xml:space="preserve">rozbor pedagogická dokumentace </w:t>
      </w:r>
    </w:p>
    <w:p w:rsidR="00C56430" w:rsidRPr="005D086A" w:rsidRDefault="00C56430" w:rsidP="00C56430">
      <w:pPr>
        <w:numPr>
          <w:ilvl w:val="0"/>
          <w:numId w:val="12"/>
        </w:numPr>
        <w:jc w:val="both"/>
      </w:pPr>
      <w:r w:rsidRPr="005D086A">
        <w:t>zadávání a vyhodnocování anket a dotazníků (žákům, učitelům, absolventům, rodičům)</w:t>
      </w:r>
    </w:p>
    <w:p w:rsidR="00C56430" w:rsidRPr="005D086A" w:rsidRDefault="00C56430" w:rsidP="00C56430">
      <w:pPr>
        <w:numPr>
          <w:ilvl w:val="0"/>
          <w:numId w:val="12"/>
        </w:numPr>
        <w:jc w:val="both"/>
      </w:pPr>
      <w:r w:rsidRPr="005D086A">
        <w:t xml:space="preserve">rozhovory a diskuse v pedagogickém sboru a mezi  </w:t>
      </w:r>
      <w:proofErr w:type="spellStart"/>
      <w:r w:rsidRPr="005D086A">
        <w:t>nepedagogy</w:t>
      </w:r>
      <w:proofErr w:type="spellEnd"/>
    </w:p>
    <w:p w:rsidR="00C56430" w:rsidRPr="005D086A" w:rsidRDefault="00C56430" w:rsidP="00C56430">
      <w:pPr>
        <w:numPr>
          <w:ilvl w:val="0"/>
          <w:numId w:val="12"/>
        </w:numPr>
        <w:jc w:val="both"/>
      </w:pPr>
      <w:r w:rsidRPr="005D086A">
        <w:t>pozorování</w:t>
      </w:r>
    </w:p>
    <w:p w:rsidR="00C56430" w:rsidRPr="005D086A" w:rsidRDefault="00C56430" w:rsidP="00C56430">
      <w:pPr>
        <w:numPr>
          <w:ilvl w:val="0"/>
          <w:numId w:val="12"/>
        </w:numPr>
        <w:jc w:val="both"/>
      </w:pPr>
      <w:r w:rsidRPr="005D086A">
        <w:t>rozbor žákovských prací, výsledků jejich školní a mimoškolní činnosti a výsledků soutěží</w:t>
      </w:r>
    </w:p>
    <w:p w:rsidR="00C56430" w:rsidRPr="005D086A" w:rsidRDefault="00C56430" w:rsidP="00C56430">
      <w:pPr>
        <w:numPr>
          <w:ilvl w:val="0"/>
          <w:numId w:val="12"/>
        </w:numPr>
        <w:jc w:val="both"/>
      </w:pPr>
      <w:r w:rsidRPr="005D086A">
        <w:t>rozbor závěrů kontrolní činnosti (včetně hospitací)</w:t>
      </w:r>
    </w:p>
    <w:p w:rsidR="00C56430" w:rsidRPr="005D086A" w:rsidRDefault="00C56430" w:rsidP="00C56430">
      <w:pPr>
        <w:numPr>
          <w:ilvl w:val="0"/>
          <w:numId w:val="12"/>
        </w:numPr>
        <w:jc w:val="both"/>
      </w:pPr>
      <w:r w:rsidRPr="005D086A">
        <w:t>rozbor písemných pokladů (posudky, hodnocení, inspekční zprávy, kronika školy apod.)</w:t>
      </w:r>
    </w:p>
    <w:p w:rsidR="00C56430" w:rsidRPr="005D086A" w:rsidRDefault="00C56430" w:rsidP="00C56430">
      <w:pPr>
        <w:numPr>
          <w:ilvl w:val="0"/>
          <w:numId w:val="12"/>
        </w:numPr>
        <w:jc w:val="both"/>
      </w:pPr>
      <w:r w:rsidRPr="005D086A">
        <w:lastRenderedPageBreak/>
        <w:t>analýza vnitřních statistických ukazatelů (počty uchazečů o studium, studijní výsledky apod.)</w:t>
      </w:r>
    </w:p>
    <w:p w:rsidR="00C56430" w:rsidRPr="005D086A" w:rsidRDefault="00C56430" w:rsidP="00C56430">
      <w:pPr>
        <w:numPr>
          <w:ilvl w:val="0"/>
          <w:numId w:val="12"/>
        </w:numPr>
        <w:jc w:val="both"/>
      </w:pPr>
      <w:r w:rsidRPr="005D086A">
        <w:t xml:space="preserve">analýza vnějších statistických ukazatelů (demografické faktory, problematika zaměstnanosti spádové oblasti apod.) </w:t>
      </w:r>
    </w:p>
    <w:p w:rsidR="00C56430" w:rsidRPr="005D086A" w:rsidRDefault="00C56430" w:rsidP="00C56430">
      <w:pPr>
        <w:numPr>
          <w:ilvl w:val="0"/>
          <w:numId w:val="12"/>
        </w:numPr>
        <w:jc w:val="both"/>
      </w:pPr>
      <w:r w:rsidRPr="005D086A">
        <w:t>vyhodnocení externích zdrojů (materiály školských orgánů, úřadů práce, obcí apod.)</w:t>
      </w:r>
    </w:p>
    <w:p w:rsidR="00C56430" w:rsidRPr="005D086A" w:rsidRDefault="00C56430" w:rsidP="00C56430">
      <w:pPr>
        <w:numPr>
          <w:ilvl w:val="0"/>
          <w:numId w:val="12"/>
        </w:numPr>
        <w:jc w:val="both"/>
      </w:pPr>
      <w:r w:rsidRPr="005D086A">
        <w:t>informace získané z regionálních či jiných medií</w:t>
      </w:r>
    </w:p>
    <w:p w:rsidR="00C56430" w:rsidRPr="005D086A" w:rsidRDefault="00C56430" w:rsidP="00C56430">
      <w:pPr>
        <w:numPr>
          <w:ilvl w:val="0"/>
          <w:numId w:val="12"/>
        </w:numPr>
        <w:jc w:val="both"/>
      </w:pPr>
      <w:proofErr w:type="spellStart"/>
      <w:r w:rsidRPr="005D086A">
        <w:t>autoevaluace</w:t>
      </w:r>
      <w:proofErr w:type="spellEnd"/>
      <w:r w:rsidRPr="005D086A">
        <w:t xml:space="preserve"> </w:t>
      </w:r>
      <w:proofErr w:type="gramStart"/>
      <w:r w:rsidRPr="005D086A">
        <w:t>zaměstnanců  školy</w:t>
      </w:r>
      <w:proofErr w:type="gramEnd"/>
      <w:r w:rsidRPr="005D086A">
        <w:t xml:space="preserve"> i žáků školy</w:t>
      </w:r>
    </w:p>
    <w:p w:rsidR="00C56430" w:rsidRPr="005D086A" w:rsidRDefault="00C56430" w:rsidP="005D086A">
      <w:pPr>
        <w:pStyle w:val="obsah20"/>
      </w:pPr>
      <w:bookmarkStart w:id="354" w:name="_Toc241294794"/>
      <w:bookmarkStart w:id="355" w:name="_Toc265687671"/>
      <w:bookmarkStart w:id="356" w:name="_Toc265754000"/>
      <w:r w:rsidRPr="005D086A">
        <w:t>6. 2. 1. 3. Cíle, evaluační metody a výstupy evaluace</w:t>
      </w:r>
      <w:bookmarkEnd w:id="354"/>
      <w:r w:rsidRPr="005D086A">
        <w:t>, termíny</w:t>
      </w:r>
      <w:bookmarkEnd w:id="355"/>
      <w:bookmarkEnd w:id="356"/>
    </w:p>
    <w:tbl>
      <w:tblPr>
        <w:tblW w:w="9781" w:type="dxa"/>
        <w:tblCellMar>
          <w:left w:w="0" w:type="dxa"/>
          <w:right w:w="0" w:type="dxa"/>
        </w:tblCellMar>
        <w:tblLook w:val="04A0"/>
      </w:tblPr>
      <w:tblGrid>
        <w:gridCol w:w="3583"/>
        <w:gridCol w:w="826"/>
        <w:gridCol w:w="3580"/>
        <w:gridCol w:w="1070"/>
        <w:gridCol w:w="180"/>
        <w:gridCol w:w="542"/>
      </w:tblGrid>
      <w:tr w:rsidR="00C56430" w:rsidRPr="005D086A">
        <w:trPr>
          <w:trHeight w:val="270"/>
        </w:trPr>
        <w:tc>
          <w:tcPr>
            <w:tcW w:w="4409" w:type="dxa"/>
            <w:gridSpan w:val="2"/>
            <w:tcBorders>
              <w:bottom w:val="single" w:sz="4" w:space="0" w:color="auto"/>
            </w:tcBorders>
            <w:vAlign w:val="center"/>
          </w:tcPr>
          <w:p w:rsidR="00C56430" w:rsidRPr="005D086A" w:rsidRDefault="00C56430" w:rsidP="00397B0D">
            <w:pPr>
              <w:rPr>
                <w:b/>
              </w:rPr>
            </w:pPr>
            <w:r w:rsidRPr="005D086A">
              <w:rPr>
                <w:b/>
              </w:rPr>
              <w:t>Podmínky ke vzdělávání</w:t>
            </w:r>
          </w:p>
        </w:tc>
        <w:tc>
          <w:tcPr>
            <w:tcW w:w="4650" w:type="dxa"/>
            <w:gridSpan w:val="2"/>
            <w:tcBorders>
              <w:bottom w:val="single" w:sz="4" w:space="0" w:color="auto"/>
            </w:tcBorders>
            <w:vAlign w:val="center"/>
          </w:tcPr>
          <w:p w:rsidR="00C56430" w:rsidRPr="005D086A" w:rsidRDefault="00C56430" w:rsidP="00397B0D">
            <w:pPr>
              <w:rPr>
                <w:rFonts w:ascii="Trebuchet MS" w:hAnsi="Trebuchet MS"/>
              </w:rPr>
            </w:pPr>
          </w:p>
        </w:tc>
        <w:tc>
          <w:tcPr>
            <w:tcW w:w="722" w:type="dxa"/>
            <w:gridSpan w:val="2"/>
          </w:tcPr>
          <w:p w:rsidR="00C56430" w:rsidRPr="005D086A" w:rsidRDefault="00C56430" w:rsidP="00397B0D">
            <w:pPr>
              <w:rPr>
                <w:rFonts w:ascii="Trebuchet MS" w:hAnsi="Trebuchet MS"/>
              </w:rPr>
            </w:pPr>
          </w:p>
        </w:tc>
      </w:tr>
      <w:tr w:rsidR="00C56430" w:rsidRPr="005D086A">
        <w:trPr>
          <w:gridAfter w:val="1"/>
          <w:wAfter w:w="542" w:type="dxa"/>
          <w:trHeight w:val="270"/>
        </w:trPr>
        <w:tc>
          <w:tcPr>
            <w:tcW w:w="3583" w:type="dxa"/>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rPr>
            </w:pPr>
            <w:r w:rsidRPr="005D086A">
              <w:rPr>
                <w:b/>
              </w:rPr>
              <w:t>Cíle</w:t>
            </w:r>
          </w:p>
        </w:tc>
        <w:tc>
          <w:tcPr>
            <w:tcW w:w="440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rPr>
            </w:pPr>
            <w:r w:rsidRPr="005D086A">
              <w:rPr>
                <w:b/>
              </w:rPr>
              <w:t>Evaluační metody, výstupy evaluace</w:t>
            </w:r>
          </w:p>
        </w:tc>
        <w:tc>
          <w:tcPr>
            <w:tcW w:w="1250" w:type="dxa"/>
            <w:gridSpan w:val="2"/>
            <w:tcBorders>
              <w:top w:val="single" w:sz="4" w:space="0" w:color="auto"/>
              <w:left w:val="single" w:sz="4" w:space="0" w:color="auto"/>
              <w:bottom w:val="single" w:sz="4" w:space="0" w:color="auto"/>
              <w:right w:val="single" w:sz="4" w:space="0" w:color="auto"/>
            </w:tcBorders>
            <w:shd w:val="clear" w:color="auto" w:fill="BFBFBF"/>
          </w:tcPr>
          <w:p w:rsidR="00C56430" w:rsidRPr="005D086A" w:rsidRDefault="00C56430" w:rsidP="00397B0D">
            <w:pPr>
              <w:jc w:val="center"/>
              <w:rPr>
                <w:b/>
              </w:rPr>
            </w:pPr>
            <w:r w:rsidRPr="005D086A">
              <w:rPr>
                <w:b/>
              </w:rPr>
              <w:t>Termíny</w:t>
            </w:r>
          </w:p>
        </w:tc>
      </w:tr>
      <w:tr w:rsidR="00C56430" w:rsidRPr="005D086A">
        <w:trPr>
          <w:gridAfter w:val="1"/>
          <w:wAfter w:w="542" w:type="dxa"/>
          <w:trHeight w:val="222"/>
        </w:trPr>
        <w:tc>
          <w:tcPr>
            <w:tcW w:w="3583" w:type="dxa"/>
            <w:vMerge w:val="restart"/>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-ověřit funkčnost základního vybavení školy</w:t>
            </w:r>
          </w:p>
          <w:p w:rsidR="00C56430" w:rsidRPr="005D086A" w:rsidRDefault="00C56430" w:rsidP="00397B0D">
            <w:pPr>
              <w:spacing w:line="222" w:lineRule="atLeast"/>
            </w:pPr>
            <w:r w:rsidRPr="005D086A">
              <w:t>- prostorové podmínky pro výuku</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-Požadavky na vybavení, rozšíření sbírek předloží každoročně PPK vedení školy</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1x ročně</w:t>
            </w:r>
          </w:p>
          <w:p w:rsidR="00C56430" w:rsidRPr="005D086A" w:rsidRDefault="00C56430" w:rsidP="00397B0D">
            <w:pPr>
              <w:spacing w:line="222" w:lineRule="atLeast"/>
            </w:pPr>
            <w:r w:rsidRPr="005D086A">
              <w:t>(červen)</w:t>
            </w:r>
          </w:p>
        </w:tc>
      </w:tr>
      <w:tr w:rsidR="00C56430" w:rsidRPr="005D086A">
        <w:trPr>
          <w:gridAfter w:val="1"/>
          <w:wAfter w:w="542" w:type="dxa"/>
          <w:trHeight w:val="222"/>
        </w:trPr>
        <w:tc>
          <w:tcPr>
            <w:tcW w:w="3583" w:type="dxa"/>
            <w:vMerge/>
            <w:tcBorders>
              <w:left w:val="single" w:sz="4" w:space="0" w:color="auto"/>
              <w:bottom w:val="single" w:sz="4" w:space="0" w:color="auto"/>
              <w:right w:val="single" w:sz="4" w:space="0" w:color="auto"/>
            </w:tcBorders>
          </w:tcPr>
          <w:p w:rsidR="00C56430" w:rsidRPr="005D086A" w:rsidRDefault="00C56430" w:rsidP="00397B0D">
            <w:pPr>
              <w:spacing w:line="222" w:lineRule="atLeast"/>
            </w:pPr>
          </w:p>
        </w:tc>
        <w:tc>
          <w:tcPr>
            <w:tcW w:w="4406" w:type="dxa"/>
            <w:gridSpan w:val="2"/>
            <w:tcBorders>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xml:space="preserve">  </w:t>
            </w:r>
          </w:p>
        </w:tc>
        <w:tc>
          <w:tcPr>
            <w:tcW w:w="1250" w:type="dxa"/>
            <w:gridSpan w:val="2"/>
            <w:tcBorders>
              <w:left w:val="single" w:sz="4" w:space="0" w:color="auto"/>
              <w:bottom w:val="single" w:sz="4" w:space="0" w:color="auto"/>
              <w:right w:val="single" w:sz="4" w:space="0" w:color="auto"/>
            </w:tcBorders>
          </w:tcPr>
          <w:p w:rsidR="00C56430" w:rsidRPr="005D086A" w:rsidRDefault="00C56430" w:rsidP="00397B0D">
            <w:pPr>
              <w:spacing w:line="222" w:lineRule="atLeast"/>
            </w:pP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posoudit funkčnost sociálního zázemí</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Rozbor a plán pro další období provádí vedení školy</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ročně</w:t>
            </w:r>
          </w:p>
          <w:p w:rsidR="00C56430" w:rsidRPr="005D086A" w:rsidRDefault="00C56430" w:rsidP="00397B0D">
            <w:pPr>
              <w:spacing w:line="222" w:lineRule="atLeast"/>
            </w:pPr>
            <w:r w:rsidRPr="005D086A">
              <w:t>(červen)</w:t>
            </w: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vyhodnotit podmínky stravování</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Zajišťuje a kontroluje vedoucí kuchyně dle platných předpisů</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ročně</w:t>
            </w:r>
          </w:p>
          <w:p w:rsidR="00C56430" w:rsidRPr="005D086A" w:rsidRDefault="00C56430" w:rsidP="00397B0D">
            <w:pPr>
              <w:spacing w:line="222" w:lineRule="atLeast"/>
            </w:pPr>
            <w:r w:rsidRPr="005D086A">
              <w:t>(červen)</w:t>
            </w:r>
          </w:p>
        </w:tc>
      </w:tr>
      <w:tr w:rsidR="00C56430" w:rsidRPr="005D086A">
        <w:trPr>
          <w:gridAfter w:val="1"/>
          <w:wAfter w:w="542" w:type="dxa"/>
          <w:trHeight w:val="1466"/>
        </w:trPr>
        <w:tc>
          <w:tcPr>
            <w:tcW w:w="3583" w:type="dxa"/>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prověřit ekonomické podmínky školy</w:t>
            </w:r>
          </w:p>
          <w:p w:rsidR="00C56430" w:rsidRPr="005D086A" w:rsidRDefault="00C56430" w:rsidP="00397B0D">
            <w:pPr>
              <w:spacing w:line="222" w:lineRule="atLeast"/>
            </w:pPr>
            <w:r w:rsidRPr="005D086A">
              <w:t>- nakládání s rozpočtem</w:t>
            </w:r>
          </w:p>
          <w:p w:rsidR="00C56430" w:rsidRPr="005D086A" w:rsidRDefault="00C56430" w:rsidP="00397B0D">
            <w:pPr>
              <w:spacing w:line="222" w:lineRule="atLeast"/>
            </w:pPr>
            <w:r w:rsidRPr="005D086A">
              <w:t>- investiční výdaje</w:t>
            </w:r>
          </w:p>
          <w:p w:rsidR="00C56430" w:rsidRPr="005D086A" w:rsidRDefault="00C56430" w:rsidP="00397B0D">
            <w:pPr>
              <w:spacing w:line="222" w:lineRule="atLeast"/>
            </w:pPr>
            <w:r w:rsidRPr="005D086A">
              <w:t>- další výdaje</w:t>
            </w:r>
          </w:p>
          <w:p w:rsidR="00C56430" w:rsidRPr="005D086A" w:rsidRDefault="00C56430" w:rsidP="00397B0D">
            <w:pPr>
              <w:spacing w:after="200" w:line="222" w:lineRule="atLeast"/>
            </w:pPr>
            <w:r w:rsidRPr="005D086A">
              <w:t>- příjmy</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Rozbor zprávy o hospodaření, porovnání s dlouhodobým záměrem zřizovatele - provádí vedení školy a pedagogická rada</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1x ročně</w:t>
            </w:r>
          </w:p>
          <w:p w:rsidR="00C56430" w:rsidRPr="005D086A" w:rsidRDefault="00C56430" w:rsidP="00397B0D">
            <w:pPr>
              <w:spacing w:line="222" w:lineRule="atLeast"/>
            </w:pPr>
            <w:r w:rsidRPr="005D086A">
              <w:t>(leden)</w:t>
            </w:r>
          </w:p>
        </w:tc>
      </w:tr>
      <w:tr w:rsidR="00C56430" w:rsidRPr="005D086A">
        <w:trPr>
          <w:gridAfter w:val="1"/>
          <w:wAfter w:w="542" w:type="dxa"/>
          <w:trHeight w:val="222"/>
        </w:trPr>
        <w:tc>
          <w:tcPr>
            <w:tcW w:w="3583" w:type="dxa"/>
            <w:vMerge w:val="restart"/>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stanovit priority pro další období</w:t>
            </w:r>
          </w:p>
          <w:p w:rsidR="00C56430" w:rsidRPr="005D086A" w:rsidRDefault="00C56430" w:rsidP="00397B0D">
            <w:pPr>
              <w:spacing w:line="222" w:lineRule="atLeast"/>
            </w:pPr>
            <w:r w:rsidRPr="005D086A">
              <w:t xml:space="preserve">- porovnat dlouhodobý záměr </w:t>
            </w:r>
            <w:proofErr w:type="gramStart"/>
            <w:r w:rsidRPr="005D086A">
              <w:t>zřizovatele   s postupem</w:t>
            </w:r>
            <w:proofErr w:type="gramEnd"/>
            <w:r w:rsidRPr="005D086A">
              <w:t xml:space="preserve"> školy</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Priority pro další období jsou stanoveny po následné diskusi všech zaměstnanců školy</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1x za dva roky (květen)</w:t>
            </w:r>
          </w:p>
        </w:tc>
      </w:tr>
      <w:tr w:rsidR="00C56430" w:rsidRPr="005D086A">
        <w:trPr>
          <w:gridAfter w:val="1"/>
          <w:wAfter w:w="542" w:type="dxa"/>
          <w:trHeight w:val="222"/>
        </w:trPr>
        <w:tc>
          <w:tcPr>
            <w:tcW w:w="3583" w:type="dxa"/>
            <w:vMerge/>
            <w:tcBorders>
              <w:left w:val="single" w:sz="4" w:space="0" w:color="auto"/>
              <w:right w:val="single" w:sz="4" w:space="0" w:color="auto"/>
            </w:tcBorders>
          </w:tcPr>
          <w:p w:rsidR="00C56430" w:rsidRPr="005D086A" w:rsidRDefault="00C56430" w:rsidP="00397B0D">
            <w:pPr>
              <w:spacing w:line="222" w:lineRule="atLeast"/>
            </w:pPr>
          </w:p>
        </w:tc>
        <w:tc>
          <w:tcPr>
            <w:tcW w:w="4406" w:type="dxa"/>
            <w:gridSpan w:val="2"/>
            <w:tcBorders>
              <w:left w:val="single" w:sz="4" w:space="0" w:color="auto"/>
              <w:right w:val="single" w:sz="4" w:space="0" w:color="auto"/>
            </w:tcBorders>
          </w:tcPr>
          <w:p w:rsidR="00C56430" w:rsidRPr="005D086A" w:rsidRDefault="00C56430" w:rsidP="00397B0D">
            <w:pPr>
              <w:spacing w:line="222" w:lineRule="atLeast"/>
            </w:pPr>
          </w:p>
        </w:tc>
        <w:tc>
          <w:tcPr>
            <w:tcW w:w="1250" w:type="dxa"/>
            <w:gridSpan w:val="2"/>
            <w:tcBorders>
              <w:left w:val="single" w:sz="4" w:space="0" w:color="auto"/>
              <w:right w:val="single" w:sz="4" w:space="0" w:color="auto"/>
            </w:tcBorders>
          </w:tcPr>
          <w:p w:rsidR="00C56430" w:rsidRPr="005D086A" w:rsidRDefault="00C56430" w:rsidP="00397B0D">
            <w:pPr>
              <w:spacing w:line="222" w:lineRule="atLeast"/>
            </w:pP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rozebrat přínos realizovaných projektů</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Přínos realizovaných projektů posoudí jejich řešitelé </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dva roky (červen)</w:t>
            </w:r>
          </w:p>
        </w:tc>
      </w:tr>
      <w:tr w:rsidR="00C56430" w:rsidRPr="005D086A">
        <w:trPr>
          <w:gridAfter w:val="1"/>
          <w:wAfter w:w="542" w:type="dxa"/>
          <w:trHeight w:val="222"/>
        </w:trPr>
        <w:tc>
          <w:tcPr>
            <w:tcW w:w="3583" w:type="dxa"/>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ověřit materiálové vybavení školy</w:t>
            </w:r>
          </w:p>
          <w:p w:rsidR="00C56430" w:rsidRPr="005D086A" w:rsidRDefault="00C56430" w:rsidP="00397B0D">
            <w:pPr>
              <w:spacing w:line="222" w:lineRule="atLeast"/>
            </w:pPr>
            <w:r w:rsidRPr="005D086A">
              <w:t>- vybavení odborných učeben a kabinetů pomůckami</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Zajišťují vedoucí kateder, vedení školy, správce budovy</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1x za rok (červen)</w:t>
            </w: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vyhodnotit vybavení školy výpočetní technikou</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Zajišťuje správce sítě v součinnosti s vedením školy</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(červen)</w:t>
            </w: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vyhodnotit vybavení sportovním nářadím a náčiním</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Zajišťuje kabinet TV v součinnosti s vedením školy</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(červen)</w:t>
            </w: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provést analýzu uspokojování potřeb jednotlivých žadatelů</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xml:space="preserve">  - Priority pro další období jsou stanoveny po následné diskusi všech zaměstnanců školy</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xml:space="preserve">1x za 3 </w:t>
            </w:r>
            <w:proofErr w:type="gramStart"/>
            <w:r w:rsidRPr="005D086A">
              <w:t>roky(červen</w:t>
            </w:r>
            <w:proofErr w:type="gramEnd"/>
            <w:r w:rsidRPr="005D086A">
              <w:t>)</w:t>
            </w: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ověřit funkčnost a vybavení knihovny</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Zajišťuje v souladu s platnými předpisy vedoucí knihovny, požadavky předkládá vedení školy</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dva roky</w:t>
            </w:r>
          </w:p>
          <w:p w:rsidR="00C56430" w:rsidRPr="005D086A" w:rsidRDefault="00C56430" w:rsidP="00397B0D">
            <w:pPr>
              <w:spacing w:line="222" w:lineRule="atLeast"/>
            </w:pPr>
            <w:r w:rsidRPr="005D086A">
              <w:t>(září)</w:t>
            </w:r>
          </w:p>
        </w:tc>
      </w:tr>
      <w:tr w:rsidR="00C56430" w:rsidRPr="005D086A">
        <w:trPr>
          <w:gridAfter w:val="1"/>
          <w:wAfter w:w="542" w:type="dxa"/>
          <w:trHeight w:val="222"/>
        </w:trPr>
        <w:tc>
          <w:tcPr>
            <w:tcW w:w="3583" w:type="dxa"/>
            <w:tcBorders>
              <w:top w:val="single" w:sz="4" w:space="0" w:color="auto"/>
            </w:tcBorders>
            <w:vAlign w:val="center"/>
          </w:tcPr>
          <w:p w:rsidR="00C56430" w:rsidRPr="005D086A" w:rsidRDefault="00C56430" w:rsidP="00397B0D">
            <w:pPr>
              <w:spacing w:line="222" w:lineRule="atLeast"/>
              <w:rPr>
                <w:sz w:val="22"/>
                <w:szCs w:val="22"/>
              </w:rPr>
            </w:pPr>
            <w:r w:rsidRPr="005D086A">
              <w:rPr>
                <w:sz w:val="22"/>
                <w:szCs w:val="22"/>
              </w:rPr>
              <w:t> </w:t>
            </w:r>
          </w:p>
        </w:tc>
        <w:tc>
          <w:tcPr>
            <w:tcW w:w="4406" w:type="dxa"/>
            <w:gridSpan w:val="2"/>
            <w:tcBorders>
              <w:top w:val="single" w:sz="4" w:space="0" w:color="auto"/>
            </w:tcBorders>
            <w:vAlign w:val="center"/>
          </w:tcPr>
          <w:p w:rsidR="00C56430" w:rsidRPr="005D086A" w:rsidRDefault="00C56430" w:rsidP="00397B0D">
            <w:pPr>
              <w:spacing w:line="222" w:lineRule="atLeast"/>
              <w:rPr>
                <w:sz w:val="22"/>
                <w:szCs w:val="22"/>
              </w:rPr>
            </w:pPr>
            <w:r w:rsidRPr="005D086A">
              <w:rPr>
                <w:sz w:val="22"/>
                <w:szCs w:val="22"/>
              </w:rPr>
              <w:t xml:space="preserve">  </w:t>
            </w:r>
          </w:p>
        </w:tc>
        <w:tc>
          <w:tcPr>
            <w:tcW w:w="1250" w:type="dxa"/>
            <w:gridSpan w:val="2"/>
            <w:tcBorders>
              <w:top w:val="single" w:sz="4" w:space="0" w:color="auto"/>
            </w:tcBorders>
          </w:tcPr>
          <w:p w:rsidR="00C56430" w:rsidRPr="005D086A" w:rsidRDefault="00C56430" w:rsidP="00397B0D">
            <w:pPr>
              <w:spacing w:line="222" w:lineRule="atLeast"/>
              <w:rPr>
                <w:sz w:val="22"/>
                <w:szCs w:val="22"/>
              </w:rPr>
            </w:pPr>
          </w:p>
        </w:tc>
      </w:tr>
      <w:tr w:rsidR="00C56430" w:rsidRPr="005D086A">
        <w:trPr>
          <w:gridAfter w:val="1"/>
          <w:wAfter w:w="542" w:type="dxa"/>
          <w:trHeight w:val="300"/>
        </w:trPr>
        <w:tc>
          <w:tcPr>
            <w:tcW w:w="3583" w:type="dxa"/>
            <w:tcBorders>
              <w:bottom w:val="single" w:sz="4" w:space="0" w:color="auto"/>
            </w:tcBorders>
            <w:vAlign w:val="center"/>
          </w:tcPr>
          <w:p w:rsidR="00C56430" w:rsidRPr="005D086A" w:rsidRDefault="00C56430" w:rsidP="00397B0D">
            <w:pPr>
              <w:rPr>
                <w:b/>
                <w:sz w:val="22"/>
                <w:szCs w:val="22"/>
              </w:rPr>
            </w:pPr>
            <w:r w:rsidRPr="005D086A">
              <w:rPr>
                <w:b/>
                <w:szCs w:val="22"/>
              </w:rPr>
              <w:t>Průběh vzdělávání</w:t>
            </w:r>
          </w:p>
        </w:tc>
        <w:tc>
          <w:tcPr>
            <w:tcW w:w="4406" w:type="dxa"/>
            <w:gridSpan w:val="2"/>
            <w:tcBorders>
              <w:bottom w:val="single" w:sz="4" w:space="0" w:color="auto"/>
            </w:tcBorders>
            <w:vAlign w:val="center"/>
          </w:tcPr>
          <w:p w:rsidR="00C56430" w:rsidRPr="005D086A" w:rsidRDefault="00C56430" w:rsidP="00397B0D">
            <w:pPr>
              <w:rPr>
                <w:sz w:val="22"/>
                <w:szCs w:val="22"/>
              </w:rPr>
            </w:pPr>
          </w:p>
        </w:tc>
        <w:tc>
          <w:tcPr>
            <w:tcW w:w="1250" w:type="dxa"/>
            <w:gridSpan w:val="2"/>
            <w:tcBorders>
              <w:bottom w:val="single" w:sz="4" w:space="0" w:color="auto"/>
            </w:tcBorders>
          </w:tcPr>
          <w:p w:rsidR="00C56430" w:rsidRPr="005D086A" w:rsidRDefault="00C56430" w:rsidP="00397B0D">
            <w:pPr>
              <w:rPr>
                <w:sz w:val="22"/>
                <w:szCs w:val="22"/>
              </w:rPr>
            </w:pPr>
          </w:p>
        </w:tc>
      </w:tr>
      <w:tr w:rsidR="00C56430" w:rsidRPr="005D086A">
        <w:trPr>
          <w:gridAfter w:val="1"/>
          <w:wAfter w:w="542" w:type="dxa"/>
          <w:trHeight w:val="255"/>
        </w:trPr>
        <w:tc>
          <w:tcPr>
            <w:tcW w:w="3583" w:type="dxa"/>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sz w:val="22"/>
                <w:szCs w:val="22"/>
              </w:rPr>
            </w:pPr>
            <w:r w:rsidRPr="005D086A">
              <w:rPr>
                <w:b/>
                <w:sz w:val="22"/>
                <w:szCs w:val="22"/>
              </w:rPr>
              <w:t>Cíle</w:t>
            </w:r>
          </w:p>
        </w:tc>
        <w:tc>
          <w:tcPr>
            <w:tcW w:w="440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sz w:val="22"/>
                <w:szCs w:val="22"/>
              </w:rPr>
            </w:pPr>
            <w:r w:rsidRPr="005D086A">
              <w:rPr>
                <w:b/>
                <w:sz w:val="22"/>
                <w:szCs w:val="22"/>
              </w:rPr>
              <w:t>Evaluační metody, výstupy evaluace</w:t>
            </w:r>
          </w:p>
        </w:tc>
        <w:tc>
          <w:tcPr>
            <w:tcW w:w="1250" w:type="dxa"/>
            <w:gridSpan w:val="2"/>
            <w:tcBorders>
              <w:top w:val="single" w:sz="4" w:space="0" w:color="auto"/>
              <w:left w:val="single" w:sz="4" w:space="0" w:color="auto"/>
              <w:bottom w:val="single" w:sz="4" w:space="0" w:color="auto"/>
              <w:right w:val="single" w:sz="4" w:space="0" w:color="auto"/>
            </w:tcBorders>
            <w:shd w:val="clear" w:color="auto" w:fill="BFBFBF"/>
          </w:tcPr>
          <w:p w:rsidR="00C56430" w:rsidRPr="005D086A" w:rsidRDefault="00C56430" w:rsidP="00397B0D">
            <w:pPr>
              <w:jc w:val="center"/>
              <w:rPr>
                <w:b/>
                <w:sz w:val="22"/>
                <w:szCs w:val="22"/>
              </w:rPr>
            </w:pPr>
          </w:p>
        </w:tc>
      </w:tr>
      <w:tr w:rsidR="00C56430" w:rsidRPr="005D086A">
        <w:trPr>
          <w:gridAfter w:val="1"/>
          <w:wAfter w:w="542" w:type="dxa"/>
          <w:trHeight w:val="270"/>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analyzovat studijní plán a jeho vhodnost vzhledem k zájmům žáků</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Analýza učebního plánu - dotazníkové šetření pro maturanty provádí vedení školy v součinnosti s kabinety</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1x za rok (duben)</w:t>
            </w: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lastRenderedPageBreak/>
              <w:t> </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Rozbor zvolených volitelných předmětů za uplynulé období - provádí vedení školy</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(únor)</w:t>
            </w: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Úpravy učebního plánu a nabídka volitelných předmětů pro další období jsou stanoveny po projednání v kabinetech a pedagogické radě</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dva roky (červen)</w:t>
            </w:r>
          </w:p>
        </w:tc>
      </w:tr>
      <w:tr w:rsidR="00C56430" w:rsidRPr="005D086A">
        <w:trPr>
          <w:gridAfter w:val="1"/>
          <w:wAfter w:w="542" w:type="dxa"/>
          <w:trHeight w:val="1275"/>
        </w:trPr>
        <w:tc>
          <w:tcPr>
            <w:tcW w:w="3583" w:type="dxa"/>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analyzovat pestrost a vhodnost používaných metod výuky</w:t>
            </w:r>
          </w:p>
          <w:p w:rsidR="00C56430" w:rsidRPr="005D086A" w:rsidRDefault="00C56430" w:rsidP="00397B0D">
            <w:pPr>
              <w:spacing w:line="222" w:lineRule="atLeast"/>
            </w:pPr>
            <w:r w:rsidRPr="005D086A">
              <w:t> </w:t>
            </w:r>
          </w:p>
          <w:p w:rsidR="00C56430" w:rsidRPr="005D086A" w:rsidRDefault="00C56430" w:rsidP="00397B0D">
            <w:pPr>
              <w:spacing w:after="200" w:line="222" w:lineRule="atLeast"/>
            </w:pPr>
            <w:r w:rsidRPr="005D086A">
              <w:t> </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Rozbor hospitační činnosti za uplynulé období - provádí vedení školy a kabinety, hospitační činnost provádí vedení školy průběžně</w:t>
            </w:r>
          </w:p>
          <w:p w:rsidR="00C56430" w:rsidRPr="005D086A" w:rsidRDefault="00C56430" w:rsidP="00397B0D">
            <w:pPr>
              <w:spacing w:line="222" w:lineRule="atLeast"/>
            </w:pPr>
            <w:r w:rsidRPr="005D086A">
              <w:t>- Anketa pro žáky posledních ročníků - rozbor pro vedení školy slouží k opatřením pro další období</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1x za rok (srpen)</w:t>
            </w:r>
          </w:p>
          <w:p w:rsidR="00C56430" w:rsidRPr="005D086A" w:rsidRDefault="00C56430" w:rsidP="00397B0D">
            <w:pPr>
              <w:spacing w:line="222" w:lineRule="atLeast"/>
            </w:pPr>
          </w:p>
          <w:p w:rsidR="00C56430" w:rsidRPr="005D086A" w:rsidRDefault="00C56430" w:rsidP="00397B0D">
            <w:pPr>
              <w:spacing w:line="222" w:lineRule="atLeast"/>
            </w:pPr>
          </w:p>
          <w:p w:rsidR="00C56430" w:rsidRPr="005D086A" w:rsidRDefault="00C56430" w:rsidP="00397B0D">
            <w:pPr>
              <w:spacing w:line="222" w:lineRule="atLeast"/>
            </w:pPr>
            <w:r w:rsidRPr="005D086A">
              <w:t xml:space="preserve">1x za rok </w:t>
            </w:r>
          </w:p>
          <w:p w:rsidR="00C56430" w:rsidRPr="005D086A" w:rsidRDefault="00C56430" w:rsidP="00397B0D">
            <w:pPr>
              <w:spacing w:line="222" w:lineRule="atLeast"/>
            </w:pPr>
            <w:r w:rsidRPr="005D086A">
              <w:t>(duben)</w:t>
            </w:r>
          </w:p>
        </w:tc>
      </w:tr>
      <w:tr w:rsidR="00C56430" w:rsidRPr="005D086A">
        <w:trPr>
          <w:gridAfter w:val="1"/>
          <w:wAfter w:w="542" w:type="dxa"/>
          <w:trHeight w:val="1801"/>
        </w:trPr>
        <w:tc>
          <w:tcPr>
            <w:tcW w:w="3583" w:type="dxa"/>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analyzovat kvalitu odvedené práce jednotlivými učiteli</w:t>
            </w:r>
          </w:p>
          <w:p w:rsidR="00C56430" w:rsidRPr="005D086A" w:rsidRDefault="00C56430" w:rsidP="00397B0D">
            <w:pPr>
              <w:spacing w:line="222" w:lineRule="atLeast"/>
            </w:pPr>
            <w:r w:rsidRPr="005D086A">
              <w:t> </w:t>
            </w:r>
          </w:p>
          <w:p w:rsidR="00C56430" w:rsidRPr="005D086A" w:rsidRDefault="00C56430" w:rsidP="00397B0D">
            <w:pPr>
              <w:spacing w:line="222" w:lineRule="atLeast"/>
            </w:pPr>
            <w:r w:rsidRPr="005D086A">
              <w:t> </w:t>
            </w:r>
          </w:p>
          <w:p w:rsidR="00C56430" w:rsidRPr="005D086A" w:rsidRDefault="00C56430" w:rsidP="00397B0D">
            <w:pPr>
              <w:spacing w:after="200" w:line="222" w:lineRule="atLeast"/>
            </w:pPr>
            <w:r w:rsidRPr="005D086A">
              <w:t> </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Rozbor hospitační činnosti</w:t>
            </w:r>
          </w:p>
          <w:p w:rsidR="00C56430" w:rsidRPr="005D086A" w:rsidRDefault="00C56430" w:rsidP="00397B0D">
            <w:pPr>
              <w:spacing w:line="222" w:lineRule="atLeast"/>
            </w:pPr>
            <w:r w:rsidRPr="005D086A">
              <w:t>- Rozbor hodnocení jednotlivých učitelů vedením školy</w:t>
            </w:r>
          </w:p>
          <w:p w:rsidR="00C56430" w:rsidRPr="005D086A" w:rsidRDefault="00C56430" w:rsidP="00397B0D">
            <w:pPr>
              <w:spacing w:line="222" w:lineRule="atLeast"/>
            </w:pPr>
            <w:r w:rsidRPr="005D086A">
              <w:t>- Pohovor vedení školy s jednotlivými učiteli v případě problémů</w:t>
            </w:r>
          </w:p>
          <w:p w:rsidR="00C56430" w:rsidRPr="005D086A" w:rsidRDefault="00C56430" w:rsidP="00397B0D">
            <w:pPr>
              <w:spacing w:after="200" w:line="222" w:lineRule="atLeast"/>
            </w:pPr>
            <w:r w:rsidRPr="005D086A">
              <w:t>- Písemné podklady kabinetů o práci nad rámec stanovených povinností jednotlivých učitelů</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1x za rok (srpen)</w:t>
            </w:r>
          </w:p>
          <w:p w:rsidR="00C56430" w:rsidRPr="005D086A" w:rsidRDefault="00C56430" w:rsidP="00397B0D">
            <w:pPr>
              <w:spacing w:line="222" w:lineRule="atLeast"/>
            </w:pPr>
          </w:p>
          <w:p w:rsidR="00C56430" w:rsidRPr="005D086A" w:rsidRDefault="00C56430" w:rsidP="00397B0D">
            <w:pPr>
              <w:spacing w:line="222" w:lineRule="atLeast"/>
            </w:pPr>
            <w:r w:rsidRPr="005D086A">
              <w:t>bezodkladně</w:t>
            </w:r>
          </w:p>
          <w:p w:rsidR="00C56430" w:rsidRPr="005D086A" w:rsidRDefault="00C56430" w:rsidP="00397B0D">
            <w:pPr>
              <w:spacing w:line="222" w:lineRule="atLeast"/>
            </w:pPr>
          </w:p>
          <w:p w:rsidR="00C56430" w:rsidRPr="005D086A" w:rsidRDefault="00C56430" w:rsidP="00397B0D">
            <w:pPr>
              <w:spacing w:line="222" w:lineRule="atLeast"/>
            </w:pPr>
            <w:r w:rsidRPr="005D086A">
              <w:t>4x ročně</w:t>
            </w:r>
          </w:p>
        </w:tc>
      </w:tr>
      <w:tr w:rsidR="00C56430" w:rsidRPr="005D086A">
        <w:trPr>
          <w:gridAfter w:val="1"/>
          <w:wAfter w:w="542" w:type="dxa"/>
          <w:trHeight w:val="1275"/>
        </w:trPr>
        <w:tc>
          <w:tcPr>
            <w:tcW w:w="3583" w:type="dxa"/>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rozebrat a posoudit organizaci školního roku</w:t>
            </w:r>
          </w:p>
          <w:p w:rsidR="00C56430" w:rsidRPr="005D086A" w:rsidRDefault="00C56430" w:rsidP="00397B0D">
            <w:pPr>
              <w:spacing w:line="222" w:lineRule="atLeast"/>
            </w:pPr>
            <w:r w:rsidRPr="005D086A">
              <w:t> </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xml:space="preserve">- Organizace školního roku je </w:t>
            </w:r>
            <w:proofErr w:type="gramStart"/>
            <w:r w:rsidRPr="005D086A">
              <w:t>zachycena  po</w:t>
            </w:r>
            <w:proofErr w:type="gramEnd"/>
            <w:r w:rsidRPr="005D086A">
              <w:t xml:space="preserve"> projednání každoročního plánu práce</w:t>
            </w:r>
          </w:p>
          <w:p w:rsidR="00C56430" w:rsidRPr="005D086A" w:rsidRDefault="00C56430" w:rsidP="00397B0D">
            <w:pPr>
              <w:spacing w:line="222" w:lineRule="atLeast"/>
            </w:pPr>
            <w:r w:rsidRPr="005D086A">
              <w:t xml:space="preserve">- </w:t>
            </w:r>
            <w:proofErr w:type="spellStart"/>
            <w:r w:rsidRPr="005D086A">
              <w:t>Mimorozvrhové</w:t>
            </w:r>
            <w:proofErr w:type="spellEnd"/>
            <w:r w:rsidRPr="005D086A">
              <w:t xml:space="preserve"> akce žáků jsou stanoveny na další období po projednání v kabinetech a pedagogické radě</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1x za rok (srpen)</w:t>
            </w:r>
          </w:p>
          <w:p w:rsidR="00C56430" w:rsidRPr="005D086A" w:rsidRDefault="00C56430" w:rsidP="00397B0D">
            <w:pPr>
              <w:spacing w:line="222" w:lineRule="atLeast"/>
            </w:pP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analyzovat všechny okolnosti pro sestavení rozvrhu hodin a posouzení jeho vhodnosti</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 Priority pro sestavování rozvrhu v dalším období jsou stanoveny po projednání pedagogické radě</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(srpen)</w:t>
            </w:r>
          </w:p>
          <w:p w:rsidR="00C56430" w:rsidRPr="005D086A" w:rsidRDefault="00C56430" w:rsidP="00397B0D">
            <w:pPr>
              <w:spacing w:line="222" w:lineRule="atLeast"/>
            </w:pPr>
          </w:p>
        </w:tc>
      </w:tr>
      <w:tr w:rsidR="00C56430" w:rsidRPr="005D086A">
        <w:trPr>
          <w:gridAfter w:val="1"/>
          <w:wAfter w:w="542" w:type="dxa"/>
          <w:trHeight w:val="270"/>
        </w:trPr>
        <w:tc>
          <w:tcPr>
            <w:tcW w:w="7989" w:type="dxa"/>
            <w:gridSpan w:val="3"/>
            <w:tcBorders>
              <w:top w:val="single" w:sz="4" w:space="0" w:color="auto"/>
            </w:tcBorders>
            <w:vAlign w:val="center"/>
          </w:tcPr>
          <w:p w:rsidR="00C56430" w:rsidRPr="005D086A" w:rsidRDefault="00C56430" w:rsidP="00397B0D"/>
        </w:tc>
        <w:tc>
          <w:tcPr>
            <w:tcW w:w="1250" w:type="dxa"/>
            <w:gridSpan w:val="2"/>
            <w:tcBorders>
              <w:top w:val="single" w:sz="4" w:space="0" w:color="auto"/>
            </w:tcBorders>
          </w:tcPr>
          <w:p w:rsidR="00C56430" w:rsidRPr="005D086A" w:rsidRDefault="00C56430" w:rsidP="00397B0D"/>
        </w:tc>
      </w:tr>
      <w:tr w:rsidR="00C56430" w:rsidRPr="005D086A">
        <w:trPr>
          <w:gridAfter w:val="1"/>
          <w:wAfter w:w="542" w:type="dxa"/>
          <w:trHeight w:val="270"/>
        </w:trPr>
        <w:tc>
          <w:tcPr>
            <w:tcW w:w="7989" w:type="dxa"/>
            <w:gridSpan w:val="3"/>
            <w:tcBorders>
              <w:bottom w:val="single" w:sz="4" w:space="0" w:color="auto"/>
            </w:tcBorders>
            <w:vAlign w:val="center"/>
          </w:tcPr>
          <w:p w:rsidR="00C56430" w:rsidRPr="005D086A" w:rsidRDefault="00C56430" w:rsidP="00397B0D">
            <w:pPr>
              <w:rPr>
                <w:b/>
                <w:sz w:val="22"/>
                <w:szCs w:val="22"/>
              </w:rPr>
            </w:pPr>
            <w:r w:rsidRPr="005D086A">
              <w:rPr>
                <w:b/>
                <w:szCs w:val="22"/>
              </w:rPr>
              <w:t>Podpora školy žákům, spolupráce s rodiči a dalšími institucemi, vliv vzájemných vztahů</w:t>
            </w:r>
            <w:r w:rsidRPr="005D086A">
              <w:rPr>
                <w:b/>
              </w:rPr>
              <w:t xml:space="preserve"> </w:t>
            </w:r>
            <w:r w:rsidRPr="005D086A">
              <w:rPr>
                <w:b/>
                <w:szCs w:val="22"/>
              </w:rPr>
              <w:t>školy, žáků, rodičů a dalších osob na vzdělávání</w:t>
            </w:r>
          </w:p>
        </w:tc>
        <w:tc>
          <w:tcPr>
            <w:tcW w:w="1250" w:type="dxa"/>
            <w:gridSpan w:val="2"/>
            <w:tcBorders>
              <w:bottom w:val="single" w:sz="4" w:space="0" w:color="auto"/>
            </w:tcBorders>
          </w:tcPr>
          <w:p w:rsidR="00C56430" w:rsidRPr="005D086A" w:rsidRDefault="00C56430" w:rsidP="00397B0D">
            <w:pPr>
              <w:rPr>
                <w:b/>
                <w:szCs w:val="22"/>
              </w:rPr>
            </w:pPr>
          </w:p>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sz w:val="22"/>
                <w:szCs w:val="22"/>
              </w:rPr>
            </w:pPr>
            <w:r w:rsidRPr="005D086A">
              <w:rPr>
                <w:b/>
                <w:sz w:val="22"/>
                <w:szCs w:val="22"/>
              </w:rPr>
              <w:t>Cíle</w:t>
            </w:r>
          </w:p>
        </w:tc>
        <w:tc>
          <w:tcPr>
            <w:tcW w:w="440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sz w:val="22"/>
                <w:szCs w:val="22"/>
              </w:rPr>
            </w:pPr>
            <w:r w:rsidRPr="005D086A">
              <w:rPr>
                <w:b/>
                <w:sz w:val="22"/>
                <w:szCs w:val="22"/>
              </w:rPr>
              <w:t>Evaluační metody, výstupy evaluace</w:t>
            </w:r>
          </w:p>
        </w:tc>
        <w:tc>
          <w:tcPr>
            <w:tcW w:w="1250" w:type="dxa"/>
            <w:gridSpan w:val="2"/>
            <w:tcBorders>
              <w:top w:val="single" w:sz="4" w:space="0" w:color="auto"/>
              <w:left w:val="single" w:sz="4" w:space="0" w:color="auto"/>
              <w:bottom w:val="single" w:sz="4" w:space="0" w:color="auto"/>
              <w:right w:val="single" w:sz="4" w:space="0" w:color="auto"/>
            </w:tcBorders>
            <w:shd w:val="clear" w:color="auto" w:fill="BFBFBF"/>
          </w:tcPr>
          <w:p w:rsidR="00C56430" w:rsidRPr="005D086A" w:rsidRDefault="00C56430" w:rsidP="00397B0D">
            <w:pPr>
              <w:jc w:val="center"/>
              <w:rPr>
                <w:b/>
                <w:sz w:val="22"/>
                <w:szCs w:val="22"/>
              </w:rPr>
            </w:pPr>
          </w:p>
        </w:tc>
      </w:tr>
      <w:tr w:rsidR="00C56430" w:rsidRPr="005D086A">
        <w:trPr>
          <w:gridAfter w:val="1"/>
          <w:wAfter w:w="542" w:type="dxa"/>
          <w:trHeight w:val="2477"/>
        </w:trPr>
        <w:tc>
          <w:tcPr>
            <w:tcW w:w="3583" w:type="dxa"/>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analyzovat podporu školy žákům</w:t>
            </w:r>
          </w:p>
          <w:p w:rsidR="00C56430" w:rsidRPr="005D086A" w:rsidRDefault="00C56430" w:rsidP="00397B0D">
            <w:pPr>
              <w:spacing w:line="222" w:lineRule="atLeast"/>
            </w:pPr>
            <w:r w:rsidRPr="005D086A">
              <w:t> </w:t>
            </w:r>
          </w:p>
          <w:p w:rsidR="00C56430" w:rsidRPr="005D086A" w:rsidRDefault="00C56430" w:rsidP="00397B0D">
            <w:pPr>
              <w:spacing w:line="222" w:lineRule="atLeast"/>
            </w:pPr>
            <w:r w:rsidRPr="005D086A">
              <w:t> </w:t>
            </w:r>
          </w:p>
          <w:p w:rsidR="00C56430" w:rsidRPr="005D086A" w:rsidRDefault="00C56430" w:rsidP="00397B0D">
            <w:pPr>
              <w:spacing w:after="200" w:line="222" w:lineRule="atLeast"/>
            </w:pPr>
            <w:r w:rsidRPr="005D086A">
              <w:t> </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xml:space="preserve">-Měsíční a roční ocenění úspěšných žáků v anketě Osobnost měsíce (roku) vedení školy v </w:t>
            </w:r>
            <w:proofErr w:type="spellStart"/>
            <w:r w:rsidRPr="005D086A">
              <w:t>součinosti</w:t>
            </w:r>
            <w:proofErr w:type="spellEnd"/>
            <w:r w:rsidRPr="005D086A">
              <w:t xml:space="preserve"> s žáky (členy studentské rady) a učiteli</w:t>
            </w:r>
          </w:p>
          <w:p w:rsidR="00C56430" w:rsidRPr="005D086A" w:rsidRDefault="00C56430" w:rsidP="00397B0D">
            <w:pPr>
              <w:spacing w:line="222" w:lineRule="atLeast"/>
            </w:pPr>
            <w:r w:rsidRPr="005D086A">
              <w:t>- Rozbor podpory žákům se SPVU - provede výchovný poradce pro třídní učitele</w:t>
            </w:r>
          </w:p>
          <w:p w:rsidR="00C56430" w:rsidRPr="005D086A" w:rsidRDefault="00C56430" w:rsidP="00397B0D">
            <w:pPr>
              <w:spacing w:line="222" w:lineRule="atLeast"/>
            </w:pPr>
            <w:r w:rsidRPr="005D086A">
              <w:t>- Rozbor práce se studijními problémy - třídní učitelé, výchovný poradce, vedení školy</w:t>
            </w:r>
          </w:p>
          <w:p w:rsidR="00C56430" w:rsidRPr="005D086A" w:rsidRDefault="00C56430" w:rsidP="00397B0D">
            <w:pPr>
              <w:spacing w:after="200" w:line="222" w:lineRule="atLeast"/>
            </w:pPr>
            <w:r w:rsidRPr="005D086A">
              <w:t xml:space="preserve">  - Po projednání v pedagogické radě je stanoven postup pro další období</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měsíčně a 1x ročně</w:t>
            </w:r>
          </w:p>
          <w:p w:rsidR="00C56430" w:rsidRPr="005D086A" w:rsidRDefault="00C56430" w:rsidP="00397B0D">
            <w:pPr>
              <w:spacing w:line="222" w:lineRule="atLeast"/>
            </w:pPr>
          </w:p>
          <w:p w:rsidR="00C56430" w:rsidRPr="005D086A" w:rsidRDefault="00C56430" w:rsidP="00397B0D">
            <w:pPr>
              <w:spacing w:line="222" w:lineRule="atLeast"/>
            </w:pPr>
          </w:p>
          <w:p w:rsidR="00C56430" w:rsidRPr="005D086A" w:rsidRDefault="00C56430" w:rsidP="00397B0D">
            <w:pPr>
              <w:spacing w:line="222" w:lineRule="atLeast"/>
            </w:pPr>
            <w:r w:rsidRPr="005D086A">
              <w:t>1x za rok (srpen)</w:t>
            </w:r>
          </w:p>
          <w:p w:rsidR="00C56430" w:rsidRPr="005D086A" w:rsidRDefault="00C56430" w:rsidP="00397B0D">
            <w:pPr>
              <w:spacing w:line="222" w:lineRule="atLeast"/>
            </w:pPr>
            <w:r w:rsidRPr="005D086A">
              <w:t>2x za rok (leden a červen)</w:t>
            </w:r>
          </w:p>
          <w:p w:rsidR="00C56430" w:rsidRPr="005D086A" w:rsidRDefault="00C56430" w:rsidP="00397B0D">
            <w:pPr>
              <w:spacing w:line="222" w:lineRule="atLeast"/>
            </w:pPr>
          </w:p>
          <w:p w:rsidR="00C56430" w:rsidRPr="005D086A" w:rsidRDefault="00C56430" w:rsidP="00397B0D">
            <w:pPr>
              <w:spacing w:line="222" w:lineRule="atLeast"/>
              <w:rPr>
                <w:b/>
              </w:rPr>
            </w:pPr>
            <w:r w:rsidRPr="005D086A">
              <w:t>1x za rok (srpen)</w:t>
            </w:r>
          </w:p>
        </w:tc>
      </w:tr>
      <w:tr w:rsidR="00C56430" w:rsidRPr="005D086A">
        <w:trPr>
          <w:gridAfter w:val="1"/>
          <w:wAfter w:w="542" w:type="dxa"/>
          <w:trHeight w:val="2477"/>
        </w:trPr>
        <w:tc>
          <w:tcPr>
            <w:tcW w:w="3583" w:type="dxa"/>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lastRenderedPageBreak/>
              <w:t>- analyzovat spolupráci s rodiči a dalšími institucemi</w:t>
            </w:r>
          </w:p>
          <w:p w:rsidR="00C56430" w:rsidRPr="005D086A" w:rsidRDefault="00C56430" w:rsidP="00397B0D">
            <w:pPr>
              <w:spacing w:line="222" w:lineRule="atLeast"/>
            </w:pPr>
            <w:r w:rsidRPr="005D086A">
              <w:t> </w:t>
            </w:r>
          </w:p>
          <w:p w:rsidR="00C56430" w:rsidRPr="005D086A" w:rsidRDefault="00C56430" w:rsidP="00397B0D">
            <w:pPr>
              <w:spacing w:after="200" w:line="222" w:lineRule="atLeast"/>
            </w:pPr>
            <w:r w:rsidRPr="005D086A">
              <w:t> </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Rozbor problémů které se objeví v průběhu školního roku, na třídních schůzkách a konzultacích, v kontaktu s rodiči, řeší průběžně vedení školy ve spolupráci s jednotlivými učiteli</w:t>
            </w:r>
          </w:p>
          <w:p w:rsidR="00C56430" w:rsidRPr="005D086A" w:rsidRDefault="00C56430" w:rsidP="00397B0D">
            <w:pPr>
              <w:spacing w:line="222" w:lineRule="atLeast"/>
            </w:pPr>
            <w:r w:rsidRPr="005D086A">
              <w:t>- Podněty z třídních schůzek, řeší třídní učitelé v součinnosti s vedením školy</w:t>
            </w:r>
          </w:p>
          <w:p w:rsidR="00C56430" w:rsidRPr="005D086A" w:rsidRDefault="00C56430" w:rsidP="00397B0D">
            <w:pPr>
              <w:spacing w:after="200" w:line="222" w:lineRule="atLeast"/>
            </w:pPr>
            <w:r w:rsidRPr="005D086A">
              <w:t xml:space="preserve"> - Rozbor spolupráce školy s ostatními institucemi - provede vedení školy projednáním v pedagogické radě</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na čtvrtletních konzultacích s rodiči</w:t>
            </w:r>
          </w:p>
          <w:p w:rsidR="00C56430" w:rsidRPr="005D086A" w:rsidRDefault="00C56430" w:rsidP="00397B0D">
            <w:pPr>
              <w:spacing w:line="222" w:lineRule="atLeast"/>
            </w:pPr>
          </w:p>
          <w:p w:rsidR="00C56430" w:rsidRPr="005D086A" w:rsidRDefault="00C56430" w:rsidP="00397B0D">
            <w:pPr>
              <w:spacing w:line="222" w:lineRule="atLeast"/>
            </w:pPr>
          </w:p>
          <w:p w:rsidR="00C56430" w:rsidRPr="005D086A" w:rsidRDefault="00C56430" w:rsidP="00397B0D">
            <w:pPr>
              <w:spacing w:line="222" w:lineRule="atLeast"/>
            </w:pPr>
          </w:p>
          <w:p w:rsidR="00C56430" w:rsidRPr="005D086A" w:rsidRDefault="00C56430" w:rsidP="00397B0D">
            <w:pPr>
              <w:spacing w:line="222" w:lineRule="atLeast"/>
            </w:pPr>
            <w:r w:rsidRPr="005D086A">
              <w:t>1x za dva roky (srpen)</w:t>
            </w:r>
          </w:p>
          <w:p w:rsidR="00C56430" w:rsidRPr="005D086A" w:rsidRDefault="00C56430" w:rsidP="00397B0D">
            <w:pPr>
              <w:spacing w:line="222" w:lineRule="atLeast"/>
            </w:pPr>
          </w:p>
        </w:tc>
      </w:tr>
      <w:tr w:rsidR="00C56430" w:rsidRPr="005D086A">
        <w:trPr>
          <w:gridAfter w:val="1"/>
          <w:wAfter w:w="542" w:type="dxa"/>
          <w:trHeight w:val="222"/>
        </w:trPr>
        <w:tc>
          <w:tcPr>
            <w:tcW w:w="3583" w:type="dxa"/>
            <w:tcBorders>
              <w:top w:val="single" w:sz="4" w:space="0" w:color="auto"/>
            </w:tcBorders>
            <w:vAlign w:val="center"/>
          </w:tcPr>
          <w:p w:rsidR="00C56430" w:rsidRPr="005D086A" w:rsidRDefault="00C56430" w:rsidP="00397B0D">
            <w:pPr>
              <w:rPr>
                <w:sz w:val="22"/>
                <w:szCs w:val="22"/>
              </w:rPr>
            </w:pPr>
          </w:p>
        </w:tc>
        <w:tc>
          <w:tcPr>
            <w:tcW w:w="4406" w:type="dxa"/>
            <w:gridSpan w:val="2"/>
            <w:tcBorders>
              <w:top w:val="single" w:sz="4" w:space="0" w:color="auto"/>
            </w:tcBorders>
            <w:vAlign w:val="center"/>
          </w:tcPr>
          <w:p w:rsidR="00C56430" w:rsidRPr="005D086A" w:rsidRDefault="00C56430" w:rsidP="00397B0D">
            <w:pPr>
              <w:rPr>
                <w:sz w:val="22"/>
                <w:szCs w:val="22"/>
              </w:rPr>
            </w:pPr>
          </w:p>
        </w:tc>
        <w:tc>
          <w:tcPr>
            <w:tcW w:w="1250" w:type="dxa"/>
            <w:gridSpan w:val="2"/>
            <w:tcBorders>
              <w:top w:val="single" w:sz="4" w:space="0" w:color="auto"/>
            </w:tcBorders>
          </w:tcPr>
          <w:p w:rsidR="00C56430" w:rsidRPr="005D086A" w:rsidRDefault="00C56430" w:rsidP="00397B0D">
            <w:pPr>
              <w:rPr>
                <w:sz w:val="22"/>
                <w:szCs w:val="22"/>
              </w:rPr>
            </w:pPr>
          </w:p>
        </w:tc>
      </w:tr>
      <w:tr w:rsidR="00C56430" w:rsidRPr="005D086A">
        <w:trPr>
          <w:gridAfter w:val="1"/>
          <w:wAfter w:w="542" w:type="dxa"/>
          <w:trHeight w:val="300"/>
        </w:trPr>
        <w:tc>
          <w:tcPr>
            <w:tcW w:w="3583" w:type="dxa"/>
            <w:vAlign w:val="center"/>
          </w:tcPr>
          <w:p w:rsidR="00C56430" w:rsidRPr="005D086A" w:rsidRDefault="00C56430" w:rsidP="00397B0D">
            <w:pPr>
              <w:rPr>
                <w:b/>
              </w:rPr>
            </w:pPr>
            <w:r w:rsidRPr="005D086A">
              <w:rPr>
                <w:b/>
              </w:rPr>
              <w:t>Výsledky vzdělávání</w:t>
            </w:r>
          </w:p>
        </w:tc>
        <w:tc>
          <w:tcPr>
            <w:tcW w:w="4406" w:type="dxa"/>
            <w:gridSpan w:val="2"/>
            <w:vAlign w:val="center"/>
          </w:tcPr>
          <w:p w:rsidR="00C56430" w:rsidRPr="005D086A" w:rsidRDefault="00C56430" w:rsidP="00397B0D"/>
        </w:tc>
        <w:tc>
          <w:tcPr>
            <w:tcW w:w="1250" w:type="dxa"/>
            <w:gridSpan w:val="2"/>
          </w:tcPr>
          <w:p w:rsidR="00C56430" w:rsidRPr="005D086A" w:rsidRDefault="00C56430" w:rsidP="00397B0D"/>
        </w:tc>
      </w:tr>
      <w:tr w:rsidR="00C56430" w:rsidRPr="005D086A">
        <w:trPr>
          <w:gridAfter w:val="1"/>
          <w:wAfter w:w="542" w:type="dxa"/>
          <w:trHeight w:val="222"/>
        </w:trPr>
        <w:tc>
          <w:tcPr>
            <w:tcW w:w="3583" w:type="dxa"/>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sz w:val="22"/>
                <w:szCs w:val="22"/>
              </w:rPr>
            </w:pPr>
            <w:r w:rsidRPr="005D086A">
              <w:rPr>
                <w:b/>
                <w:sz w:val="22"/>
                <w:szCs w:val="22"/>
              </w:rPr>
              <w:t>Cíle</w:t>
            </w:r>
          </w:p>
        </w:tc>
        <w:tc>
          <w:tcPr>
            <w:tcW w:w="440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sz w:val="22"/>
                <w:szCs w:val="22"/>
              </w:rPr>
            </w:pPr>
            <w:r w:rsidRPr="005D086A">
              <w:rPr>
                <w:b/>
                <w:sz w:val="22"/>
                <w:szCs w:val="22"/>
              </w:rPr>
              <w:t>Evaluační metody, výstupy evaluace</w:t>
            </w:r>
          </w:p>
        </w:tc>
        <w:tc>
          <w:tcPr>
            <w:tcW w:w="1250" w:type="dxa"/>
            <w:gridSpan w:val="2"/>
            <w:tcBorders>
              <w:top w:val="single" w:sz="4" w:space="0" w:color="auto"/>
              <w:left w:val="single" w:sz="4" w:space="0" w:color="auto"/>
              <w:bottom w:val="single" w:sz="4" w:space="0" w:color="auto"/>
              <w:right w:val="single" w:sz="4" w:space="0" w:color="auto"/>
            </w:tcBorders>
            <w:shd w:val="clear" w:color="auto" w:fill="BFBFBF"/>
          </w:tcPr>
          <w:p w:rsidR="00C56430" w:rsidRPr="005D086A" w:rsidRDefault="00C56430" w:rsidP="00397B0D">
            <w:pPr>
              <w:jc w:val="center"/>
              <w:rPr>
                <w:b/>
                <w:sz w:val="22"/>
                <w:szCs w:val="22"/>
              </w:rPr>
            </w:pPr>
          </w:p>
        </w:tc>
      </w:tr>
      <w:tr w:rsidR="00C56430" w:rsidRPr="005D086A">
        <w:trPr>
          <w:gridAfter w:val="1"/>
          <w:wAfter w:w="542" w:type="dxa"/>
          <w:trHeight w:val="2047"/>
        </w:trPr>
        <w:tc>
          <w:tcPr>
            <w:tcW w:w="3583" w:type="dxa"/>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 posoudit výsledky vzdělávacího procesu v oblasti vědomostí žáků</w:t>
            </w:r>
          </w:p>
          <w:p w:rsidR="00C56430" w:rsidRPr="005D086A" w:rsidRDefault="00C56430" w:rsidP="00397B0D">
            <w:pPr>
              <w:spacing w:line="222" w:lineRule="atLeast"/>
            </w:pPr>
            <w:r w:rsidRPr="005D086A">
              <w:t> </w:t>
            </w:r>
          </w:p>
          <w:p w:rsidR="00C56430" w:rsidRPr="005D086A" w:rsidRDefault="00C56430" w:rsidP="00397B0D">
            <w:r w:rsidRPr="005D086A">
              <w:t> </w:t>
            </w:r>
          </w:p>
        </w:tc>
        <w:tc>
          <w:tcPr>
            <w:tcW w:w="4406" w:type="dxa"/>
            <w:gridSpan w:val="2"/>
            <w:tcBorders>
              <w:top w:val="single" w:sz="4" w:space="0" w:color="auto"/>
              <w:left w:val="single" w:sz="4" w:space="0" w:color="auto"/>
              <w:right w:val="single" w:sz="4" w:space="0" w:color="auto"/>
            </w:tcBorders>
            <w:vAlign w:val="center"/>
          </w:tcPr>
          <w:p w:rsidR="00C56430" w:rsidRPr="005D086A" w:rsidRDefault="00C56430" w:rsidP="00397B0D">
            <w:pPr>
              <w:spacing w:line="222" w:lineRule="atLeast"/>
            </w:pPr>
            <w:r w:rsidRPr="005D086A">
              <w:t xml:space="preserve">- Rozbor výsledků maturitních zkoušek - provedou třídní </w:t>
            </w:r>
            <w:r w:rsidR="003D16E4">
              <w:t xml:space="preserve">učitelé </w:t>
            </w:r>
            <w:r w:rsidRPr="005D086A">
              <w:t>maturitních ročníků</w:t>
            </w:r>
          </w:p>
          <w:p w:rsidR="00C56430" w:rsidRPr="005D086A" w:rsidRDefault="00C56430" w:rsidP="00397B0D">
            <w:pPr>
              <w:spacing w:line="222" w:lineRule="atLeast"/>
            </w:pPr>
            <w:r w:rsidRPr="005D086A">
              <w:t xml:space="preserve">- Rozbor úspěšnosti absolventů v přijímacím řízení na VŠ - provedou třídní </w:t>
            </w:r>
            <w:r w:rsidR="003D16E4">
              <w:t>učitelé</w:t>
            </w:r>
            <w:r w:rsidRPr="005D086A">
              <w:t>, do konce září předají vedení školy</w:t>
            </w:r>
          </w:p>
          <w:p w:rsidR="00C56430" w:rsidRPr="005D086A" w:rsidRDefault="00C56430" w:rsidP="00397B0D">
            <w:pPr>
              <w:spacing w:after="200" w:line="276" w:lineRule="auto"/>
            </w:pPr>
            <w:r w:rsidRPr="005D086A">
              <w:t>- Rozbor výsledků jednotlivých tříd provádí vedení školy, projednání v pedagogické radě</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t>1x za rok (červen)</w:t>
            </w:r>
          </w:p>
          <w:p w:rsidR="00C56430" w:rsidRPr="005D086A" w:rsidRDefault="00C56430" w:rsidP="00397B0D">
            <w:pPr>
              <w:spacing w:line="222" w:lineRule="atLeast"/>
            </w:pPr>
            <w:r w:rsidRPr="005D086A">
              <w:t>1x za rok (srpen)</w:t>
            </w:r>
          </w:p>
          <w:p w:rsidR="00C56430" w:rsidRPr="005D086A" w:rsidRDefault="00C56430" w:rsidP="00397B0D">
            <w:pPr>
              <w:spacing w:line="222" w:lineRule="atLeast"/>
            </w:pPr>
          </w:p>
          <w:p w:rsidR="00C56430" w:rsidRPr="005D086A" w:rsidRDefault="00C56430" w:rsidP="00397B0D">
            <w:pPr>
              <w:spacing w:line="222" w:lineRule="atLeast"/>
            </w:pPr>
            <w:r w:rsidRPr="005D086A">
              <w:t xml:space="preserve">Po </w:t>
            </w:r>
            <w:proofErr w:type="spellStart"/>
            <w:r w:rsidRPr="005D086A">
              <w:t>ped</w:t>
            </w:r>
            <w:proofErr w:type="spellEnd"/>
            <w:r w:rsidRPr="005D086A">
              <w:t xml:space="preserve">. </w:t>
            </w:r>
            <w:proofErr w:type="gramStart"/>
            <w:r w:rsidRPr="005D086A">
              <w:t>radách</w:t>
            </w:r>
            <w:proofErr w:type="gramEnd"/>
          </w:p>
        </w:tc>
      </w:tr>
      <w:tr w:rsidR="00C56430" w:rsidRPr="005D086A">
        <w:trPr>
          <w:gridAfter w:val="1"/>
          <w:wAfter w:w="542" w:type="dxa"/>
          <w:trHeight w:val="255"/>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posoudit výsledky vzdělávacího procesu v oblasti rozvoje klíčových kompetencí</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Dotazníkové šetření pro žáky posledních ročníků - rozbor provede vedení školy, projednání v pedagogické radě a budou stanoveny priority pro další období</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(duben)</w:t>
            </w:r>
          </w:p>
          <w:p w:rsidR="00C56430" w:rsidRPr="005D086A" w:rsidRDefault="00C56430" w:rsidP="00397B0D"/>
        </w:tc>
      </w:tr>
      <w:tr w:rsidR="00C56430" w:rsidRPr="005D086A">
        <w:trPr>
          <w:gridAfter w:val="1"/>
          <w:wAfter w:w="542" w:type="dxa"/>
          <w:trHeight w:val="255"/>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posoudit vliv použitých metod výuky pro rozvoj klíčových kompetencí žáků a jejich znalostí</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rPr>
                <w:i/>
              </w:rPr>
              <w:t xml:space="preserve">- </w:t>
            </w:r>
            <w:r w:rsidRPr="005D086A">
              <w:t>Dotazníkové šetření pro žáky posledních ročníků - rozbor provede vedení školy, v pedagogické radě a budou stanoveny priority pro další období</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(duben)</w:t>
            </w:r>
          </w:p>
          <w:p w:rsidR="00C56430" w:rsidRPr="005D086A" w:rsidRDefault="00C56430" w:rsidP="00397B0D"/>
        </w:tc>
      </w:tr>
      <w:tr w:rsidR="00C56430" w:rsidRPr="005D086A">
        <w:trPr>
          <w:gridAfter w:val="1"/>
          <w:wAfter w:w="542" w:type="dxa"/>
          <w:trHeight w:val="255"/>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posoudit vhodnost pravidel pro hodnocení žáků</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Rozbor provedou předmětové komise - případné podklady, připomínky a podněty předají vedení školy, shrnutí provede vedení školy v pedagogické radě a jsou přijata opatření pro další období</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(srpen)</w:t>
            </w:r>
          </w:p>
          <w:p w:rsidR="00C56430" w:rsidRPr="005D086A" w:rsidRDefault="00C56430" w:rsidP="00397B0D"/>
        </w:tc>
      </w:tr>
      <w:tr w:rsidR="00C56430" w:rsidRPr="005D086A">
        <w:trPr>
          <w:gridAfter w:val="1"/>
          <w:wAfter w:w="542" w:type="dxa"/>
          <w:trHeight w:val="255"/>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xml:space="preserve">- shrnutí výsledků žáků </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Výroční zpráva školy, výsledky nejlepších</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(srpen)</w:t>
            </w:r>
          </w:p>
          <w:p w:rsidR="00C56430" w:rsidRPr="005D086A" w:rsidRDefault="00C56430" w:rsidP="00397B0D"/>
        </w:tc>
      </w:tr>
      <w:tr w:rsidR="00C56430" w:rsidRPr="005D086A">
        <w:trPr>
          <w:gridAfter w:val="1"/>
          <w:wAfter w:w="542" w:type="dxa"/>
          <w:trHeight w:val="255"/>
        </w:trPr>
        <w:tc>
          <w:tcPr>
            <w:tcW w:w="7989" w:type="dxa"/>
            <w:gridSpan w:val="3"/>
            <w:vAlign w:val="center"/>
          </w:tcPr>
          <w:p w:rsidR="00C56430" w:rsidRPr="005D086A" w:rsidRDefault="00C56430" w:rsidP="00397B0D">
            <w:pPr>
              <w:rPr>
                <w:sz w:val="22"/>
                <w:szCs w:val="22"/>
              </w:rPr>
            </w:pPr>
          </w:p>
        </w:tc>
        <w:tc>
          <w:tcPr>
            <w:tcW w:w="1250" w:type="dxa"/>
            <w:gridSpan w:val="2"/>
          </w:tcPr>
          <w:p w:rsidR="00C56430" w:rsidRPr="005D086A" w:rsidRDefault="00C56430" w:rsidP="00397B0D">
            <w:pPr>
              <w:rPr>
                <w:sz w:val="22"/>
                <w:szCs w:val="22"/>
              </w:rPr>
            </w:pPr>
          </w:p>
        </w:tc>
      </w:tr>
      <w:tr w:rsidR="00C56430" w:rsidRPr="005D086A">
        <w:trPr>
          <w:gridAfter w:val="1"/>
          <w:wAfter w:w="542" w:type="dxa"/>
          <w:trHeight w:val="270"/>
        </w:trPr>
        <w:tc>
          <w:tcPr>
            <w:tcW w:w="3583" w:type="dxa"/>
            <w:tcBorders>
              <w:bottom w:val="single" w:sz="4" w:space="0" w:color="auto"/>
            </w:tcBorders>
            <w:vAlign w:val="center"/>
          </w:tcPr>
          <w:p w:rsidR="00C56430" w:rsidRPr="005D086A" w:rsidRDefault="00C56430" w:rsidP="00397B0D">
            <w:pPr>
              <w:rPr>
                <w:b/>
                <w:sz w:val="22"/>
                <w:szCs w:val="22"/>
              </w:rPr>
            </w:pPr>
            <w:r w:rsidRPr="005D086A">
              <w:rPr>
                <w:b/>
                <w:szCs w:val="22"/>
              </w:rPr>
              <w:t>Řízení školy</w:t>
            </w:r>
          </w:p>
        </w:tc>
        <w:tc>
          <w:tcPr>
            <w:tcW w:w="4406" w:type="dxa"/>
            <w:gridSpan w:val="2"/>
            <w:tcBorders>
              <w:bottom w:val="single" w:sz="4" w:space="0" w:color="auto"/>
            </w:tcBorders>
            <w:vAlign w:val="center"/>
          </w:tcPr>
          <w:p w:rsidR="00C56430" w:rsidRPr="005D086A" w:rsidRDefault="00C56430" w:rsidP="00397B0D">
            <w:pPr>
              <w:rPr>
                <w:sz w:val="22"/>
                <w:szCs w:val="22"/>
              </w:rPr>
            </w:pPr>
          </w:p>
        </w:tc>
        <w:tc>
          <w:tcPr>
            <w:tcW w:w="1250" w:type="dxa"/>
            <w:gridSpan w:val="2"/>
            <w:tcBorders>
              <w:bottom w:val="single" w:sz="4" w:space="0" w:color="auto"/>
            </w:tcBorders>
          </w:tcPr>
          <w:p w:rsidR="00C56430" w:rsidRPr="005D086A" w:rsidRDefault="00C56430" w:rsidP="00397B0D">
            <w:pPr>
              <w:rPr>
                <w:sz w:val="22"/>
                <w:szCs w:val="22"/>
              </w:rPr>
            </w:pPr>
          </w:p>
        </w:tc>
      </w:tr>
      <w:tr w:rsidR="00C56430" w:rsidRPr="005D086A">
        <w:trPr>
          <w:gridAfter w:val="1"/>
          <w:wAfter w:w="542" w:type="dxa"/>
          <w:trHeight w:val="270"/>
        </w:trPr>
        <w:tc>
          <w:tcPr>
            <w:tcW w:w="3583" w:type="dxa"/>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sz w:val="22"/>
                <w:szCs w:val="22"/>
              </w:rPr>
            </w:pPr>
            <w:r w:rsidRPr="005D086A">
              <w:rPr>
                <w:b/>
                <w:sz w:val="22"/>
                <w:szCs w:val="22"/>
              </w:rPr>
              <w:t>Cíle</w:t>
            </w:r>
          </w:p>
        </w:tc>
        <w:tc>
          <w:tcPr>
            <w:tcW w:w="440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56430" w:rsidRPr="005D086A" w:rsidRDefault="00C56430" w:rsidP="00397B0D">
            <w:pPr>
              <w:jc w:val="center"/>
              <w:rPr>
                <w:b/>
                <w:sz w:val="22"/>
                <w:szCs w:val="22"/>
              </w:rPr>
            </w:pPr>
            <w:r w:rsidRPr="005D086A">
              <w:rPr>
                <w:b/>
                <w:sz w:val="22"/>
                <w:szCs w:val="22"/>
              </w:rPr>
              <w:t>Evaluační metody, výstupy evaluace</w:t>
            </w:r>
          </w:p>
        </w:tc>
        <w:tc>
          <w:tcPr>
            <w:tcW w:w="1250" w:type="dxa"/>
            <w:gridSpan w:val="2"/>
            <w:tcBorders>
              <w:top w:val="single" w:sz="4" w:space="0" w:color="auto"/>
              <w:left w:val="single" w:sz="4" w:space="0" w:color="auto"/>
              <w:bottom w:val="single" w:sz="4" w:space="0" w:color="auto"/>
              <w:right w:val="single" w:sz="4" w:space="0" w:color="auto"/>
            </w:tcBorders>
            <w:shd w:val="clear" w:color="auto" w:fill="BFBFBF"/>
          </w:tcPr>
          <w:p w:rsidR="00C56430" w:rsidRPr="005D086A" w:rsidRDefault="00C56430" w:rsidP="00397B0D">
            <w:pPr>
              <w:jc w:val="center"/>
              <w:rPr>
                <w:b/>
                <w:sz w:val="22"/>
                <w:szCs w:val="22"/>
              </w:rPr>
            </w:pPr>
          </w:p>
        </w:tc>
      </w:tr>
      <w:tr w:rsidR="00C56430" w:rsidRPr="005D086A">
        <w:trPr>
          <w:gridAfter w:val="1"/>
          <w:wAfter w:w="542" w:type="dxa"/>
          <w:trHeight w:val="2300"/>
        </w:trPr>
        <w:tc>
          <w:tcPr>
            <w:tcW w:w="3583" w:type="dxa"/>
            <w:tcBorders>
              <w:top w:val="single" w:sz="4" w:space="0" w:color="auto"/>
              <w:left w:val="single" w:sz="4" w:space="0" w:color="auto"/>
              <w:right w:val="single" w:sz="4" w:space="0" w:color="auto"/>
            </w:tcBorders>
          </w:tcPr>
          <w:p w:rsidR="00C56430" w:rsidRPr="005D086A" w:rsidRDefault="00C56430" w:rsidP="00397B0D">
            <w:pPr>
              <w:spacing w:after="200" w:line="276" w:lineRule="auto"/>
            </w:pPr>
            <w:r w:rsidRPr="005D086A">
              <w:t xml:space="preserve">- analyzovat účinnost řídicího </w:t>
            </w:r>
          </w:p>
        </w:tc>
        <w:tc>
          <w:tcPr>
            <w:tcW w:w="4406" w:type="dxa"/>
            <w:gridSpan w:val="2"/>
            <w:tcBorders>
              <w:top w:val="single" w:sz="4" w:space="0" w:color="auto"/>
              <w:left w:val="single" w:sz="4" w:space="0" w:color="auto"/>
              <w:right w:val="single" w:sz="4" w:space="0" w:color="auto"/>
            </w:tcBorders>
          </w:tcPr>
          <w:p w:rsidR="00C56430" w:rsidRPr="005D086A" w:rsidRDefault="00C56430" w:rsidP="00397B0D">
            <w:r w:rsidRPr="005D086A">
              <w:t>- Rozbor zápisů z porad pedagogické rady a z provozních porad a analýza jejich účinnosti - provede vedení školy</w:t>
            </w:r>
          </w:p>
          <w:p w:rsidR="00C56430" w:rsidRPr="005D086A" w:rsidRDefault="00C56430" w:rsidP="00397B0D">
            <w:r w:rsidRPr="005D086A">
              <w:t>- Rozbor funkčnosti informačního systému školy</w:t>
            </w:r>
          </w:p>
          <w:p w:rsidR="00C56430" w:rsidRPr="005D086A" w:rsidRDefault="00C56430" w:rsidP="00397B0D">
            <w:r w:rsidRPr="005D086A">
              <w:t>- Rozbor plnění úkolů učitelů - provede vedení školy</w:t>
            </w:r>
          </w:p>
          <w:p w:rsidR="00C56430" w:rsidRPr="005D086A" w:rsidRDefault="00C56430" w:rsidP="00397B0D">
            <w:pPr>
              <w:spacing w:after="200" w:line="276" w:lineRule="auto"/>
            </w:pPr>
            <w:r w:rsidRPr="005D086A">
              <w:t xml:space="preserve">- Bude projednáno v pedagogické radě školy </w:t>
            </w:r>
            <w:r w:rsidRPr="005D086A">
              <w:lastRenderedPageBreak/>
              <w:t>a budou přijata opatření</w:t>
            </w:r>
          </w:p>
        </w:tc>
        <w:tc>
          <w:tcPr>
            <w:tcW w:w="1250" w:type="dxa"/>
            <w:gridSpan w:val="2"/>
            <w:tcBorders>
              <w:top w:val="single" w:sz="4" w:space="0" w:color="auto"/>
              <w:left w:val="single" w:sz="4" w:space="0" w:color="auto"/>
              <w:right w:val="single" w:sz="4" w:space="0" w:color="auto"/>
            </w:tcBorders>
          </w:tcPr>
          <w:p w:rsidR="00C56430" w:rsidRPr="005D086A" w:rsidRDefault="00C56430" w:rsidP="00397B0D">
            <w:pPr>
              <w:spacing w:line="222" w:lineRule="atLeast"/>
            </w:pPr>
            <w:r w:rsidRPr="005D086A">
              <w:lastRenderedPageBreak/>
              <w:t>1x za 2 roky (červen)</w:t>
            </w:r>
          </w:p>
          <w:p w:rsidR="00C56430" w:rsidRPr="005D086A" w:rsidRDefault="00C56430" w:rsidP="00397B0D"/>
          <w:p w:rsidR="00C56430" w:rsidRPr="005D086A" w:rsidRDefault="00C56430" w:rsidP="00397B0D">
            <w:pPr>
              <w:spacing w:line="222" w:lineRule="atLeast"/>
            </w:pPr>
            <w:r w:rsidRPr="005D086A">
              <w:t>1x za 2 roky (červen)</w:t>
            </w:r>
          </w:p>
          <w:p w:rsidR="00C56430" w:rsidRPr="005D086A" w:rsidRDefault="00C56430" w:rsidP="00397B0D"/>
          <w:p w:rsidR="00C56430" w:rsidRPr="005D086A" w:rsidRDefault="00C56430" w:rsidP="00397B0D">
            <w:r w:rsidRPr="005D086A">
              <w:t>čtvrtletně</w:t>
            </w:r>
          </w:p>
        </w:tc>
      </w:tr>
      <w:tr w:rsidR="00C56430" w:rsidRPr="005D086A">
        <w:trPr>
          <w:gridAfter w:val="1"/>
          <w:wAfter w:w="542" w:type="dxa"/>
          <w:trHeight w:val="255"/>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lastRenderedPageBreak/>
              <w:t>- analyzovat personální situaci ve škole</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xml:space="preserve">- Rozbor provede vedení školy v součinnosti s kabinety s </w:t>
            </w:r>
            <w:proofErr w:type="gramStart"/>
            <w:r w:rsidRPr="005D086A">
              <w:t>výhledem  na</w:t>
            </w:r>
            <w:proofErr w:type="gramEnd"/>
            <w:r w:rsidRPr="005D086A">
              <w:t xml:space="preserve"> další období</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rok (červen)</w:t>
            </w:r>
          </w:p>
        </w:tc>
      </w:tr>
      <w:tr w:rsidR="00C56430" w:rsidRPr="005D086A">
        <w:trPr>
          <w:gridAfter w:val="1"/>
          <w:wAfter w:w="542" w:type="dxa"/>
          <w:trHeight w:val="1541"/>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analyzovat profesní a odborný rozvoj učitelů</w:t>
            </w:r>
          </w:p>
          <w:p w:rsidR="00C56430" w:rsidRPr="005D086A" w:rsidRDefault="00C56430" w:rsidP="00397B0D">
            <w:r w:rsidRPr="005D086A">
              <w:t> </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Rozbor dalšího vzdělávání učitelů - provede vedení školy na základě pohovorů s učiteli, přehledem a nabídkou DVPP</w:t>
            </w:r>
          </w:p>
          <w:p w:rsidR="00C56430" w:rsidRPr="005D086A" w:rsidRDefault="00C56430" w:rsidP="00397B0D">
            <w:r w:rsidRPr="005D086A">
              <w:t>- Po projednání v pedagogické radě jsou stanoveny priority pro další období</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2 roky (leden)</w:t>
            </w:r>
          </w:p>
          <w:p w:rsidR="00C56430" w:rsidRPr="005D086A" w:rsidRDefault="00C56430" w:rsidP="00397B0D">
            <w:pPr>
              <w:spacing w:line="222" w:lineRule="atLeast"/>
            </w:pPr>
          </w:p>
          <w:p w:rsidR="00C56430" w:rsidRPr="005D086A" w:rsidRDefault="00C56430" w:rsidP="00397B0D">
            <w:pPr>
              <w:spacing w:line="222" w:lineRule="atLeast"/>
            </w:pPr>
            <w:r w:rsidRPr="005D086A">
              <w:t>1x za 2 roky (leden)</w:t>
            </w:r>
          </w:p>
        </w:tc>
      </w:tr>
      <w:tr w:rsidR="00C56430" w:rsidRPr="005D086A">
        <w:trPr>
          <w:gridAfter w:val="1"/>
          <w:wAfter w:w="542" w:type="dxa"/>
          <w:trHeight w:val="1288"/>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analyzovat systém odměňování učitelů</w:t>
            </w:r>
          </w:p>
          <w:p w:rsidR="00C56430" w:rsidRPr="005D086A" w:rsidRDefault="00C56430" w:rsidP="00397B0D">
            <w:r w:rsidRPr="005D086A">
              <w:t> </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Rozbor mechanizmu přiznávání odměn učitelům - provede vedení školy</w:t>
            </w:r>
          </w:p>
          <w:p w:rsidR="00C56430" w:rsidRPr="005D086A" w:rsidRDefault="00C56430" w:rsidP="00397B0D">
            <w:r w:rsidRPr="005D086A">
              <w:t>- Po projednání v pedagogické radě jsou přijata opatření pro další období</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pPr>
              <w:spacing w:line="222" w:lineRule="atLeast"/>
            </w:pPr>
            <w:r w:rsidRPr="005D086A">
              <w:t>1x za 2 roky (březen)</w:t>
            </w:r>
          </w:p>
          <w:p w:rsidR="00C56430" w:rsidRPr="005D086A" w:rsidRDefault="00C56430" w:rsidP="00397B0D"/>
        </w:tc>
      </w:tr>
      <w:tr w:rsidR="00C56430" w:rsidRPr="005D086A">
        <w:trPr>
          <w:gridAfter w:val="1"/>
          <w:wAfter w:w="542" w:type="dxa"/>
          <w:trHeight w:val="255"/>
        </w:trPr>
        <w:tc>
          <w:tcPr>
            <w:tcW w:w="7989" w:type="dxa"/>
            <w:gridSpan w:val="3"/>
            <w:tcBorders>
              <w:top w:val="single" w:sz="4" w:space="0" w:color="auto"/>
            </w:tcBorders>
            <w:vAlign w:val="center"/>
          </w:tcPr>
          <w:p w:rsidR="00C56430" w:rsidRPr="005D086A" w:rsidRDefault="00C56430" w:rsidP="00397B0D">
            <w:pPr>
              <w:rPr>
                <w:sz w:val="22"/>
                <w:szCs w:val="22"/>
              </w:rPr>
            </w:pPr>
            <w:r w:rsidRPr="005D086A">
              <w:rPr>
                <w:b/>
              </w:rPr>
              <w:t>Výsledky práce školy</w:t>
            </w:r>
          </w:p>
        </w:tc>
        <w:tc>
          <w:tcPr>
            <w:tcW w:w="1250" w:type="dxa"/>
            <w:gridSpan w:val="2"/>
            <w:tcBorders>
              <w:top w:val="single" w:sz="4" w:space="0" w:color="auto"/>
            </w:tcBorders>
          </w:tcPr>
          <w:p w:rsidR="00C56430" w:rsidRPr="005D086A" w:rsidRDefault="00C56430" w:rsidP="00397B0D">
            <w:pPr>
              <w:rPr>
                <w:b/>
              </w:rPr>
            </w:pPr>
          </w:p>
        </w:tc>
      </w:tr>
      <w:tr w:rsidR="00C56430" w:rsidRPr="005D086A">
        <w:trPr>
          <w:gridAfter w:val="1"/>
          <w:wAfter w:w="542" w:type="dxa"/>
          <w:trHeight w:val="270"/>
        </w:trPr>
        <w:tc>
          <w:tcPr>
            <w:tcW w:w="3583" w:type="dxa"/>
            <w:tcBorders>
              <w:top w:val="single" w:sz="4" w:space="0" w:color="auto"/>
              <w:left w:val="single" w:sz="4" w:space="0" w:color="auto"/>
              <w:bottom w:val="single" w:sz="4" w:space="0" w:color="auto"/>
              <w:right w:val="single" w:sz="4" w:space="0" w:color="auto"/>
            </w:tcBorders>
            <w:shd w:val="clear" w:color="auto" w:fill="BFBFBF"/>
          </w:tcPr>
          <w:p w:rsidR="00C56430" w:rsidRPr="005D086A" w:rsidRDefault="00C56430" w:rsidP="00397B0D">
            <w:pPr>
              <w:jc w:val="center"/>
              <w:rPr>
                <w:b/>
                <w:sz w:val="22"/>
                <w:szCs w:val="22"/>
              </w:rPr>
            </w:pPr>
            <w:r w:rsidRPr="005D086A">
              <w:rPr>
                <w:b/>
                <w:sz w:val="22"/>
                <w:szCs w:val="22"/>
              </w:rPr>
              <w:t>Cíle</w:t>
            </w:r>
          </w:p>
        </w:tc>
        <w:tc>
          <w:tcPr>
            <w:tcW w:w="4406" w:type="dxa"/>
            <w:gridSpan w:val="2"/>
            <w:tcBorders>
              <w:top w:val="single" w:sz="4" w:space="0" w:color="auto"/>
              <w:left w:val="single" w:sz="4" w:space="0" w:color="auto"/>
              <w:bottom w:val="single" w:sz="4" w:space="0" w:color="auto"/>
              <w:right w:val="single" w:sz="4" w:space="0" w:color="auto"/>
            </w:tcBorders>
            <w:shd w:val="clear" w:color="auto" w:fill="BFBFBF"/>
          </w:tcPr>
          <w:p w:rsidR="00C56430" w:rsidRPr="005D086A" w:rsidRDefault="00C56430" w:rsidP="00397B0D">
            <w:pPr>
              <w:jc w:val="center"/>
              <w:rPr>
                <w:b/>
                <w:sz w:val="22"/>
                <w:szCs w:val="22"/>
              </w:rPr>
            </w:pPr>
            <w:r w:rsidRPr="005D086A">
              <w:rPr>
                <w:b/>
                <w:sz w:val="22"/>
                <w:szCs w:val="22"/>
              </w:rPr>
              <w:t>Evaluační metody, výstupy evaluace</w:t>
            </w:r>
          </w:p>
        </w:tc>
        <w:tc>
          <w:tcPr>
            <w:tcW w:w="1250" w:type="dxa"/>
            <w:gridSpan w:val="2"/>
            <w:tcBorders>
              <w:top w:val="single" w:sz="4" w:space="0" w:color="auto"/>
              <w:left w:val="single" w:sz="4" w:space="0" w:color="auto"/>
              <w:bottom w:val="single" w:sz="4" w:space="0" w:color="auto"/>
              <w:right w:val="single" w:sz="4" w:space="0" w:color="auto"/>
            </w:tcBorders>
            <w:shd w:val="clear" w:color="auto" w:fill="BFBFBF"/>
          </w:tcPr>
          <w:p w:rsidR="00C56430" w:rsidRPr="005D086A" w:rsidRDefault="00C56430" w:rsidP="00397B0D">
            <w:pPr>
              <w:jc w:val="center"/>
              <w:rPr>
                <w:b/>
                <w:sz w:val="22"/>
                <w:szCs w:val="22"/>
              </w:rPr>
            </w:pPr>
          </w:p>
        </w:tc>
      </w:tr>
      <w:tr w:rsidR="00C56430" w:rsidRPr="005D086A">
        <w:trPr>
          <w:gridAfter w:val="1"/>
          <w:wAfter w:w="542" w:type="dxa"/>
          <w:trHeight w:val="270"/>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posoudit výsledky práce školy za uplynulé evaluační období</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Rozbor výsledků provede vedení školy a po projednání v pedagogické radě jsou stanoveny priority pro další období</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vždy při vytváření VHŠ</w:t>
            </w:r>
          </w:p>
        </w:tc>
      </w:tr>
      <w:tr w:rsidR="00C56430" w:rsidRPr="005D086A">
        <w:trPr>
          <w:gridAfter w:val="1"/>
          <w:wAfter w:w="542" w:type="dxa"/>
          <w:trHeight w:val="255"/>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posoudit dopady vnějších vlivů na výsledky práce školy</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Rozbor provádí vedení školy - průběžně</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průběžně</w:t>
            </w:r>
          </w:p>
        </w:tc>
      </w:tr>
      <w:tr w:rsidR="00C56430" w:rsidRPr="005D086A">
        <w:trPr>
          <w:gridAfter w:val="1"/>
          <w:wAfter w:w="542" w:type="dxa"/>
          <w:trHeight w:val="255"/>
        </w:trPr>
        <w:tc>
          <w:tcPr>
            <w:tcW w:w="3583" w:type="dxa"/>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shrnutí výsledků práce školy</w:t>
            </w:r>
          </w:p>
        </w:tc>
        <w:tc>
          <w:tcPr>
            <w:tcW w:w="4406"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 Výroční zpráva školy</w:t>
            </w:r>
          </w:p>
        </w:tc>
        <w:tc>
          <w:tcPr>
            <w:tcW w:w="1250" w:type="dxa"/>
            <w:gridSpan w:val="2"/>
            <w:tcBorders>
              <w:top w:val="single" w:sz="4" w:space="0" w:color="auto"/>
              <w:left w:val="single" w:sz="4" w:space="0" w:color="auto"/>
              <w:bottom w:val="single" w:sz="4" w:space="0" w:color="auto"/>
              <w:right w:val="single" w:sz="4" w:space="0" w:color="auto"/>
            </w:tcBorders>
          </w:tcPr>
          <w:p w:rsidR="00C56430" w:rsidRPr="005D086A" w:rsidRDefault="00C56430" w:rsidP="00397B0D">
            <w:r w:rsidRPr="005D086A">
              <w:t>1x ročně (srpen)</w:t>
            </w:r>
          </w:p>
        </w:tc>
      </w:tr>
    </w:tbl>
    <w:p w:rsidR="00C56430" w:rsidRPr="005D086A" w:rsidRDefault="00C56430" w:rsidP="00C56430">
      <w:pPr>
        <w:pStyle w:val="obsah20"/>
      </w:pPr>
      <w:bookmarkStart w:id="357" w:name="_Toc265687672"/>
      <w:bookmarkStart w:id="358" w:name="_Toc265754001"/>
      <w:r w:rsidRPr="005D086A">
        <w:t>6. 2. 2. Hodnocení realizace školního vzdělávacího programu</w:t>
      </w:r>
      <w:bookmarkEnd w:id="357"/>
      <w:bookmarkEnd w:id="358"/>
    </w:p>
    <w:p w:rsidR="00C56430" w:rsidRPr="005D086A" w:rsidRDefault="00C56430" w:rsidP="00C56430">
      <w:pPr>
        <w:numPr>
          <w:ilvl w:val="0"/>
          <w:numId w:val="16"/>
        </w:numPr>
        <w:jc w:val="both"/>
        <w:rPr>
          <w:szCs w:val="32"/>
        </w:rPr>
      </w:pPr>
      <w:r w:rsidRPr="005D086A">
        <w:rPr>
          <w:szCs w:val="32"/>
        </w:rPr>
        <w:t>cílem je posouzení realizace ŠVP</w:t>
      </w:r>
    </w:p>
    <w:p w:rsidR="00C56430" w:rsidRPr="005D086A" w:rsidRDefault="00C56430" w:rsidP="00C56430">
      <w:pPr>
        <w:numPr>
          <w:ilvl w:val="0"/>
          <w:numId w:val="16"/>
        </w:numPr>
        <w:jc w:val="both"/>
        <w:rPr>
          <w:szCs w:val="32"/>
        </w:rPr>
      </w:pPr>
      <w:r w:rsidRPr="005D086A">
        <w:rPr>
          <w:szCs w:val="32"/>
        </w:rPr>
        <w:t>bude provedeno ve čtyřech etapách:</w:t>
      </w:r>
    </w:p>
    <w:p w:rsidR="00C56430" w:rsidRPr="005D086A" w:rsidRDefault="00C56430" w:rsidP="00C56430">
      <w:pPr>
        <w:numPr>
          <w:ilvl w:val="1"/>
          <w:numId w:val="16"/>
        </w:numPr>
        <w:jc w:val="both"/>
        <w:rPr>
          <w:szCs w:val="32"/>
        </w:rPr>
      </w:pPr>
      <w:r w:rsidRPr="005D086A">
        <w:rPr>
          <w:szCs w:val="32"/>
        </w:rPr>
        <w:t>etapa – při vlastní tvorbě ŠVP (realizováno)</w:t>
      </w:r>
    </w:p>
    <w:p w:rsidR="00C56430" w:rsidRPr="005D086A" w:rsidRDefault="00C56430" w:rsidP="00C56430">
      <w:pPr>
        <w:numPr>
          <w:ilvl w:val="1"/>
          <w:numId w:val="16"/>
        </w:numPr>
        <w:jc w:val="both"/>
        <w:rPr>
          <w:szCs w:val="32"/>
        </w:rPr>
      </w:pPr>
      <w:r w:rsidRPr="005D086A">
        <w:rPr>
          <w:szCs w:val="32"/>
        </w:rPr>
        <w:t>etapa – od zavedení ŠVP do konce prvního roku výuky podle ŠVP</w:t>
      </w:r>
    </w:p>
    <w:p w:rsidR="00C56430" w:rsidRPr="005D086A" w:rsidRDefault="00C56430" w:rsidP="00C56430">
      <w:pPr>
        <w:numPr>
          <w:ilvl w:val="1"/>
          <w:numId w:val="16"/>
        </w:numPr>
        <w:jc w:val="both"/>
        <w:rPr>
          <w:szCs w:val="32"/>
        </w:rPr>
      </w:pPr>
      <w:r w:rsidRPr="005D086A">
        <w:rPr>
          <w:szCs w:val="32"/>
        </w:rPr>
        <w:t>etapa – po čtyřech letech výuky podle ŠVP</w:t>
      </w:r>
    </w:p>
    <w:p w:rsidR="00C56430" w:rsidRPr="005D086A" w:rsidRDefault="00C56430" w:rsidP="00C56430">
      <w:pPr>
        <w:numPr>
          <w:ilvl w:val="1"/>
          <w:numId w:val="16"/>
        </w:numPr>
        <w:jc w:val="both"/>
        <w:rPr>
          <w:szCs w:val="32"/>
        </w:rPr>
      </w:pPr>
      <w:r w:rsidRPr="005D086A">
        <w:rPr>
          <w:szCs w:val="32"/>
        </w:rPr>
        <w:t>etapa – po uplynutí celého cyklu osmiletého gymnázia</w:t>
      </w:r>
    </w:p>
    <w:p w:rsidR="00C56430" w:rsidRPr="005D086A" w:rsidRDefault="00C56430" w:rsidP="00C56430">
      <w:pPr>
        <w:numPr>
          <w:ilvl w:val="0"/>
          <w:numId w:val="16"/>
        </w:numPr>
        <w:jc w:val="both"/>
        <w:rPr>
          <w:szCs w:val="32"/>
        </w:rPr>
      </w:pPr>
      <w:r w:rsidRPr="005D086A">
        <w:rPr>
          <w:szCs w:val="32"/>
        </w:rPr>
        <w:t>struktura a kritéria tohoto hodnocení budou projednána v pedagogické radě</w:t>
      </w:r>
    </w:p>
    <w:p w:rsidR="00C56430" w:rsidRPr="005D086A" w:rsidRDefault="00C56430" w:rsidP="00C56430">
      <w:pPr>
        <w:numPr>
          <w:ilvl w:val="0"/>
          <w:numId w:val="16"/>
        </w:numPr>
        <w:jc w:val="both"/>
        <w:rPr>
          <w:szCs w:val="32"/>
        </w:rPr>
      </w:pPr>
      <w:r w:rsidRPr="005D086A">
        <w:rPr>
          <w:szCs w:val="32"/>
        </w:rPr>
        <w:t>výstupem je zpráva vytvořená vedením školy a projednaná v pedagogické radě s případným návrhem na úpravu ŠVP</w:t>
      </w:r>
    </w:p>
    <w:p w:rsidR="00C56430" w:rsidRPr="005D086A" w:rsidRDefault="00C56430" w:rsidP="00C56430">
      <w:pPr>
        <w:pStyle w:val="Nadpis3"/>
      </w:pPr>
      <w:bookmarkStart w:id="359" w:name="_Toc265687673"/>
      <w:bookmarkStart w:id="360" w:name="_Toc265754002"/>
      <w:r w:rsidRPr="005D086A">
        <w:t>6. 2. 2. 1. Kritéria, cíle a struktura hodnocení realizace ŠVP :</w:t>
      </w:r>
      <w:bookmarkEnd w:id="359"/>
      <w:bookmarkEnd w:id="360"/>
    </w:p>
    <w:p w:rsidR="00C56430" w:rsidRPr="005D086A" w:rsidRDefault="00C56430" w:rsidP="00C56430">
      <w:pPr>
        <w:jc w:val="both"/>
        <w:rPr>
          <w:b/>
          <w:bCs/>
        </w:rPr>
      </w:pPr>
      <w:r w:rsidRPr="005D086A">
        <w:rPr>
          <w:b/>
          <w:bCs/>
        </w:rPr>
        <w:t>1. Aktualizovat charakteristiku školy</w:t>
      </w:r>
    </w:p>
    <w:p w:rsidR="00C56430" w:rsidRPr="005D086A" w:rsidRDefault="00C56430" w:rsidP="00C56430">
      <w:pPr>
        <w:numPr>
          <w:ilvl w:val="0"/>
          <w:numId w:val="17"/>
        </w:numPr>
        <w:tabs>
          <w:tab w:val="clear" w:pos="360"/>
          <w:tab w:val="num" w:pos="720"/>
        </w:tabs>
        <w:ind w:left="720"/>
        <w:jc w:val="both"/>
        <w:rPr>
          <w:bCs/>
        </w:rPr>
      </w:pPr>
      <w:r w:rsidRPr="005D086A">
        <w:rPr>
          <w:bCs/>
        </w:rPr>
        <w:t>úplnost a velikost školy, vybavení školy</w:t>
      </w:r>
    </w:p>
    <w:p w:rsidR="00C56430" w:rsidRPr="005D086A" w:rsidRDefault="00C56430" w:rsidP="00C56430">
      <w:pPr>
        <w:numPr>
          <w:ilvl w:val="0"/>
          <w:numId w:val="17"/>
        </w:numPr>
        <w:tabs>
          <w:tab w:val="clear" w:pos="360"/>
          <w:tab w:val="num" w:pos="720"/>
        </w:tabs>
        <w:ind w:left="720"/>
        <w:jc w:val="both"/>
        <w:rPr>
          <w:bCs/>
        </w:rPr>
      </w:pPr>
      <w:r w:rsidRPr="005D086A">
        <w:rPr>
          <w:bCs/>
        </w:rPr>
        <w:t>charakteristika pedagogického sboru</w:t>
      </w:r>
    </w:p>
    <w:p w:rsidR="00C56430" w:rsidRPr="005D086A" w:rsidRDefault="00C56430" w:rsidP="00C56430">
      <w:pPr>
        <w:numPr>
          <w:ilvl w:val="0"/>
          <w:numId w:val="17"/>
        </w:numPr>
        <w:tabs>
          <w:tab w:val="clear" w:pos="360"/>
          <w:tab w:val="num" w:pos="720"/>
        </w:tabs>
        <w:ind w:left="720"/>
        <w:jc w:val="both"/>
        <w:rPr>
          <w:szCs w:val="32"/>
        </w:rPr>
      </w:pPr>
      <w:r w:rsidRPr="005D086A">
        <w:rPr>
          <w:szCs w:val="32"/>
        </w:rPr>
        <w:t>dlouhodobé projekty, mezinárodní spolupráce, spolupráce s rodiči a jinými subjekty</w:t>
      </w:r>
    </w:p>
    <w:p w:rsidR="00C56430" w:rsidRPr="005D086A" w:rsidRDefault="00C56430" w:rsidP="00C56430">
      <w:pPr>
        <w:jc w:val="both"/>
        <w:rPr>
          <w:b/>
        </w:rPr>
      </w:pPr>
      <w:r w:rsidRPr="005D086A">
        <w:rPr>
          <w:b/>
        </w:rPr>
        <w:t>2. Vyhodnotit charakteristiku školního vzdělávacího programu</w:t>
      </w:r>
    </w:p>
    <w:p w:rsidR="00C56430" w:rsidRPr="005D086A" w:rsidRDefault="00C56430" w:rsidP="001E3239">
      <w:pPr>
        <w:numPr>
          <w:ilvl w:val="0"/>
          <w:numId w:val="25"/>
        </w:numPr>
        <w:tabs>
          <w:tab w:val="clear" w:pos="360"/>
          <w:tab w:val="num" w:pos="720"/>
        </w:tabs>
        <w:autoSpaceDE w:val="0"/>
        <w:autoSpaceDN w:val="0"/>
        <w:adjustRightInd w:val="0"/>
        <w:ind w:left="720"/>
      </w:pPr>
      <w:r w:rsidRPr="005D086A">
        <w:t>zaměření školy</w:t>
      </w:r>
    </w:p>
    <w:p w:rsidR="00C56430" w:rsidRPr="005D086A" w:rsidRDefault="00C56430" w:rsidP="001E3239">
      <w:pPr>
        <w:numPr>
          <w:ilvl w:val="0"/>
          <w:numId w:val="25"/>
        </w:numPr>
        <w:tabs>
          <w:tab w:val="clear" w:pos="360"/>
          <w:tab w:val="num" w:pos="720"/>
        </w:tabs>
        <w:autoSpaceDE w:val="0"/>
        <w:autoSpaceDN w:val="0"/>
        <w:adjustRightInd w:val="0"/>
        <w:ind w:left="720"/>
      </w:pPr>
      <w:r w:rsidRPr="005D086A">
        <w:t>výchovné a vzdělávací strategie</w:t>
      </w:r>
    </w:p>
    <w:p w:rsidR="00C56430" w:rsidRPr="005D086A" w:rsidRDefault="00C56430" w:rsidP="001E3239">
      <w:pPr>
        <w:numPr>
          <w:ilvl w:val="0"/>
          <w:numId w:val="25"/>
        </w:numPr>
        <w:tabs>
          <w:tab w:val="clear" w:pos="360"/>
          <w:tab w:val="num" w:pos="720"/>
        </w:tabs>
        <w:autoSpaceDE w:val="0"/>
        <w:autoSpaceDN w:val="0"/>
        <w:adjustRightInd w:val="0"/>
        <w:ind w:left="720"/>
      </w:pPr>
      <w:r w:rsidRPr="005D086A">
        <w:t>zabezpečení výuky žáků se speciálními vzdělávacími potřebami</w:t>
      </w:r>
    </w:p>
    <w:p w:rsidR="00C56430" w:rsidRPr="005D086A" w:rsidRDefault="00C56430" w:rsidP="001E3239">
      <w:pPr>
        <w:numPr>
          <w:ilvl w:val="0"/>
          <w:numId w:val="25"/>
        </w:numPr>
        <w:tabs>
          <w:tab w:val="clear" w:pos="360"/>
          <w:tab w:val="num" w:pos="720"/>
        </w:tabs>
        <w:autoSpaceDE w:val="0"/>
        <w:autoSpaceDN w:val="0"/>
        <w:adjustRightInd w:val="0"/>
        <w:ind w:left="720"/>
      </w:pPr>
      <w:r w:rsidRPr="005D086A">
        <w:lastRenderedPageBreak/>
        <w:t>začlenění průřezových témat</w:t>
      </w:r>
    </w:p>
    <w:p w:rsidR="00C56430" w:rsidRPr="005D086A" w:rsidRDefault="00C56430" w:rsidP="001E3239">
      <w:pPr>
        <w:numPr>
          <w:ilvl w:val="0"/>
          <w:numId w:val="25"/>
        </w:numPr>
        <w:tabs>
          <w:tab w:val="clear" w:pos="360"/>
          <w:tab w:val="num" w:pos="720"/>
        </w:tabs>
        <w:autoSpaceDE w:val="0"/>
        <w:autoSpaceDN w:val="0"/>
        <w:adjustRightInd w:val="0"/>
        <w:ind w:left="720"/>
      </w:pPr>
      <w:r w:rsidRPr="005D086A">
        <w:t>profil absolventa</w:t>
      </w:r>
    </w:p>
    <w:p w:rsidR="00C56430" w:rsidRPr="005D086A" w:rsidRDefault="00C56430" w:rsidP="001E3239">
      <w:pPr>
        <w:numPr>
          <w:ilvl w:val="0"/>
          <w:numId w:val="25"/>
        </w:numPr>
        <w:tabs>
          <w:tab w:val="clear" w:pos="360"/>
          <w:tab w:val="num" w:pos="720"/>
        </w:tabs>
        <w:autoSpaceDE w:val="0"/>
        <w:autoSpaceDN w:val="0"/>
        <w:adjustRightInd w:val="0"/>
        <w:ind w:left="720"/>
      </w:pPr>
      <w:r w:rsidRPr="005D086A">
        <w:t>přijímací řízení</w:t>
      </w:r>
    </w:p>
    <w:p w:rsidR="00C56430" w:rsidRPr="005D086A" w:rsidRDefault="00C56430" w:rsidP="001E3239">
      <w:pPr>
        <w:numPr>
          <w:ilvl w:val="0"/>
          <w:numId w:val="25"/>
        </w:numPr>
        <w:tabs>
          <w:tab w:val="clear" w:pos="360"/>
          <w:tab w:val="num" w:pos="720"/>
        </w:tabs>
        <w:autoSpaceDE w:val="0"/>
        <w:autoSpaceDN w:val="0"/>
        <w:adjustRightInd w:val="0"/>
        <w:ind w:left="720"/>
      </w:pPr>
      <w:r w:rsidRPr="005D086A">
        <w:t>maturitní zkoušky</w:t>
      </w:r>
    </w:p>
    <w:p w:rsidR="00C56430" w:rsidRPr="005D086A" w:rsidRDefault="00C56430" w:rsidP="00C56430">
      <w:pPr>
        <w:jc w:val="both"/>
        <w:rPr>
          <w:b/>
          <w:szCs w:val="32"/>
        </w:rPr>
      </w:pPr>
      <w:r w:rsidRPr="005D086A">
        <w:rPr>
          <w:b/>
          <w:szCs w:val="32"/>
        </w:rPr>
        <w:t>3. Vyhodnotit naplňování učebního plánu</w:t>
      </w:r>
    </w:p>
    <w:p w:rsidR="00C56430" w:rsidRPr="005D086A" w:rsidRDefault="00C56430" w:rsidP="00C56430">
      <w:pPr>
        <w:jc w:val="both"/>
        <w:rPr>
          <w:b/>
          <w:szCs w:val="32"/>
        </w:rPr>
      </w:pPr>
      <w:r w:rsidRPr="005D086A">
        <w:rPr>
          <w:b/>
          <w:szCs w:val="32"/>
        </w:rPr>
        <w:t>4. Vyhodnotit obsah a plnění učebních osnov</w:t>
      </w:r>
    </w:p>
    <w:p w:rsidR="00C56430" w:rsidRPr="005D086A" w:rsidRDefault="00C56430" w:rsidP="00C56430">
      <w:pPr>
        <w:pStyle w:val="obsah20"/>
      </w:pPr>
      <w:bookmarkStart w:id="361" w:name="_Toc265687674"/>
      <w:bookmarkStart w:id="362" w:name="_Toc265754003"/>
      <w:proofErr w:type="gramStart"/>
      <w:r w:rsidRPr="005D086A">
        <w:t>6. 2 . 2 . 2 . Obecné</w:t>
      </w:r>
      <w:proofErr w:type="gramEnd"/>
      <w:r w:rsidRPr="005D086A">
        <w:t xml:space="preserve"> metody využitelné pro hodnocení realizace školního vzdělávacího programu:</w:t>
      </w:r>
      <w:bookmarkEnd w:id="361"/>
      <w:bookmarkEnd w:id="362"/>
    </w:p>
    <w:p w:rsidR="00C56430" w:rsidRPr="005D086A" w:rsidRDefault="00C56430" w:rsidP="00C56430">
      <w:pPr>
        <w:numPr>
          <w:ilvl w:val="0"/>
          <w:numId w:val="12"/>
        </w:numPr>
        <w:jc w:val="both"/>
      </w:pPr>
      <w:r w:rsidRPr="005D086A">
        <w:t>workshopy se zaměstnanci školy (min. 1 x ročně)</w:t>
      </w:r>
    </w:p>
    <w:p w:rsidR="00C56430" w:rsidRPr="005D086A" w:rsidRDefault="00C56430" w:rsidP="00C56430">
      <w:pPr>
        <w:numPr>
          <w:ilvl w:val="0"/>
          <w:numId w:val="12"/>
        </w:numPr>
        <w:jc w:val="both"/>
      </w:pPr>
      <w:r w:rsidRPr="005D086A">
        <w:t>rozbor pedagogické dokumentace (1 x ročně, červen)</w:t>
      </w:r>
    </w:p>
    <w:p w:rsidR="00C56430" w:rsidRPr="005D086A" w:rsidRDefault="00C56430" w:rsidP="00C56430">
      <w:pPr>
        <w:numPr>
          <w:ilvl w:val="0"/>
          <w:numId w:val="12"/>
        </w:numPr>
        <w:jc w:val="both"/>
      </w:pPr>
      <w:r w:rsidRPr="005D086A">
        <w:t xml:space="preserve">zadávání a vyhodnocování anket a dotazníků (žákům, učitelům, absolventům, </w:t>
      </w:r>
      <w:proofErr w:type="gramStart"/>
      <w:r w:rsidRPr="005D086A">
        <w:t>rodičům) (1 x ročně</w:t>
      </w:r>
      <w:proofErr w:type="gramEnd"/>
      <w:r w:rsidRPr="005D086A">
        <w:t xml:space="preserve"> – leden)</w:t>
      </w:r>
    </w:p>
    <w:p w:rsidR="00C56430" w:rsidRPr="005D086A" w:rsidRDefault="00C56430" w:rsidP="00C56430">
      <w:pPr>
        <w:numPr>
          <w:ilvl w:val="0"/>
          <w:numId w:val="12"/>
        </w:numPr>
        <w:jc w:val="both"/>
      </w:pPr>
      <w:r w:rsidRPr="005D086A">
        <w:t>rozhovory a diskuse v pedagogickém sboru (průběžně)</w:t>
      </w:r>
    </w:p>
    <w:p w:rsidR="00C56430" w:rsidRPr="005D086A" w:rsidRDefault="00C56430" w:rsidP="00C56430">
      <w:pPr>
        <w:numPr>
          <w:ilvl w:val="0"/>
          <w:numId w:val="12"/>
        </w:numPr>
        <w:jc w:val="both"/>
      </w:pPr>
      <w:r w:rsidRPr="005D086A">
        <w:t>pozorování (průběžně)</w:t>
      </w:r>
    </w:p>
    <w:p w:rsidR="00C56430" w:rsidRPr="005D086A" w:rsidRDefault="00C56430" w:rsidP="00C56430">
      <w:pPr>
        <w:numPr>
          <w:ilvl w:val="0"/>
          <w:numId w:val="12"/>
        </w:numPr>
        <w:jc w:val="both"/>
      </w:pPr>
      <w:r w:rsidRPr="005D086A">
        <w:t>rozbor žákovských prací, výsledků jejich školní a mimoškolní činnosti a výsledků soutěží (průběžně, vyhodnocení 1 x ročně červen)</w:t>
      </w:r>
    </w:p>
    <w:p w:rsidR="00C56430" w:rsidRPr="005D086A" w:rsidRDefault="00C56430" w:rsidP="00C56430">
      <w:pPr>
        <w:numPr>
          <w:ilvl w:val="0"/>
          <w:numId w:val="12"/>
        </w:numPr>
        <w:jc w:val="both"/>
      </w:pPr>
      <w:r w:rsidRPr="005D086A">
        <w:t>rozbor výsledků evaluačních nástrojů (1 x ročně červen)</w:t>
      </w:r>
    </w:p>
    <w:p w:rsidR="00C56430" w:rsidRPr="005D086A" w:rsidRDefault="00C56430" w:rsidP="00C56430">
      <w:pPr>
        <w:numPr>
          <w:ilvl w:val="0"/>
          <w:numId w:val="12"/>
        </w:numPr>
        <w:jc w:val="both"/>
      </w:pPr>
      <w:r w:rsidRPr="005D086A">
        <w:t xml:space="preserve">rozbor závěrů kontrolní činnosti (včetně </w:t>
      </w:r>
      <w:proofErr w:type="gramStart"/>
      <w:r w:rsidRPr="005D086A">
        <w:t>hospitací) (1x</w:t>
      </w:r>
      <w:proofErr w:type="gramEnd"/>
      <w:r w:rsidRPr="005D086A">
        <w:t xml:space="preserve"> ročně srpen)</w:t>
      </w:r>
    </w:p>
    <w:p w:rsidR="00C56430" w:rsidRPr="005D086A" w:rsidRDefault="00C56430" w:rsidP="00C56430">
      <w:pPr>
        <w:numPr>
          <w:ilvl w:val="0"/>
          <w:numId w:val="12"/>
        </w:numPr>
        <w:jc w:val="both"/>
      </w:pPr>
      <w:r w:rsidRPr="005D086A">
        <w:t>rozbor písemných pokladů (posudky, hodnocení, inspekční zprávy, kronika školy apod.) (1 x za 3 roky červen)</w:t>
      </w:r>
    </w:p>
    <w:p w:rsidR="00C56430" w:rsidRPr="005D086A" w:rsidRDefault="00C56430" w:rsidP="00C56430">
      <w:pPr>
        <w:numPr>
          <w:ilvl w:val="0"/>
          <w:numId w:val="12"/>
        </w:numPr>
        <w:jc w:val="both"/>
      </w:pPr>
      <w:r w:rsidRPr="005D086A">
        <w:t xml:space="preserve">analýza vnitřních statistických ukazatelů (počty uchazečů o studium, studijní výsledky </w:t>
      </w:r>
      <w:proofErr w:type="gramStart"/>
      <w:r w:rsidRPr="005D086A">
        <w:t>apod.) (1x</w:t>
      </w:r>
      <w:proofErr w:type="gramEnd"/>
      <w:r w:rsidRPr="005D086A">
        <w:t xml:space="preserve"> ročně duben)</w:t>
      </w:r>
    </w:p>
    <w:p w:rsidR="00C56430" w:rsidRPr="005D086A" w:rsidRDefault="00C56430" w:rsidP="00C56430">
      <w:pPr>
        <w:numPr>
          <w:ilvl w:val="0"/>
          <w:numId w:val="12"/>
        </w:numPr>
        <w:jc w:val="both"/>
      </w:pPr>
      <w:r w:rsidRPr="005D086A">
        <w:t xml:space="preserve">analýza vnějších statistických ukazatelů (demografické faktory, problematika zaměstnanosti spádové oblasti </w:t>
      </w:r>
      <w:proofErr w:type="gramStart"/>
      <w:r w:rsidRPr="005D086A">
        <w:t>apod.)  (vždy</w:t>
      </w:r>
      <w:proofErr w:type="gramEnd"/>
      <w:r w:rsidRPr="005D086A">
        <w:t xml:space="preserve"> v souvislosti s tvorbou VHŠ)</w:t>
      </w:r>
    </w:p>
    <w:p w:rsidR="00C56430" w:rsidRPr="005D086A" w:rsidRDefault="00C56430" w:rsidP="00C56430">
      <w:pPr>
        <w:numPr>
          <w:ilvl w:val="0"/>
          <w:numId w:val="12"/>
        </w:numPr>
        <w:jc w:val="both"/>
      </w:pPr>
      <w:r w:rsidRPr="005D086A">
        <w:t xml:space="preserve">vyhodnocení externích zdrojů (materiály školských orgánů, úřadů práce, obcí </w:t>
      </w:r>
      <w:proofErr w:type="gramStart"/>
      <w:r w:rsidRPr="005D086A">
        <w:t>apod.) (vždy</w:t>
      </w:r>
      <w:proofErr w:type="gramEnd"/>
      <w:r w:rsidRPr="005D086A">
        <w:t xml:space="preserve"> v souvislosti s tvorbou VHŠ)</w:t>
      </w:r>
    </w:p>
    <w:p w:rsidR="009E0DBD" w:rsidRDefault="009E0DBD" w:rsidP="00AF22E8">
      <w:pPr>
        <w:pStyle w:val="Nadpis2"/>
        <w:pageBreakBefore/>
        <w:rPr>
          <w:rStyle w:val="obsah1Char"/>
        </w:rPr>
        <w:sectPr w:rsidR="009E0DBD" w:rsidSect="00475C09">
          <w:footerReference w:type="default" r:id="rId25"/>
          <w:type w:val="continuous"/>
          <w:pgSz w:w="11901" w:h="16840" w:code="9"/>
          <w:pgMar w:top="1418" w:right="1418" w:bottom="1418" w:left="1418" w:header="709" w:footer="709" w:gutter="0"/>
          <w:cols w:space="708"/>
        </w:sectPr>
      </w:pPr>
    </w:p>
    <w:p w:rsidR="008912D1" w:rsidRPr="00C65AB9" w:rsidRDefault="008912D1" w:rsidP="008912D1">
      <w:pPr>
        <w:pStyle w:val="Nadpis2"/>
        <w:pageBreakBefore/>
        <w:rPr>
          <w:rStyle w:val="obsah1Char"/>
        </w:rPr>
      </w:pPr>
      <w:bookmarkStart w:id="363" w:name="_Toc241294798"/>
      <w:bookmarkStart w:id="364" w:name="_Toc265612335"/>
      <w:bookmarkStart w:id="365" w:name="_Toc265687675"/>
      <w:bookmarkStart w:id="366" w:name="_Toc265754004"/>
      <w:bookmarkEnd w:id="229"/>
      <w:r w:rsidRPr="00C65AB9">
        <w:rPr>
          <w:rStyle w:val="obsah1Char"/>
        </w:rPr>
        <w:lastRenderedPageBreak/>
        <w:t>Příloha č. 1 - Materiálně technické podmínky pro výuku – stav k 1. 9. 20</w:t>
      </w:r>
      <w:r>
        <w:rPr>
          <w:rStyle w:val="obsah1Char"/>
        </w:rPr>
        <w:t>10</w:t>
      </w:r>
      <w:r w:rsidRPr="00C65AB9">
        <w:rPr>
          <w:rStyle w:val="obsah1Char"/>
        </w:rPr>
        <w:t>.</w:t>
      </w:r>
      <w:bookmarkEnd w:id="363"/>
      <w:bookmarkEnd w:id="364"/>
      <w:bookmarkEnd w:id="365"/>
      <w:bookmarkEnd w:id="366"/>
    </w:p>
    <w:p w:rsidR="008912D1" w:rsidRPr="00C65AB9" w:rsidRDefault="008912D1" w:rsidP="008912D1">
      <w:pPr>
        <w:pStyle w:val="Nadpis3"/>
      </w:pPr>
      <w:bookmarkStart w:id="367" w:name="_Toc241294799"/>
      <w:bookmarkStart w:id="368" w:name="_Toc265611699"/>
      <w:bookmarkStart w:id="369" w:name="_Toc265612336"/>
      <w:bookmarkStart w:id="370" w:name="_Toc265687676"/>
      <w:bookmarkStart w:id="371" w:name="_Toc265742333"/>
      <w:bookmarkStart w:id="372" w:name="_Toc265754005"/>
      <w:r w:rsidRPr="00C65AB9">
        <w:t>Kmenové učebny:</w:t>
      </w:r>
      <w:bookmarkEnd w:id="367"/>
      <w:bookmarkEnd w:id="368"/>
      <w:bookmarkEnd w:id="369"/>
      <w:bookmarkEnd w:id="370"/>
      <w:bookmarkEnd w:id="371"/>
      <w:bookmarkEnd w:id="372"/>
    </w:p>
    <w:p w:rsidR="008912D1" w:rsidRPr="00C65AB9" w:rsidRDefault="008912D1" w:rsidP="008912D1">
      <w:pPr>
        <w:jc w:val="both"/>
      </w:pPr>
      <w:r w:rsidRPr="00C65AB9">
        <w:t>učebna č. 2</w:t>
      </w:r>
      <w:r w:rsidRPr="00C65AB9">
        <w:tab/>
      </w:r>
      <w:r w:rsidRPr="00C65AB9">
        <w:tab/>
      </w:r>
      <w:r w:rsidRPr="00C65AB9">
        <w:tab/>
      </w:r>
    </w:p>
    <w:p w:rsidR="008912D1" w:rsidRPr="00C65AB9" w:rsidRDefault="008912D1" w:rsidP="008912D1">
      <w:pPr>
        <w:jc w:val="both"/>
      </w:pPr>
      <w:r w:rsidRPr="00C65AB9">
        <w:t>učebna č. 3</w:t>
      </w:r>
      <w:r w:rsidRPr="00C65AB9">
        <w:tab/>
      </w:r>
      <w:r w:rsidRPr="00C65AB9">
        <w:tab/>
      </w:r>
      <w:r w:rsidRPr="00C65AB9">
        <w:tab/>
      </w:r>
    </w:p>
    <w:p w:rsidR="008912D1" w:rsidRPr="00C65AB9" w:rsidRDefault="008912D1" w:rsidP="008912D1">
      <w:pPr>
        <w:jc w:val="both"/>
      </w:pPr>
      <w:r w:rsidRPr="00C65AB9">
        <w:t>učebna č. 6</w:t>
      </w:r>
      <w:r w:rsidRPr="00C65AB9">
        <w:tab/>
      </w:r>
      <w:r w:rsidRPr="00C65AB9">
        <w:tab/>
        <w:t>video, televize</w:t>
      </w:r>
      <w:r w:rsidRPr="00C65AB9">
        <w:tab/>
      </w:r>
      <w:r w:rsidRPr="00C65AB9">
        <w:tab/>
      </w:r>
    </w:p>
    <w:p w:rsidR="008912D1" w:rsidRPr="00C65AB9" w:rsidRDefault="008912D1" w:rsidP="008912D1">
      <w:pPr>
        <w:jc w:val="both"/>
      </w:pPr>
      <w:r w:rsidRPr="00C65AB9">
        <w:t>učebna č. 7</w:t>
      </w:r>
      <w:r w:rsidRPr="00C65AB9">
        <w:tab/>
      </w:r>
      <w:r w:rsidRPr="00C65AB9">
        <w:tab/>
      </w:r>
      <w:r w:rsidRPr="00C65AB9">
        <w:tab/>
      </w:r>
    </w:p>
    <w:p w:rsidR="008912D1" w:rsidRPr="00C65AB9" w:rsidRDefault="008912D1" w:rsidP="008912D1">
      <w:pPr>
        <w:jc w:val="both"/>
      </w:pPr>
      <w:r w:rsidRPr="00C65AB9">
        <w:t>učebna č. 23</w:t>
      </w:r>
      <w:r w:rsidRPr="00C65AB9">
        <w:tab/>
      </w:r>
      <w:r w:rsidRPr="00C65AB9">
        <w:tab/>
      </w:r>
      <w:r w:rsidRPr="00C65AB9">
        <w:tab/>
      </w:r>
    </w:p>
    <w:p w:rsidR="008912D1" w:rsidRPr="00C65AB9" w:rsidRDefault="008912D1" w:rsidP="008912D1">
      <w:pPr>
        <w:jc w:val="both"/>
      </w:pPr>
      <w:r w:rsidRPr="00C65AB9">
        <w:t>učebna č. 24</w:t>
      </w:r>
      <w:r w:rsidRPr="00C65AB9">
        <w:tab/>
      </w:r>
      <w:r w:rsidRPr="00C65AB9">
        <w:tab/>
        <w:t>video, televize</w:t>
      </w:r>
      <w:r w:rsidRPr="00C65AB9">
        <w:tab/>
      </w:r>
    </w:p>
    <w:p w:rsidR="008912D1" w:rsidRPr="00C65AB9" w:rsidRDefault="008912D1" w:rsidP="008912D1">
      <w:pPr>
        <w:jc w:val="both"/>
      </w:pPr>
      <w:r w:rsidRPr="00C65AB9">
        <w:t>učebna č. 43</w:t>
      </w:r>
      <w:r w:rsidRPr="00C65AB9">
        <w:tab/>
      </w:r>
      <w:r w:rsidRPr="00C65AB9">
        <w:tab/>
      </w:r>
      <w:r w:rsidRPr="00C65AB9">
        <w:tab/>
      </w:r>
    </w:p>
    <w:p w:rsidR="008912D1" w:rsidRPr="00C65AB9" w:rsidRDefault="008912D1" w:rsidP="008912D1">
      <w:pPr>
        <w:jc w:val="both"/>
      </w:pPr>
      <w:r w:rsidRPr="00C65AB9">
        <w:t>učebna č. 44</w:t>
      </w:r>
      <w:r w:rsidRPr="00C65AB9">
        <w:tab/>
      </w:r>
      <w:r w:rsidRPr="00C65AB9">
        <w:tab/>
      </w:r>
      <w:r w:rsidRPr="00C65AB9">
        <w:tab/>
      </w:r>
    </w:p>
    <w:p w:rsidR="008912D1" w:rsidRPr="00C65AB9" w:rsidRDefault="008912D1" w:rsidP="008912D1">
      <w:pPr>
        <w:jc w:val="both"/>
      </w:pPr>
      <w:r w:rsidRPr="00C65AB9">
        <w:t>učebna č. 48</w:t>
      </w:r>
      <w:r w:rsidRPr="00C65AB9">
        <w:tab/>
      </w:r>
      <w:r w:rsidRPr="00C65AB9">
        <w:tab/>
      </w:r>
      <w:r w:rsidRPr="00C65AB9">
        <w:tab/>
      </w:r>
    </w:p>
    <w:p w:rsidR="008912D1" w:rsidRPr="00C65AB9" w:rsidRDefault="008912D1" w:rsidP="008912D1">
      <w:pPr>
        <w:jc w:val="both"/>
      </w:pPr>
      <w:r w:rsidRPr="00C65AB9">
        <w:t>učebna č. 49</w:t>
      </w:r>
      <w:r w:rsidRPr="00C65AB9">
        <w:tab/>
      </w:r>
      <w:r w:rsidRPr="00C65AB9">
        <w:tab/>
      </w:r>
      <w:r w:rsidRPr="00C65AB9">
        <w:tab/>
      </w:r>
    </w:p>
    <w:p w:rsidR="008912D1" w:rsidRPr="00C65AB9" w:rsidRDefault="008912D1" w:rsidP="008912D1">
      <w:pPr>
        <w:jc w:val="both"/>
      </w:pPr>
      <w:r w:rsidRPr="00C65AB9">
        <w:t>učebna č. 50</w:t>
      </w:r>
      <w:r w:rsidRPr="00C65AB9">
        <w:tab/>
      </w:r>
      <w:r w:rsidRPr="00C65AB9">
        <w:tab/>
      </w:r>
      <w:r w:rsidRPr="00C65AB9">
        <w:tab/>
      </w:r>
    </w:p>
    <w:p w:rsidR="008912D1" w:rsidRPr="00C65AB9" w:rsidRDefault="008912D1" w:rsidP="008912D1">
      <w:pPr>
        <w:jc w:val="both"/>
      </w:pPr>
      <w:r w:rsidRPr="00C65AB9">
        <w:t>učebna č. 51</w:t>
      </w:r>
      <w:r w:rsidRPr="00C65AB9">
        <w:tab/>
      </w:r>
      <w:r w:rsidRPr="00C65AB9">
        <w:tab/>
      </w:r>
      <w:r w:rsidRPr="00C65AB9">
        <w:tab/>
      </w:r>
    </w:p>
    <w:p w:rsidR="008912D1" w:rsidRPr="00C65AB9" w:rsidRDefault="008912D1" w:rsidP="008912D1">
      <w:pPr>
        <w:pStyle w:val="Nadpis3"/>
      </w:pPr>
      <w:bookmarkStart w:id="373" w:name="_Toc241294800"/>
      <w:bookmarkStart w:id="374" w:name="_Toc265611700"/>
      <w:bookmarkStart w:id="375" w:name="_Toc265612337"/>
      <w:bookmarkStart w:id="376" w:name="_Toc265687677"/>
      <w:bookmarkStart w:id="377" w:name="_Toc265742334"/>
      <w:bookmarkStart w:id="378" w:name="_Toc265754006"/>
      <w:r w:rsidRPr="00C65AB9">
        <w:t>Odborné učebny:</w:t>
      </w:r>
      <w:bookmarkEnd w:id="373"/>
      <w:bookmarkEnd w:id="374"/>
      <w:bookmarkEnd w:id="375"/>
      <w:bookmarkEnd w:id="376"/>
      <w:bookmarkEnd w:id="377"/>
      <w:bookmarkEnd w:id="378"/>
    </w:p>
    <w:p w:rsidR="008912D1" w:rsidRPr="00C65AB9" w:rsidRDefault="008912D1" w:rsidP="008912D1">
      <w:pPr>
        <w:jc w:val="both"/>
      </w:pPr>
      <w:r w:rsidRPr="00C65AB9">
        <w:t>učebna č. 9</w:t>
      </w:r>
      <w:r w:rsidRPr="00C65AB9">
        <w:tab/>
        <w:t>výtvarná výchova</w:t>
      </w:r>
      <w:r w:rsidRPr="00C65AB9">
        <w:tab/>
        <w:t>video, televize</w:t>
      </w:r>
    </w:p>
    <w:p w:rsidR="008912D1" w:rsidRDefault="008912D1" w:rsidP="008912D1">
      <w:pPr>
        <w:ind w:left="708" w:hanging="708"/>
        <w:jc w:val="both"/>
      </w:pPr>
      <w:r w:rsidRPr="00C65AB9">
        <w:t>učebna č. 20</w:t>
      </w:r>
      <w:r w:rsidRPr="00C65AB9">
        <w:tab/>
        <w:t xml:space="preserve">jazyková uč. </w:t>
      </w:r>
      <w:proofErr w:type="gramStart"/>
      <w:r w:rsidRPr="00C65AB9">
        <w:t>č.</w:t>
      </w:r>
      <w:proofErr w:type="gramEnd"/>
      <w:r w:rsidRPr="00C65AB9">
        <w:t xml:space="preserve"> 5</w:t>
      </w:r>
      <w:r w:rsidRPr="00C65AB9">
        <w:tab/>
        <w:t>PC s DVD mechanikou, video, televize</w:t>
      </w:r>
      <w:r>
        <w:t xml:space="preserve">, interaktivní    </w:t>
      </w:r>
    </w:p>
    <w:p w:rsidR="008912D1" w:rsidRPr="00C65AB9" w:rsidRDefault="008912D1" w:rsidP="008912D1">
      <w:pPr>
        <w:ind w:left="2832" w:firstLine="708"/>
        <w:jc w:val="both"/>
      </w:pPr>
      <w:r>
        <w:t>tabule</w:t>
      </w:r>
    </w:p>
    <w:p w:rsidR="008912D1" w:rsidRPr="00C65AB9" w:rsidRDefault="008912D1" w:rsidP="008912D1">
      <w:pPr>
        <w:jc w:val="both"/>
      </w:pPr>
      <w:r w:rsidRPr="00C65AB9">
        <w:t>učebna č. 26</w:t>
      </w:r>
      <w:r w:rsidRPr="00C65AB9">
        <w:tab/>
        <w:t>hudební výchova</w:t>
      </w:r>
      <w:r w:rsidRPr="00C65AB9">
        <w:tab/>
        <w:t>DVD, video, televize</w:t>
      </w:r>
    </w:p>
    <w:p w:rsidR="008912D1" w:rsidRPr="00C65AB9" w:rsidRDefault="008912D1" w:rsidP="008912D1">
      <w:pPr>
        <w:jc w:val="both"/>
      </w:pPr>
      <w:r w:rsidRPr="00C65AB9">
        <w:t>učebna č. 28</w:t>
      </w:r>
      <w:r w:rsidRPr="00C65AB9">
        <w:tab/>
        <w:t xml:space="preserve">jazyková uč. </w:t>
      </w:r>
      <w:proofErr w:type="gramStart"/>
      <w:r w:rsidRPr="00C65AB9">
        <w:t>č.</w:t>
      </w:r>
      <w:proofErr w:type="gramEnd"/>
      <w:r w:rsidRPr="00C65AB9">
        <w:t xml:space="preserve"> 2</w:t>
      </w:r>
      <w:r w:rsidRPr="00C65AB9">
        <w:tab/>
        <w:t>video, televize</w:t>
      </w:r>
    </w:p>
    <w:p w:rsidR="008912D1" w:rsidRPr="00C65AB9" w:rsidRDefault="008912D1" w:rsidP="008912D1">
      <w:pPr>
        <w:jc w:val="both"/>
      </w:pPr>
      <w:r w:rsidRPr="00C65AB9">
        <w:t>učebna č. 29</w:t>
      </w:r>
      <w:r w:rsidRPr="00C65AB9">
        <w:tab/>
        <w:t xml:space="preserve">jazyková uč. </w:t>
      </w:r>
      <w:proofErr w:type="gramStart"/>
      <w:r w:rsidRPr="00C65AB9">
        <w:t>č.</w:t>
      </w:r>
      <w:proofErr w:type="gramEnd"/>
      <w:r w:rsidRPr="00C65AB9">
        <w:t xml:space="preserve"> 3</w:t>
      </w:r>
      <w:r w:rsidRPr="00C65AB9">
        <w:tab/>
      </w:r>
      <w:r w:rsidRPr="00C65AB9">
        <w:tab/>
      </w:r>
    </w:p>
    <w:p w:rsidR="008912D1" w:rsidRPr="00C65AB9" w:rsidRDefault="008912D1" w:rsidP="008912D1">
      <w:pPr>
        <w:jc w:val="both"/>
      </w:pPr>
      <w:r w:rsidRPr="00C65AB9">
        <w:t>učebna č. 30</w:t>
      </w:r>
      <w:r w:rsidRPr="00C65AB9">
        <w:tab/>
        <w:t xml:space="preserve">jazyková uč. </w:t>
      </w:r>
      <w:proofErr w:type="gramStart"/>
      <w:r w:rsidRPr="00C65AB9">
        <w:t>č.</w:t>
      </w:r>
      <w:proofErr w:type="gramEnd"/>
      <w:r w:rsidRPr="00C65AB9">
        <w:t xml:space="preserve"> 4</w:t>
      </w:r>
      <w:r w:rsidRPr="00C65AB9">
        <w:tab/>
        <w:t>video, televize</w:t>
      </w:r>
      <w:r w:rsidRPr="00C65AB9">
        <w:tab/>
      </w:r>
    </w:p>
    <w:p w:rsidR="008912D1" w:rsidRPr="00C65AB9" w:rsidRDefault="008912D1" w:rsidP="008912D1">
      <w:pPr>
        <w:jc w:val="both"/>
      </w:pPr>
      <w:r w:rsidRPr="00C65AB9">
        <w:t>učebna č. 32</w:t>
      </w:r>
      <w:r w:rsidRPr="00C65AB9">
        <w:tab/>
        <w:t>OMU</w:t>
      </w:r>
      <w:r w:rsidRPr="00C65AB9">
        <w:tab/>
      </w:r>
      <w:r w:rsidRPr="00C65AB9">
        <w:tab/>
      </w:r>
      <w:r w:rsidRPr="00C65AB9">
        <w:tab/>
        <w:t xml:space="preserve">PC, DVD, video, </w:t>
      </w:r>
      <w:proofErr w:type="spellStart"/>
      <w:r w:rsidRPr="00C65AB9">
        <w:t>dataprojektor</w:t>
      </w:r>
      <w:proofErr w:type="spellEnd"/>
      <w:r w:rsidRPr="00C65AB9">
        <w:t>, interaktivní tabule</w:t>
      </w:r>
      <w:r w:rsidRPr="00C65AB9">
        <w:tab/>
      </w:r>
    </w:p>
    <w:p w:rsidR="008912D1" w:rsidRPr="00C65AB9" w:rsidRDefault="008912D1" w:rsidP="008912D1">
      <w:pPr>
        <w:jc w:val="both"/>
      </w:pPr>
      <w:r w:rsidRPr="00C65AB9">
        <w:t>učebna č. 33</w:t>
      </w:r>
      <w:r w:rsidRPr="00C65AB9">
        <w:tab/>
        <w:t>počítačová č. 1</w:t>
      </w:r>
      <w:r w:rsidRPr="00C65AB9">
        <w:tab/>
        <w:t xml:space="preserve">15 PC, </w:t>
      </w:r>
      <w:proofErr w:type="spellStart"/>
      <w:r w:rsidRPr="00C65AB9">
        <w:t>dataprojektor</w:t>
      </w:r>
      <w:proofErr w:type="spellEnd"/>
    </w:p>
    <w:p w:rsidR="008912D1" w:rsidRPr="00C65AB9" w:rsidRDefault="008912D1" w:rsidP="008912D1">
      <w:pPr>
        <w:jc w:val="both"/>
      </w:pPr>
      <w:r w:rsidRPr="00C65AB9">
        <w:t>učebna č. 33</w:t>
      </w:r>
      <w:r w:rsidRPr="00C65AB9">
        <w:tab/>
        <w:t>počítačová č. 2</w:t>
      </w:r>
      <w:r w:rsidRPr="00C65AB9">
        <w:tab/>
        <w:t xml:space="preserve">15 PC, </w:t>
      </w:r>
      <w:proofErr w:type="spellStart"/>
      <w:r w:rsidRPr="00C65AB9">
        <w:t>dataprojektor</w:t>
      </w:r>
      <w:proofErr w:type="spellEnd"/>
    </w:p>
    <w:p w:rsidR="008912D1" w:rsidRPr="00C65AB9" w:rsidRDefault="008912D1" w:rsidP="008912D1">
      <w:pPr>
        <w:jc w:val="both"/>
      </w:pPr>
      <w:r w:rsidRPr="00C65AB9">
        <w:t>učebna č. 52</w:t>
      </w:r>
      <w:r w:rsidRPr="00C65AB9">
        <w:tab/>
        <w:t>laboratoř chemie</w:t>
      </w:r>
      <w:r w:rsidRPr="00C65AB9">
        <w:tab/>
      </w:r>
    </w:p>
    <w:p w:rsidR="008912D1" w:rsidRPr="00C65AB9" w:rsidRDefault="008912D1" w:rsidP="008912D1">
      <w:pPr>
        <w:jc w:val="both"/>
      </w:pPr>
      <w:r w:rsidRPr="00C65AB9">
        <w:t>učebna č. 54</w:t>
      </w:r>
      <w:r w:rsidRPr="00C65AB9">
        <w:tab/>
        <w:t>učebna biologie</w:t>
      </w:r>
      <w:r w:rsidRPr="00C65AB9">
        <w:tab/>
        <w:t xml:space="preserve">PC, DVD, video, </w:t>
      </w:r>
      <w:proofErr w:type="spellStart"/>
      <w:r w:rsidRPr="00C65AB9">
        <w:t>dataprojektor</w:t>
      </w:r>
      <w:proofErr w:type="spellEnd"/>
      <w:r w:rsidRPr="00C65AB9">
        <w:t>, televize</w:t>
      </w:r>
      <w:r w:rsidRPr="00C65AB9">
        <w:tab/>
      </w:r>
    </w:p>
    <w:p w:rsidR="008912D1" w:rsidRPr="00C65AB9" w:rsidRDefault="008912D1" w:rsidP="008912D1">
      <w:pPr>
        <w:jc w:val="both"/>
      </w:pPr>
      <w:r w:rsidRPr="00C65AB9">
        <w:t>učebna č. 55</w:t>
      </w:r>
      <w:r w:rsidRPr="00C65AB9">
        <w:tab/>
        <w:t xml:space="preserve">laboratoř biologie </w:t>
      </w:r>
      <w:r w:rsidRPr="00C65AB9">
        <w:tab/>
        <w:t>15 binokulárních mikroskopů, 15 binokulárních lup</w:t>
      </w:r>
    </w:p>
    <w:p w:rsidR="008912D1" w:rsidRPr="00C65AB9" w:rsidRDefault="008912D1" w:rsidP="008912D1">
      <w:pPr>
        <w:jc w:val="both"/>
      </w:pPr>
      <w:r w:rsidRPr="00C65AB9">
        <w:t>učebna č. 56</w:t>
      </w:r>
      <w:r w:rsidRPr="00C65AB9">
        <w:tab/>
        <w:t>učebna fyziky</w:t>
      </w:r>
      <w:r w:rsidRPr="00C65AB9">
        <w:tab/>
      </w:r>
      <w:r w:rsidRPr="00C65AB9">
        <w:tab/>
        <w:t xml:space="preserve">PC, DVD, video, </w:t>
      </w:r>
      <w:proofErr w:type="spellStart"/>
      <w:r w:rsidRPr="00C65AB9">
        <w:t>dataprojektor</w:t>
      </w:r>
      <w:proofErr w:type="spellEnd"/>
      <w:r w:rsidRPr="00C65AB9">
        <w:t>, televize, ISES</w:t>
      </w:r>
      <w:r w:rsidRPr="00C65AB9">
        <w:tab/>
      </w:r>
    </w:p>
    <w:p w:rsidR="008912D1" w:rsidRPr="00C65AB9" w:rsidRDefault="008912D1" w:rsidP="008912D1">
      <w:pPr>
        <w:jc w:val="both"/>
      </w:pPr>
      <w:r w:rsidRPr="00C65AB9">
        <w:t>učebna č. 65</w:t>
      </w:r>
      <w:r w:rsidRPr="00C65AB9">
        <w:tab/>
        <w:t xml:space="preserve">jazyková uč. </w:t>
      </w:r>
      <w:proofErr w:type="gramStart"/>
      <w:r w:rsidRPr="00C65AB9">
        <w:t>č.</w:t>
      </w:r>
      <w:proofErr w:type="gramEnd"/>
      <w:r w:rsidRPr="00C65AB9">
        <w:t xml:space="preserve"> 1</w:t>
      </w:r>
      <w:r w:rsidRPr="00C65AB9">
        <w:tab/>
        <w:t>video, televize</w:t>
      </w:r>
      <w:r w:rsidRPr="00C65AB9">
        <w:tab/>
      </w:r>
    </w:p>
    <w:p w:rsidR="008912D1" w:rsidRPr="00C65AB9" w:rsidRDefault="008912D1" w:rsidP="008912D1">
      <w:pPr>
        <w:jc w:val="both"/>
      </w:pPr>
      <w:r w:rsidRPr="00C65AB9">
        <w:t>učebna č. 79</w:t>
      </w:r>
      <w:r w:rsidRPr="00C65AB9">
        <w:tab/>
        <w:t>USV</w:t>
      </w:r>
      <w:r w:rsidRPr="00C65AB9">
        <w:tab/>
      </w:r>
      <w:r w:rsidRPr="00C65AB9">
        <w:tab/>
      </w:r>
      <w:r w:rsidRPr="00C65AB9">
        <w:tab/>
        <w:t xml:space="preserve">PC, DVD, video, </w:t>
      </w:r>
      <w:proofErr w:type="spellStart"/>
      <w:r w:rsidRPr="00C65AB9">
        <w:t>dataprojektor</w:t>
      </w:r>
      <w:proofErr w:type="spellEnd"/>
      <w:r w:rsidRPr="00C65AB9">
        <w:t>,</w:t>
      </w:r>
    </w:p>
    <w:p w:rsidR="008912D1" w:rsidRPr="00C65AB9" w:rsidRDefault="008912D1" w:rsidP="008912D1">
      <w:pPr>
        <w:jc w:val="both"/>
      </w:pPr>
      <w:r w:rsidRPr="00C65AB9">
        <w:t>učebna č. 94</w:t>
      </w:r>
      <w:r w:rsidRPr="00C65AB9">
        <w:tab/>
        <w:t>český jazyk</w:t>
      </w:r>
      <w:r w:rsidRPr="00C65AB9">
        <w:tab/>
      </w:r>
      <w:r w:rsidRPr="00C65AB9">
        <w:tab/>
        <w:t>DVD, video, televize,</w:t>
      </w:r>
    </w:p>
    <w:p w:rsidR="008912D1" w:rsidRPr="00C65AB9" w:rsidRDefault="008912D1" w:rsidP="008912D1">
      <w:pPr>
        <w:jc w:val="both"/>
      </w:pPr>
      <w:r w:rsidRPr="00C65AB9">
        <w:t xml:space="preserve">učebna č. 95 </w:t>
      </w:r>
      <w:r w:rsidRPr="00C65AB9">
        <w:tab/>
        <w:t xml:space="preserve">jazyková uč. </w:t>
      </w:r>
      <w:proofErr w:type="gramStart"/>
      <w:r w:rsidRPr="00C65AB9">
        <w:t>č.</w:t>
      </w:r>
      <w:proofErr w:type="gramEnd"/>
      <w:r w:rsidRPr="00C65AB9">
        <w:t xml:space="preserve"> 6</w:t>
      </w:r>
      <w:r>
        <w:tab/>
      </w:r>
    </w:p>
    <w:p w:rsidR="008912D1" w:rsidRPr="00C65AB9" w:rsidRDefault="008912D1" w:rsidP="008912D1">
      <w:pPr>
        <w:pStyle w:val="Nadpis3"/>
      </w:pPr>
      <w:bookmarkStart w:id="379" w:name="_Toc241294801"/>
      <w:bookmarkStart w:id="380" w:name="_Toc265611701"/>
      <w:bookmarkStart w:id="381" w:name="_Toc265612338"/>
      <w:bookmarkStart w:id="382" w:name="_Toc265687678"/>
      <w:bookmarkStart w:id="383" w:name="_Toc265742335"/>
      <w:bookmarkStart w:id="384" w:name="_Toc265754007"/>
      <w:r w:rsidRPr="00C65AB9">
        <w:t xml:space="preserve">Zázemí pro </w:t>
      </w:r>
      <w:proofErr w:type="spellStart"/>
      <w:r w:rsidRPr="00C65AB9">
        <w:t>Tv</w:t>
      </w:r>
      <w:proofErr w:type="spellEnd"/>
      <w:r w:rsidRPr="00C65AB9">
        <w:t>:</w:t>
      </w:r>
      <w:bookmarkEnd w:id="379"/>
      <w:bookmarkEnd w:id="380"/>
      <w:bookmarkEnd w:id="381"/>
      <w:bookmarkEnd w:id="382"/>
      <w:bookmarkEnd w:id="383"/>
      <w:bookmarkEnd w:id="384"/>
    </w:p>
    <w:p w:rsidR="008912D1" w:rsidRPr="00C65AB9" w:rsidRDefault="008912D1" w:rsidP="008912D1">
      <w:pPr>
        <w:jc w:val="both"/>
      </w:pPr>
      <w:r w:rsidRPr="00C65AB9">
        <w:t>Sportovní hala</w:t>
      </w:r>
    </w:p>
    <w:p w:rsidR="008912D1" w:rsidRPr="00C65AB9" w:rsidRDefault="008912D1" w:rsidP="008912D1">
      <w:pPr>
        <w:jc w:val="both"/>
      </w:pPr>
      <w:r w:rsidRPr="00C65AB9">
        <w:t>Velká a malá tělocvična se sociálním zázemím</w:t>
      </w:r>
    </w:p>
    <w:p w:rsidR="008912D1" w:rsidRPr="00C65AB9" w:rsidRDefault="008912D1" w:rsidP="008912D1">
      <w:pPr>
        <w:jc w:val="both"/>
      </w:pPr>
      <w:r w:rsidRPr="00C65AB9">
        <w:t>Velká a malá posilovna</w:t>
      </w:r>
    </w:p>
    <w:p w:rsidR="008912D1" w:rsidRPr="00C65AB9" w:rsidRDefault="008912D1" w:rsidP="008912D1">
      <w:pPr>
        <w:jc w:val="both"/>
      </w:pPr>
      <w:r w:rsidRPr="00C65AB9">
        <w:t>Venkovní travnaté hřiště na kopanou</w:t>
      </w:r>
    </w:p>
    <w:p w:rsidR="008912D1" w:rsidRPr="00C65AB9" w:rsidRDefault="008912D1" w:rsidP="008912D1">
      <w:pPr>
        <w:jc w:val="both"/>
      </w:pPr>
      <w:r w:rsidRPr="00C65AB9">
        <w:t>Hřiště na kopanou s umělou trávou a umělým osvětlením</w:t>
      </w:r>
    </w:p>
    <w:p w:rsidR="008912D1" w:rsidRPr="00C65AB9" w:rsidRDefault="008912D1" w:rsidP="008912D1">
      <w:pPr>
        <w:jc w:val="both"/>
      </w:pPr>
      <w:r w:rsidRPr="00C65AB9">
        <w:t>Tenisový kurt</w:t>
      </w:r>
    </w:p>
    <w:p w:rsidR="008912D1" w:rsidRPr="00C65AB9" w:rsidRDefault="008912D1" w:rsidP="008912D1">
      <w:pPr>
        <w:jc w:val="both"/>
      </w:pPr>
      <w:r w:rsidRPr="00C65AB9">
        <w:t>Asfaltová hřiště na míčové sporty</w:t>
      </w:r>
    </w:p>
    <w:p w:rsidR="008912D1" w:rsidRPr="00C65AB9" w:rsidRDefault="008912D1" w:rsidP="008912D1">
      <w:pPr>
        <w:jc w:val="both"/>
      </w:pPr>
      <w:r w:rsidRPr="00C65AB9">
        <w:t>Lehkoatletický ovál s umělým povrchem</w:t>
      </w:r>
    </w:p>
    <w:p w:rsidR="008912D1" w:rsidRPr="00C65AB9" w:rsidRDefault="008912D1" w:rsidP="008912D1">
      <w:pPr>
        <w:pStyle w:val="Nadpis3"/>
      </w:pPr>
      <w:bookmarkStart w:id="385" w:name="_Toc241294802"/>
      <w:bookmarkStart w:id="386" w:name="_Toc265611702"/>
      <w:bookmarkStart w:id="387" w:name="_Toc265612339"/>
      <w:bookmarkStart w:id="388" w:name="_Toc265687679"/>
      <w:bookmarkStart w:id="389" w:name="_Toc265742336"/>
      <w:bookmarkStart w:id="390" w:name="_Toc265754008"/>
      <w:r w:rsidRPr="00C65AB9">
        <w:t>Studovna</w:t>
      </w:r>
      <w:bookmarkEnd w:id="385"/>
      <w:bookmarkEnd w:id="386"/>
      <w:bookmarkEnd w:id="387"/>
      <w:bookmarkEnd w:id="388"/>
      <w:bookmarkEnd w:id="389"/>
      <w:bookmarkEnd w:id="390"/>
      <w:r w:rsidRPr="00C65AB9">
        <w:t xml:space="preserve"> </w:t>
      </w:r>
    </w:p>
    <w:p w:rsidR="008912D1" w:rsidRPr="00C65AB9" w:rsidRDefault="008912D1" w:rsidP="008912D1">
      <w:pPr>
        <w:jc w:val="both"/>
      </w:pPr>
      <w:r w:rsidRPr="00C65AB9">
        <w:t>3 PC, video, televize</w:t>
      </w:r>
    </w:p>
    <w:p w:rsidR="008912D1" w:rsidRPr="00C65AB9" w:rsidRDefault="008912D1" w:rsidP="008912D1">
      <w:pPr>
        <w:pStyle w:val="Nadpis3"/>
        <w:pageBreakBefore/>
        <w:rPr>
          <w:rStyle w:val="obsah1Char"/>
        </w:rPr>
        <w:sectPr w:rsidR="008912D1" w:rsidRPr="00C65AB9" w:rsidSect="004F1750">
          <w:footerReference w:type="default" r:id="rId26"/>
          <w:type w:val="continuous"/>
          <w:pgSz w:w="11901" w:h="16840" w:code="9"/>
          <w:pgMar w:top="1418" w:right="1418" w:bottom="1418" w:left="1418" w:header="709" w:footer="709" w:gutter="0"/>
          <w:cols w:space="708"/>
        </w:sectPr>
      </w:pPr>
    </w:p>
    <w:p w:rsidR="008912D1" w:rsidRPr="00C65AB9" w:rsidRDefault="008912D1" w:rsidP="008912D1">
      <w:pPr>
        <w:pStyle w:val="Nadpis2"/>
        <w:pageBreakBefore/>
        <w:rPr>
          <w:rStyle w:val="obsah1Char"/>
        </w:rPr>
      </w:pPr>
      <w:bookmarkStart w:id="391" w:name="_Toc175109757"/>
      <w:bookmarkStart w:id="392" w:name="_Toc175132910"/>
      <w:bookmarkStart w:id="393" w:name="_Toc238702714"/>
      <w:bookmarkStart w:id="394" w:name="_Toc241294803"/>
      <w:bookmarkStart w:id="395" w:name="_Toc265612340"/>
      <w:bookmarkStart w:id="396" w:name="_Toc265687680"/>
      <w:bookmarkStart w:id="397" w:name="_Toc265754009"/>
      <w:r w:rsidRPr="00C65AB9">
        <w:rPr>
          <w:rStyle w:val="obsah1Char"/>
        </w:rPr>
        <w:lastRenderedPageBreak/>
        <w:t>Příloha č. 2 - Personální charakteristika školy – stav k 1. 9. 20</w:t>
      </w:r>
      <w:r>
        <w:rPr>
          <w:rStyle w:val="obsah1Char"/>
        </w:rPr>
        <w:t>1</w:t>
      </w:r>
      <w:r w:rsidRPr="00C65AB9">
        <w:rPr>
          <w:rStyle w:val="obsah1Char"/>
        </w:rPr>
        <w:t>0</w:t>
      </w:r>
      <w:bookmarkEnd w:id="391"/>
      <w:bookmarkEnd w:id="392"/>
      <w:bookmarkEnd w:id="393"/>
      <w:bookmarkEnd w:id="394"/>
      <w:bookmarkEnd w:id="395"/>
      <w:bookmarkEnd w:id="396"/>
      <w:bookmarkEnd w:id="397"/>
    </w:p>
    <w:p w:rsidR="008912D1" w:rsidRPr="00C65AB9" w:rsidRDefault="008912D1" w:rsidP="008912D1">
      <w:pPr>
        <w:widowControl w:val="0"/>
        <w:tabs>
          <w:tab w:val="left" w:pos="2230"/>
          <w:tab w:val="left" w:pos="4930"/>
        </w:tabs>
        <w:rPr>
          <w:b/>
          <w:bCs/>
          <w:sz w:val="22"/>
        </w:rPr>
      </w:pPr>
      <w:r w:rsidRPr="00C65AB9">
        <w:rPr>
          <w:b/>
          <w:bCs/>
          <w:sz w:val="22"/>
        </w:rPr>
        <w:t>Funkce</w:t>
      </w:r>
      <w:r w:rsidRPr="00C65AB9">
        <w:rPr>
          <w:b/>
          <w:bCs/>
          <w:sz w:val="22"/>
        </w:rPr>
        <w:tab/>
        <w:t>Titul, jméno, příjmení</w:t>
      </w:r>
      <w:r w:rsidRPr="00C65AB9">
        <w:rPr>
          <w:b/>
          <w:bCs/>
          <w:sz w:val="22"/>
        </w:rPr>
        <w:tab/>
      </w:r>
      <w:r w:rsidRPr="00C65AB9">
        <w:rPr>
          <w:b/>
          <w:bCs/>
          <w:sz w:val="22"/>
        </w:rPr>
        <w:tab/>
      </w:r>
      <w:r w:rsidRPr="00C65AB9">
        <w:rPr>
          <w:b/>
          <w:bCs/>
          <w:sz w:val="22"/>
        </w:rPr>
        <w:tab/>
        <w:t>Aprobace</w:t>
      </w:r>
    </w:p>
    <w:p w:rsidR="008912D1" w:rsidRPr="00C65AB9" w:rsidRDefault="008912D1" w:rsidP="008912D1">
      <w:r w:rsidRPr="00C65AB9">
        <w:rPr>
          <w:b/>
        </w:rPr>
        <w:t>Ředitel školy:</w:t>
      </w:r>
      <w:r w:rsidRPr="00C65AB9">
        <w:rPr>
          <w:b/>
        </w:rPr>
        <w:tab/>
      </w:r>
      <w:r w:rsidRPr="00C65AB9">
        <w:tab/>
      </w:r>
      <w:r w:rsidRPr="00C65AB9">
        <w:tab/>
        <w:t xml:space="preserve">PaedDr. </w:t>
      </w:r>
      <w:smartTag w:uri="urn:schemas-microsoft-com:office:smarttags" w:element="PersonName">
        <w:smartTagPr>
          <w:attr w:name="ProductID" w:val="Milan Báča"/>
        </w:smartTagPr>
        <w:r w:rsidRPr="00C65AB9">
          <w:t>Milan Báča</w:t>
        </w:r>
      </w:smartTag>
      <w:r w:rsidRPr="00C65AB9">
        <w:tab/>
      </w:r>
      <w:r w:rsidRPr="00C65AB9">
        <w:tab/>
      </w:r>
      <w:r w:rsidRPr="00C65AB9">
        <w:tab/>
        <w:t xml:space="preserve">ČJL, </w:t>
      </w:r>
      <w:proofErr w:type="spellStart"/>
      <w:r w:rsidRPr="00C65AB9">
        <w:t>Ov</w:t>
      </w:r>
      <w:proofErr w:type="spellEnd"/>
      <w:r w:rsidRPr="00C65AB9">
        <w:t xml:space="preserve">, </w:t>
      </w:r>
      <w:proofErr w:type="spellStart"/>
      <w:r w:rsidRPr="00C65AB9">
        <w:t>Zsv</w:t>
      </w:r>
      <w:proofErr w:type="spellEnd"/>
      <w:r w:rsidRPr="00C65AB9">
        <w:t xml:space="preserve"> </w:t>
      </w:r>
    </w:p>
    <w:p w:rsidR="008912D1" w:rsidRPr="00C65AB9" w:rsidRDefault="008912D1" w:rsidP="008912D1">
      <w:r w:rsidRPr="00C65AB9">
        <w:rPr>
          <w:b/>
        </w:rPr>
        <w:t>Zástupce ředitele:</w:t>
      </w:r>
      <w:r w:rsidRPr="00C65AB9">
        <w:tab/>
      </w:r>
      <w:r w:rsidRPr="00C65AB9">
        <w:tab/>
        <w:t xml:space="preserve">Mgr. </w:t>
      </w:r>
      <w:smartTag w:uri="urn:schemas-microsoft-com:office:smarttags" w:element="PersonName">
        <w:smartTagPr>
          <w:attr w:name="ProductID" w:val="Jaroslav Najbert"/>
        </w:smartTagPr>
        <w:r w:rsidRPr="00C65AB9">
          <w:t xml:space="preserve">Jaroslav </w:t>
        </w:r>
        <w:proofErr w:type="spellStart"/>
        <w:r w:rsidRPr="00C65AB9">
          <w:t>Najbert</w:t>
        </w:r>
      </w:smartTag>
      <w:proofErr w:type="spellEnd"/>
      <w:r w:rsidRPr="00C65AB9">
        <w:tab/>
      </w:r>
      <w:r w:rsidRPr="00C65AB9">
        <w:tab/>
      </w:r>
      <w:r w:rsidRPr="00C65AB9">
        <w:tab/>
      </w:r>
      <w:proofErr w:type="spellStart"/>
      <w:r w:rsidRPr="00C65AB9">
        <w:t>Bi</w:t>
      </w:r>
      <w:proofErr w:type="spellEnd"/>
      <w:r w:rsidRPr="00C65AB9">
        <w:t>, Ch</w:t>
      </w:r>
    </w:p>
    <w:p w:rsidR="008912D1" w:rsidRPr="00C65AB9" w:rsidRDefault="008912D1" w:rsidP="008912D1">
      <w:r w:rsidRPr="00C65AB9">
        <w:rPr>
          <w:b/>
        </w:rPr>
        <w:t>Výchovný poradce:</w:t>
      </w:r>
      <w:r w:rsidRPr="00C65AB9">
        <w:rPr>
          <w:b/>
        </w:rPr>
        <w:tab/>
      </w:r>
      <w:r w:rsidRPr="00C65AB9">
        <w:tab/>
        <w:t>Mgr. Alena Klusáková</w:t>
      </w:r>
      <w:r w:rsidRPr="00C65AB9">
        <w:tab/>
      </w:r>
      <w:r w:rsidRPr="00C65AB9">
        <w:tab/>
      </w:r>
      <w:proofErr w:type="spellStart"/>
      <w:r w:rsidRPr="00C65AB9">
        <w:t>Nj</w:t>
      </w:r>
      <w:proofErr w:type="spellEnd"/>
      <w:r w:rsidRPr="00C65AB9">
        <w:t xml:space="preserve">, </w:t>
      </w:r>
      <w:proofErr w:type="spellStart"/>
      <w:r w:rsidRPr="00C65AB9">
        <w:t>Rj</w:t>
      </w:r>
      <w:proofErr w:type="spellEnd"/>
      <w:r w:rsidRPr="00C65AB9">
        <w:t xml:space="preserve">, </w:t>
      </w:r>
      <w:proofErr w:type="spellStart"/>
      <w:r w:rsidRPr="00C65AB9">
        <w:t>Pedag</w:t>
      </w:r>
      <w:proofErr w:type="spellEnd"/>
      <w:r w:rsidRPr="00C65AB9">
        <w:t>.</w:t>
      </w:r>
    </w:p>
    <w:p w:rsidR="008912D1" w:rsidRPr="00C65AB9" w:rsidRDefault="008912D1" w:rsidP="008912D1">
      <w:pPr>
        <w:rPr>
          <w:snapToGrid w:val="0"/>
        </w:rPr>
      </w:pPr>
      <w:r w:rsidRPr="00C65AB9">
        <w:rPr>
          <w:b/>
        </w:rPr>
        <w:t xml:space="preserve">Vedoucí jazyk. </w:t>
      </w:r>
      <w:proofErr w:type="gramStart"/>
      <w:r w:rsidRPr="00C65AB9">
        <w:rPr>
          <w:b/>
        </w:rPr>
        <w:t>školy</w:t>
      </w:r>
      <w:proofErr w:type="gramEnd"/>
      <w:r w:rsidRPr="00C65AB9">
        <w:rPr>
          <w:b/>
        </w:rPr>
        <w:t>:</w:t>
      </w:r>
      <w:r w:rsidRPr="00C65AB9">
        <w:rPr>
          <w:b/>
        </w:rPr>
        <w:tab/>
      </w:r>
      <w:r w:rsidRPr="00C65AB9">
        <w:t xml:space="preserve">PhDr. </w:t>
      </w:r>
      <w:smartTag w:uri="urn:schemas-microsoft-com:office:smarttags" w:element="PersonName">
        <w:smartTagPr>
          <w:attr w:name="ProductID" w:val="Jitka Tesařová"/>
        </w:smartTagPr>
        <w:r w:rsidRPr="00C65AB9">
          <w:t>Jitka Tesařová</w:t>
        </w:r>
      </w:smartTag>
      <w:r w:rsidRPr="00C65AB9">
        <w:tab/>
      </w:r>
      <w:r w:rsidRPr="00C65AB9">
        <w:tab/>
      </w:r>
      <w:r w:rsidRPr="00C65AB9">
        <w:tab/>
      </w:r>
      <w:r w:rsidRPr="00C65AB9">
        <w:rPr>
          <w:snapToGrid w:val="0"/>
        </w:rPr>
        <w:t>Aj, ČJL</w:t>
      </w:r>
    </w:p>
    <w:p w:rsidR="008912D1" w:rsidRDefault="008912D1" w:rsidP="008912D1">
      <w:r w:rsidRPr="00C65AB9">
        <w:rPr>
          <w:b/>
        </w:rPr>
        <w:t>Učitelé:</w:t>
      </w:r>
      <w:r w:rsidRPr="00C65AB9">
        <w:tab/>
      </w:r>
      <w:r w:rsidRPr="00C65AB9">
        <w:tab/>
      </w:r>
      <w:r w:rsidRPr="00C65AB9">
        <w:tab/>
      </w:r>
      <w:r>
        <w:t>Zuzana Bartošová</w:t>
      </w:r>
      <w:r>
        <w:tab/>
      </w:r>
      <w:r>
        <w:tab/>
      </w:r>
      <w:r>
        <w:tab/>
        <w:t>Aj</w:t>
      </w:r>
    </w:p>
    <w:p w:rsidR="008912D1" w:rsidRPr="00C65AB9" w:rsidRDefault="008912D1" w:rsidP="008912D1">
      <w:pPr>
        <w:ind w:left="2124" w:firstLine="708"/>
      </w:pPr>
      <w:r w:rsidRPr="00C65AB9">
        <w:t xml:space="preserve">Mgr. Naďa </w:t>
      </w:r>
      <w:proofErr w:type="spellStart"/>
      <w:r w:rsidRPr="00C65AB9">
        <w:t>Bisová</w:t>
      </w:r>
      <w:proofErr w:type="spellEnd"/>
      <w:r w:rsidRPr="00C65AB9">
        <w:tab/>
      </w:r>
      <w:r w:rsidRPr="00C65AB9">
        <w:tab/>
      </w:r>
      <w:r w:rsidRPr="00C65AB9">
        <w:tab/>
      </w:r>
      <w:r w:rsidRPr="00C65AB9">
        <w:rPr>
          <w:snapToGrid w:val="0"/>
        </w:rPr>
        <w:t>Aj</w:t>
      </w:r>
      <w:r w:rsidRPr="00C65AB9">
        <w:t xml:space="preserve"> </w:t>
      </w:r>
      <w:r>
        <w:t>(mateřská dovolená)</w:t>
      </w:r>
    </w:p>
    <w:p w:rsidR="00451D37" w:rsidRDefault="00451D37" w:rsidP="008912D1">
      <w:pPr>
        <w:ind w:left="2124" w:firstLine="708"/>
      </w:pPr>
      <w:r w:rsidRPr="00C65AB9">
        <w:rPr>
          <w:snapToGrid w:val="0"/>
        </w:rPr>
        <w:t>Mgr. Jiřina Boušková</w:t>
      </w:r>
      <w:r w:rsidRPr="00C65AB9">
        <w:rPr>
          <w:snapToGrid w:val="0"/>
        </w:rPr>
        <w:tab/>
      </w:r>
      <w:r w:rsidRPr="00C65AB9">
        <w:rPr>
          <w:snapToGrid w:val="0"/>
        </w:rPr>
        <w:tab/>
      </w:r>
      <w:r w:rsidRPr="00C65AB9">
        <w:rPr>
          <w:snapToGrid w:val="0"/>
        </w:rPr>
        <w:tab/>
      </w:r>
      <w:proofErr w:type="spellStart"/>
      <w:r w:rsidRPr="00C65AB9">
        <w:rPr>
          <w:sz w:val="22"/>
        </w:rPr>
        <w:t>Čj</w:t>
      </w:r>
      <w:proofErr w:type="spellEnd"/>
      <w:r w:rsidRPr="00C65AB9">
        <w:rPr>
          <w:sz w:val="22"/>
        </w:rPr>
        <w:t xml:space="preserve">, </w:t>
      </w:r>
      <w:proofErr w:type="spellStart"/>
      <w:r w:rsidRPr="00C65AB9">
        <w:rPr>
          <w:sz w:val="22"/>
        </w:rPr>
        <w:t>Ov</w:t>
      </w:r>
      <w:proofErr w:type="spellEnd"/>
      <w:r w:rsidRPr="00C65AB9">
        <w:rPr>
          <w:sz w:val="22"/>
        </w:rPr>
        <w:t xml:space="preserve">, </w:t>
      </w:r>
      <w:proofErr w:type="spellStart"/>
      <w:r w:rsidRPr="00C65AB9">
        <w:rPr>
          <w:sz w:val="22"/>
        </w:rPr>
        <w:t>Fj</w:t>
      </w:r>
      <w:proofErr w:type="spellEnd"/>
    </w:p>
    <w:p w:rsidR="008912D1" w:rsidRPr="00C65AB9" w:rsidRDefault="008912D1" w:rsidP="008912D1">
      <w:pPr>
        <w:ind w:left="2124" w:firstLine="708"/>
      </w:pPr>
      <w:r w:rsidRPr="00C65AB9">
        <w:t>Mgr. Václav Brůna</w:t>
      </w:r>
      <w:r w:rsidRPr="00C65AB9">
        <w:tab/>
      </w:r>
      <w:r w:rsidRPr="00C65AB9">
        <w:tab/>
      </w:r>
      <w:r w:rsidRPr="00C65AB9">
        <w:tab/>
      </w:r>
      <w:proofErr w:type="spellStart"/>
      <w:r w:rsidRPr="00C65AB9">
        <w:t>Tv</w:t>
      </w:r>
      <w:proofErr w:type="spellEnd"/>
      <w:r w:rsidRPr="00C65AB9">
        <w:t xml:space="preserve">, </w:t>
      </w:r>
      <w:proofErr w:type="spellStart"/>
      <w:r w:rsidRPr="00C65AB9">
        <w:t>Bv</w:t>
      </w:r>
      <w:proofErr w:type="spellEnd"/>
    </w:p>
    <w:p w:rsidR="008912D1" w:rsidRPr="00C65AB9" w:rsidRDefault="008912D1" w:rsidP="008912D1">
      <w:r w:rsidRPr="00C65AB9">
        <w:tab/>
      </w:r>
      <w:r w:rsidRPr="00C65AB9">
        <w:tab/>
      </w:r>
      <w:r w:rsidRPr="00C65AB9">
        <w:tab/>
      </w:r>
      <w:r w:rsidRPr="00C65AB9">
        <w:tab/>
        <w:t xml:space="preserve">Mgr. Hana </w:t>
      </w:r>
      <w:proofErr w:type="spellStart"/>
      <w:r w:rsidRPr="00C65AB9">
        <w:t>Brýdlová</w:t>
      </w:r>
      <w:proofErr w:type="spellEnd"/>
      <w:r w:rsidRPr="00C65AB9">
        <w:t xml:space="preserve"> </w:t>
      </w:r>
      <w:r w:rsidRPr="00C65AB9">
        <w:tab/>
      </w:r>
      <w:r w:rsidRPr="00C65AB9">
        <w:tab/>
      </w:r>
      <w:r w:rsidRPr="00C65AB9">
        <w:tab/>
        <w:t xml:space="preserve">Z, </w:t>
      </w:r>
      <w:proofErr w:type="spellStart"/>
      <w:r w:rsidRPr="00C65AB9">
        <w:t>Tv</w:t>
      </w:r>
      <w:proofErr w:type="spellEnd"/>
    </w:p>
    <w:p w:rsidR="008912D1" w:rsidRPr="00C65AB9" w:rsidRDefault="008912D1" w:rsidP="008912D1">
      <w:r w:rsidRPr="00C65AB9">
        <w:tab/>
      </w:r>
      <w:r w:rsidRPr="00C65AB9">
        <w:tab/>
      </w:r>
      <w:r w:rsidRPr="00C65AB9">
        <w:tab/>
      </w:r>
      <w:r w:rsidRPr="00C65AB9">
        <w:tab/>
        <w:t xml:space="preserve">Mgr. Eva </w:t>
      </w:r>
      <w:proofErr w:type="spellStart"/>
      <w:r w:rsidRPr="00C65AB9">
        <w:t>Bulvová</w:t>
      </w:r>
      <w:proofErr w:type="spellEnd"/>
      <w:r w:rsidRPr="00C65AB9">
        <w:tab/>
      </w:r>
      <w:r w:rsidRPr="00C65AB9">
        <w:tab/>
      </w:r>
      <w:r w:rsidRPr="00C65AB9">
        <w:tab/>
      </w:r>
      <w:proofErr w:type="spellStart"/>
      <w:r w:rsidRPr="00C65AB9">
        <w:t>Vv</w:t>
      </w:r>
      <w:proofErr w:type="spellEnd"/>
      <w:r w:rsidRPr="00C65AB9">
        <w:t xml:space="preserve">, </w:t>
      </w:r>
      <w:proofErr w:type="spellStart"/>
      <w:r w:rsidRPr="00C65AB9">
        <w:t>Rj</w:t>
      </w:r>
      <w:proofErr w:type="spellEnd"/>
    </w:p>
    <w:p w:rsidR="008912D1" w:rsidRPr="00C65AB9" w:rsidRDefault="008912D1" w:rsidP="008912D1">
      <w:r w:rsidRPr="00C65AB9">
        <w:tab/>
      </w:r>
      <w:r w:rsidRPr="00C65AB9">
        <w:tab/>
      </w:r>
      <w:r w:rsidRPr="00C65AB9">
        <w:tab/>
      </w:r>
      <w:r w:rsidRPr="00C65AB9">
        <w:tab/>
        <w:t>PaedDr. Věra Burešová</w:t>
      </w:r>
      <w:r w:rsidRPr="00C65AB9">
        <w:tab/>
      </w:r>
      <w:r w:rsidRPr="00C65AB9">
        <w:tab/>
      </w:r>
      <w:proofErr w:type="spellStart"/>
      <w:r w:rsidRPr="00C65AB9">
        <w:t>Hv</w:t>
      </w:r>
      <w:proofErr w:type="spellEnd"/>
      <w:r w:rsidRPr="00C65AB9">
        <w:t xml:space="preserve">, </w:t>
      </w:r>
      <w:proofErr w:type="spellStart"/>
      <w:r w:rsidRPr="00C65AB9">
        <w:t>Rj</w:t>
      </w:r>
      <w:proofErr w:type="spellEnd"/>
    </w:p>
    <w:p w:rsidR="008912D1" w:rsidRDefault="008912D1" w:rsidP="008912D1">
      <w:r w:rsidRPr="00C65AB9">
        <w:tab/>
      </w:r>
      <w:r w:rsidRPr="00C65AB9">
        <w:tab/>
      </w:r>
      <w:r w:rsidRPr="00C65AB9">
        <w:tab/>
      </w:r>
      <w:r w:rsidRPr="00C65AB9">
        <w:tab/>
      </w:r>
      <w:r>
        <w:t>Ing. Havel</w:t>
      </w:r>
      <w:r w:rsidR="002B3689">
        <w:t xml:space="preserve"> Jan</w:t>
      </w:r>
      <w:r>
        <w:tab/>
      </w:r>
      <w:r>
        <w:tab/>
      </w:r>
      <w:r>
        <w:tab/>
      </w:r>
      <w:r>
        <w:tab/>
        <w:t>I</w:t>
      </w:r>
      <w:r w:rsidR="003D16E4">
        <w:t>K</w:t>
      </w:r>
      <w:r>
        <w:t xml:space="preserve">T, Fy, </w:t>
      </w:r>
      <w:proofErr w:type="spellStart"/>
      <w:r>
        <w:t>Ma</w:t>
      </w:r>
      <w:proofErr w:type="spellEnd"/>
    </w:p>
    <w:p w:rsidR="008912D1" w:rsidRPr="00C65AB9" w:rsidRDefault="008912D1" w:rsidP="008912D1">
      <w:pPr>
        <w:ind w:left="2124" w:firstLine="708"/>
      </w:pPr>
      <w:r w:rsidRPr="00C65AB9">
        <w:t xml:space="preserve">Mgr. Klára </w:t>
      </w:r>
      <w:proofErr w:type="spellStart"/>
      <w:r w:rsidRPr="00C65AB9">
        <w:t>Hájíčková</w:t>
      </w:r>
      <w:proofErr w:type="spellEnd"/>
      <w:r w:rsidRPr="00C65AB9">
        <w:tab/>
      </w:r>
      <w:r w:rsidRPr="00C65AB9">
        <w:tab/>
      </w:r>
      <w:r w:rsidRPr="00C65AB9">
        <w:tab/>
        <w:t>Aj, D</w:t>
      </w:r>
    </w:p>
    <w:p w:rsidR="008912D1" w:rsidRPr="00C65AB9" w:rsidRDefault="008912D1" w:rsidP="008912D1">
      <w:r w:rsidRPr="00C65AB9">
        <w:tab/>
      </w:r>
      <w:r w:rsidRPr="00C65AB9">
        <w:tab/>
      </w:r>
      <w:r w:rsidRPr="00C65AB9">
        <w:tab/>
      </w:r>
      <w:r w:rsidRPr="00C65AB9">
        <w:tab/>
        <w:t>PhDr. Jarmila Janoušková</w:t>
      </w:r>
      <w:r w:rsidRPr="00C65AB9">
        <w:tab/>
      </w:r>
      <w:r w:rsidRPr="00C65AB9">
        <w:tab/>
      </w:r>
      <w:proofErr w:type="spellStart"/>
      <w:r w:rsidRPr="00C65AB9">
        <w:t>Nj</w:t>
      </w:r>
      <w:proofErr w:type="spellEnd"/>
      <w:r w:rsidRPr="00C65AB9">
        <w:t xml:space="preserve">, </w:t>
      </w:r>
      <w:proofErr w:type="spellStart"/>
      <w:r w:rsidRPr="00C65AB9">
        <w:t>Rj</w:t>
      </w:r>
      <w:proofErr w:type="spellEnd"/>
      <w:r w:rsidRPr="00C65AB9">
        <w:t xml:space="preserve">, </w:t>
      </w:r>
      <w:proofErr w:type="spellStart"/>
      <w:r w:rsidRPr="00C65AB9">
        <w:t>Pedag</w:t>
      </w:r>
      <w:proofErr w:type="spellEnd"/>
      <w:r w:rsidRPr="00C65AB9">
        <w:t>.</w:t>
      </w:r>
    </w:p>
    <w:p w:rsidR="008912D1" w:rsidRPr="00C65AB9" w:rsidRDefault="008912D1" w:rsidP="008912D1">
      <w:r w:rsidRPr="00C65AB9">
        <w:tab/>
      </w:r>
      <w:r w:rsidRPr="00C65AB9">
        <w:tab/>
      </w:r>
      <w:r w:rsidRPr="00C65AB9">
        <w:tab/>
      </w:r>
      <w:r w:rsidRPr="00C65AB9">
        <w:tab/>
        <w:t xml:space="preserve">Mgr. Martin Komoň </w:t>
      </w:r>
      <w:r w:rsidRPr="00C65AB9">
        <w:tab/>
      </w:r>
      <w:r w:rsidRPr="00C65AB9">
        <w:tab/>
      </w:r>
      <w:r w:rsidRPr="00C65AB9">
        <w:tab/>
      </w:r>
      <w:proofErr w:type="spellStart"/>
      <w:r w:rsidRPr="00C65AB9">
        <w:t>Tv</w:t>
      </w:r>
      <w:proofErr w:type="spellEnd"/>
    </w:p>
    <w:p w:rsidR="008912D1" w:rsidRPr="00C65AB9" w:rsidRDefault="008912D1" w:rsidP="008912D1">
      <w:r w:rsidRPr="00C65AB9">
        <w:tab/>
      </w:r>
      <w:r w:rsidRPr="00C65AB9">
        <w:tab/>
      </w:r>
      <w:r w:rsidRPr="00C65AB9">
        <w:tab/>
      </w:r>
      <w:r w:rsidRPr="00C65AB9">
        <w:tab/>
        <w:t xml:space="preserve">Mgr. Kamil </w:t>
      </w:r>
      <w:smartTag w:uri="urn:schemas-microsoft-com:office:smarttags" w:element="PersonName">
        <w:r w:rsidRPr="00C65AB9">
          <w:t>Kučera</w:t>
        </w:r>
      </w:smartTag>
      <w:r w:rsidRPr="00C65AB9">
        <w:tab/>
      </w:r>
      <w:r w:rsidRPr="00C65AB9">
        <w:tab/>
      </w:r>
      <w:r w:rsidRPr="00C65AB9">
        <w:tab/>
        <w:t>Fy, M</w:t>
      </w:r>
    </w:p>
    <w:p w:rsidR="008912D1" w:rsidRPr="00C65AB9" w:rsidRDefault="008912D1" w:rsidP="008912D1">
      <w:r w:rsidRPr="00C65AB9">
        <w:tab/>
      </w:r>
      <w:r w:rsidRPr="00C65AB9">
        <w:tab/>
      </w:r>
      <w:r w:rsidRPr="00C65AB9">
        <w:tab/>
      </w:r>
      <w:r w:rsidRPr="00C65AB9">
        <w:tab/>
        <w:t xml:space="preserve">Mgr. </w:t>
      </w:r>
      <w:proofErr w:type="spellStart"/>
      <w:r w:rsidRPr="00C65AB9">
        <w:t>Ditta</w:t>
      </w:r>
      <w:proofErr w:type="spellEnd"/>
      <w:r w:rsidRPr="00C65AB9">
        <w:t xml:space="preserve"> Kukaňová</w:t>
      </w:r>
      <w:r w:rsidRPr="00C65AB9">
        <w:tab/>
      </w:r>
      <w:r w:rsidRPr="00C65AB9">
        <w:tab/>
      </w:r>
      <w:r w:rsidRPr="00C65AB9">
        <w:tab/>
        <w:t>I</w:t>
      </w:r>
      <w:r w:rsidR="003D16E4">
        <w:t>KT</w:t>
      </w:r>
      <w:r w:rsidRPr="00C65AB9">
        <w:t>, Fy, M</w:t>
      </w:r>
    </w:p>
    <w:p w:rsidR="008912D1" w:rsidRPr="00C65AB9" w:rsidRDefault="008912D1" w:rsidP="008912D1">
      <w:r w:rsidRPr="00C65AB9">
        <w:tab/>
      </w:r>
      <w:r w:rsidRPr="00C65AB9">
        <w:tab/>
      </w:r>
      <w:r w:rsidRPr="00C65AB9">
        <w:tab/>
      </w:r>
      <w:r w:rsidRPr="00C65AB9">
        <w:tab/>
        <w:t>Mgr. Jiří Mach</w:t>
      </w:r>
      <w:r w:rsidRPr="00C65AB9">
        <w:tab/>
      </w:r>
      <w:r w:rsidRPr="00C65AB9">
        <w:tab/>
      </w:r>
      <w:r w:rsidRPr="00C65AB9">
        <w:tab/>
      </w:r>
      <w:proofErr w:type="spellStart"/>
      <w:r w:rsidRPr="00C65AB9">
        <w:t>Bi</w:t>
      </w:r>
      <w:proofErr w:type="spellEnd"/>
      <w:r w:rsidRPr="00C65AB9">
        <w:t>, Ch</w:t>
      </w:r>
    </w:p>
    <w:p w:rsidR="008912D1" w:rsidRPr="00C65AB9" w:rsidRDefault="008912D1" w:rsidP="008912D1">
      <w:r w:rsidRPr="00C65AB9">
        <w:tab/>
      </w:r>
      <w:r w:rsidRPr="00C65AB9">
        <w:tab/>
      </w:r>
      <w:r w:rsidRPr="00C65AB9">
        <w:tab/>
      </w:r>
      <w:r w:rsidRPr="00C65AB9">
        <w:tab/>
        <w:t>RNDr. František Nečesaný</w:t>
      </w:r>
      <w:r w:rsidRPr="00C65AB9">
        <w:tab/>
      </w:r>
      <w:r w:rsidRPr="00C65AB9">
        <w:tab/>
        <w:t>M, F, Aj</w:t>
      </w:r>
    </w:p>
    <w:p w:rsidR="008912D1" w:rsidRPr="00C65AB9" w:rsidRDefault="008912D1" w:rsidP="008912D1">
      <w:r w:rsidRPr="00C65AB9">
        <w:tab/>
      </w:r>
      <w:r w:rsidRPr="00C65AB9">
        <w:tab/>
      </w:r>
      <w:r w:rsidRPr="00C65AB9">
        <w:tab/>
      </w:r>
      <w:r w:rsidRPr="00C65AB9">
        <w:tab/>
        <w:t>PaedDr. Radomila Oblouková</w:t>
      </w:r>
      <w:r w:rsidRPr="00C65AB9">
        <w:tab/>
        <w:t>ČJL</w:t>
      </w:r>
    </w:p>
    <w:p w:rsidR="008912D1" w:rsidRPr="00C65AB9" w:rsidRDefault="008912D1" w:rsidP="008912D1">
      <w:r w:rsidRPr="00C65AB9">
        <w:tab/>
      </w:r>
      <w:r w:rsidRPr="00C65AB9">
        <w:tab/>
      </w:r>
      <w:r w:rsidRPr="00C65AB9">
        <w:tab/>
      </w:r>
      <w:r w:rsidRPr="00C65AB9">
        <w:tab/>
        <w:t xml:space="preserve">PhDr. Ivana </w:t>
      </w:r>
      <w:proofErr w:type="spellStart"/>
      <w:r w:rsidRPr="00C65AB9">
        <w:t>Pavlišová</w:t>
      </w:r>
      <w:proofErr w:type="spellEnd"/>
      <w:r w:rsidRPr="00C65AB9">
        <w:tab/>
      </w:r>
      <w:r w:rsidRPr="00C65AB9">
        <w:tab/>
        <w:t>ČJL, D</w:t>
      </w:r>
    </w:p>
    <w:p w:rsidR="008912D1" w:rsidRPr="00C65AB9" w:rsidRDefault="008912D1" w:rsidP="008912D1">
      <w:r w:rsidRPr="00C65AB9">
        <w:tab/>
      </w:r>
      <w:r w:rsidRPr="00C65AB9">
        <w:tab/>
      </w:r>
      <w:r w:rsidRPr="00C65AB9">
        <w:tab/>
      </w:r>
      <w:r w:rsidRPr="00C65AB9">
        <w:tab/>
        <w:t xml:space="preserve">Mgr. Bořivoj Přikryl </w:t>
      </w:r>
      <w:r w:rsidRPr="00C65AB9">
        <w:tab/>
      </w:r>
      <w:r w:rsidRPr="00C65AB9">
        <w:tab/>
      </w:r>
      <w:r w:rsidRPr="00C65AB9">
        <w:tab/>
        <w:t>Dg, M</w:t>
      </w:r>
    </w:p>
    <w:p w:rsidR="008912D1" w:rsidRPr="00C65AB9" w:rsidRDefault="008912D1" w:rsidP="008912D1">
      <w:r w:rsidRPr="00C65AB9">
        <w:tab/>
      </w:r>
      <w:r w:rsidRPr="00C65AB9">
        <w:tab/>
      </w:r>
      <w:r w:rsidRPr="00C65AB9">
        <w:tab/>
      </w:r>
      <w:r w:rsidRPr="00C65AB9">
        <w:tab/>
        <w:t xml:space="preserve">Mgr. Kateřina </w:t>
      </w:r>
      <w:proofErr w:type="spellStart"/>
      <w:r w:rsidRPr="00C65AB9">
        <w:t>Sezemská</w:t>
      </w:r>
      <w:proofErr w:type="spellEnd"/>
      <w:r w:rsidRPr="00C65AB9">
        <w:tab/>
      </w:r>
      <w:r w:rsidRPr="00C65AB9">
        <w:tab/>
        <w:t xml:space="preserve">Aj, </w:t>
      </w:r>
      <w:proofErr w:type="spellStart"/>
      <w:r w:rsidRPr="00C65AB9">
        <w:t>Tv</w:t>
      </w:r>
      <w:proofErr w:type="spellEnd"/>
    </w:p>
    <w:p w:rsidR="008912D1" w:rsidRPr="00C65AB9" w:rsidRDefault="008912D1" w:rsidP="008912D1">
      <w:r w:rsidRPr="00C65AB9">
        <w:tab/>
      </w:r>
      <w:r w:rsidRPr="00C65AB9">
        <w:tab/>
      </w:r>
      <w:r w:rsidRPr="00C65AB9">
        <w:tab/>
      </w:r>
      <w:r w:rsidRPr="00C65AB9">
        <w:tab/>
        <w:t>Mgr. Zdeněk Stodola</w:t>
      </w:r>
      <w:r w:rsidRPr="00C65AB9">
        <w:tab/>
      </w:r>
      <w:r w:rsidRPr="00C65AB9">
        <w:tab/>
      </w:r>
      <w:r w:rsidRPr="00C65AB9">
        <w:tab/>
        <w:t>Fy, M</w:t>
      </w:r>
    </w:p>
    <w:p w:rsidR="008912D1" w:rsidRPr="00C65AB9" w:rsidRDefault="008912D1" w:rsidP="008912D1">
      <w:pPr>
        <w:rPr>
          <w:snapToGrid w:val="0"/>
        </w:rPr>
      </w:pPr>
      <w:r w:rsidRPr="00C65AB9">
        <w:tab/>
      </w:r>
      <w:r w:rsidRPr="00C65AB9">
        <w:tab/>
      </w:r>
      <w:r w:rsidRPr="00C65AB9">
        <w:tab/>
      </w:r>
      <w:r w:rsidRPr="00C65AB9">
        <w:tab/>
        <w:t>Mgr. Zdislava Šmídová</w:t>
      </w:r>
      <w:r w:rsidRPr="00C65AB9">
        <w:tab/>
      </w:r>
      <w:r w:rsidRPr="00C65AB9">
        <w:tab/>
      </w:r>
      <w:r w:rsidRPr="00C65AB9">
        <w:rPr>
          <w:snapToGrid w:val="0"/>
        </w:rPr>
        <w:t xml:space="preserve">Aj, </w:t>
      </w:r>
      <w:proofErr w:type="spellStart"/>
      <w:r w:rsidRPr="00C65AB9">
        <w:rPr>
          <w:snapToGrid w:val="0"/>
        </w:rPr>
        <w:t>Rj</w:t>
      </w:r>
      <w:proofErr w:type="spellEnd"/>
      <w:r w:rsidRPr="00C65AB9">
        <w:rPr>
          <w:snapToGrid w:val="0"/>
        </w:rPr>
        <w:t>, D</w:t>
      </w:r>
    </w:p>
    <w:p w:rsidR="008912D1" w:rsidRPr="00C65AB9" w:rsidRDefault="008912D1" w:rsidP="008912D1">
      <w:pPr>
        <w:rPr>
          <w:snapToGrid w:val="0"/>
        </w:rPr>
      </w:pPr>
      <w:r w:rsidRPr="00C65AB9">
        <w:tab/>
      </w:r>
      <w:r w:rsidRPr="00C65AB9">
        <w:tab/>
      </w:r>
      <w:r w:rsidRPr="00C65AB9">
        <w:tab/>
      </w:r>
      <w:r w:rsidRPr="00C65AB9">
        <w:tab/>
        <w:t xml:space="preserve">Mgr. Michal </w:t>
      </w:r>
      <w:proofErr w:type="spellStart"/>
      <w:r w:rsidRPr="00C65AB9">
        <w:t>Střeštík</w:t>
      </w:r>
      <w:proofErr w:type="spellEnd"/>
      <w:r w:rsidRPr="00C65AB9">
        <w:t xml:space="preserve"> </w:t>
      </w:r>
      <w:r w:rsidRPr="00C65AB9">
        <w:tab/>
      </w:r>
      <w:r w:rsidRPr="00C65AB9">
        <w:tab/>
      </w:r>
      <w:r w:rsidRPr="00C65AB9">
        <w:tab/>
      </w:r>
      <w:proofErr w:type="spellStart"/>
      <w:r w:rsidRPr="00C65AB9">
        <w:rPr>
          <w:snapToGrid w:val="0"/>
        </w:rPr>
        <w:t>Bi</w:t>
      </w:r>
      <w:proofErr w:type="spellEnd"/>
      <w:r w:rsidRPr="00C65AB9">
        <w:rPr>
          <w:snapToGrid w:val="0"/>
        </w:rPr>
        <w:t xml:space="preserve">, </w:t>
      </w:r>
      <w:proofErr w:type="spellStart"/>
      <w:r w:rsidRPr="00C65AB9">
        <w:rPr>
          <w:snapToGrid w:val="0"/>
        </w:rPr>
        <w:t>Tv</w:t>
      </w:r>
      <w:proofErr w:type="spellEnd"/>
    </w:p>
    <w:p w:rsidR="008912D1" w:rsidRPr="00C65AB9" w:rsidRDefault="008912D1" w:rsidP="008912D1">
      <w:pPr>
        <w:rPr>
          <w:snapToGrid w:val="0"/>
        </w:rPr>
      </w:pPr>
      <w:r w:rsidRPr="00C65AB9">
        <w:tab/>
      </w:r>
      <w:r w:rsidRPr="00C65AB9">
        <w:tab/>
      </w:r>
      <w:r w:rsidRPr="00C65AB9">
        <w:tab/>
      </w:r>
      <w:r w:rsidRPr="00C65AB9">
        <w:tab/>
        <w:t xml:space="preserve">PhDr. Taťána </w:t>
      </w:r>
      <w:proofErr w:type="spellStart"/>
      <w:r w:rsidRPr="00C65AB9">
        <w:t>Tonová</w:t>
      </w:r>
      <w:proofErr w:type="spellEnd"/>
      <w:r w:rsidRPr="00C65AB9">
        <w:tab/>
      </w:r>
      <w:r w:rsidRPr="00C65AB9">
        <w:tab/>
      </w:r>
      <w:r w:rsidRPr="00C65AB9">
        <w:tab/>
      </w:r>
      <w:proofErr w:type="spellStart"/>
      <w:r w:rsidRPr="00C65AB9">
        <w:rPr>
          <w:snapToGrid w:val="0"/>
        </w:rPr>
        <w:t>Nj</w:t>
      </w:r>
      <w:proofErr w:type="spellEnd"/>
      <w:r w:rsidRPr="00C65AB9">
        <w:rPr>
          <w:snapToGrid w:val="0"/>
        </w:rPr>
        <w:t xml:space="preserve">, </w:t>
      </w:r>
      <w:proofErr w:type="spellStart"/>
      <w:r w:rsidRPr="00C65AB9">
        <w:rPr>
          <w:snapToGrid w:val="0"/>
        </w:rPr>
        <w:t>Rj</w:t>
      </w:r>
      <w:proofErr w:type="spellEnd"/>
      <w:r w:rsidRPr="00C65AB9">
        <w:rPr>
          <w:snapToGrid w:val="0"/>
        </w:rPr>
        <w:t xml:space="preserve">, </w:t>
      </w:r>
      <w:proofErr w:type="spellStart"/>
      <w:r w:rsidRPr="00C65AB9">
        <w:rPr>
          <w:snapToGrid w:val="0"/>
        </w:rPr>
        <w:t>Pedag</w:t>
      </w:r>
      <w:proofErr w:type="spellEnd"/>
      <w:r w:rsidRPr="00C65AB9">
        <w:rPr>
          <w:snapToGrid w:val="0"/>
        </w:rPr>
        <w:t>.</w:t>
      </w:r>
    </w:p>
    <w:p w:rsidR="008912D1" w:rsidRPr="00C65AB9" w:rsidRDefault="008912D1" w:rsidP="008912D1">
      <w:pPr>
        <w:rPr>
          <w:snapToGrid w:val="0"/>
        </w:rPr>
      </w:pPr>
      <w:r w:rsidRPr="00C65AB9">
        <w:tab/>
      </w:r>
      <w:r w:rsidRPr="00C65AB9">
        <w:tab/>
      </w:r>
      <w:r w:rsidRPr="00C65AB9">
        <w:tab/>
      </w:r>
      <w:r w:rsidRPr="00C65AB9">
        <w:tab/>
        <w:t xml:space="preserve">Mgr. Vladimír </w:t>
      </w:r>
      <w:proofErr w:type="spellStart"/>
      <w:r w:rsidRPr="00C65AB9">
        <w:t>Velešík</w:t>
      </w:r>
      <w:proofErr w:type="spellEnd"/>
      <w:r w:rsidRPr="00C65AB9">
        <w:tab/>
      </w:r>
      <w:r w:rsidRPr="00C65AB9">
        <w:tab/>
      </w:r>
      <w:r w:rsidRPr="00C65AB9">
        <w:rPr>
          <w:snapToGrid w:val="0"/>
        </w:rPr>
        <w:t xml:space="preserve">D, </w:t>
      </w:r>
      <w:proofErr w:type="spellStart"/>
      <w:r w:rsidRPr="00C65AB9">
        <w:rPr>
          <w:snapToGrid w:val="0"/>
        </w:rPr>
        <w:t>Zsv</w:t>
      </w:r>
      <w:proofErr w:type="spellEnd"/>
    </w:p>
    <w:p w:rsidR="008912D1" w:rsidRPr="00C65AB9" w:rsidRDefault="008912D1" w:rsidP="008912D1">
      <w:r w:rsidRPr="00C65AB9">
        <w:tab/>
      </w:r>
      <w:r w:rsidRPr="00C65AB9">
        <w:tab/>
      </w:r>
      <w:r w:rsidRPr="00C65AB9">
        <w:tab/>
      </w:r>
      <w:r w:rsidRPr="00C65AB9">
        <w:tab/>
        <w:t xml:space="preserve">Mgr. Libuše </w:t>
      </w:r>
      <w:proofErr w:type="spellStart"/>
      <w:r w:rsidRPr="00C65AB9">
        <w:t>Vévodová</w:t>
      </w:r>
      <w:proofErr w:type="spellEnd"/>
      <w:r w:rsidRPr="00C65AB9">
        <w:t xml:space="preserve"> </w:t>
      </w:r>
      <w:r w:rsidRPr="00C65AB9">
        <w:tab/>
      </w:r>
      <w:r w:rsidRPr="00C65AB9">
        <w:tab/>
        <w:t xml:space="preserve">M, </w:t>
      </w:r>
      <w:proofErr w:type="spellStart"/>
      <w:r w:rsidRPr="00C65AB9">
        <w:t>Zt</w:t>
      </w:r>
      <w:proofErr w:type="spellEnd"/>
    </w:p>
    <w:p w:rsidR="008912D1" w:rsidRPr="00C65AB9" w:rsidRDefault="008912D1" w:rsidP="008912D1">
      <w:pPr>
        <w:rPr>
          <w:snapToGrid w:val="0"/>
        </w:rPr>
      </w:pPr>
      <w:r w:rsidRPr="00C65AB9">
        <w:tab/>
      </w:r>
      <w:r w:rsidRPr="00C65AB9">
        <w:tab/>
      </w:r>
      <w:r w:rsidRPr="00C65AB9">
        <w:tab/>
      </w:r>
      <w:r w:rsidRPr="00C65AB9">
        <w:tab/>
        <w:t>Mgr. Jiří Žilka</w:t>
      </w:r>
      <w:r w:rsidRPr="00C65AB9">
        <w:tab/>
      </w:r>
      <w:r w:rsidRPr="00C65AB9">
        <w:tab/>
      </w:r>
      <w:r w:rsidRPr="00C65AB9">
        <w:tab/>
      </w:r>
      <w:r w:rsidRPr="00C65AB9">
        <w:tab/>
      </w:r>
      <w:r w:rsidRPr="00C65AB9">
        <w:rPr>
          <w:snapToGrid w:val="0"/>
        </w:rPr>
        <w:t>ČJL, D</w:t>
      </w:r>
    </w:p>
    <w:p w:rsidR="008912D1" w:rsidRPr="00C65AB9" w:rsidRDefault="008912D1" w:rsidP="008912D1">
      <w:r w:rsidRPr="00C65AB9">
        <w:rPr>
          <w:b/>
          <w:snapToGrid w:val="0"/>
        </w:rPr>
        <w:t>Externí učitelé:</w:t>
      </w:r>
      <w:r w:rsidRPr="00C65AB9">
        <w:rPr>
          <w:snapToGrid w:val="0"/>
        </w:rPr>
        <w:tab/>
      </w:r>
      <w:r w:rsidRPr="00C65AB9">
        <w:rPr>
          <w:snapToGrid w:val="0"/>
        </w:rPr>
        <w:tab/>
      </w:r>
      <w:r w:rsidRPr="00C65AB9">
        <w:t xml:space="preserve">Mgr. Lenka </w:t>
      </w:r>
      <w:proofErr w:type="spellStart"/>
      <w:r w:rsidRPr="00C65AB9">
        <w:t>Fikejzová</w:t>
      </w:r>
      <w:proofErr w:type="spellEnd"/>
      <w:r w:rsidRPr="00C65AB9">
        <w:tab/>
      </w:r>
      <w:r w:rsidRPr="00C65AB9">
        <w:tab/>
      </w:r>
      <w:proofErr w:type="spellStart"/>
      <w:r w:rsidRPr="00C65AB9">
        <w:t>Hv</w:t>
      </w:r>
      <w:proofErr w:type="spellEnd"/>
    </w:p>
    <w:p w:rsidR="008912D1" w:rsidRPr="00C65AB9" w:rsidRDefault="008912D1" w:rsidP="008912D1">
      <w:r w:rsidRPr="00C65AB9">
        <w:rPr>
          <w:snapToGrid w:val="0"/>
        </w:rPr>
        <w:tab/>
      </w:r>
      <w:r w:rsidRPr="00C65AB9">
        <w:rPr>
          <w:snapToGrid w:val="0"/>
        </w:rPr>
        <w:tab/>
      </w:r>
      <w:r w:rsidRPr="00C65AB9">
        <w:rPr>
          <w:snapToGrid w:val="0"/>
        </w:rPr>
        <w:tab/>
      </w:r>
      <w:r w:rsidRPr="00C65AB9">
        <w:rPr>
          <w:snapToGrid w:val="0"/>
        </w:rPr>
        <w:tab/>
      </w:r>
      <w:r w:rsidRPr="00C65AB9">
        <w:t>Mgr. Dita Hejlová</w:t>
      </w:r>
      <w:r w:rsidRPr="00C65AB9">
        <w:tab/>
      </w:r>
      <w:r w:rsidRPr="00C65AB9">
        <w:tab/>
      </w:r>
      <w:r w:rsidRPr="00C65AB9">
        <w:tab/>
      </w:r>
      <w:proofErr w:type="spellStart"/>
      <w:r w:rsidRPr="00C65AB9">
        <w:t>Nj</w:t>
      </w:r>
      <w:proofErr w:type="spellEnd"/>
      <w:r w:rsidRPr="00C65AB9">
        <w:t>, La</w:t>
      </w:r>
    </w:p>
    <w:p w:rsidR="008912D1" w:rsidRPr="00C65AB9" w:rsidRDefault="008912D1" w:rsidP="008912D1">
      <w:r w:rsidRPr="00C65AB9">
        <w:rPr>
          <w:snapToGrid w:val="0"/>
        </w:rPr>
        <w:tab/>
      </w:r>
      <w:r w:rsidRPr="00C65AB9">
        <w:rPr>
          <w:snapToGrid w:val="0"/>
        </w:rPr>
        <w:tab/>
      </w:r>
      <w:r w:rsidRPr="00C65AB9">
        <w:rPr>
          <w:snapToGrid w:val="0"/>
        </w:rPr>
        <w:tab/>
      </w:r>
      <w:r w:rsidRPr="00C65AB9">
        <w:rPr>
          <w:snapToGrid w:val="0"/>
        </w:rPr>
        <w:tab/>
      </w:r>
      <w:r w:rsidRPr="00C65AB9">
        <w:t>Mgr. David Šimek</w:t>
      </w:r>
      <w:r w:rsidRPr="00C65AB9">
        <w:tab/>
      </w:r>
      <w:r w:rsidRPr="00C65AB9">
        <w:tab/>
      </w:r>
      <w:r w:rsidRPr="00C65AB9">
        <w:tab/>
      </w:r>
      <w:proofErr w:type="spellStart"/>
      <w:r w:rsidRPr="00C65AB9">
        <w:t>Bi</w:t>
      </w:r>
      <w:proofErr w:type="spellEnd"/>
      <w:r w:rsidRPr="00C65AB9">
        <w:t>, Z</w:t>
      </w:r>
    </w:p>
    <w:p w:rsidR="008912D1" w:rsidRPr="00C65AB9" w:rsidRDefault="008912D1" w:rsidP="008912D1">
      <w:r w:rsidRPr="00C65AB9">
        <w:rPr>
          <w:snapToGrid w:val="0"/>
        </w:rPr>
        <w:tab/>
      </w:r>
      <w:r w:rsidRPr="00C65AB9">
        <w:rPr>
          <w:snapToGrid w:val="0"/>
        </w:rPr>
        <w:tab/>
      </w:r>
      <w:r w:rsidRPr="00C65AB9">
        <w:rPr>
          <w:snapToGrid w:val="0"/>
        </w:rPr>
        <w:tab/>
      </w:r>
      <w:r w:rsidRPr="00C65AB9">
        <w:rPr>
          <w:snapToGrid w:val="0"/>
        </w:rPr>
        <w:tab/>
      </w:r>
    </w:p>
    <w:p w:rsidR="008912D1" w:rsidRPr="00C65AB9" w:rsidRDefault="008912D1" w:rsidP="008912D1">
      <w:pPr>
        <w:rPr>
          <w:snapToGrid w:val="0"/>
        </w:rPr>
      </w:pPr>
    </w:p>
    <w:p w:rsidR="008912D1" w:rsidRPr="00C65AB9" w:rsidRDefault="008912D1" w:rsidP="008912D1">
      <w:pPr>
        <w:rPr>
          <w:b/>
        </w:rPr>
      </w:pPr>
      <w:r w:rsidRPr="00C65AB9">
        <w:rPr>
          <w:b/>
        </w:rPr>
        <w:t xml:space="preserve">Správní zaměstnanci: </w:t>
      </w:r>
    </w:p>
    <w:p w:rsidR="008912D1" w:rsidRPr="00C65AB9" w:rsidRDefault="008912D1" w:rsidP="008912D1">
      <w:r>
        <w:t>Petra Drápelová</w:t>
      </w:r>
      <w:r w:rsidRPr="00C65AB9">
        <w:tab/>
      </w:r>
      <w:r w:rsidRPr="00C65AB9">
        <w:tab/>
        <w:t xml:space="preserve">vedoucí ekonomicko-správního úseku, </w:t>
      </w:r>
      <w:proofErr w:type="gramStart"/>
      <w:r w:rsidRPr="00C65AB9">
        <w:t>ekonomka  školy</w:t>
      </w:r>
      <w:proofErr w:type="gramEnd"/>
    </w:p>
    <w:p w:rsidR="008912D1" w:rsidRPr="00C65AB9" w:rsidRDefault="008912D1" w:rsidP="008912D1">
      <w:r w:rsidRPr="00C65AB9">
        <w:t xml:space="preserve">Aleš </w:t>
      </w:r>
      <w:proofErr w:type="spellStart"/>
      <w:r w:rsidRPr="00C65AB9">
        <w:t>Křivinka</w:t>
      </w:r>
      <w:proofErr w:type="spellEnd"/>
      <w:r w:rsidRPr="00C65AB9">
        <w:tab/>
      </w:r>
      <w:r w:rsidRPr="00C65AB9">
        <w:tab/>
      </w:r>
      <w:r w:rsidRPr="00C65AB9">
        <w:tab/>
        <w:t>samostatný účetní</w:t>
      </w:r>
    </w:p>
    <w:p w:rsidR="008912D1" w:rsidRPr="00C65AB9" w:rsidRDefault="008912D1" w:rsidP="008912D1">
      <w:r w:rsidRPr="00C65AB9">
        <w:t xml:space="preserve">Radka </w:t>
      </w:r>
      <w:proofErr w:type="spellStart"/>
      <w:r w:rsidRPr="00C65AB9">
        <w:t>Friedlová</w:t>
      </w:r>
      <w:proofErr w:type="spellEnd"/>
      <w:r w:rsidRPr="00C65AB9">
        <w:tab/>
      </w:r>
      <w:r w:rsidRPr="00C65AB9">
        <w:tab/>
        <w:t>vedoucí sekretariátu a studijního oddělení</w:t>
      </w:r>
    </w:p>
    <w:p w:rsidR="008912D1" w:rsidRPr="00C65AB9" w:rsidRDefault="008912D1" w:rsidP="008912D1">
      <w:r w:rsidRPr="00C65AB9">
        <w:t>Ing. Michal Bednář</w:t>
      </w:r>
      <w:r w:rsidRPr="00C65AB9">
        <w:tab/>
      </w:r>
      <w:r w:rsidRPr="00C65AB9">
        <w:tab/>
        <w:t xml:space="preserve">správce počítačové sítě  </w:t>
      </w:r>
    </w:p>
    <w:p w:rsidR="008912D1" w:rsidRPr="00C65AB9" w:rsidRDefault="008912D1" w:rsidP="008912D1">
      <w:r w:rsidRPr="00C65AB9">
        <w:t xml:space="preserve">Ladislav Vymazal </w:t>
      </w:r>
      <w:r w:rsidRPr="00C65AB9">
        <w:tab/>
      </w:r>
      <w:r w:rsidRPr="00C65AB9">
        <w:tab/>
        <w:t>správce areálu a školník</w:t>
      </w:r>
    </w:p>
    <w:p w:rsidR="008912D1" w:rsidRPr="00C65AB9" w:rsidRDefault="008912D1" w:rsidP="008912D1">
      <w:r w:rsidRPr="00C65AB9">
        <w:t xml:space="preserve">Anna </w:t>
      </w:r>
      <w:proofErr w:type="spellStart"/>
      <w:r w:rsidRPr="00C65AB9">
        <w:t>Báčová</w:t>
      </w:r>
      <w:proofErr w:type="spellEnd"/>
      <w:r w:rsidRPr="00C65AB9">
        <w:t xml:space="preserve"> </w:t>
      </w:r>
      <w:r w:rsidRPr="00C65AB9">
        <w:tab/>
      </w:r>
      <w:r w:rsidRPr="00C65AB9">
        <w:tab/>
      </w:r>
      <w:r w:rsidRPr="00C65AB9">
        <w:tab/>
        <w:t>uklízečka</w:t>
      </w:r>
    </w:p>
    <w:p w:rsidR="008912D1" w:rsidRPr="00C65AB9" w:rsidRDefault="008912D1" w:rsidP="008912D1">
      <w:r w:rsidRPr="00C65AB9">
        <w:t xml:space="preserve">Dana </w:t>
      </w:r>
      <w:proofErr w:type="spellStart"/>
      <w:r w:rsidRPr="00C65AB9">
        <w:t>Karabelešová</w:t>
      </w:r>
      <w:proofErr w:type="spellEnd"/>
      <w:r w:rsidRPr="00C65AB9">
        <w:tab/>
      </w:r>
      <w:r w:rsidRPr="00C65AB9">
        <w:tab/>
        <w:t>uklízečka</w:t>
      </w:r>
    </w:p>
    <w:p w:rsidR="008912D1" w:rsidRPr="00C65AB9" w:rsidRDefault="008912D1" w:rsidP="008912D1">
      <w:proofErr w:type="spellStart"/>
      <w:r w:rsidRPr="00C65AB9">
        <w:t>Adleta</w:t>
      </w:r>
      <w:proofErr w:type="spellEnd"/>
      <w:r w:rsidRPr="00C65AB9">
        <w:t xml:space="preserve"> </w:t>
      </w:r>
      <w:proofErr w:type="spellStart"/>
      <w:r w:rsidRPr="00C65AB9">
        <w:t>Neumeisterová</w:t>
      </w:r>
      <w:proofErr w:type="spellEnd"/>
      <w:r w:rsidRPr="00C65AB9">
        <w:tab/>
        <w:t>uklízečka</w:t>
      </w:r>
    </w:p>
    <w:p w:rsidR="00CB66DC" w:rsidRDefault="00CB66DC" w:rsidP="00EE3E6C">
      <w:pPr>
        <w:pStyle w:val="Nadpis3"/>
        <w:pageBreakBefore/>
        <w:sectPr w:rsidR="00CB66DC" w:rsidSect="009E0DBD">
          <w:footerReference w:type="default" r:id="rId27"/>
          <w:type w:val="continuous"/>
          <w:pgSz w:w="11901" w:h="16840" w:code="9"/>
          <w:pgMar w:top="1418" w:right="1418" w:bottom="1418" w:left="1418" w:header="709" w:footer="709" w:gutter="0"/>
          <w:cols w:space="708"/>
        </w:sectPr>
      </w:pPr>
    </w:p>
    <w:p w:rsidR="00BA2A4C" w:rsidRPr="00330F7F" w:rsidRDefault="00BA2A4C" w:rsidP="0060626F">
      <w:pPr>
        <w:pStyle w:val="obsah10"/>
      </w:pPr>
      <w:bookmarkStart w:id="398" w:name="_Toc241292057"/>
      <w:bookmarkStart w:id="399" w:name="_Toc241292517"/>
      <w:bookmarkStart w:id="400" w:name="_Toc265687681"/>
      <w:bookmarkStart w:id="401" w:name="_Toc265754010"/>
      <w:r>
        <w:lastRenderedPageBreak/>
        <w:t>Příloha č. 3 – Charakteristiky předmětů a osnovy</w:t>
      </w:r>
      <w:bookmarkEnd w:id="398"/>
      <w:bookmarkEnd w:id="399"/>
      <w:bookmarkEnd w:id="400"/>
      <w:bookmarkEnd w:id="401"/>
    </w:p>
    <w:p w:rsidR="00CB66DC" w:rsidRDefault="00CB66DC" w:rsidP="00EE3E6C">
      <w:pPr>
        <w:pStyle w:val="Nadpis2"/>
        <w:pageBreakBefore/>
        <w:rPr>
          <w:rStyle w:val="obsah1Char"/>
        </w:rPr>
        <w:sectPr w:rsidR="00CB66DC" w:rsidSect="007621A2">
          <w:footerReference w:type="default" r:id="rId28"/>
          <w:type w:val="continuous"/>
          <w:pgSz w:w="11901" w:h="16840" w:code="9"/>
          <w:pgMar w:top="1418" w:right="1418" w:bottom="1418" w:left="1418" w:header="709" w:footer="709" w:gutter="0"/>
          <w:cols w:space="708"/>
        </w:sectPr>
      </w:pPr>
    </w:p>
    <w:p w:rsidR="00975472" w:rsidRPr="00773AA0" w:rsidRDefault="00975472" w:rsidP="00975472">
      <w:pPr>
        <w:pStyle w:val="Nadpis2"/>
        <w:pageBreakBefore/>
        <w:rPr>
          <w:rStyle w:val="obsah1Char"/>
        </w:rPr>
      </w:pPr>
      <w:bookmarkStart w:id="402" w:name="_Toc265754011"/>
      <w:r w:rsidRPr="00773AA0">
        <w:rPr>
          <w:rStyle w:val="obsah1Char"/>
        </w:rPr>
        <w:lastRenderedPageBreak/>
        <w:t xml:space="preserve">Předmět: </w:t>
      </w:r>
      <w:r w:rsidR="004D6E0B">
        <w:rPr>
          <w:rStyle w:val="obsah1Char"/>
        </w:rPr>
        <w:t>Český jazyk</w:t>
      </w:r>
      <w:bookmarkEnd w:id="402"/>
    </w:p>
    <w:p w:rsidR="00975472" w:rsidRPr="00231935" w:rsidRDefault="00975472" w:rsidP="00975472">
      <w:pPr>
        <w:pStyle w:val="Nadpis3"/>
        <w:rPr>
          <w:caps/>
        </w:rPr>
      </w:pPr>
      <w:bookmarkStart w:id="403" w:name="_Toc265754012"/>
      <w:r w:rsidRPr="00FA5942">
        <w:rPr>
          <w:color w:val="000000"/>
        </w:rPr>
        <w:t>Vzdělávací oblast</w:t>
      </w:r>
      <w:r w:rsidRPr="00E91264">
        <w:t>:</w:t>
      </w:r>
      <w:r w:rsidRPr="001C162D">
        <w:t xml:space="preserve"> </w:t>
      </w:r>
      <w:r w:rsidRPr="00FA5942">
        <w:t>Jazyk a jazyková komunikace</w:t>
      </w:r>
      <w:bookmarkEnd w:id="403"/>
      <w:r w:rsidRPr="00231935">
        <w:rPr>
          <w:caps/>
        </w:rPr>
        <w:t xml:space="preserve"> </w:t>
      </w:r>
    </w:p>
    <w:p w:rsidR="00975472" w:rsidRPr="00E91264" w:rsidRDefault="00975472" w:rsidP="00975472">
      <w:pPr>
        <w:pStyle w:val="Nadpis3"/>
      </w:pPr>
      <w:bookmarkStart w:id="404" w:name="_Toc265754013"/>
      <w:r>
        <w:t>Obsahové vymezení</w:t>
      </w:r>
      <w:bookmarkEnd w:id="404"/>
    </w:p>
    <w:p w:rsidR="00975472" w:rsidRDefault="00975472" w:rsidP="00975472">
      <w:pPr>
        <w:ind w:firstLine="708"/>
        <w:jc w:val="both"/>
      </w:pPr>
      <w:r>
        <w:t>Vyučovací předmět český jazyk a literatura vychází z obsahu vzdělávacího oboru Český jazyk a literatura RVP ZV a je (zejména v literární části) úzce spjat s vyučovacím předmětem dějepis.</w:t>
      </w:r>
    </w:p>
    <w:p w:rsidR="00975472" w:rsidRDefault="00975472" w:rsidP="00975472">
      <w:pPr>
        <w:pStyle w:val="Nadpis3"/>
        <w:rPr>
          <w:b w:val="0"/>
          <w:bCs w:val="0"/>
        </w:rPr>
      </w:pPr>
      <w:bookmarkStart w:id="405" w:name="_Toc241292521"/>
      <w:bookmarkStart w:id="406" w:name="_Toc265754014"/>
      <w:r>
        <w:rPr>
          <w:b w:val="0"/>
          <w:bCs w:val="0"/>
        </w:rPr>
        <w:t>Časové vymezení</w:t>
      </w:r>
      <w:bookmarkEnd w:id="405"/>
      <w:bookmarkEnd w:id="406"/>
    </w:p>
    <w:p w:rsidR="00975472" w:rsidRDefault="00975472" w:rsidP="00975472">
      <w:pPr>
        <w:tabs>
          <w:tab w:val="left" w:pos="1842"/>
          <w:tab w:val="left" w:pos="3684"/>
          <w:tab w:val="left" w:pos="5526"/>
          <w:tab w:val="left" w:pos="7368"/>
        </w:tabs>
      </w:pPr>
      <w:r>
        <w:t>ročník</w:t>
      </w:r>
      <w:r>
        <w:tab/>
        <w:t>1</w:t>
      </w:r>
      <w:r>
        <w:tab/>
        <w:t>2</w:t>
      </w:r>
      <w:r>
        <w:tab/>
        <w:t>3</w:t>
      </w:r>
      <w:r>
        <w:tab/>
        <w:t>4</w:t>
      </w:r>
    </w:p>
    <w:p w:rsidR="00975472" w:rsidRDefault="00975472" w:rsidP="00975472">
      <w:pPr>
        <w:tabs>
          <w:tab w:val="left" w:pos="1842"/>
          <w:tab w:val="left" w:pos="3684"/>
          <w:tab w:val="left" w:pos="5526"/>
          <w:tab w:val="left" w:pos="7368"/>
        </w:tabs>
      </w:pPr>
      <w:r>
        <w:t>počet hodin</w:t>
      </w:r>
      <w:r>
        <w:tab/>
        <w:t>5</w:t>
      </w:r>
      <w:r>
        <w:tab/>
        <w:t>5</w:t>
      </w:r>
      <w:r>
        <w:tab/>
        <w:t>4</w:t>
      </w:r>
      <w:r>
        <w:tab/>
        <w:t>5</w:t>
      </w:r>
    </w:p>
    <w:p w:rsidR="00975472" w:rsidRPr="00E91264" w:rsidRDefault="00975472" w:rsidP="00975472">
      <w:pPr>
        <w:pStyle w:val="Nadpis3"/>
      </w:pPr>
      <w:bookmarkStart w:id="407" w:name="_Toc265754015"/>
      <w:r>
        <w:t>Organizační vymezení</w:t>
      </w:r>
      <w:bookmarkEnd w:id="407"/>
    </w:p>
    <w:p w:rsidR="00975472" w:rsidRDefault="00975472" w:rsidP="00975472">
      <w:pPr>
        <w:ind w:firstLine="708"/>
        <w:jc w:val="both"/>
      </w:pPr>
      <w:r>
        <w:t>Vzdělávací obsah předmětu český jazyk a literatura má komplexní charakter, ale pro větší přehlednost je rozdělen do tří vzájemně propojených složek – jazykové výchovy, literární výchovy a komunikační a slohové výchovy.</w:t>
      </w:r>
    </w:p>
    <w:p w:rsidR="00975472" w:rsidRDefault="00975472" w:rsidP="00975472">
      <w:pPr>
        <w:ind w:firstLine="708"/>
        <w:jc w:val="both"/>
      </w:pPr>
      <w:r>
        <w:t>Ve čtvrtém ročníku je součástí předmětu český jazyk a literatura jedna hodina mediální výchovy (zařazeno do komunikační a slohové výchovy).</w:t>
      </w:r>
    </w:p>
    <w:p w:rsidR="00975472" w:rsidRDefault="00975472" w:rsidP="00975472">
      <w:pPr>
        <w:ind w:firstLine="708"/>
        <w:jc w:val="both"/>
      </w:pPr>
      <w:r>
        <w:t>V hodinách předmětu český jazyk a literatura (zvláště v učebně českého jazyka) je využívána audiovizuální technika (televize, CD přehrávač, DVD přehrávač, videopřehrávač, videokamera…).</w:t>
      </w:r>
    </w:p>
    <w:p w:rsidR="00975472" w:rsidRDefault="00975472" w:rsidP="00975472">
      <w:pPr>
        <w:ind w:firstLine="708"/>
        <w:jc w:val="both"/>
      </w:pPr>
      <w:r>
        <w:t>Součástí výuky předmětu český jazyk a literatura jsou návštěvy divadelních a filmových představení, vlastní dramatizace literárních předloh.</w:t>
      </w:r>
    </w:p>
    <w:p w:rsidR="00975472" w:rsidRDefault="00975472" w:rsidP="00975472">
      <w:pPr>
        <w:ind w:firstLine="708"/>
        <w:jc w:val="both"/>
      </w:pPr>
      <w:r w:rsidRPr="00EC58B1">
        <w:t>K dalším výběrovým aktivitám patří účast v soutěžích (Olympiáda českého jazyka,</w:t>
      </w:r>
      <w:r>
        <w:t> </w:t>
      </w:r>
      <w:r w:rsidRPr="00EC58B1">
        <w:t xml:space="preserve"> literární soutěže, soutěže v uměleckém přednesu</w:t>
      </w:r>
      <w:r>
        <w:t xml:space="preserve"> aj.) a projektech.</w:t>
      </w:r>
    </w:p>
    <w:p w:rsidR="00975472" w:rsidRDefault="00975472" w:rsidP="00975472">
      <w:pPr>
        <w:ind w:firstLine="708"/>
        <w:jc w:val="both"/>
      </w:pPr>
      <w:r>
        <w:t xml:space="preserve">V rámci výuky předmětu český jazyk a literatura je také využíváno exkurzí – např. </w:t>
      </w:r>
      <w:r w:rsidRPr="003A2DE9">
        <w:t>exkurze do městské knihovny.</w:t>
      </w:r>
      <w:r>
        <w:t xml:space="preserve"> </w:t>
      </w:r>
    </w:p>
    <w:p w:rsidR="00975472" w:rsidRPr="003A2DE9" w:rsidRDefault="00975472" w:rsidP="00975472">
      <w:pPr>
        <w:ind w:firstLine="708"/>
        <w:jc w:val="both"/>
        <w:rPr>
          <w:sz w:val="23"/>
          <w:szCs w:val="23"/>
        </w:rPr>
      </w:pPr>
      <w:r w:rsidRPr="003A2DE9">
        <w:rPr>
          <w:sz w:val="23"/>
          <w:szCs w:val="23"/>
        </w:rPr>
        <w:t>Pro zvýšení efektivnosti může být výuka v předmětu český jazyk a literatura realizována ve skupinách (třídy mohou být děleny na skupiny s polovičním počtem žáků bez nárůstu vyučovacích hodin pro žáky).</w:t>
      </w:r>
    </w:p>
    <w:p w:rsidR="00975472" w:rsidRPr="00975472" w:rsidRDefault="00975472" w:rsidP="00975472">
      <w:pPr>
        <w:pStyle w:val="Nadpis3"/>
      </w:pPr>
      <w:bookmarkStart w:id="408" w:name="_Toc241292523"/>
      <w:bookmarkStart w:id="409" w:name="_Toc265754016"/>
      <w:r w:rsidRPr="00975472">
        <w:t>Realizovaná průřezová témata</w:t>
      </w:r>
      <w:bookmarkEnd w:id="408"/>
      <w:bookmarkEnd w:id="409"/>
    </w:p>
    <w:p w:rsidR="00975472" w:rsidRPr="00B051F5" w:rsidRDefault="00975472" w:rsidP="00975472">
      <w:pPr>
        <w:ind w:firstLine="708"/>
        <w:jc w:val="both"/>
      </w:pPr>
      <w:r>
        <w:t>V rámci předmětu český jazyk a literatura jsou realizovány některé tematické okruhy průřezových témat: osobnostní a sociální výchova, výchova k myšlení v evropských a globálních souvislostech, multikulturní výchova, výchova demokratického občana a z</w:t>
      </w:r>
      <w:r w:rsidRPr="00B051F5">
        <w:t>ejména průřezové téma mediální výchova.</w:t>
      </w:r>
    </w:p>
    <w:p w:rsidR="00975472" w:rsidRPr="00275420" w:rsidRDefault="00975472" w:rsidP="00975472">
      <w:pPr>
        <w:pStyle w:val="VPtext"/>
        <w:ind w:firstLine="708"/>
        <w:rPr>
          <w:b/>
        </w:rPr>
      </w:pPr>
      <w:r w:rsidRPr="00275420">
        <w:rPr>
          <w:b/>
        </w:rPr>
        <w:t>Přehled realizovaných průřezových témat:</w:t>
      </w:r>
    </w:p>
    <w:p w:rsidR="00975472" w:rsidRDefault="00975472" w:rsidP="00975472">
      <w:pPr>
        <w:adjustRightInd w:val="0"/>
        <w:jc w:val="both"/>
      </w:pPr>
      <w:r w:rsidRPr="00B051F5">
        <w:rPr>
          <w:b/>
          <w:iCs/>
        </w:rPr>
        <w:t>Osobnostní a sociální výchova</w:t>
      </w:r>
      <w:r w:rsidRPr="00B051F5">
        <w:t xml:space="preserve"> (</w:t>
      </w:r>
      <w:r>
        <w:t>Komunikace</w:t>
      </w:r>
      <w:r w:rsidRPr="00B051F5">
        <w:t>)</w:t>
      </w:r>
    </w:p>
    <w:p w:rsidR="00975472" w:rsidRPr="00B051F5" w:rsidRDefault="00975472" w:rsidP="00975472">
      <w:pPr>
        <w:adjustRightInd w:val="0"/>
        <w:jc w:val="both"/>
      </w:pPr>
      <w:r w:rsidRPr="00B051F5">
        <w:rPr>
          <w:b/>
        </w:rPr>
        <w:t>Výchova demokratického občana</w:t>
      </w:r>
      <w:r w:rsidRPr="00B051F5">
        <w:t xml:space="preserve"> (Občan, občanská společnost a stát</w:t>
      </w:r>
      <w:r>
        <w:t>)</w:t>
      </w:r>
    </w:p>
    <w:p w:rsidR="00975472" w:rsidRPr="00B051F5" w:rsidRDefault="00975472" w:rsidP="00975472">
      <w:pPr>
        <w:adjustRightInd w:val="0"/>
        <w:jc w:val="both"/>
      </w:pPr>
      <w:r w:rsidRPr="00B051F5">
        <w:rPr>
          <w:b/>
          <w:iCs/>
        </w:rPr>
        <w:t>Výchova k myšlení v evropských a globálních souvislostech</w:t>
      </w:r>
      <w:r w:rsidRPr="00B051F5">
        <w:t xml:space="preserve"> (Evropa a svět nás zajímá,</w:t>
      </w:r>
      <w:r>
        <w:t xml:space="preserve"> Jsme Evropané)</w:t>
      </w:r>
    </w:p>
    <w:p w:rsidR="00975472" w:rsidRDefault="00975472" w:rsidP="00975472">
      <w:pPr>
        <w:adjustRightInd w:val="0"/>
        <w:jc w:val="both"/>
      </w:pPr>
      <w:r w:rsidRPr="00B051F5">
        <w:rPr>
          <w:b/>
          <w:iCs/>
        </w:rPr>
        <w:t>Multikulturní výchova</w:t>
      </w:r>
      <w:r w:rsidRPr="00B051F5">
        <w:t xml:space="preserve"> (Kulturní diference,</w:t>
      </w:r>
      <w:r>
        <w:t xml:space="preserve"> Lidské vztahy)</w:t>
      </w:r>
    </w:p>
    <w:p w:rsidR="00975472" w:rsidRPr="00B051F5" w:rsidRDefault="00975472" w:rsidP="00975472">
      <w:pPr>
        <w:adjustRightInd w:val="0"/>
        <w:jc w:val="both"/>
      </w:pPr>
      <w:r w:rsidRPr="00B051F5">
        <w:rPr>
          <w:b/>
        </w:rPr>
        <w:t>Enviro</w:t>
      </w:r>
      <w:r>
        <w:rPr>
          <w:b/>
        </w:rPr>
        <w:t>n</w:t>
      </w:r>
      <w:r w:rsidRPr="00B051F5">
        <w:rPr>
          <w:b/>
        </w:rPr>
        <w:t>mentální výchova</w:t>
      </w:r>
      <w:r>
        <w:t xml:space="preserve"> (Vztah člověka k prostředí)</w:t>
      </w:r>
    </w:p>
    <w:p w:rsidR="00975472" w:rsidRPr="004A4F77" w:rsidRDefault="00975472" w:rsidP="00975472">
      <w:pPr>
        <w:adjustRightInd w:val="0"/>
        <w:jc w:val="both"/>
      </w:pPr>
      <w:r w:rsidRPr="00B051F5">
        <w:rPr>
          <w:b/>
        </w:rPr>
        <w:t>Mediální výchova</w:t>
      </w:r>
      <w:r w:rsidRPr="00667A9A">
        <w:t xml:space="preserve"> (</w:t>
      </w:r>
      <w:r>
        <w:t>Kritické čtení a vnímání mediálních sdělení, Interpretace vztahu mediálních sdělení a reality, Stavba mediálních sdělení, Vnímání autora mediálních sdělení, Fungování a vliv médií ve společnosti, Tvorba mediálního sdělení, Práce v realizačním týmu)</w:t>
      </w:r>
    </w:p>
    <w:p w:rsidR="00975472" w:rsidRDefault="00975472" w:rsidP="00975472">
      <w:pPr>
        <w:pStyle w:val="Nadpis3"/>
      </w:pPr>
      <w:bookmarkStart w:id="410" w:name="_Toc241292524"/>
    </w:p>
    <w:p w:rsidR="00975472" w:rsidRDefault="00975472" w:rsidP="00975472">
      <w:pPr>
        <w:pStyle w:val="Nadpis3"/>
      </w:pPr>
    </w:p>
    <w:p w:rsidR="00975472" w:rsidRPr="00975472" w:rsidRDefault="00975472" w:rsidP="00975472">
      <w:pPr>
        <w:pStyle w:val="Nadpis3"/>
      </w:pPr>
      <w:bookmarkStart w:id="411" w:name="_Toc265754017"/>
      <w:r w:rsidRPr="00975472">
        <w:t>Výchovné a vzdělávací strategie</w:t>
      </w:r>
      <w:bookmarkEnd w:id="410"/>
      <w:bookmarkEnd w:id="411"/>
    </w:p>
    <w:p w:rsidR="00975472" w:rsidRDefault="00975472" w:rsidP="00975472">
      <w:pPr>
        <w:pStyle w:val="Zkladntext"/>
        <w:ind w:firstLine="360"/>
      </w:pPr>
      <w:r w:rsidRPr="004C0A04">
        <w:t>Cí</w:t>
      </w:r>
      <w:r>
        <w:t xml:space="preserve">lové kompetence výuky českého </w:t>
      </w:r>
      <w:r w:rsidRPr="004C0A04">
        <w:t>jazyka</w:t>
      </w:r>
      <w:r>
        <w:t xml:space="preserve"> a literatury jsou tyto: kompetence k učení, kompetence k řešení problémů, kompetence komunikativní, kompetence sociální a personální a kompetence občanské.</w:t>
      </w:r>
    </w:p>
    <w:p w:rsidR="00975472" w:rsidRPr="00275420" w:rsidRDefault="00975472" w:rsidP="00975472">
      <w:pPr>
        <w:pStyle w:val="Zkladntext"/>
        <w:ind w:firstLine="360"/>
        <w:rPr>
          <w:b/>
        </w:rPr>
      </w:pPr>
      <w:r w:rsidRPr="00275420">
        <w:rPr>
          <w:b/>
        </w:rPr>
        <w:t>Kompetence k učení</w:t>
      </w:r>
    </w:p>
    <w:p w:rsidR="00975472" w:rsidRDefault="00975472" w:rsidP="00975472">
      <w:pPr>
        <w:pStyle w:val="Zkladntext"/>
        <w:numPr>
          <w:ilvl w:val="0"/>
          <w:numId w:val="231"/>
        </w:numPr>
      </w:pPr>
      <w:r>
        <w:t>žák vyhledává a třídí jazykovědné a literárněvědné informace a na základě jejich pochopení, propojení a systematizace je efektivně využívá v procesu učení a v praktickém životě</w:t>
      </w:r>
    </w:p>
    <w:p w:rsidR="00975472" w:rsidRDefault="00975472" w:rsidP="00975472">
      <w:pPr>
        <w:pStyle w:val="Zkladntext"/>
        <w:numPr>
          <w:ilvl w:val="0"/>
          <w:numId w:val="231"/>
        </w:numPr>
      </w:pPr>
      <w:r>
        <w:t>žák operuje s obecně užívanými jazykovědnými a literárněvědnými termíny</w:t>
      </w:r>
    </w:p>
    <w:p w:rsidR="00975472" w:rsidRDefault="00975472" w:rsidP="00975472">
      <w:pPr>
        <w:pStyle w:val="Zkladntext"/>
        <w:numPr>
          <w:ilvl w:val="0"/>
          <w:numId w:val="231"/>
        </w:numPr>
      </w:pPr>
      <w:r>
        <w:t>žák uvádí poznatky do souvislostí, propojuje do širších celků znalosti z jazykové výchovy, literární výchovy a slohové a komunikační výchovy</w:t>
      </w:r>
    </w:p>
    <w:p w:rsidR="00975472" w:rsidRDefault="00975472" w:rsidP="00975472">
      <w:pPr>
        <w:pStyle w:val="Zkladntext"/>
        <w:numPr>
          <w:ilvl w:val="0"/>
          <w:numId w:val="231"/>
        </w:numPr>
      </w:pPr>
      <w:r>
        <w:t>při vypracovávání referátů a domácích úkolů žák samostatně vyhledává, ověřuje a kriticky zpracovává informace</w:t>
      </w:r>
    </w:p>
    <w:p w:rsidR="00975472" w:rsidRPr="00275420" w:rsidRDefault="00975472" w:rsidP="00975472">
      <w:pPr>
        <w:pStyle w:val="Zkladntext"/>
        <w:ind w:firstLine="360"/>
        <w:rPr>
          <w:b/>
        </w:rPr>
      </w:pPr>
      <w:r w:rsidRPr="00275420">
        <w:rPr>
          <w:b/>
        </w:rPr>
        <w:t>Kompetence k řešení problémů</w:t>
      </w:r>
    </w:p>
    <w:p w:rsidR="00975472" w:rsidRDefault="00975472" w:rsidP="00975472">
      <w:pPr>
        <w:pStyle w:val="Zkladntext"/>
        <w:numPr>
          <w:ilvl w:val="0"/>
          <w:numId w:val="230"/>
        </w:numPr>
      </w:pPr>
      <w:r>
        <w:t>žák dokáže analyzovat modelové jazykové úlohy a při řešení využívá logického postupu</w:t>
      </w:r>
    </w:p>
    <w:p w:rsidR="00975472" w:rsidRDefault="00975472" w:rsidP="00975472">
      <w:pPr>
        <w:pStyle w:val="Zkladntext"/>
        <w:numPr>
          <w:ilvl w:val="0"/>
          <w:numId w:val="230"/>
        </w:numPr>
      </w:pPr>
      <w:r>
        <w:t>prostřednictvím vhodně volených otázek žák rozpoznává problém, dokáže objasnit jeho podstatu a řešit jej</w:t>
      </w:r>
    </w:p>
    <w:p w:rsidR="00975472" w:rsidRDefault="00975472" w:rsidP="00975472">
      <w:pPr>
        <w:pStyle w:val="Zkladntext"/>
        <w:numPr>
          <w:ilvl w:val="0"/>
          <w:numId w:val="230"/>
        </w:numPr>
      </w:pPr>
      <w:r>
        <w:t>při tvorbě slohových prací žák volí různé strategie vedoucí k řešení problému, myslí kriticky a je schopen svá tvrzení obhájit</w:t>
      </w:r>
    </w:p>
    <w:p w:rsidR="00975472" w:rsidRDefault="00975472" w:rsidP="00975472">
      <w:pPr>
        <w:pStyle w:val="Zkladntext"/>
        <w:numPr>
          <w:ilvl w:val="0"/>
          <w:numId w:val="230"/>
        </w:numPr>
      </w:pPr>
      <w:r>
        <w:t>žák využívá získané jazykové a stylistické vědomosti a dovednosti k objevování různých variant řešení jednoho problému</w:t>
      </w:r>
    </w:p>
    <w:p w:rsidR="00975472" w:rsidRDefault="00975472" w:rsidP="00975472">
      <w:pPr>
        <w:pStyle w:val="Zkladntext"/>
        <w:numPr>
          <w:ilvl w:val="0"/>
          <w:numId w:val="230"/>
        </w:numPr>
      </w:pPr>
      <w:r>
        <w:t>žák kriticky myslí a na základě analýzy situace či textu činí rozhodnutí, obhajuje své postoje a formuluje argumenty</w:t>
      </w:r>
    </w:p>
    <w:p w:rsidR="00975472" w:rsidRPr="00275420" w:rsidRDefault="00975472" w:rsidP="00975472">
      <w:pPr>
        <w:pStyle w:val="Zkladntext"/>
        <w:ind w:firstLine="360"/>
        <w:rPr>
          <w:b/>
        </w:rPr>
      </w:pPr>
      <w:r w:rsidRPr="00275420">
        <w:rPr>
          <w:b/>
        </w:rPr>
        <w:t>Kompetence komunikativní</w:t>
      </w:r>
    </w:p>
    <w:p w:rsidR="00975472" w:rsidRDefault="00975472" w:rsidP="00975472">
      <w:pPr>
        <w:pStyle w:val="Zkladntext"/>
        <w:numPr>
          <w:ilvl w:val="0"/>
          <w:numId w:val="229"/>
        </w:numPr>
      </w:pPr>
      <w:r>
        <w:t>žák formuluje své myšlenky a názory v logickém sledu, vyjadřuje se výstižně, souvisle a kultivovaně v písemném i ústním projevu</w:t>
      </w:r>
    </w:p>
    <w:p w:rsidR="00975472" w:rsidRDefault="00975472" w:rsidP="00975472">
      <w:pPr>
        <w:pStyle w:val="Zkladntext"/>
        <w:numPr>
          <w:ilvl w:val="0"/>
          <w:numId w:val="229"/>
        </w:numPr>
      </w:pPr>
      <w:r>
        <w:t>žák rozumí různým typům textů a záznamů, adekvátně využívá verbálních i nonverbálních komunikačních prostředků</w:t>
      </w:r>
    </w:p>
    <w:p w:rsidR="00975472" w:rsidRDefault="00975472" w:rsidP="00975472">
      <w:pPr>
        <w:pStyle w:val="Zkladntext"/>
        <w:numPr>
          <w:ilvl w:val="0"/>
          <w:numId w:val="229"/>
        </w:numPr>
      </w:pPr>
      <w:r w:rsidRPr="006129CD">
        <w:t>žák v diskusích a čtenářských besedách naslouchá promluvám druhých lidí, vhodně na ně reaguje, zapojuje se do diskuse a je schopen vyslovit svůj názor a argumentačně jej obhájit</w:t>
      </w:r>
    </w:p>
    <w:p w:rsidR="00975472" w:rsidRDefault="00975472" w:rsidP="00975472">
      <w:pPr>
        <w:pStyle w:val="Zkladntext"/>
        <w:numPr>
          <w:ilvl w:val="0"/>
          <w:numId w:val="229"/>
        </w:numPr>
      </w:pPr>
      <w:r>
        <w:t xml:space="preserve">žák na základě vybraných textů porovnává různé formy písemné komunikace (dopis, e-mail, chat, SMS </w:t>
      </w:r>
      <w:proofErr w:type="gramStart"/>
      <w:r>
        <w:t>zpráva...) a posuzuje</w:t>
      </w:r>
      <w:proofErr w:type="gramEnd"/>
      <w:r>
        <w:t xml:space="preserve"> jejich sdělnost a jazykové prostředky typické pro danou formu komunikace</w:t>
      </w:r>
    </w:p>
    <w:p w:rsidR="00975472" w:rsidRDefault="00975472" w:rsidP="00975472">
      <w:pPr>
        <w:pStyle w:val="Zkladntext"/>
        <w:numPr>
          <w:ilvl w:val="0"/>
          <w:numId w:val="229"/>
        </w:numPr>
      </w:pPr>
      <w:r>
        <w:t>žák dokáže odlišit podstatné informace od marginálních, své postoje, myšlenky a názory srozumitelně formuluje a obhajuje v diskusi</w:t>
      </w:r>
    </w:p>
    <w:p w:rsidR="00975472" w:rsidRPr="001B477B" w:rsidRDefault="00975472" w:rsidP="00975472">
      <w:pPr>
        <w:pStyle w:val="Zkladntext"/>
        <w:ind w:left="360"/>
      </w:pPr>
      <w:r w:rsidRPr="00275420">
        <w:rPr>
          <w:b/>
        </w:rPr>
        <w:t>Kompetence sociální a personální</w:t>
      </w:r>
    </w:p>
    <w:p w:rsidR="00975472" w:rsidRDefault="00975472" w:rsidP="00975472">
      <w:pPr>
        <w:pStyle w:val="Zkladntext"/>
        <w:numPr>
          <w:ilvl w:val="0"/>
          <w:numId w:val="232"/>
        </w:numPr>
      </w:pPr>
      <w:r>
        <w:lastRenderedPageBreak/>
        <w:t>při skupinové práci (vytváření čísla školního časopisu, diskuse ve skupinách apod.) žák účinně s</w:t>
      </w:r>
      <w:r w:rsidRPr="0069293D">
        <w:t>po</w:t>
      </w:r>
      <w:r>
        <w:t>lupracuje ve skupině, podílí se na vytváření příjemné pracovní atmosféry v týmu, přispívá k diskusi ve skupině i ve třídě</w:t>
      </w:r>
    </w:p>
    <w:p w:rsidR="00975472" w:rsidRDefault="00975472" w:rsidP="00975472">
      <w:pPr>
        <w:pStyle w:val="Zkladntext"/>
        <w:numPr>
          <w:ilvl w:val="0"/>
          <w:numId w:val="232"/>
        </w:numPr>
      </w:pPr>
      <w:r>
        <w:t>žák chápe potřebu efektivně spolupracovat s druhými při řešení zadaného jazykovědného nebo literárněvědného úkolu</w:t>
      </w:r>
    </w:p>
    <w:p w:rsidR="00975472" w:rsidRDefault="00975472" w:rsidP="00975472">
      <w:pPr>
        <w:pStyle w:val="Zkladntext"/>
        <w:numPr>
          <w:ilvl w:val="0"/>
          <w:numId w:val="232"/>
        </w:numPr>
      </w:pPr>
      <w:r>
        <w:t>žák uplatňuje své individuální schopnosti, vědomosti a dovednosti v jazykové, komunikační a literární výchově, tím podporuje svou sebedůvěru a pozitivní představu o sobě</w:t>
      </w:r>
    </w:p>
    <w:p w:rsidR="00975472" w:rsidRPr="001B477B" w:rsidRDefault="00975472" w:rsidP="00975472">
      <w:pPr>
        <w:pStyle w:val="Zkladntext"/>
        <w:ind w:firstLine="360"/>
        <w:rPr>
          <w:b/>
        </w:rPr>
      </w:pPr>
      <w:r w:rsidRPr="001B477B">
        <w:rPr>
          <w:b/>
        </w:rPr>
        <w:t>Kompetence občanské</w:t>
      </w:r>
    </w:p>
    <w:p w:rsidR="00975472" w:rsidRDefault="00975472" w:rsidP="00975472">
      <w:pPr>
        <w:pStyle w:val="Zkladntext"/>
        <w:numPr>
          <w:ilvl w:val="0"/>
          <w:numId w:val="233"/>
        </w:numPr>
      </w:pPr>
      <w:r>
        <w:t>žák respektuje přesvědčení druhých lidí; dokáže v diskusi obhájit své vlastní postoje a názory</w:t>
      </w:r>
    </w:p>
    <w:p w:rsidR="00975472" w:rsidRPr="0069293D" w:rsidRDefault="00975472" w:rsidP="00975472">
      <w:pPr>
        <w:pStyle w:val="Zkladntext"/>
        <w:numPr>
          <w:ilvl w:val="0"/>
          <w:numId w:val="233"/>
        </w:numPr>
      </w:pPr>
      <w:r>
        <w:t>žák respektuje tradice a kulturní dědictví, projevuje pozitivní postoj k uměleckým dílům, má smysl pro tvořivost a dokáže ocenit kulturní hodnoty</w:t>
      </w:r>
    </w:p>
    <w:p w:rsidR="00BA2A4C" w:rsidRPr="001C162D" w:rsidRDefault="00BA2A4C" w:rsidP="00BA2A4C">
      <w:pPr>
        <w:sectPr w:rsidR="00BA2A4C" w:rsidRPr="001C162D" w:rsidSect="007621A2">
          <w:footerReference w:type="default" r:id="rId29"/>
          <w:pgSz w:w="11901" w:h="16840" w:code="9"/>
          <w:pgMar w:top="1418" w:right="1418" w:bottom="1418" w:left="1418" w:header="709" w:footer="709" w:gutter="0"/>
          <w:cols w:space="708"/>
        </w:sectPr>
      </w:pPr>
    </w:p>
    <w:p w:rsidR="00975472" w:rsidRDefault="00975472" w:rsidP="00975472">
      <w:pPr>
        <w:pageBreakBefore/>
      </w:pPr>
      <w:r>
        <w:lastRenderedPageBreak/>
        <w:t>Vzdělávací oblast: Jazyk a jazyková komunikace</w:t>
      </w:r>
    </w:p>
    <w:p w:rsidR="00975472" w:rsidRDefault="00975472" w:rsidP="00975472">
      <w:r>
        <w:t>Vyučovací předmět: Český jazyk a literatura – jazyková výchova</w:t>
      </w:r>
    </w:p>
    <w:p w:rsidR="00975472" w:rsidRDefault="00975472" w:rsidP="00975472">
      <w:r>
        <w:t>Ročník: 1.</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4"/>
              </w:numPr>
              <w:jc w:val="both"/>
            </w:pPr>
            <w:r>
              <w:t>orientuje se v základních jazykových příručkách (Pravidla českého pravopisu, Slovník spisovné češtiny)</w:t>
            </w:r>
          </w:p>
          <w:p w:rsidR="00975472" w:rsidRDefault="00975472" w:rsidP="00975472">
            <w:pPr>
              <w:numPr>
                <w:ilvl w:val="0"/>
                <w:numId w:val="234"/>
              </w:numPr>
              <w:jc w:val="both"/>
            </w:pPr>
            <w:r>
              <w:t>dokáže rozlišit slovotvorný rozbor a rozbor stavby slova</w:t>
            </w:r>
          </w:p>
          <w:p w:rsidR="00975472" w:rsidRDefault="00975472" w:rsidP="00975472">
            <w:pPr>
              <w:numPr>
                <w:ilvl w:val="0"/>
                <w:numId w:val="234"/>
              </w:numPr>
              <w:jc w:val="both"/>
            </w:pPr>
            <w:r>
              <w:t xml:space="preserve"> v písemném projevu zvládne pravopis lexikální, slovotvorný a morfologický </w:t>
            </w:r>
          </w:p>
          <w:p w:rsidR="00975472" w:rsidRDefault="00975472" w:rsidP="00975472">
            <w:pPr>
              <w:numPr>
                <w:ilvl w:val="0"/>
                <w:numId w:val="234"/>
              </w:numPr>
              <w:jc w:val="both"/>
            </w:pPr>
            <w:r>
              <w:t>správně třídí slovní druhy</w:t>
            </w:r>
          </w:p>
          <w:p w:rsidR="00975472" w:rsidRDefault="00975472" w:rsidP="00975472"/>
          <w:p w:rsidR="00975472" w:rsidRDefault="00975472" w:rsidP="00975472">
            <w:pPr>
              <w:numPr>
                <w:ilvl w:val="0"/>
                <w:numId w:val="234"/>
              </w:numPr>
              <w:jc w:val="both"/>
            </w:pPr>
            <w:r>
              <w:t>uvědomuje si vztah mezi základními větnými členy</w:t>
            </w:r>
          </w:p>
          <w:p w:rsidR="00975472" w:rsidRDefault="00975472" w:rsidP="00975472"/>
          <w:p w:rsidR="00975472" w:rsidRDefault="00975472" w:rsidP="00975472"/>
          <w:p w:rsidR="00975472" w:rsidRDefault="00975472" w:rsidP="00975472">
            <w:pPr>
              <w:numPr>
                <w:ilvl w:val="0"/>
                <w:numId w:val="234"/>
              </w:numPr>
              <w:jc w:val="both"/>
            </w:pPr>
            <w:r>
              <w:t>odliší spisovný a nespisovný jazykový projev</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4"/>
              </w:numPr>
              <w:jc w:val="both"/>
            </w:pPr>
            <w:r>
              <w:t>Obecné poučení o jazyce, jazykové příručky</w:t>
            </w:r>
          </w:p>
          <w:p w:rsidR="00975472" w:rsidRDefault="00975472" w:rsidP="00975472">
            <w:pPr>
              <w:numPr>
                <w:ilvl w:val="0"/>
                <w:numId w:val="234"/>
              </w:numPr>
              <w:jc w:val="both"/>
            </w:pPr>
            <w:r>
              <w:t>Tvoření slov, stavba slova</w:t>
            </w:r>
          </w:p>
          <w:p w:rsidR="00975472" w:rsidRDefault="00975472" w:rsidP="00975472"/>
          <w:p w:rsidR="00975472" w:rsidRDefault="00975472" w:rsidP="00975472">
            <w:pPr>
              <w:numPr>
                <w:ilvl w:val="0"/>
                <w:numId w:val="234"/>
              </w:numPr>
              <w:jc w:val="both"/>
            </w:pPr>
            <w:r>
              <w:t>Pravopis – lexikální a morfologický</w:t>
            </w:r>
          </w:p>
          <w:p w:rsidR="00975472" w:rsidRDefault="00975472" w:rsidP="00975472"/>
          <w:p w:rsidR="00975472" w:rsidRDefault="00975472" w:rsidP="00975472">
            <w:pPr>
              <w:numPr>
                <w:ilvl w:val="0"/>
                <w:numId w:val="234"/>
              </w:numPr>
              <w:jc w:val="both"/>
            </w:pPr>
            <w:r>
              <w:t>Tvarosloví – slovní druhy, mluvnické významy a tvary slov</w:t>
            </w:r>
          </w:p>
          <w:p w:rsidR="00975472" w:rsidRDefault="00975472" w:rsidP="00975472">
            <w:pPr>
              <w:numPr>
                <w:ilvl w:val="0"/>
                <w:numId w:val="234"/>
              </w:numPr>
              <w:jc w:val="both"/>
            </w:pPr>
            <w:r>
              <w:t>Skladba – výpověď a věta, pořádek slov ve větě, základní větné členy, rozvíjející větné členy</w:t>
            </w:r>
          </w:p>
          <w:p w:rsidR="00975472" w:rsidRDefault="00975472" w:rsidP="00975472">
            <w:pPr>
              <w:numPr>
                <w:ilvl w:val="0"/>
                <w:numId w:val="234"/>
              </w:numPr>
              <w:jc w:val="both"/>
            </w:pPr>
            <w:r>
              <w:t>Zvuková stránka jazyka – zásady spisovné výslovnosti</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r>
    </w:tbl>
    <w:p w:rsidR="00975472" w:rsidRDefault="00975472" w:rsidP="00975472">
      <w:pPr>
        <w:pageBreakBefore/>
      </w:pPr>
      <w:r>
        <w:lastRenderedPageBreak/>
        <w:t>Vzdělávací oblast: Jazyk a jazyková komunikace</w:t>
      </w:r>
    </w:p>
    <w:p w:rsidR="00975472" w:rsidRDefault="00975472" w:rsidP="00975472">
      <w:r>
        <w:t>Vyučovací předmět: Český jazyk a literatura – jazyková výchova</w:t>
      </w:r>
    </w:p>
    <w:p w:rsidR="00975472" w:rsidRDefault="00975472" w:rsidP="00975472">
      <w:r>
        <w:t>Ročník:2.</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5"/>
              </w:numPr>
              <w:jc w:val="both"/>
            </w:pPr>
            <w:r>
              <w:t>ovládá morfologické pravopisné jevy</w:t>
            </w:r>
          </w:p>
          <w:p w:rsidR="00975472" w:rsidRDefault="00975472" w:rsidP="00975472">
            <w:pPr>
              <w:ind w:left="360"/>
            </w:pPr>
          </w:p>
          <w:p w:rsidR="00975472" w:rsidRDefault="00975472" w:rsidP="00975472">
            <w:pPr>
              <w:numPr>
                <w:ilvl w:val="0"/>
                <w:numId w:val="235"/>
              </w:numPr>
              <w:jc w:val="both"/>
            </w:pPr>
            <w:r>
              <w:t>rozlišuje významové vztahy gramatických jednotek ve větě jednoduché</w:t>
            </w:r>
          </w:p>
          <w:p w:rsidR="00975472" w:rsidRDefault="00975472" w:rsidP="00975472">
            <w:pPr>
              <w:numPr>
                <w:ilvl w:val="0"/>
                <w:numId w:val="235"/>
              </w:numPr>
              <w:jc w:val="both"/>
            </w:pPr>
            <w:r>
              <w:t>rozpoznává přenesená pojmenování, zvláště ve frazémech</w:t>
            </w:r>
          </w:p>
          <w:p w:rsidR="00975472" w:rsidRDefault="00975472" w:rsidP="00975472"/>
          <w:p w:rsidR="00975472" w:rsidRDefault="00975472" w:rsidP="00975472">
            <w:pPr>
              <w:numPr>
                <w:ilvl w:val="0"/>
                <w:numId w:val="235"/>
              </w:numPr>
              <w:jc w:val="both"/>
            </w:pPr>
            <w:r>
              <w:t>rozlišuje a příklady v textu dokládá nejdůležitější způsoby obohacování slovní zásoby a zásady tvoření českých slov</w:t>
            </w:r>
          </w:p>
          <w:p w:rsidR="00975472" w:rsidRDefault="00975472" w:rsidP="00975472">
            <w:pPr>
              <w:ind w:left="360"/>
            </w:pPr>
          </w:p>
          <w:p w:rsidR="00975472" w:rsidRDefault="00975472" w:rsidP="00975472"/>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5"/>
              </w:numPr>
              <w:jc w:val="both"/>
            </w:pPr>
            <w:r>
              <w:t>Tvarosloví – slovní druhy a jejich kategorie</w:t>
            </w:r>
          </w:p>
          <w:p w:rsidR="00975472" w:rsidRDefault="00975472" w:rsidP="00975472">
            <w:pPr>
              <w:numPr>
                <w:ilvl w:val="0"/>
                <w:numId w:val="235"/>
              </w:numPr>
              <w:jc w:val="both"/>
            </w:pPr>
            <w:r>
              <w:t>Skladba – rozvíjející větné členy, souvětí (věta hlavní a vedlejší)</w:t>
            </w:r>
          </w:p>
          <w:p w:rsidR="00975472" w:rsidRDefault="00975472" w:rsidP="00975472">
            <w:pPr>
              <w:numPr>
                <w:ilvl w:val="0"/>
                <w:numId w:val="235"/>
              </w:numPr>
              <w:jc w:val="both"/>
            </w:pPr>
            <w:r>
              <w:t>Nauka o významu slov – slovní zásoba a její jednotky, slova jednoznačná a mnohoznačná, homonyma, synonyma</w:t>
            </w:r>
          </w:p>
          <w:p w:rsidR="00975472" w:rsidRDefault="00975472" w:rsidP="00975472">
            <w:pPr>
              <w:numPr>
                <w:ilvl w:val="0"/>
                <w:numId w:val="235"/>
              </w:numPr>
              <w:jc w:val="both"/>
            </w:pPr>
            <w:r>
              <w:t>Způsoby tvoření slov</w:t>
            </w:r>
          </w:p>
          <w:p w:rsidR="00975472" w:rsidRDefault="00975472" w:rsidP="00975472"/>
          <w:p w:rsidR="00975472" w:rsidRDefault="00975472" w:rsidP="00975472"/>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r>
    </w:tbl>
    <w:p w:rsidR="00975472" w:rsidRDefault="00975472" w:rsidP="00975472">
      <w:pPr>
        <w:pageBreakBefore/>
      </w:pPr>
      <w:r>
        <w:lastRenderedPageBreak/>
        <w:t>Vzdělávací oblast: Jazyk a jazyková komunikace</w:t>
      </w:r>
    </w:p>
    <w:p w:rsidR="00975472" w:rsidRDefault="00975472" w:rsidP="00975472">
      <w:r>
        <w:t>Vyučovací předmět: Český jazyk a literatura – jazyková výchova</w:t>
      </w:r>
    </w:p>
    <w:p w:rsidR="00975472" w:rsidRDefault="00975472" w:rsidP="00975472">
      <w:r>
        <w:t>Ročník: 3.</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6"/>
              </w:numPr>
              <w:jc w:val="both"/>
            </w:pPr>
            <w:r>
              <w:t>rozlišuje významové vztahy gramatických jednotek ve větě a souvětí, v písemném projevu zvládá syntaktický pravopis</w:t>
            </w:r>
          </w:p>
          <w:p w:rsidR="00975472" w:rsidRDefault="00975472" w:rsidP="00975472">
            <w:pPr>
              <w:numPr>
                <w:ilvl w:val="0"/>
                <w:numId w:val="236"/>
              </w:numPr>
              <w:jc w:val="both"/>
            </w:pPr>
            <w:r>
              <w:t>zvládá zásady tvoření českých slov</w:t>
            </w:r>
          </w:p>
          <w:p w:rsidR="00975472" w:rsidRDefault="00975472" w:rsidP="00975472">
            <w:pPr>
              <w:numPr>
                <w:ilvl w:val="0"/>
                <w:numId w:val="236"/>
              </w:numPr>
              <w:jc w:val="both"/>
            </w:pPr>
            <w:r>
              <w:t>správně tvoří spisovné tvary slov</w:t>
            </w:r>
          </w:p>
          <w:p w:rsidR="00975472" w:rsidRDefault="00975472" w:rsidP="00975472"/>
          <w:p w:rsidR="00975472" w:rsidRDefault="00975472" w:rsidP="00975472">
            <w:pPr>
              <w:numPr>
                <w:ilvl w:val="0"/>
                <w:numId w:val="236"/>
              </w:numPr>
              <w:jc w:val="both"/>
            </w:pPr>
            <w:r>
              <w:t>rozlišuje spisovný jazyk, nářečí a obecnou češtinu, zdůvodní jejich užití</w:t>
            </w:r>
          </w:p>
          <w:p w:rsidR="00975472" w:rsidRDefault="00975472" w:rsidP="00975472">
            <w:pPr>
              <w:jc w:val="both"/>
            </w:pPr>
          </w:p>
          <w:p w:rsidR="00975472" w:rsidRDefault="00975472" w:rsidP="00975472">
            <w:pPr>
              <w:jc w:val="both"/>
            </w:pPr>
          </w:p>
          <w:p w:rsidR="00975472" w:rsidRDefault="00975472" w:rsidP="00975472">
            <w:pPr>
              <w:jc w:val="both"/>
            </w:pP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6"/>
              </w:numPr>
              <w:jc w:val="both"/>
            </w:pPr>
            <w:r>
              <w:t>Skladba – stavba věty, souvětí</w:t>
            </w:r>
          </w:p>
          <w:p w:rsidR="00975472" w:rsidRDefault="00975472" w:rsidP="00975472"/>
          <w:p w:rsidR="00975472" w:rsidRDefault="00975472" w:rsidP="00975472"/>
          <w:p w:rsidR="00975472" w:rsidRDefault="00975472" w:rsidP="00975472">
            <w:pPr>
              <w:numPr>
                <w:ilvl w:val="0"/>
                <w:numId w:val="236"/>
              </w:numPr>
              <w:jc w:val="both"/>
            </w:pPr>
            <w:r>
              <w:t>Obohacování slovní zásoby</w:t>
            </w:r>
          </w:p>
          <w:p w:rsidR="00975472" w:rsidRDefault="00975472" w:rsidP="00975472">
            <w:pPr>
              <w:numPr>
                <w:ilvl w:val="0"/>
                <w:numId w:val="236"/>
              </w:numPr>
              <w:jc w:val="both"/>
            </w:pPr>
            <w:r>
              <w:t>Tvarosloví – mluvnické významy a tvary slov</w:t>
            </w:r>
          </w:p>
          <w:p w:rsidR="00975472" w:rsidRDefault="00975472" w:rsidP="00975472">
            <w:pPr>
              <w:numPr>
                <w:ilvl w:val="0"/>
                <w:numId w:val="236"/>
              </w:numPr>
              <w:jc w:val="both"/>
            </w:pPr>
            <w:r>
              <w:t>Obecné poučení o jazyce – čeština, skupiny jazyků, slovanské jazyky, rozvrstvení národního jazyka (spisovné a nespisovné útvary a prostředky)</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jc w:val="both"/>
            </w:pP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36"/>
              </w:numPr>
              <w:jc w:val="both"/>
            </w:pPr>
            <w:r>
              <w:t>Ukázky z textů české literatury</w:t>
            </w:r>
          </w:p>
          <w:p w:rsidR="00975472" w:rsidRDefault="00975472" w:rsidP="00975472">
            <w:pPr>
              <w:numPr>
                <w:ilvl w:val="0"/>
                <w:numId w:val="236"/>
              </w:numPr>
              <w:jc w:val="both"/>
              <w:rPr>
                <w:b/>
                <w:i/>
              </w:rPr>
            </w:pPr>
            <w:r>
              <w:t xml:space="preserve">PT </w:t>
            </w:r>
            <w:proofErr w:type="spellStart"/>
            <w:r>
              <w:t>MkV</w:t>
            </w:r>
            <w:proofErr w:type="spellEnd"/>
            <w:r>
              <w:t>: Kulturní diference:</w:t>
            </w:r>
            <w:r>
              <w:rPr>
                <w:b/>
                <w:i/>
              </w:rPr>
              <w:t xml:space="preserve"> </w:t>
            </w:r>
            <w:r>
              <w:rPr>
                <w:i/>
              </w:rPr>
              <w:t>Poznávání vlastního kulturního zakotvení</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r>
    </w:tbl>
    <w:p w:rsidR="00975472" w:rsidRDefault="00975472" w:rsidP="00975472">
      <w:pPr>
        <w:pageBreakBefore/>
      </w:pPr>
      <w:r>
        <w:lastRenderedPageBreak/>
        <w:t>Vzdělávací oblast: Jazyk a jazyková komunikace</w:t>
      </w:r>
    </w:p>
    <w:p w:rsidR="00975472" w:rsidRDefault="00975472" w:rsidP="00975472">
      <w:r>
        <w:t>Vyučovací předmět: Český jazyk a literatura – jazyková výchova</w:t>
      </w:r>
    </w:p>
    <w:p w:rsidR="00975472" w:rsidRDefault="00975472" w:rsidP="00975472">
      <w:r>
        <w:t>Ročník: 4.</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7"/>
              </w:numPr>
              <w:jc w:val="both"/>
            </w:pPr>
            <w:r>
              <w:t>určuje významový poměr mezi větami hlavními i vedlejšími, zvládá pravopis lexikální, slovotvorný, morfologický i syntaktický ve větě jednoduché i souvětí</w:t>
            </w:r>
          </w:p>
          <w:p w:rsidR="00975472" w:rsidRDefault="00975472" w:rsidP="00975472">
            <w:pPr>
              <w:numPr>
                <w:ilvl w:val="0"/>
                <w:numId w:val="237"/>
              </w:numPr>
              <w:jc w:val="both"/>
            </w:pPr>
            <w:r>
              <w:t>tvoří spisovné tvary slov a vědomě jich používá ve vhodné komunikační situaci</w:t>
            </w:r>
          </w:p>
          <w:p w:rsidR="00975472" w:rsidRDefault="00975472" w:rsidP="00975472">
            <w:pPr>
              <w:numPr>
                <w:ilvl w:val="0"/>
                <w:numId w:val="237"/>
              </w:numPr>
              <w:jc w:val="both"/>
            </w:pPr>
            <w:r>
              <w:t>rozpoznává přenesená pojmenování, zvláště ve frazémech</w:t>
            </w:r>
          </w:p>
          <w:p w:rsidR="00975472" w:rsidRDefault="00975472" w:rsidP="00975472">
            <w:pPr>
              <w:numPr>
                <w:ilvl w:val="0"/>
                <w:numId w:val="237"/>
              </w:numPr>
              <w:jc w:val="both"/>
            </w:pPr>
            <w:r>
              <w:t>spisovně vyslovuje česká a běžně užívaná cizí slova</w:t>
            </w:r>
          </w:p>
          <w:p w:rsidR="00975472" w:rsidRDefault="00975472" w:rsidP="00975472"/>
          <w:p w:rsidR="00975472" w:rsidRDefault="00975472" w:rsidP="00975472"/>
          <w:p w:rsidR="00975472" w:rsidRDefault="00975472" w:rsidP="00975472"/>
          <w:p w:rsidR="00975472" w:rsidRDefault="00975472" w:rsidP="00975472">
            <w:pPr>
              <w:numPr>
                <w:ilvl w:val="0"/>
                <w:numId w:val="237"/>
              </w:numPr>
              <w:jc w:val="both"/>
            </w:pPr>
            <w:r>
              <w:t>využívá znalostí o jazykové normě při tvorbě vhodných jazykových projevů podle komunikační situace</w:t>
            </w:r>
          </w:p>
          <w:p w:rsidR="00975472" w:rsidRDefault="00975472" w:rsidP="00975472">
            <w:pPr>
              <w:numPr>
                <w:ilvl w:val="0"/>
                <w:numId w:val="237"/>
              </w:numPr>
              <w:jc w:val="both"/>
            </w:pPr>
            <w:r>
              <w:t>samostatně pracuje s jazykovými příručkami (Pravidly českého pravopisu, Slovníkem spisovné češtiny a s dalšími slovníky a příručkami)</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7"/>
              </w:numPr>
              <w:jc w:val="both"/>
            </w:pPr>
            <w:r>
              <w:t>Skladba – zvláštnosti výstavby vět, přímá a nepřímá řeč</w:t>
            </w:r>
          </w:p>
          <w:p w:rsidR="00975472" w:rsidRDefault="00975472" w:rsidP="00975472">
            <w:pPr>
              <w:jc w:val="both"/>
            </w:pPr>
          </w:p>
          <w:p w:rsidR="00975472" w:rsidRDefault="00975472" w:rsidP="00975472">
            <w:pPr>
              <w:jc w:val="both"/>
            </w:pPr>
          </w:p>
          <w:p w:rsidR="00975472" w:rsidRDefault="00975472" w:rsidP="00975472">
            <w:pPr>
              <w:numPr>
                <w:ilvl w:val="0"/>
                <w:numId w:val="237"/>
              </w:numPr>
              <w:jc w:val="both"/>
            </w:pPr>
            <w:r>
              <w:t>Tvarosloví</w:t>
            </w:r>
          </w:p>
          <w:p w:rsidR="00975472" w:rsidRDefault="00975472" w:rsidP="00975472"/>
          <w:p w:rsidR="00975472" w:rsidRDefault="00975472" w:rsidP="00975472">
            <w:pPr>
              <w:numPr>
                <w:ilvl w:val="0"/>
                <w:numId w:val="237"/>
              </w:numPr>
              <w:jc w:val="both"/>
            </w:pPr>
            <w:r>
              <w:t>Stavba slov a tvoření slov</w:t>
            </w:r>
          </w:p>
          <w:p w:rsidR="00975472" w:rsidRDefault="00975472" w:rsidP="00975472"/>
          <w:p w:rsidR="00975472" w:rsidRDefault="00975472" w:rsidP="00975472">
            <w:pPr>
              <w:numPr>
                <w:ilvl w:val="0"/>
                <w:numId w:val="237"/>
              </w:numPr>
              <w:jc w:val="both"/>
            </w:pPr>
            <w:r>
              <w:t>Zvuková stránka jazyka – modulace souvislé řeči (větný a slovní přízvuk), intonace, členění souvislé řeči (pauzy, frázování)</w:t>
            </w:r>
          </w:p>
          <w:p w:rsidR="00975472" w:rsidRDefault="00975472" w:rsidP="00975472">
            <w:pPr>
              <w:numPr>
                <w:ilvl w:val="0"/>
                <w:numId w:val="237"/>
              </w:numPr>
              <w:jc w:val="both"/>
            </w:pPr>
            <w:r>
              <w:t>Stavba jazykového projevu</w:t>
            </w:r>
          </w:p>
          <w:p w:rsidR="00975472" w:rsidRDefault="00975472" w:rsidP="00975472">
            <w:pPr>
              <w:jc w:val="both"/>
            </w:pPr>
          </w:p>
          <w:p w:rsidR="00975472" w:rsidRDefault="00975472" w:rsidP="00975472">
            <w:pPr>
              <w:jc w:val="both"/>
            </w:pPr>
          </w:p>
          <w:p w:rsidR="00975472" w:rsidRDefault="00975472" w:rsidP="00975472">
            <w:pPr>
              <w:numPr>
                <w:ilvl w:val="0"/>
                <w:numId w:val="237"/>
              </w:numPr>
              <w:jc w:val="both"/>
            </w:pPr>
            <w:r>
              <w:t>Obecné poučení o jazyce – jazyk a komunikace (jazyková norma a kodifikace, kultura jazyka a řeči), vývoj českého jazyka</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r>
    </w:tbl>
    <w:p w:rsidR="00975472" w:rsidRDefault="00975472" w:rsidP="00975472">
      <w:pPr>
        <w:pageBreakBefore/>
      </w:pPr>
      <w:r>
        <w:lastRenderedPageBreak/>
        <w:t>Vzdělávací oblast: Jazyk a jazyková komunikace</w:t>
      </w:r>
    </w:p>
    <w:p w:rsidR="00975472" w:rsidRDefault="00975472" w:rsidP="00975472">
      <w:r>
        <w:t>Vyučovací předmět: Český jazyk a literatura – literární výchova</w:t>
      </w:r>
    </w:p>
    <w:p w:rsidR="00975472" w:rsidRDefault="00975472" w:rsidP="00975472">
      <w:r>
        <w:t>Ročník: 1.</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8"/>
              </w:numPr>
              <w:jc w:val="both"/>
            </w:pPr>
            <w:r>
              <w:t>rozlišuje vyjadřování v próze a ve verších, podle svých schopností dokáže propojit umělecký text s výtvarným projevem</w:t>
            </w:r>
          </w:p>
          <w:p w:rsidR="00975472" w:rsidRDefault="00975472" w:rsidP="00975472">
            <w:pPr>
              <w:numPr>
                <w:ilvl w:val="0"/>
                <w:numId w:val="238"/>
              </w:numPr>
              <w:jc w:val="both"/>
            </w:pPr>
            <w:r>
              <w:t xml:space="preserve">uceleně reprodukuje přečtený text, tvoří vlastní literární text podle svých schopností </w:t>
            </w:r>
          </w:p>
          <w:p w:rsidR="00975472" w:rsidRDefault="00975472" w:rsidP="00975472">
            <w:pPr>
              <w:numPr>
                <w:ilvl w:val="0"/>
                <w:numId w:val="238"/>
              </w:numPr>
              <w:jc w:val="both"/>
            </w:pPr>
            <w:r>
              <w:t>osvojuje si základní pojmy literární teorie</w:t>
            </w:r>
          </w:p>
          <w:p w:rsidR="00975472" w:rsidRDefault="00975472" w:rsidP="00975472"/>
          <w:p w:rsidR="00975472" w:rsidRDefault="00975472" w:rsidP="00975472"/>
          <w:p w:rsidR="00975472" w:rsidRDefault="00975472" w:rsidP="00975472">
            <w:pPr>
              <w:numPr>
                <w:ilvl w:val="0"/>
                <w:numId w:val="238"/>
              </w:numPr>
              <w:jc w:val="both"/>
            </w:pPr>
            <w:r>
              <w:t>formuluje ústně i písemně dojmy ze své četby, návštěvy divadelního nebo filmového představení</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8"/>
              </w:numPr>
              <w:jc w:val="both"/>
            </w:pPr>
            <w:r>
              <w:t>Lidová slovesnost – tvořivé činnosti s literárním textem (vlastní výtvarný doprovod, rytmizace, dramatizace)</w:t>
            </w:r>
          </w:p>
          <w:p w:rsidR="00975472" w:rsidRDefault="00975472" w:rsidP="00975472">
            <w:pPr>
              <w:numPr>
                <w:ilvl w:val="0"/>
                <w:numId w:val="238"/>
              </w:numPr>
              <w:jc w:val="both"/>
            </w:pPr>
            <w:r>
              <w:t>Pohádky – volná reprodukce přečteného textu, vytváření vlastních textů</w:t>
            </w:r>
          </w:p>
          <w:p w:rsidR="00975472" w:rsidRDefault="00975472" w:rsidP="00975472">
            <w:pPr>
              <w:numPr>
                <w:ilvl w:val="0"/>
                <w:numId w:val="238"/>
              </w:numPr>
              <w:jc w:val="both"/>
            </w:pPr>
            <w:r>
              <w:t>Poezie, próza, drama</w:t>
            </w:r>
          </w:p>
          <w:p w:rsidR="00975472" w:rsidRDefault="00975472" w:rsidP="00975472">
            <w:pPr>
              <w:numPr>
                <w:ilvl w:val="0"/>
                <w:numId w:val="238"/>
              </w:numPr>
              <w:jc w:val="both"/>
            </w:pPr>
            <w:r>
              <w:t>Epos, báje pověst, legenda</w:t>
            </w:r>
          </w:p>
          <w:p w:rsidR="00975472" w:rsidRDefault="00975472" w:rsidP="00975472"/>
          <w:p w:rsidR="00975472" w:rsidRDefault="00975472" w:rsidP="00975472"/>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8"/>
              </w:numPr>
              <w:jc w:val="both"/>
            </w:pPr>
            <w:proofErr w:type="spellStart"/>
            <w:r>
              <w:t>MpV</w:t>
            </w:r>
            <w:proofErr w:type="spellEnd"/>
            <w:r>
              <w:t xml:space="preserve"> HV, VV – lidová píseň, lidová slovesnost </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38"/>
              </w:numPr>
              <w:jc w:val="both"/>
            </w:pPr>
            <w:proofErr w:type="spellStart"/>
            <w:r>
              <w:t>MpV</w:t>
            </w:r>
            <w:proofErr w:type="spellEnd"/>
            <w:r>
              <w:t xml:space="preserve"> </w:t>
            </w:r>
            <w:proofErr w:type="gramStart"/>
            <w:r>
              <w:t>De</w:t>
            </w:r>
            <w:proofErr w:type="gramEnd"/>
            <w:r>
              <w:t xml:space="preserve"> – Židé, starověké Řecko a Řím, křesťanství</w:t>
            </w:r>
          </w:p>
          <w:p w:rsidR="00975472" w:rsidRDefault="00975472" w:rsidP="00975472">
            <w:pPr>
              <w:numPr>
                <w:ilvl w:val="0"/>
                <w:numId w:val="238"/>
              </w:numPr>
              <w:jc w:val="both"/>
            </w:pPr>
            <w:r>
              <w:t>Exkurze do Městské knihovny ve Svitavách</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r>
    </w:tbl>
    <w:p w:rsidR="00975472" w:rsidRDefault="00975472" w:rsidP="00975472">
      <w:pPr>
        <w:pageBreakBefore/>
      </w:pPr>
      <w:r>
        <w:lastRenderedPageBreak/>
        <w:t>Vzdělávací oblast: Jazyk a jazyková komunikace</w:t>
      </w:r>
    </w:p>
    <w:p w:rsidR="00975472" w:rsidRDefault="00975472" w:rsidP="00975472">
      <w:r>
        <w:t>Vyučovací předmět: Český jazyk a literatura – literární výchova</w:t>
      </w:r>
    </w:p>
    <w:p w:rsidR="00975472" w:rsidRDefault="00975472" w:rsidP="00975472">
      <w:r>
        <w:t>Ročník: 2.</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9"/>
              </w:numPr>
              <w:jc w:val="both"/>
            </w:pPr>
            <w:r>
              <w:t>rozpoznává základní druhy rýmu a rytmu, interpretuje básnický text</w:t>
            </w:r>
          </w:p>
          <w:p w:rsidR="00975472" w:rsidRDefault="00975472" w:rsidP="00975472">
            <w:pPr>
              <w:ind w:left="360"/>
            </w:pPr>
          </w:p>
          <w:p w:rsidR="00975472" w:rsidRDefault="00975472" w:rsidP="00975472">
            <w:pPr>
              <w:ind w:left="360"/>
            </w:pPr>
          </w:p>
          <w:p w:rsidR="00975472" w:rsidRDefault="00975472" w:rsidP="00975472">
            <w:pPr>
              <w:numPr>
                <w:ilvl w:val="0"/>
                <w:numId w:val="239"/>
              </w:numPr>
              <w:jc w:val="both"/>
            </w:pPr>
            <w:r>
              <w:t>formuluje ústně i písemně dojmy ze své četby, návštěvy divadelního nebo filmového představení</w:t>
            </w:r>
          </w:p>
          <w:p w:rsidR="00975472" w:rsidRDefault="00975472" w:rsidP="00975472">
            <w:pPr>
              <w:numPr>
                <w:ilvl w:val="0"/>
                <w:numId w:val="239"/>
              </w:numPr>
              <w:jc w:val="both"/>
            </w:pPr>
            <w:r>
              <w:t>rozlišuje základní literární druhy a žánry</w:t>
            </w:r>
          </w:p>
          <w:p w:rsidR="00975472" w:rsidRDefault="00975472" w:rsidP="00975472"/>
          <w:p w:rsidR="00975472" w:rsidRDefault="00975472" w:rsidP="00975472"/>
          <w:p w:rsidR="00975472" w:rsidRDefault="00975472" w:rsidP="00975472"/>
          <w:p w:rsidR="00975472" w:rsidRDefault="00975472" w:rsidP="00975472">
            <w:pPr>
              <w:numPr>
                <w:ilvl w:val="0"/>
                <w:numId w:val="239"/>
              </w:numPr>
              <w:jc w:val="both"/>
            </w:pPr>
            <w:r>
              <w:t>porovnává různá ztvárnění téhož námětu v literárním a dramatickém zpracování</w:t>
            </w:r>
          </w:p>
          <w:p w:rsidR="00975472" w:rsidRDefault="00975472" w:rsidP="00975472">
            <w:pPr>
              <w:numPr>
                <w:ilvl w:val="0"/>
                <w:numId w:val="239"/>
              </w:numPr>
              <w:jc w:val="both"/>
            </w:pPr>
            <w:r>
              <w:t>formuluje téma a hlavní myšlenku literárního díla</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9"/>
              </w:numPr>
              <w:jc w:val="both"/>
            </w:pPr>
            <w:r>
              <w:t>Práce s básnickým textem – zvukové prostředky poezie, rým, rytmus, základní obrazná pojmenování, přednes vhodného básnického textu</w:t>
            </w:r>
          </w:p>
          <w:p w:rsidR="00975472" w:rsidRDefault="00975472" w:rsidP="00975472">
            <w:pPr>
              <w:numPr>
                <w:ilvl w:val="0"/>
                <w:numId w:val="239"/>
              </w:numPr>
              <w:jc w:val="both"/>
            </w:pPr>
            <w:r>
              <w:t>Příběhy odvahy a dobrodružství</w:t>
            </w:r>
          </w:p>
          <w:p w:rsidR="00975472" w:rsidRDefault="00975472" w:rsidP="00975472">
            <w:pPr>
              <w:jc w:val="both"/>
            </w:pPr>
          </w:p>
          <w:p w:rsidR="00975472" w:rsidRDefault="00975472" w:rsidP="00975472">
            <w:pPr>
              <w:numPr>
                <w:ilvl w:val="0"/>
                <w:numId w:val="239"/>
              </w:numPr>
              <w:jc w:val="both"/>
            </w:pPr>
            <w:r>
              <w:t>Pověst, kronika</w:t>
            </w:r>
          </w:p>
          <w:p w:rsidR="00975472" w:rsidRDefault="00975472" w:rsidP="00975472">
            <w:pPr>
              <w:numPr>
                <w:ilvl w:val="0"/>
                <w:numId w:val="239"/>
              </w:numPr>
              <w:jc w:val="both"/>
            </w:pPr>
            <w:r>
              <w:t>Cestopis jako literární žánr, záznam a reprodukce hlavních myšlenek textu</w:t>
            </w:r>
          </w:p>
          <w:p w:rsidR="00975472" w:rsidRDefault="00975472" w:rsidP="00975472">
            <w:pPr>
              <w:jc w:val="both"/>
            </w:pPr>
          </w:p>
          <w:p w:rsidR="00975472" w:rsidRDefault="00975472" w:rsidP="00975472">
            <w:pPr>
              <w:numPr>
                <w:ilvl w:val="0"/>
                <w:numId w:val="239"/>
              </w:numPr>
              <w:jc w:val="both"/>
            </w:pPr>
            <w:r>
              <w:t>Odlišnosti dramatu od prózy a poezie (žánry lyrické, epické a dramatické)</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39"/>
              </w:numPr>
              <w:jc w:val="both"/>
            </w:pPr>
            <w:proofErr w:type="spellStart"/>
            <w:r>
              <w:t>MpV</w:t>
            </w:r>
            <w:proofErr w:type="spellEnd"/>
            <w:r>
              <w:t xml:space="preserve"> HV – melodie, rytmus</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39"/>
              </w:numPr>
              <w:jc w:val="both"/>
              <w:rPr>
                <w:b/>
                <w:i/>
              </w:rPr>
            </w:pPr>
            <w:r>
              <w:t xml:space="preserve">PT VMEGS: Evropa a svět nás </w:t>
            </w:r>
            <w:proofErr w:type="gramStart"/>
            <w:r>
              <w:t>zajímá</w:t>
            </w:r>
            <w:proofErr w:type="gramEnd"/>
            <w:r>
              <w:t>:</w:t>
            </w:r>
            <w:r>
              <w:rPr>
                <w:b/>
                <w:i/>
              </w:rPr>
              <w:t xml:space="preserve"> </w:t>
            </w:r>
            <w:r>
              <w:rPr>
                <w:i/>
              </w:rPr>
              <w:t>Rodinné příběhy, zážitky a zkušenosti z Evropy a světa</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 w:rsidR="00975472" w:rsidRDefault="00975472" w:rsidP="00975472"/>
        </w:tc>
      </w:tr>
    </w:tbl>
    <w:p w:rsidR="00975472" w:rsidRDefault="00975472" w:rsidP="00975472">
      <w:pPr>
        <w:pageBreakBefore/>
      </w:pPr>
      <w:r>
        <w:lastRenderedPageBreak/>
        <w:t>Vzdělávací oblast: Jazyk a jazyková komunikace</w:t>
      </w:r>
    </w:p>
    <w:p w:rsidR="00975472" w:rsidRDefault="00975472" w:rsidP="00975472">
      <w:r>
        <w:t>Vyučovací předmět: Český jazyk a literatura – literární výchova</w:t>
      </w:r>
    </w:p>
    <w:p w:rsidR="00975472" w:rsidRDefault="00975472" w:rsidP="00975472">
      <w:r>
        <w:t>Ročník: 3.</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0"/>
              </w:numPr>
              <w:jc w:val="both"/>
            </w:pPr>
            <w:r>
              <w:t>uvádí hlavní vývojová období české a světové literatury, základní literární směry a jejich významné představitele</w:t>
            </w:r>
          </w:p>
          <w:p w:rsidR="00975472" w:rsidRDefault="00975472" w:rsidP="00975472">
            <w:pPr>
              <w:numPr>
                <w:ilvl w:val="0"/>
                <w:numId w:val="240"/>
              </w:numPr>
              <w:jc w:val="both"/>
            </w:pPr>
            <w:r>
              <w:t>vyhledává informace v různých typech katalogů, v knihovně i v dalších informačních zdrojích (internet)</w:t>
            </w:r>
            <w:r>
              <w:rPr>
                <w:b/>
                <w:color w:val="FF0000"/>
              </w:rPr>
              <w:t xml:space="preserve"> </w:t>
            </w:r>
          </w:p>
          <w:p w:rsidR="00975472" w:rsidRDefault="00975472" w:rsidP="00975472"/>
          <w:p w:rsidR="00975472" w:rsidRDefault="00975472" w:rsidP="00975472"/>
          <w:p w:rsidR="00975472" w:rsidRDefault="00975472" w:rsidP="00975472"/>
          <w:p w:rsidR="00975472" w:rsidRDefault="00975472" w:rsidP="00975472">
            <w:pPr>
              <w:numPr>
                <w:ilvl w:val="0"/>
                <w:numId w:val="240"/>
              </w:numPr>
              <w:jc w:val="both"/>
            </w:pPr>
            <w:r>
              <w:t>rozlišuje literaturu hodnotnou a konzumní</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0"/>
              </w:numPr>
              <w:jc w:val="both"/>
            </w:pPr>
            <w:r>
              <w:t>Starověké literatury</w:t>
            </w:r>
          </w:p>
          <w:p w:rsidR="00975472" w:rsidRDefault="00975472" w:rsidP="00975472">
            <w:pPr>
              <w:numPr>
                <w:ilvl w:val="0"/>
                <w:numId w:val="240"/>
              </w:numPr>
              <w:jc w:val="both"/>
            </w:pPr>
            <w:r>
              <w:t>Nástin vývoje středověké české literatury</w:t>
            </w:r>
          </w:p>
          <w:p w:rsidR="00975472" w:rsidRDefault="00975472" w:rsidP="00975472">
            <w:pPr>
              <w:numPr>
                <w:ilvl w:val="0"/>
                <w:numId w:val="240"/>
              </w:numPr>
              <w:jc w:val="both"/>
            </w:pPr>
            <w:r>
              <w:t>Renesance a humanismus</w:t>
            </w:r>
          </w:p>
          <w:p w:rsidR="00975472" w:rsidRDefault="00975472" w:rsidP="00975472">
            <w:pPr>
              <w:numPr>
                <w:ilvl w:val="0"/>
                <w:numId w:val="240"/>
              </w:numPr>
              <w:jc w:val="both"/>
            </w:pPr>
            <w:r>
              <w:t>Baroko, klasicismus</w:t>
            </w:r>
          </w:p>
          <w:p w:rsidR="00975472" w:rsidRDefault="00975472" w:rsidP="00975472">
            <w:pPr>
              <w:numPr>
                <w:ilvl w:val="0"/>
                <w:numId w:val="240"/>
              </w:numPr>
              <w:jc w:val="both"/>
            </w:pPr>
            <w:r>
              <w:t>Světová literatura 19. století (romantismus, realismus)</w:t>
            </w:r>
          </w:p>
          <w:p w:rsidR="00975472" w:rsidRDefault="00975472" w:rsidP="00975472">
            <w:pPr>
              <w:numPr>
                <w:ilvl w:val="0"/>
                <w:numId w:val="240"/>
              </w:numPr>
              <w:jc w:val="both"/>
            </w:pPr>
            <w:r>
              <w:t>Česká literatura 19. století (obrození, májovci, ruchovci a lumírovci)</w:t>
            </w:r>
          </w:p>
          <w:p w:rsidR="00975472" w:rsidRDefault="00975472" w:rsidP="00975472">
            <w:pPr>
              <w:numPr>
                <w:ilvl w:val="0"/>
                <w:numId w:val="240"/>
              </w:numPr>
              <w:jc w:val="both"/>
            </w:pPr>
            <w:r>
              <w:t>Přednes vhodných literárních textů</w:t>
            </w:r>
          </w:p>
          <w:p w:rsidR="00975472" w:rsidRDefault="00975472" w:rsidP="00975472">
            <w:pPr>
              <w:numPr>
                <w:ilvl w:val="0"/>
                <w:numId w:val="240"/>
              </w:numPr>
              <w:jc w:val="both"/>
            </w:pPr>
            <w:r>
              <w:t>Volná reprodukce přečteného nebo slyšeného textu</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0"/>
              </w:numPr>
              <w:jc w:val="both"/>
            </w:pPr>
            <w:proofErr w:type="spellStart"/>
            <w:r>
              <w:t>MpV</w:t>
            </w:r>
            <w:proofErr w:type="spellEnd"/>
            <w:r>
              <w:t xml:space="preserve"> </w:t>
            </w:r>
            <w:proofErr w:type="gramStart"/>
            <w:r>
              <w:t>De</w:t>
            </w:r>
            <w:proofErr w:type="gramEnd"/>
            <w:r>
              <w:t xml:space="preserve"> – dějiny starověku, českého středověku a novověku do 19. století</w:t>
            </w:r>
          </w:p>
          <w:p w:rsidR="00975472" w:rsidRDefault="00975472" w:rsidP="00975472">
            <w:pPr>
              <w:numPr>
                <w:ilvl w:val="0"/>
                <w:numId w:val="240"/>
              </w:numPr>
              <w:jc w:val="both"/>
            </w:pPr>
            <w:proofErr w:type="spellStart"/>
            <w:r>
              <w:t>MpV</w:t>
            </w:r>
            <w:proofErr w:type="spellEnd"/>
            <w:r>
              <w:t xml:space="preserve"> VV – výtvarné umění od počátků do 19. století</w:t>
            </w:r>
          </w:p>
          <w:p w:rsidR="00975472" w:rsidRDefault="00975472" w:rsidP="00975472">
            <w:pPr>
              <w:numPr>
                <w:ilvl w:val="0"/>
                <w:numId w:val="240"/>
              </w:numPr>
              <w:jc w:val="both"/>
            </w:pPr>
            <w:proofErr w:type="spellStart"/>
            <w:r>
              <w:t>MpV</w:t>
            </w:r>
            <w:proofErr w:type="spellEnd"/>
            <w:r>
              <w:t xml:space="preserve"> HV – dějiny hudby do 19. století</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rPr>
                <w:b/>
              </w:rPr>
            </w:pPr>
          </w:p>
          <w:p w:rsidR="00975472" w:rsidRDefault="00975472" w:rsidP="00975472">
            <w:pPr>
              <w:rPr>
                <w:b/>
              </w:rPr>
            </w:pP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r>
    </w:tbl>
    <w:p w:rsidR="00975472" w:rsidRDefault="00975472" w:rsidP="00975472">
      <w:pPr>
        <w:pageBreakBefore/>
      </w:pPr>
      <w:r>
        <w:lastRenderedPageBreak/>
        <w:t>Vzdělávací oblast: Jazyk a jazyková komunikace</w:t>
      </w:r>
    </w:p>
    <w:p w:rsidR="00975472" w:rsidRDefault="00975472" w:rsidP="00975472">
      <w:r>
        <w:t>Vyučovací předmět: Český jazyk a literatura – literární výchova</w:t>
      </w:r>
    </w:p>
    <w:p w:rsidR="00975472" w:rsidRDefault="00975472" w:rsidP="00975472">
      <w:r>
        <w:t>Ročník: 4.</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3743"/>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1"/>
              </w:numPr>
              <w:jc w:val="both"/>
            </w:pPr>
            <w:r>
              <w:t>uvádí základní literární směry a jejich významné představitele v české a světové literatuře</w:t>
            </w:r>
          </w:p>
          <w:p w:rsidR="00975472" w:rsidRDefault="00975472" w:rsidP="00975472">
            <w:pPr>
              <w:numPr>
                <w:ilvl w:val="0"/>
                <w:numId w:val="241"/>
              </w:numPr>
              <w:jc w:val="both"/>
            </w:pPr>
            <w:r>
              <w:t>rozpozná základní rysy výrazného individuálního stylu autora, formuluje ústně i písemně názory na umělecké dílo</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1"/>
              </w:numPr>
              <w:jc w:val="both"/>
            </w:pPr>
            <w:r>
              <w:t>jednoduše popisuje strukturu a jazyk literárního díla, vlastními slovy interpretuje smysl díla, porovná literární druhy a žánry i jejich funkci, uvede jejich výrazné představitele</w:t>
            </w:r>
          </w:p>
          <w:p w:rsidR="00975472" w:rsidRDefault="00975472" w:rsidP="00975472">
            <w:pPr>
              <w:jc w:val="both"/>
            </w:pPr>
          </w:p>
          <w:p w:rsidR="00975472" w:rsidRDefault="00975472" w:rsidP="00975472">
            <w:pPr>
              <w:numPr>
                <w:ilvl w:val="0"/>
                <w:numId w:val="241"/>
              </w:numPr>
              <w:jc w:val="both"/>
            </w:pPr>
            <w:r>
              <w:t>porovnává různá ztvárnění téhož námětu v literárním, dramatickém i filmovém zpracování</w:t>
            </w:r>
          </w:p>
          <w:p w:rsidR="00975472" w:rsidRDefault="00975472" w:rsidP="00975472"/>
          <w:p w:rsidR="00975472" w:rsidRDefault="00975472" w:rsidP="00975472"/>
          <w:p w:rsidR="00975472" w:rsidRDefault="00975472" w:rsidP="00975472">
            <w:pPr>
              <w:numPr>
                <w:ilvl w:val="0"/>
                <w:numId w:val="241"/>
              </w:numPr>
              <w:jc w:val="both"/>
            </w:pPr>
            <w:r>
              <w:t>rozlišuje literaturu hodnotnou a konzumní, svůj názor doloží argumenty</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1"/>
              </w:numPr>
              <w:jc w:val="both"/>
            </w:pPr>
            <w:r>
              <w:lastRenderedPageBreak/>
              <w:t>tvoří vlastní literární text na základě osvojených znalostí základů literární teorie a podle vlastních schopností</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1"/>
              </w:numPr>
              <w:jc w:val="both"/>
            </w:pPr>
            <w:r>
              <w:lastRenderedPageBreak/>
              <w:t>Česká i světová literatura 1. poloviny 20. století</w:t>
            </w:r>
          </w:p>
          <w:p w:rsidR="00975472" w:rsidRDefault="00975472" w:rsidP="00975472">
            <w:pPr>
              <w:numPr>
                <w:ilvl w:val="0"/>
                <w:numId w:val="241"/>
              </w:numPr>
              <w:jc w:val="both"/>
            </w:pPr>
            <w:r>
              <w:t>Česká i světová literatura 2. poloviny 20. století</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1"/>
              </w:numPr>
              <w:jc w:val="both"/>
            </w:pPr>
            <w:r>
              <w:t>Struktura literárního díla (námět a téma díla, kompozice literárního příběhu, jazyk literárního díla)</w:t>
            </w:r>
          </w:p>
          <w:p w:rsidR="00975472" w:rsidRDefault="00975472" w:rsidP="00975472">
            <w:pPr>
              <w:numPr>
                <w:ilvl w:val="0"/>
                <w:numId w:val="241"/>
              </w:numPr>
              <w:jc w:val="both"/>
            </w:pPr>
            <w:r>
              <w:t>Literatura umělecká a věcná (populárně naučná, literatura faktu, publicistické žánry)</w:t>
            </w:r>
          </w:p>
          <w:p w:rsidR="00975472" w:rsidRDefault="00975472" w:rsidP="00975472">
            <w:pPr>
              <w:numPr>
                <w:ilvl w:val="0"/>
                <w:numId w:val="241"/>
              </w:numPr>
              <w:jc w:val="both"/>
            </w:pPr>
            <w:r>
              <w:t>Společné sledování a rozbor akčního filmu (zařazení a role násilných scén v ději). Návrh na hlediska hodnocení filmů podle jejich přístupnosti pro mládež.</w:t>
            </w:r>
          </w:p>
          <w:p w:rsidR="00975472" w:rsidRDefault="00975472" w:rsidP="00975472">
            <w:pPr>
              <w:numPr>
                <w:ilvl w:val="0"/>
                <w:numId w:val="241"/>
              </w:numPr>
              <w:jc w:val="both"/>
            </w:pPr>
            <w:r>
              <w:t>Společné sledování umělecky hodnotného filmu, analýza sdělení</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1"/>
              </w:numPr>
              <w:jc w:val="both"/>
            </w:pPr>
            <w:proofErr w:type="spellStart"/>
            <w:r>
              <w:t>MpV</w:t>
            </w:r>
            <w:proofErr w:type="spellEnd"/>
            <w:r>
              <w:t xml:space="preserve"> </w:t>
            </w:r>
            <w:proofErr w:type="gramStart"/>
            <w:r>
              <w:t>De</w:t>
            </w:r>
            <w:proofErr w:type="gramEnd"/>
            <w:r>
              <w:t xml:space="preserve"> – dějiny 20. století</w:t>
            </w:r>
          </w:p>
          <w:p w:rsidR="00975472" w:rsidRDefault="00975472" w:rsidP="00975472">
            <w:pPr>
              <w:numPr>
                <w:ilvl w:val="0"/>
                <w:numId w:val="241"/>
              </w:numPr>
              <w:jc w:val="both"/>
            </w:pPr>
            <w:proofErr w:type="spellStart"/>
            <w:r>
              <w:t>MpV</w:t>
            </w:r>
            <w:proofErr w:type="spellEnd"/>
            <w:r>
              <w:t xml:space="preserve"> VV, HV – umění 20. století</w:t>
            </w:r>
          </w:p>
          <w:p w:rsidR="00975472" w:rsidRDefault="00975472" w:rsidP="00975472">
            <w:pPr>
              <w:numPr>
                <w:ilvl w:val="0"/>
                <w:numId w:val="241"/>
              </w:numPr>
              <w:jc w:val="both"/>
              <w:rPr>
                <w:i/>
              </w:rPr>
            </w:pPr>
            <w:r>
              <w:t>PT VDO: Občan, občanská společnost a stát:</w:t>
            </w:r>
            <w:r>
              <w:rPr>
                <w:b/>
                <w:i/>
              </w:rPr>
              <w:t xml:space="preserve"> </w:t>
            </w:r>
            <w:r>
              <w:rPr>
                <w:i/>
              </w:rPr>
              <w:t>Základní principy a hodnoty demokratického politického systému (právo, spravedlnost, diferenciace, různorodost)</w:t>
            </w:r>
          </w:p>
          <w:p w:rsidR="00975472" w:rsidRDefault="00975472" w:rsidP="00975472">
            <w:pPr>
              <w:numPr>
                <w:ilvl w:val="0"/>
                <w:numId w:val="241"/>
              </w:numPr>
              <w:jc w:val="both"/>
              <w:rPr>
                <w:i/>
              </w:rPr>
            </w:pPr>
            <w:r>
              <w:t xml:space="preserve">PT </w:t>
            </w:r>
            <w:proofErr w:type="spellStart"/>
            <w:r>
              <w:t>MdV</w:t>
            </w:r>
            <w:proofErr w:type="spellEnd"/>
            <w:r>
              <w:t>: Fungování a vliv médií ve společnosti:</w:t>
            </w:r>
            <w:r>
              <w:rPr>
                <w:b/>
                <w:i/>
              </w:rPr>
              <w:t xml:space="preserve"> </w:t>
            </w:r>
            <w:r>
              <w:rPr>
                <w:i/>
              </w:rPr>
              <w:t>Role médií v politickém životě</w:t>
            </w:r>
          </w:p>
          <w:p w:rsidR="00975472" w:rsidRDefault="00975472" w:rsidP="00975472">
            <w:pPr>
              <w:rPr>
                <w:i/>
              </w:rPr>
            </w:pPr>
          </w:p>
          <w:p w:rsidR="00975472" w:rsidRDefault="00975472" w:rsidP="00975472"/>
          <w:p w:rsidR="00975472" w:rsidRDefault="00975472" w:rsidP="00975472"/>
          <w:p w:rsidR="00975472" w:rsidRDefault="00975472" w:rsidP="00975472"/>
          <w:p w:rsidR="00975472" w:rsidRDefault="00975472" w:rsidP="00975472"/>
          <w:p w:rsidR="00975472" w:rsidRPr="00FB14E0" w:rsidRDefault="00975472" w:rsidP="00975472">
            <w:pPr>
              <w:numPr>
                <w:ilvl w:val="0"/>
                <w:numId w:val="241"/>
              </w:numPr>
              <w:jc w:val="both"/>
              <w:rPr>
                <w:b/>
              </w:rPr>
            </w:pPr>
            <w:r>
              <w:t xml:space="preserve">PT </w:t>
            </w:r>
            <w:proofErr w:type="spellStart"/>
            <w:r>
              <w:t>MdV</w:t>
            </w:r>
            <w:proofErr w:type="spellEnd"/>
            <w:r>
              <w:t>: Interpretace vztahu mediálních sdělení a reality:</w:t>
            </w:r>
            <w:r>
              <w:rPr>
                <w:b/>
                <w:i/>
              </w:rPr>
              <w:t xml:space="preserve"> </w:t>
            </w:r>
            <w:r>
              <w:rPr>
                <w:i/>
              </w:rPr>
              <w:t>Různé typy sdělení, jejich rozlišování a jejich funkce</w:t>
            </w:r>
          </w:p>
          <w:p w:rsidR="00975472" w:rsidRDefault="00975472" w:rsidP="00975472">
            <w:pPr>
              <w:numPr>
                <w:ilvl w:val="0"/>
                <w:numId w:val="241"/>
              </w:numPr>
              <w:jc w:val="both"/>
              <w:rPr>
                <w:b/>
                <w:i/>
              </w:rPr>
            </w:pPr>
            <w:r>
              <w:t xml:space="preserve">PT </w:t>
            </w:r>
            <w:proofErr w:type="spellStart"/>
            <w:r>
              <w:t>MdV</w:t>
            </w:r>
            <w:proofErr w:type="spellEnd"/>
            <w:r>
              <w:t>: Kritické čtení a vnímání mediálních sdělení:</w:t>
            </w:r>
            <w:r>
              <w:rPr>
                <w:b/>
                <w:i/>
              </w:rPr>
              <w:t xml:space="preserve"> </w:t>
            </w:r>
            <w:r>
              <w:rPr>
                <w:i/>
              </w:rPr>
              <w:t>Rozlišování zábavních („bulvárních“) prvků ve sdělení od informativních a společensky významných</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 w:rsidR="00975472" w:rsidRDefault="00975472" w:rsidP="00975472">
            <w:pPr>
              <w:rPr>
                <w:sz w:val="28"/>
              </w:rPr>
            </w:pPr>
          </w:p>
        </w:tc>
      </w:tr>
    </w:tbl>
    <w:p w:rsidR="00975472" w:rsidRDefault="00975472" w:rsidP="00975472">
      <w:pPr>
        <w:pageBreakBefore/>
      </w:pPr>
      <w:r>
        <w:lastRenderedPageBreak/>
        <w:t xml:space="preserve">Vzdělávací oblast: Jazyk a jazyková komunikace </w:t>
      </w:r>
    </w:p>
    <w:p w:rsidR="00975472" w:rsidRDefault="00975472" w:rsidP="00975472">
      <w:r>
        <w:t>Vyučovací předmět: Český jazyk a literatura – komunikační a slohová výchova</w:t>
      </w:r>
    </w:p>
    <w:p w:rsidR="00975472" w:rsidRDefault="00975472" w:rsidP="00975472">
      <w:r>
        <w:t>Ročník: 1.</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2"/>
              </w:numPr>
              <w:jc w:val="both"/>
            </w:pPr>
            <w:r>
              <w:t>rozpozná jednoduché případy manipulativní komunikace</w:t>
            </w:r>
          </w:p>
          <w:p w:rsidR="00975472" w:rsidRDefault="00975472" w:rsidP="00975472">
            <w:pPr>
              <w:ind w:left="360"/>
            </w:pPr>
          </w:p>
          <w:p w:rsidR="00975472" w:rsidRDefault="00975472" w:rsidP="00975472">
            <w:pPr>
              <w:ind w:left="360"/>
            </w:pPr>
          </w:p>
          <w:p w:rsidR="00975472" w:rsidRDefault="00975472" w:rsidP="00975472">
            <w:pPr>
              <w:ind w:left="360"/>
            </w:pPr>
          </w:p>
          <w:p w:rsidR="00975472" w:rsidRDefault="00975472" w:rsidP="00975472">
            <w:pPr>
              <w:numPr>
                <w:ilvl w:val="0"/>
                <w:numId w:val="242"/>
              </w:numPr>
              <w:jc w:val="both"/>
            </w:pPr>
            <w:r>
              <w:t>osvojuje si základní normy písemného vyjadřování</w:t>
            </w:r>
          </w:p>
          <w:p w:rsidR="00975472" w:rsidRDefault="00975472" w:rsidP="00975472">
            <w:pPr>
              <w:numPr>
                <w:ilvl w:val="0"/>
                <w:numId w:val="242"/>
              </w:numPr>
              <w:jc w:val="both"/>
            </w:pPr>
            <w:r>
              <w:t>rozlišuje komunikační záměr partnera v hovoru i písemném projevu</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2"/>
              </w:numPr>
              <w:jc w:val="both"/>
            </w:pPr>
            <w:r>
              <w:t>vyhledává klíčová slova v textu, vytvoří otázky a stručné poznámky k danému textu</w:t>
            </w:r>
          </w:p>
          <w:p w:rsidR="00975472" w:rsidRDefault="00975472" w:rsidP="00975472"/>
          <w:p w:rsidR="00975472" w:rsidRDefault="00975472" w:rsidP="00975472"/>
          <w:p w:rsidR="00975472" w:rsidRDefault="00975472" w:rsidP="00975472">
            <w:pPr>
              <w:numPr>
                <w:ilvl w:val="0"/>
                <w:numId w:val="242"/>
              </w:numPr>
              <w:jc w:val="both"/>
            </w:pPr>
            <w:r>
              <w:t>učí se vhodně využívat spisovných jazykových prostředků</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2"/>
              </w:numPr>
              <w:jc w:val="both"/>
            </w:pPr>
            <w:r>
              <w:t>Oznámení (plakát, pozvánka), manipulativní působení plakátu</w:t>
            </w:r>
          </w:p>
          <w:p w:rsidR="00975472" w:rsidRDefault="00975472" w:rsidP="00975472"/>
          <w:p w:rsidR="00975472" w:rsidRDefault="00975472" w:rsidP="00975472"/>
          <w:p w:rsidR="00975472" w:rsidRDefault="00975472" w:rsidP="00975472"/>
          <w:p w:rsidR="00975472" w:rsidRDefault="00975472" w:rsidP="00975472">
            <w:pPr>
              <w:numPr>
                <w:ilvl w:val="0"/>
                <w:numId w:val="242"/>
              </w:numPr>
              <w:jc w:val="both"/>
            </w:pPr>
            <w:r>
              <w:t xml:space="preserve">Korespondence (vzkaz, pohled, soukromý a úřední dopis, </w:t>
            </w:r>
            <w:proofErr w:type="gramStart"/>
            <w:r>
              <w:t>e-mail...), výchova</w:t>
            </w:r>
            <w:proofErr w:type="gramEnd"/>
            <w:r>
              <w:t xml:space="preserve"> k empatii (soukromý dopis), komunikační záměr mluvčího</w:t>
            </w: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numPr>
                <w:ilvl w:val="0"/>
                <w:numId w:val="242"/>
              </w:numPr>
              <w:jc w:val="both"/>
            </w:pPr>
            <w:r>
              <w:t>Praktické čtení (znalost orientačních prvků v textu, pozorné), věcné čtení (čtení jako zdroj informací)</w:t>
            </w:r>
          </w:p>
          <w:p w:rsidR="00975472" w:rsidRDefault="00975472" w:rsidP="00975472">
            <w:pPr>
              <w:jc w:val="both"/>
            </w:pPr>
          </w:p>
          <w:p w:rsidR="00975472" w:rsidRDefault="00975472" w:rsidP="00975472">
            <w:pPr>
              <w:numPr>
                <w:ilvl w:val="0"/>
                <w:numId w:val="242"/>
              </w:numPr>
              <w:jc w:val="both"/>
            </w:pPr>
            <w:r>
              <w:t>Popis</w:t>
            </w:r>
          </w:p>
          <w:p w:rsidR="00975472" w:rsidRDefault="00975472" w:rsidP="00975472">
            <w:pPr>
              <w:numPr>
                <w:ilvl w:val="0"/>
                <w:numId w:val="242"/>
              </w:numPr>
              <w:jc w:val="both"/>
            </w:pPr>
            <w:r>
              <w:t>Vypravování</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2"/>
              </w:numPr>
              <w:jc w:val="both"/>
              <w:rPr>
                <w:b/>
                <w:i/>
              </w:rPr>
            </w:pPr>
            <w:r>
              <w:t xml:space="preserve">PT </w:t>
            </w:r>
            <w:proofErr w:type="spellStart"/>
            <w:r>
              <w:t>MdV</w:t>
            </w:r>
            <w:proofErr w:type="spellEnd"/>
            <w:r>
              <w:t>: Kritické čtení a vnímání mediálních sdělení:</w:t>
            </w:r>
            <w:r>
              <w:rPr>
                <w:b/>
                <w:i/>
              </w:rPr>
              <w:t xml:space="preserve"> </w:t>
            </w:r>
            <w:r>
              <w:t xml:space="preserve"> </w:t>
            </w:r>
            <w:r>
              <w:rPr>
                <w:b/>
                <w:i/>
              </w:rPr>
              <w:t xml:space="preserve"> </w:t>
            </w:r>
            <w:r>
              <w:rPr>
                <w:i/>
              </w:rPr>
              <w:t>Chápání podstaty mediálního sdělení, objasňování jeho cílů a pravidel</w:t>
            </w:r>
          </w:p>
          <w:p w:rsidR="00975472" w:rsidRPr="002E297A" w:rsidRDefault="00975472" w:rsidP="00975472">
            <w:pPr>
              <w:numPr>
                <w:ilvl w:val="0"/>
                <w:numId w:val="242"/>
              </w:numPr>
              <w:jc w:val="both"/>
              <w:rPr>
                <w:b/>
                <w:i/>
              </w:rPr>
            </w:pPr>
            <w:r>
              <w:t xml:space="preserve">PT </w:t>
            </w:r>
            <w:proofErr w:type="spellStart"/>
            <w:r>
              <w:t>MdV</w:t>
            </w:r>
            <w:proofErr w:type="spellEnd"/>
            <w:r>
              <w:t>: Vnímání autora mediálních sdělení:</w:t>
            </w:r>
            <w:r>
              <w:rPr>
                <w:b/>
                <w:i/>
              </w:rPr>
              <w:t xml:space="preserve"> </w:t>
            </w:r>
            <w:r>
              <w:rPr>
                <w:i/>
              </w:rPr>
              <w:t>Prvky signalizující explicitní či implicitní vyjádření hodnocení, výběr a kombinace slov, obrazů a zvuků z hlediska záměru a hodnotového významu</w:t>
            </w:r>
          </w:p>
          <w:p w:rsidR="00975472" w:rsidRDefault="00975472" w:rsidP="00975472">
            <w:pPr>
              <w:numPr>
                <w:ilvl w:val="0"/>
                <w:numId w:val="242"/>
              </w:numPr>
              <w:jc w:val="both"/>
              <w:rPr>
                <w:i/>
              </w:rPr>
            </w:pPr>
            <w:r>
              <w:t xml:space="preserve">PT </w:t>
            </w:r>
            <w:proofErr w:type="spellStart"/>
            <w:r>
              <w:t>MdV</w:t>
            </w:r>
            <w:proofErr w:type="spellEnd"/>
            <w:r>
              <w:t>: Kritické čtení a vnímání mediálních sdělení:</w:t>
            </w:r>
            <w:r>
              <w:rPr>
                <w:b/>
                <w:i/>
              </w:rPr>
              <w:t xml:space="preserve"> </w:t>
            </w:r>
            <w:r>
              <w:rPr>
                <w:i/>
              </w:rPr>
              <w:t xml:space="preserve">Identifikování základních orientačních prvků v textu </w:t>
            </w:r>
          </w:p>
          <w:p w:rsidR="00975472" w:rsidRDefault="00975472" w:rsidP="00975472">
            <w:pPr>
              <w:rPr>
                <w:b/>
              </w:rPr>
            </w:pP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2"/>
              </w:numPr>
            </w:pPr>
            <w:r>
              <w:t>Tvorba pozvánky a plakátu</w:t>
            </w:r>
          </w:p>
        </w:tc>
      </w:tr>
    </w:tbl>
    <w:p w:rsidR="00975472" w:rsidRDefault="00975472" w:rsidP="00975472">
      <w:pPr>
        <w:pageBreakBefore/>
      </w:pPr>
      <w:r>
        <w:lastRenderedPageBreak/>
        <w:t xml:space="preserve">Vzdělávací oblast: Jazyk a jazyková komunikace </w:t>
      </w:r>
    </w:p>
    <w:p w:rsidR="00975472" w:rsidRDefault="00975472" w:rsidP="00975472">
      <w:r>
        <w:t>Vyučovací předmět: Český jazyk a literatura – komunikační a slohová výchova</w:t>
      </w:r>
    </w:p>
    <w:p w:rsidR="00975472" w:rsidRDefault="00975472" w:rsidP="00975472">
      <w:r>
        <w:t>Ročník: 2.</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2609"/>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3"/>
              </w:numPr>
              <w:jc w:val="both"/>
            </w:pPr>
            <w:r>
              <w:t>formuluje hlavní myšlenky textu, dokáže vytvořit výtah a výpisky z přečteného textu</w:t>
            </w:r>
          </w:p>
          <w:p w:rsidR="00975472" w:rsidRDefault="00975472" w:rsidP="00975472">
            <w:pPr>
              <w:ind w:left="360"/>
            </w:pPr>
          </w:p>
          <w:p w:rsidR="00975472" w:rsidRDefault="00975472" w:rsidP="00975472">
            <w:pPr>
              <w:numPr>
                <w:ilvl w:val="0"/>
                <w:numId w:val="243"/>
              </w:numPr>
              <w:jc w:val="both"/>
            </w:pPr>
            <w:r>
              <w:t>odlišuje spisovný a nespisovný projev, vhodně užívá jazykových prostředků vzhledem ke svému komunikačnímu záměru</w:t>
            </w:r>
          </w:p>
          <w:p w:rsidR="00975472" w:rsidRDefault="00975472" w:rsidP="00975472">
            <w:pPr>
              <w:numPr>
                <w:ilvl w:val="0"/>
                <w:numId w:val="243"/>
              </w:numPr>
              <w:jc w:val="both"/>
            </w:pPr>
            <w:r>
              <w:t xml:space="preserve">v mluveném projevu připraveném i improvizovaném vhodně užívá verbálních, nonverbálních i </w:t>
            </w:r>
            <w:proofErr w:type="spellStart"/>
            <w:r>
              <w:t>paralingválních</w:t>
            </w:r>
            <w:proofErr w:type="spellEnd"/>
            <w:r>
              <w:t xml:space="preserve"> prostředků řeči</w:t>
            </w:r>
          </w:p>
          <w:p w:rsidR="00975472" w:rsidRDefault="00975472" w:rsidP="00975472">
            <w:pPr>
              <w:numPr>
                <w:ilvl w:val="0"/>
                <w:numId w:val="243"/>
              </w:numPr>
              <w:jc w:val="both"/>
            </w:pPr>
            <w:r>
              <w:t>rozlišuje subjektivní a objektivní sdělení</w:t>
            </w:r>
          </w:p>
          <w:p w:rsidR="00975472" w:rsidRDefault="00975472" w:rsidP="00975472"/>
          <w:p w:rsidR="00975472" w:rsidRDefault="00975472" w:rsidP="00975472">
            <w:pPr>
              <w:numPr>
                <w:ilvl w:val="0"/>
                <w:numId w:val="243"/>
              </w:numPr>
              <w:jc w:val="both"/>
            </w:pPr>
            <w:r>
              <w:t>dokáže uvést příklady regionálních médií</w:t>
            </w:r>
          </w:p>
          <w:p w:rsidR="00975472" w:rsidRDefault="00975472" w:rsidP="00975472">
            <w:pPr>
              <w:ind w:left="360"/>
            </w:pPr>
          </w:p>
          <w:p w:rsidR="00975472" w:rsidRDefault="00975472" w:rsidP="00975472">
            <w:pPr>
              <w:ind w:left="360"/>
            </w:pPr>
          </w:p>
          <w:p w:rsidR="00975472" w:rsidRDefault="00975472" w:rsidP="00975472">
            <w:pPr>
              <w:ind w:left="360"/>
            </w:pPr>
          </w:p>
          <w:p w:rsidR="00975472" w:rsidRDefault="00975472" w:rsidP="00975472">
            <w:pPr>
              <w:ind w:left="360"/>
            </w:pP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3"/>
              </w:numPr>
              <w:jc w:val="both"/>
            </w:pPr>
            <w:r>
              <w:t>Výtah, výpisky – pozorné, studijní a vyhledávací čtení, soustředěné a aktivní naslouchání</w:t>
            </w:r>
          </w:p>
          <w:p w:rsidR="00975472" w:rsidRDefault="00975472" w:rsidP="00975472">
            <w:pPr>
              <w:numPr>
                <w:ilvl w:val="0"/>
                <w:numId w:val="243"/>
              </w:numPr>
              <w:jc w:val="both"/>
            </w:pPr>
            <w:r>
              <w:t>Písemnosti úředního charakteru (přihláška, žádost, životopis)</w:t>
            </w:r>
          </w:p>
          <w:p w:rsidR="00975472" w:rsidRDefault="00975472" w:rsidP="00975472"/>
          <w:p w:rsidR="00975472" w:rsidRDefault="00975472" w:rsidP="00975472">
            <w:pPr>
              <w:numPr>
                <w:ilvl w:val="0"/>
                <w:numId w:val="243"/>
              </w:numPr>
              <w:jc w:val="both"/>
            </w:pPr>
            <w:r>
              <w:t>Vypravování – mluvený i písemný projev, zásady kultivovaného projevu</w:t>
            </w:r>
          </w:p>
          <w:p w:rsidR="00975472" w:rsidRDefault="00975472" w:rsidP="00975472"/>
          <w:p w:rsidR="00975472" w:rsidRDefault="00975472" w:rsidP="00975472">
            <w:pPr>
              <w:numPr>
                <w:ilvl w:val="0"/>
                <w:numId w:val="243"/>
              </w:numPr>
              <w:jc w:val="both"/>
            </w:pPr>
            <w:r>
              <w:t>Popis, líčení, charakteristika, objektivní a subjektivní sdělení</w:t>
            </w:r>
          </w:p>
          <w:p w:rsidR="00975472" w:rsidRDefault="00975472" w:rsidP="00975472">
            <w:pPr>
              <w:numPr>
                <w:ilvl w:val="0"/>
                <w:numId w:val="243"/>
              </w:numPr>
              <w:jc w:val="both"/>
            </w:pPr>
            <w:r>
              <w:t>Zpracování jednoduché mediální mapy města (okresu), média dostupná v oblasti (periodika, rozhlas, televize)</w:t>
            </w:r>
          </w:p>
          <w:p w:rsidR="00975472" w:rsidRDefault="00975472" w:rsidP="00975472">
            <w:pPr>
              <w:numPr>
                <w:ilvl w:val="0"/>
                <w:numId w:val="243"/>
              </w:numPr>
              <w:jc w:val="both"/>
            </w:pPr>
            <w:r>
              <w:t>Nová média (internet, elektronická pošta, multimédia)</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 w:rsidR="00975472" w:rsidRDefault="00975472" w:rsidP="00975472"/>
          <w:p w:rsidR="00975472" w:rsidRDefault="00975472" w:rsidP="00975472"/>
          <w:p w:rsidR="00975472" w:rsidRPr="00EF4910" w:rsidRDefault="00975472" w:rsidP="00975472">
            <w:pPr>
              <w:numPr>
                <w:ilvl w:val="0"/>
                <w:numId w:val="243"/>
              </w:numPr>
              <w:jc w:val="both"/>
            </w:pPr>
            <w:proofErr w:type="spellStart"/>
            <w:r w:rsidRPr="00EF4910">
              <w:t>MpV</w:t>
            </w:r>
            <w:proofErr w:type="spellEnd"/>
            <w:r w:rsidRPr="00EF4910">
              <w:t xml:space="preserve"> OV – strukturovaný životopis</w:t>
            </w:r>
          </w:p>
          <w:p w:rsidR="00975472" w:rsidRPr="00EF4910" w:rsidRDefault="00975472" w:rsidP="00975472"/>
          <w:p w:rsidR="00975472" w:rsidRPr="00EF4910" w:rsidRDefault="00975472" w:rsidP="00975472"/>
          <w:p w:rsidR="00975472" w:rsidRPr="00EF4910" w:rsidRDefault="00975472" w:rsidP="00975472"/>
          <w:p w:rsidR="00975472" w:rsidRPr="00EF4910" w:rsidRDefault="00975472" w:rsidP="00975472"/>
          <w:p w:rsidR="00975472" w:rsidRPr="00EF4910" w:rsidRDefault="00975472" w:rsidP="00975472"/>
          <w:p w:rsidR="00975472" w:rsidRPr="00EF4910" w:rsidRDefault="00975472" w:rsidP="00975472"/>
          <w:p w:rsidR="00975472" w:rsidRPr="002E297A" w:rsidRDefault="00975472" w:rsidP="00975472">
            <w:pPr>
              <w:pStyle w:val="VetvtextuRVPZVCharPed3b"/>
              <w:numPr>
                <w:ilvl w:val="0"/>
                <w:numId w:val="243"/>
              </w:numPr>
              <w:rPr>
                <w:b/>
                <w:i/>
                <w:sz w:val="24"/>
                <w:szCs w:val="24"/>
              </w:rPr>
            </w:pPr>
            <w:r w:rsidRPr="00EF4910">
              <w:rPr>
                <w:sz w:val="24"/>
                <w:szCs w:val="24"/>
              </w:rPr>
              <w:t xml:space="preserve">PT </w:t>
            </w:r>
            <w:proofErr w:type="spellStart"/>
            <w:r w:rsidRPr="00EF4910">
              <w:rPr>
                <w:sz w:val="24"/>
                <w:szCs w:val="24"/>
              </w:rPr>
              <w:t>MdV</w:t>
            </w:r>
            <w:proofErr w:type="spellEnd"/>
            <w:r w:rsidRPr="00EF4910">
              <w:rPr>
                <w:sz w:val="24"/>
                <w:szCs w:val="24"/>
              </w:rPr>
              <w:t>:</w:t>
            </w:r>
            <w:r>
              <w:rPr>
                <w:sz w:val="24"/>
                <w:szCs w:val="24"/>
              </w:rPr>
              <w:t xml:space="preserve"> Tvorba mediálního sdělení:</w:t>
            </w:r>
            <w:r w:rsidRPr="00EF4910">
              <w:rPr>
                <w:b/>
                <w:i/>
                <w:sz w:val="24"/>
                <w:szCs w:val="24"/>
              </w:rPr>
              <w:t xml:space="preserve"> </w:t>
            </w:r>
            <w:r w:rsidRPr="00EF4910">
              <w:rPr>
                <w:i/>
                <w:sz w:val="24"/>
                <w:szCs w:val="24"/>
              </w:rPr>
              <w:t>Technolog</w:t>
            </w:r>
            <w:r>
              <w:rPr>
                <w:i/>
                <w:sz w:val="24"/>
                <w:szCs w:val="24"/>
              </w:rPr>
              <w:t>ické možnosti a jejich omezení</w:t>
            </w:r>
          </w:p>
          <w:p w:rsidR="00975472" w:rsidRPr="00EF4910" w:rsidRDefault="00975472" w:rsidP="00975472">
            <w:pPr>
              <w:pStyle w:val="VetvtextuRVPZVCharPed3b"/>
              <w:numPr>
                <w:ilvl w:val="0"/>
                <w:numId w:val="243"/>
              </w:numPr>
              <w:rPr>
                <w:b/>
                <w:i/>
                <w:sz w:val="24"/>
                <w:szCs w:val="24"/>
              </w:rPr>
            </w:pPr>
            <w:r>
              <w:rPr>
                <w:sz w:val="24"/>
                <w:szCs w:val="24"/>
              </w:rPr>
              <w:t xml:space="preserve">PT </w:t>
            </w:r>
            <w:proofErr w:type="spellStart"/>
            <w:r>
              <w:rPr>
                <w:sz w:val="24"/>
                <w:szCs w:val="24"/>
              </w:rPr>
              <w:t>MdV</w:t>
            </w:r>
            <w:proofErr w:type="spellEnd"/>
            <w:r>
              <w:rPr>
                <w:sz w:val="24"/>
                <w:szCs w:val="24"/>
              </w:rPr>
              <w:t>:</w:t>
            </w:r>
            <w:r>
              <w:rPr>
                <w:i/>
                <w:sz w:val="24"/>
                <w:szCs w:val="24"/>
              </w:rPr>
              <w:t xml:space="preserve"> </w:t>
            </w:r>
            <w:r w:rsidRPr="002E297A">
              <w:rPr>
                <w:sz w:val="24"/>
                <w:szCs w:val="24"/>
              </w:rPr>
              <w:t>Práce v realizačním týmu:</w:t>
            </w:r>
            <w:r>
              <w:rPr>
                <w:i/>
                <w:sz w:val="24"/>
                <w:szCs w:val="24"/>
              </w:rPr>
              <w:t xml:space="preserve"> P</w:t>
            </w:r>
            <w:r w:rsidRPr="00EF4910">
              <w:rPr>
                <w:i/>
                <w:sz w:val="24"/>
                <w:szCs w:val="24"/>
              </w:rPr>
              <w:t>ravidelnost mediální produkce</w:t>
            </w:r>
          </w:p>
          <w:p w:rsidR="00975472" w:rsidRPr="00EF4910" w:rsidRDefault="00975472" w:rsidP="00975472">
            <w:pPr>
              <w:pStyle w:val="VetvtextuRVPZVCharPed3b"/>
              <w:numPr>
                <w:ilvl w:val="0"/>
                <w:numId w:val="243"/>
              </w:numPr>
              <w:rPr>
                <w:b/>
                <w:i/>
                <w:sz w:val="24"/>
                <w:szCs w:val="24"/>
              </w:rPr>
            </w:pPr>
            <w:r w:rsidRPr="00EF4910">
              <w:rPr>
                <w:sz w:val="24"/>
                <w:szCs w:val="24"/>
              </w:rPr>
              <w:t xml:space="preserve">PT </w:t>
            </w:r>
            <w:proofErr w:type="spellStart"/>
            <w:r w:rsidRPr="002E297A">
              <w:rPr>
                <w:sz w:val="24"/>
                <w:szCs w:val="24"/>
              </w:rPr>
              <w:t>MdV</w:t>
            </w:r>
            <w:proofErr w:type="spellEnd"/>
            <w:r w:rsidRPr="002E297A">
              <w:rPr>
                <w:sz w:val="24"/>
                <w:szCs w:val="24"/>
              </w:rPr>
              <w:t>:</w:t>
            </w:r>
            <w:r>
              <w:rPr>
                <w:sz w:val="24"/>
                <w:szCs w:val="24"/>
              </w:rPr>
              <w:t xml:space="preserve"> </w:t>
            </w:r>
            <w:r w:rsidRPr="002E297A">
              <w:rPr>
                <w:sz w:val="24"/>
                <w:szCs w:val="24"/>
              </w:rPr>
              <w:t>Vnímání autora mediálních sdělení:</w:t>
            </w:r>
            <w:r>
              <w:rPr>
                <w:b/>
                <w:i/>
              </w:rPr>
              <w:t xml:space="preserve"> </w:t>
            </w:r>
            <w:r w:rsidRPr="00EF4910">
              <w:rPr>
                <w:i/>
                <w:sz w:val="24"/>
                <w:szCs w:val="24"/>
              </w:rPr>
              <w:t>Prvky signalizující explicitní či implicitní vyjádření hodnocení, výběr a kombinace slov, obrazů a zvuků z hlediska záměru a hodnotového významu</w:t>
            </w:r>
          </w:p>
          <w:p w:rsidR="00975472" w:rsidRDefault="00975472" w:rsidP="00975472">
            <w:pPr>
              <w:rPr>
                <w:b/>
              </w:rPr>
            </w:pP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3"/>
              </w:numPr>
              <w:jc w:val="both"/>
            </w:pPr>
            <w:r>
              <w:t>Beseda s novinářem</w:t>
            </w:r>
          </w:p>
          <w:p w:rsidR="00975472" w:rsidRDefault="00975472" w:rsidP="00975472"/>
          <w:p w:rsidR="00975472" w:rsidRDefault="00975472" w:rsidP="00975472"/>
          <w:p w:rsidR="00975472" w:rsidRDefault="00975472" w:rsidP="00975472">
            <w:pPr>
              <w:numPr>
                <w:ilvl w:val="0"/>
                <w:numId w:val="243"/>
              </w:numPr>
              <w:jc w:val="both"/>
            </w:pPr>
            <w:r>
              <w:t>Práce na PC – rozbor vybraných internetových stránek (</w:t>
            </w:r>
            <w:proofErr w:type="spellStart"/>
            <w:r>
              <w:t>inform</w:t>
            </w:r>
            <w:proofErr w:type="spellEnd"/>
            <w:r>
              <w:t>. a komerčních)</w:t>
            </w:r>
          </w:p>
        </w:tc>
      </w:tr>
    </w:tbl>
    <w:p w:rsidR="00975472" w:rsidRDefault="00975472" w:rsidP="00975472">
      <w:pPr>
        <w:pageBreakBefore/>
      </w:pPr>
      <w:r>
        <w:lastRenderedPageBreak/>
        <w:t xml:space="preserve">Vzdělávací oblast: Jazyk a jazyková komunikace </w:t>
      </w:r>
    </w:p>
    <w:p w:rsidR="00975472" w:rsidRDefault="00975472" w:rsidP="00975472">
      <w:r>
        <w:t>Vyučovací předmět: Český jazyk a literatura – komunikační a slohová výchova</w:t>
      </w:r>
    </w:p>
    <w:p w:rsidR="00975472" w:rsidRDefault="00975472" w:rsidP="00975472">
      <w:r>
        <w:t>Ročník: 3.</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2325"/>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4"/>
              </w:numPr>
              <w:jc w:val="both"/>
            </w:pPr>
            <w:r>
              <w:t>využívá poznatků z literární výchovy, dokáže vystihnout charakter literární postavy, tvořivě pracuje s literárním textem</w:t>
            </w:r>
          </w:p>
          <w:p w:rsidR="00975472" w:rsidRDefault="00975472" w:rsidP="00975472">
            <w:pPr>
              <w:numPr>
                <w:ilvl w:val="0"/>
                <w:numId w:val="244"/>
              </w:numPr>
              <w:jc w:val="both"/>
            </w:pPr>
            <w:r>
              <w:t>dorozumívá se kultivovaně a výstižně, volí vhodné jazykové prostředky pro danou komunikační situaci</w:t>
            </w: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numPr>
                <w:ilvl w:val="0"/>
                <w:numId w:val="244"/>
              </w:numPr>
              <w:jc w:val="both"/>
            </w:pPr>
            <w:r>
              <w:t>rozlišuje jednotlivé mediální technologie a jejich úlohu ve společnosti</w:t>
            </w:r>
          </w:p>
          <w:p w:rsidR="00975472" w:rsidRDefault="00975472" w:rsidP="00975472">
            <w:pPr>
              <w:numPr>
                <w:ilvl w:val="0"/>
                <w:numId w:val="244"/>
              </w:numPr>
              <w:jc w:val="both"/>
            </w:pPr>
            <w:r>
              <w:t>rozlišuje roli médií v každodenním životě</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4"/>
              </w:numPr>
              <w:jc w:val="both"/>
            </w:pPr>
            <w:r>
              <w:t xml:space="preserve">dokáže pracovat s odborným textem, uspořádá informace v textu s ohledem na jeho účel, vytvoří koherentní text s dodržováním pravidel </w:t>
            </w:r>
            <w:proofErr w:type="spellStart"/>
            <w:r>
              <w:t>mezivětného</w:t>
            </w:r>
            <w:proofErr w:type="spellEnd"/>
            <w:r>
              <w:t xml:space="preserve"> navazování</w:t>
            </w:r>
          </w:p>
          <w:p w:rsidR="00975472" w:rsidRDefault="00975472" w:rsidP="00975472">
            <w:pPr>
              <w:numPr>
                <w:ilvl w:val="0"/>
                <w:numId w:val="244"/>
              </w:numPr>
              <w:jc w:val="both"/>
            </w:pPr>
            <w:r>
              <w:t>samostatně připraví a s oporou o text přednese referát</w:t>
            </w:r>
          </w:p>
          <w:p w:rsidR="00975472" w:rsidRDefault="00975472" w:rsidP="00975472">
            <w:pPr>
              <w:jc w:val="both"/>
            </w:pPr>
          </w:p>
          <w:p w:rsidR="00975472" w:rsidRDefault="00975472" w:rsidP="00975472">
            <w:pPr>
              <w:numPr>
                <w:ilvl w:val="0"/>
                <w:numId w:val="244"/>
              </w:numPr>
              <w:jc w:val="both"/>
            </w:pPr>
            <w:r>
              <w:t xml:space="preserve">dokáže rozlišit fakta od názorů a hodnocení, vytvoří </w:t>
            </w:r>
            <w:r>
              <w:lastRenderedPageBreak/>
              <w:t>smysluplný text</w:t>
            </w:r>
          </w:p>
          <w:p w:rsidR="00975472" w:rsidRDefault="00975472" w:rsidP="00975472">
            <w:pPr>
              <w:jc w:val="both"/>
            </w:pPr>
          </w:p>
          <w:p w:rsidR="00975472" w:rsidRDefault="00975472" w:rsidP="00975472">
            <w:pPr>
              <w:numPr>
                <w:ilvl w:val="0"/>
                <w:numId w:val="244"/>
              </w:numPr>
              <w:jc w:val="both"/>
            </w:pPr>
            <w:r>
              <w:t>zapojuje se do diskuse, řídí ji a využívá zásad komunikace a pravidel dialogu</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4"/>
              </w:numPr>
              <w:jc w:val="both"/>
            </w:pPr>
            <w:r>
              <w:t>rozpoznává manipulativní komunikaci ve sdělovacích prostředcích, dokáže zaujmout kritický postoj k předkládaným informacím</w:t>
            </w:r>
          </w:p>
          <w:p w:rsidR="00975472" w:rsidRDefault="00975472" w:rsidP="00975472">
            <w:pPr>
              <w:numPr>
                <w:ilvl w:val="0"/>
                <w:numId w:val="244"/>
              </w:numPr>
              <w:jc w:val="both"/>
            </w:pPr>
            <w:r>
              <w:t>odlišuje ve čteném nebo slyšeném textu fakta od názorů a hodnocení, ověřuje fakta pomocí otázek nebo porovnávání s dostupnými informačními zdroji</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4"/>
              </w:numPr>
              <w:jc w:val="both"/>
            </w:pPr>
            <w:r>
              <w:lastRenderedPageBreak/>
              <w:t>Charakteristika literární postavy</w:t>
            </w:r>
          </w:p>
          <w:p w:rsidR="00975472" w:rsidRDefault="00975472" w:rsidP="00975472"/>
          <w:p w:rsidR="00975472" w:rsidRDefault="00975472" w:rsidP="00975472"/>
          <w:p w:rsidR="00975472" w:rsidRDefault="00975472" w:rsidP="00975472">
            <w:pPr>
              <w:numPr>
                <w:ilvl w:val="0"/>
                <w:numId w:val="244"/>
              </w:numPr>
              <w:jc w:val="both"/>
            </w:pPr>
            <w:r>
              <w:t>Úřední styk – úřední písemnosti, jednání na úřadech, reklamace</w:t>
            </w: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numPr>
                <w:ilvl w:val="0"/>
                <w:numId w:val="244"/>
              </w:numPr>
              <w:jc w:val="both"/>
            </w:pPr>
            <w:r>
              <w:t>Mediální technologie ve společnosti (tištěná média, rozhlas, film, televize)</w:t>
            </w:r>
          </w:p>
          <w:p w:rsidR="00975472" w:rsidRDefault="00975472" w:rsidP="00975472">
            <w:pPr>
              <w:numPr>
                <w:ilvl w:val="0"/>
                <w:numId w:val="244"/>
              </w:numPr>
              <w:jc w:val="both"/>
            </w:pPr>
            <w:r>
              <w:t>Tištěná média (vývoj, formy, funkce, titulek, bulvární média)</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4"/>
              </w:numPr>
              <w:jc w:val="both"/>
            </w:pPr>
            <w:r>
              <w:t>Odborné texty – výklad</w:t>
            </w: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jc w:val="both"/>
            </w:pPr>
          </w:p>
          <w:p w:rsidR="00975472" w:rsidRDefault="00975472" w:rsidP="00975472">
            <w:pPr>
              <w:numPr>
                <w:ilvl w:val="0"/>
                <w:numId w:val="244"/>
              </w:numPr>
              <w:jc w:val="both"/>
            </w:pPr>
            <w:r>
              <w:t>Úvaha (aktuální témata)</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4"/>
              </w:numPr>
              <w:jc w:val="both"/>
            </w:pPr>
            <w:r>
              <w:t>Publicistika a zpravodajství</w:t>
            </w:r>
          </w:p>
          <w:p w:rsidR="00975472" w:rsidRDefault="00975472" w:rsidP="00975472">
            <w:pPr>
              <w:numPr>
                <w:ilvl w:val="0"/>
                <w:numId w:val="244"/>
              </w:numPr>
              <w:jc w:val="both"/>
            </w:pPr>
            <w:r>
              <w:t>Rozbor rozhlasového a televizního zpravodajství; výběr a řazení zpráv</w:t>
            </w:r>
          </w:p>
          <w:p w:rsidR="00975472" w:rsidRDefault="00975472" w:rsidP="00975472">
            <w:pPr>
              <w:numPr>
                <w:ilvl w:val="0"/>
                <w:numId w:val="244"/>
              </w:numPr>
              <w:jc w:val="both"/>
            </w:pPr>
            <w:r>
              <w:t>Rozhlas (historie, veřejnoprávní a komerční vysílání, financování)</w:t>
            </w:r>
          </w:p>
          <w:p w:rsidR="00975472" w:rsidRDefault="00975472" w:rsidP="00975472">
            <w:pPr>
              <w:numPr>
                <w:ilvl w:val="0"/>
                <w:numId w:val="244"/>
              </w:numPr>
              <w:jc w:val="both"/>
            </w:pPr>
            <w:r>
              <w:t>Typy reklamy (časopisecká, rozhlasová, televizní, billboardy)</w:t>
            </w:r>
          </w:p>
          <w:p w:rsidR="00975472" w:rsidRDefault="00975472" w:rsidP="00975472">
            <w:pPr>
              <w:numPr>
                <w:ilvl w:val="0"/>
                <w:numId w:val="244"/>
              </w:numPr>
              <w:jc w:val="both"/>
            </w:pPr>
            <w:r>
              <w:t>Rozbor působení konkrétní reklamy</w:t>
            </w:r>
          </w:p>
          <w:p w:rsidR="00975472" w:rsidRDefault="00975472" w:rsidP="00975472">
            <w:pPr>
              <w:numPr>
                <w:ilvl w:val="0"/>
                <w:numId w:val="244"/>
              </w:numPr>
              <w:jc w:val="both"/>
            </w:pPr>
            <w:r>
              <w:t>Rozbor vysílacího schématu televizní stanice a jeho vztah k cílovým skupinám</w:t>
            </w:r>
          </w:p>
          <w:p w:rsidR="00975472" w:rsidRDefault="00975472" w:rsidP="00975472">
            <w:pPr>
              <w:numPr>
                <w:ilvl w:val="0"/>
                <w:numId w:val="244"/>
              </w:numPr>
              <w:jc w:val="both"/>
            </w:pPr>
            <w:r>
              <w:t>Rozbor konkrétního časopisu pro mládež</w:t>
            </w:r>
          </w:p>
          <w:p w:rsidR="00975472" w:rsidRDefault="00975472" w:rsidP="00975472"/>
          <w:p w:rsidR="00975472" w:rsidRDefault="00975472" w:rsidP="00975472"/>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44"/>
              </w:numPr>
              <w:jc w:val="both"/>
            </w:pPr>
            <w:r>
              <w:lastRenderedPageBreak/>
              <w:t>literatura</w:t>
            </w:r>
          </w:p>
          <w:p w:rsidR="00975472" w:rsidRDefault="00975472" w:rsidP="00975472"/>
          <w:p w:rsidR="00975472" w:rsidRDefault="00975472" w:rsidP="00975472"/>
          <w:p w:rsidR="00975472" w:rsidRDefault="00975472" w:rsidP="00975472">
            <w:pPr>
              <w:numPr>
                <w:ilvl w:val="0"/>
                <w:numId w:val="244"/>
              </w:numPr>
              <w:jc w:val="both"/>
              <w:rPr>
                <w:b/>
                <w:i/>
              </w:rPr>
            </w:pPr>
            <w:r>
              <w:t>PT VDO: Občan, občanská společnost a stát:</w:t>
            </w:r>
            <w:r>
              <w:rPr>
                <w:b/>
                <w:i/>
              </w:rPr>
              <w:t xml:space="preserve"> </w:t>
            </w:r>
            <w:r>
              <w:rPr>
                <w:i/>
              </w:rPr>
              <w:t>Občan jako odpovědný člen společnosti (jeho práva a povinnosti, schopnost je aktivně uplatňovat, přijímat odpovědnost za své postoje a činy, angažovat se a být zainteresovaný na zájmu celku)</w:t>
            </w:r>
          </w:p>
          <w:p w:rsidR="00975472" w:rsidRDefault="00975472" w:rsidP="00975472">
            <w:pPr>
              <w:numPr>
                <w:ilvl w:val="0"/>
                <w:numId w:val="244"/>
              </w:numPr>
              <w:jc w:val="both"/>
              <w:rPr>
                <w:b/>
                <w:i/>
              </w:rPr>
            </w:pPr>
            <w:r>
              <w:t xml:space="preserve">PT </w:t>
            </w:r>
            <w:proofErr w:type="spellStart"/>
            <w:r>
              <w:t>MdV</w:t>
            </w:r>
            <w:proofErr w:type="spellEnd"/>
            <w:r>
              <w:t>: Fungování a vliv médií ve společnosti:</w:t>
            </w:r>
            <w:r>
              <w:rPr>
                <w:b/>
                <w:i/>
              </w:rPr>
              <w:t xml:space="preserve"> </w:t>
            </w:r>
            <w:r>
              <w:rPr>
                <w:i/>
              </w:rPr>
              <w:t>Organizace a postavení médií ve společnosti</w:t>
            </w:r>
          </w:p>
          <w:p w:rsidR="00975472" w:rsidRDefault="00975472" w:rsidP="00975472">
            <w:pPr>
              <w:numPr>
                <w:ilvl w:val="0"/>
                <w:numId w:val="244"/>
              </w:numPr>
              <w:jc w:val="both"/>
              <w:rPr>
                <w:b/>
                <w:i/>
              </w:rPr>
            </w:pPr>
            <w:r>
              <w:t xml:space="preserve">PT </w:t>
            </w:r>
            <w:proofErr w:type="spellStart"/>
            <w:r>
              <w:t>MdV</w:t>
            </w:r>
            <w:proofErr w:type="spellEnd"/>
            <w:r>
              <w:t>: Fungování a vliv médií ve společnosti:</w:t>
            </w:r>
            <w:r>
              <w:rPr>
                <w:b/>
                <w:i/>
              </w:rPr>
              <w:t xml:space="preserve"> </w:t>
            </w:r>
            <w:r>
              <w:rPr>
                <w:i/>
              </w:rPr>
              <w:t>Vliv médií na každodenní život, společnost, politický život a kulturu z hlediska současné i historické perspektivy</w:t>
            </w:r>
          </w:p>
          <w:p w:rsidR="00975472" w:rsidRDefault="00975472" w:rsidP="00975472">
            <w:pPr>
              <w:numPr>
                <w:ilvl w:val="0"/>
                <w:numId w:val="244"/>
              </w:numPr>
              <w:jc w:val="both"/>
            </w:pPr>
            <w:r>
              <w:t>Odborné předměty</w:t>
            </w:r>
          </w:p>
          <w:p w:rsidR="00975472" w:rsidRDefault="00975472" w:rsidP="00975472">
            <w:pPr>
              <w:numPr>
                <w:ilvl w:val="0"/>
                <w:numId w:val="244"/>
              </w:numPr>
              <w:jc w:val="both"/>
              <w:rPr>
                <w:b/>
                <w:i/>
              </w:rPr>
            </w:pPr>
            <w:r>
              <w:t>PT VDO: Občan, občanská společnost a stát:</w:t>
            </w:r>
            <w:r>
              <w:rPr>
                <w:b/>
                <w:i/>
              </w:rPr>
              <w:t xml:space="preserve"> </w:t>
            </w:r>
            <w:r>
              <w:rPr>
                <w:i/>
              </w:rPr>
              <w:t>Principy soužití s minoritami (vztah k jinému, respekt k identitám, vzájemná komunikace a spolupráce, příčiny nedorozumění a zdroje konfliktů</w:t>
            </w:r>
            <w:r>
              <w:rPr>
                <w:b/>
                <w:i/>
              </w:rPr>
              <w:t>)</w:t>
            </w:r>
          </w:p>
          <w:p w:rsidR="00975472" w:rsidRPr="000D3B73" w:rsidRDefault="00975472" w:rsidP="00975472">
            <w:pPr>
              <w:numPr>
                <w:ilvl w:val="0"/>
                <w:numId w:val="244"/>
              </w:numPr>
              <w:jc w:val="both"/>
              <w:rPr>
                <w:b/>
                <w:i/>
              </w:rPr>
            </w:pPr>
            <w:r>
              <w:t>PT VMEGS</w:t>
            </w:r>
            <w:r w:rsidRPr="00853E74">
              <w:t>:</w:t>
            </w:r>
            <w:r w:rsidRPr="00853E74">
              <w:rPr>
                <w:b/>
              </w:rPr>
              <w:t xml:space="preserve"> </w:t>
            </w:r>
            <w:r w:rsidRPr="00853E74">
              <w:t>Jsme Evropané</w:t>
            </w:r>
            <w:r>
              <w:t xml:space="preserve">: </w:t>
            </w:r>
            <w:r w:rsidRPr="000D3B73">
              <w:rPr>
                <w:i/>
              </w:rPr>
              <w:lastRenderedPageBreak/>
              <w:t>Kořeny a zdroje evropské civilizace</w:t>
            </w:r>
          </w:p>
          <w:p w:rsidR="00975472" w:rsidRDefault="00975472" w:rsidP="00975472">
            <w:pPr>
              <w:numPr>
                <w:ilvl w:val="0"/>
                <w:numId w:val="244"/>
              </w:numPr>
              <w:jc w:val="both"/>
              <w:rPr>
                <w:b/>
                <w:i/>
              </w:rPr>
            </w:pPr>
            <w:r>
              <w:t>PT</w:t>
            </w:r>
            <w:r>
              <w:rPr>
                <w:b/>
                <w:i/>
              </w:rPr>
              <w:t xml:space="preserve"> </w:t>
            </w:r>
            <w:proofErr w:type="spellStart"/>
            <w:r>
              <w:t>MkV</w:t>
            </w:r>
            <w:proofErr w:type="spellEnd"/>
            <w:r>
              <w:t xml:space="preserve">: Lidské vztahy: </w:t>
            </w:r>
            <w:proofErr w:type="gramStart"/>
            <w:r>
              <w:rPr>
                <w:i/>
              </w:rPr>
              <w:t>Tolerance,  empatie</w:t>
            </w:r>
            <w:proofErr w:type="gramEnd"/>
            <w:r>
              <w:rPr>
                <w:i/>
              </w:rPr>
              <w:t>, umět se vžít do role druhého</w:t>
            </w:r>
          </w:p>
          <w:p w:rsidR="00975472" w:rsidRDefault="00975472" w:rsidP="00975472">
            <w:pPr>
              <w:numPr>
                <w:ilvl w:val="0"/>
                <w:numId w:val="244"/>
              </w:numPr>
              <w:jc w:val="both"/>
              <w:rPr>
                <w:i/>
              </w:rPr>
            </w:pPr>
            <w:r>
              <w:t>PT EV: Vztah člověka k prostředí:</w:t>
            </w:r>
            <w:r>
              <w:rPr>
                <w:b/>
                <w:i/>
              </w:rPr>
              <w:t xml:space="preserve"> </w:t>
            </w:r>
            <w:r>
              <w:rPr>
                <w:i/>
              </w:rPr>
              <w:t>Náš životní styl (spotřeba věcí, energie, odpady, způsoby jednání a vlivy na prostředí)</w:t>
            </w:r>
          </w:p>
          <w:p w:rsidR="00975472" w:rsidRDefault="00975472" w:rsidP="00975472">
            <w:pPr>
              <w:numPr>
                <w:ilvl w:val="0"/>
                <w:numId w:val="244"/>
              </w:numPr>
              <w:jc w:val="both"/>
              <w:rPr>
                <w:b/>
                <w:i/>
              </w:rPr>
            </w:pPr>
            <w:r>
              <w:t xml:space="preserve">PT </w:t>
            </w:r>
            <w:proofErr w:type="spellStart"/>
            <w:r>
              <w:t>MdV</w:t>
            </w:r>
            <w:proofErr w:type="spellEnd"/>
            <w:r>
              <w:t>: Fungování a vliv médií ve společnosti:</w:t>
            </w:r>
            <w:r>
              <w:rPr>
                <w:i/>
              </w:rPr>
              <w:t xml:space="preserve"> Faktory ovlivňující média, interpretace vlivů</w:t>
            </w:r>
            <w:r>
              <w:rPr>
                <w:b/>
                <w:i/>
              </w:rPr>
              <w:t xml:space="preserve"> </w:t>
            </w:r>
            <w:r>
              <w:rPr>
                <w:i/>
              </w:rPr>
              <w:t>působících na jejich chování</w:t>
            </w:r>
          </w:p>
          <w:p w:rsidR="00975472" w:rsidRDefault="00975472" w:rsidP="00975472">
            <w:pPr>
              <w:numPr>
                <w:ilvl w:val="0"/>
                <w:numId w:val="244"/>
              </w:numPr>
              <w:jc w:val="both"/>
              <w:rPr>
                <w:b/>
                <w:i/>
              </w:rPr>
            </w:pPr>
            <w:r>
              <w:t xml:space="preserve">PT </w:t>
            </w:r>
            <w:proofErr w:type="spellStart"/>
            <w:r>
              <w:t>MdV</w:t>
            </w:r>
            <w:proofErr w:type="spellEnd"/>
            <w:r>
              <w:rPr>
                <w:i/>
              </w:rPr>
              <w:t xml:space="preserve">: </w:t>
            </w:r>
            <w:r>
              <w:t xml:space="preserve">Fungování a vliv médií ve společnosti: </w:t>
            </w:r>
            <w:r>
              <w:rPr>
                <w:i/>
              </w:rPr>
              <w:t>Způsoby financování médií a jejich dopady</w:t>
            </w:r>
          </w:p>
          <w:p w:rsidR="00975472" w:rsidRPr="000C15DD" w:rsidRDefault="00975472" w:rsidP="00975472">
            <w:pPr>
              <w:numPr>
                <w:ilvl w:val="0"/>
                <w:numId w:val="244"/>
              </w:numPr>
              <w:jc w:val="both"/>
              <w:rPr>
                <w:i/>
              </w:rPr>
            </w:pPr>
            <w:r>
              <w:t xml:space="preserve">PT </w:t>
            </w:r>
            <w:proofErr w:type="spellStart"/>
            <w:r>
              <w:t>MdV</w:t>
            </w:r>
            <w:proofErr w:type="spellEnd"/>
            <w:r>
              <w:t>: Interpretace vztahu mediálních sdělení a reality:</w:t>
            </w:r>
            <w:r>
              <w:rPr>
                <w:b/>
                <w:i/>
              </w:rPr>
              <w:t xml:space="preserve"> </w:t>
            </w:r>
            <w:r>
              <w:rPr>
                <w:i/>
              </w:rPr>
              <w:t>Rozdíl mezi reklamou a zprávou a mezi „faktickým“ a „fiktivním“ obsahem</w:t>
            </w:r>
          </w:p>
          <w:p w:rsidR="00975472" w:rsidRDefault="00975472" w:rsidP="00975472">
            <w:pPr>
              <w:numPr>
                <w:ilvl w:val="0"/>
                <w:numId w:val="244"/>
              </w:numPr>
              <w:jc w:val="both"/>
              <w:rPr>
                <w:i/>
              </w:rPr>
            </w:pPr>
            <w:r>
              <w:t xml:space="preserve">PT </w:t>
            </w:r>
            <w:proofErr w:type="spellStart"/>
            <w:r>
              <w:t>MdV</w:t>
            </w:r>
            <w:proofErr w:type="spellEnd"/>
            <w:r>
              <w:t>: Fungování a vliv médií ve společnosti:</w:t>
            </w:r>
            <w:r>
              <w:rPr>
                <w:b/>
                <w:i/>
              </w:rPr>
              <w:t xml:space="preserve"> </w:t>
            </w:r>
            <w:r>
              <w:rPr>
                <w:i/>
              </w:rPr>
              <w:t>Role médií v každodenním životě jednotlivce, vliv médií na uspořádání dne, na rejstřík konverzačních témat, na postoje a chování</w:t>
            </w:r>
          </w:p>
          <w:p w:rsidR="00975472" w:rsidRPr="00853E74" w:rsidRDefault="00975472" w:rsidP="00975472">
            <w:pPr>
              <w:pStyle w:val="VetvtextuRVPZVCharPed3b"/>
              <w:numPr>
                <w:ilvl w:val="0"/>
                <w:numId w:val="244"/>
              </w:numPr>
              <w:rPr>
                <w:i/>
                <w:sz w:val="24"/>
                <w:szCs w:val="24"/>
              </w:rPr>
            </w:pPr>
            <w:r>
              <w:rPr>
                <w:sz w:val="24"/>
                <w:szCs w:val="24"/>
              </w:rPr>
              <w:t xml:space="preserve">PT </w:t>
            </w:r>
            <w:proofErr w:type="spellStart"/>
            <w:r>
              <w:rPr>
                <w:sz w:val="24"/>
                <w:szCs w:val="24"/>
              </w:rPr>
              <w:t>MdV</w:t>
            </w:r>
            <w:proofErr w:type="spellEnd"/>
            <w:r>
              <w:rPr>
                <w:sz w:val="24"/>
                <w:szCs w:val="24"/>
              </w:rPr>
              <w:t>: Stavba mediálního sdělení:</w:t>
            </w:r>
            <w:r>
              <w:rPr>
                <w:b/>
                <w:i/>
              </w:rPr>
              <w:t xml:space="preserve"> </w:t>
            </w:r>
            <w:r>
              <w:rPr>
                <w:i/>
                <w:sz w:val="24"/>
                <w:szCs w:val="24"/>
              </w:rPr>
              <w:t xml:space="preserve">Příklady stavby a uspořádání zpráv (srovnávání </w:t>
            </w:r>
            <w:r>
              <w:rPr>
                <w:i/>
                <w:sz w:val="24"/>
                <w:szCs w:val="24"/>
              </w:rPr>
              <w:lastRenderedPageBreak/>
              <w:t>titulních stran různých deníků) a dalších mediálních sdělení (</w:t>
            </w:r>
            <w:r w:rsidRPr="00853E74">
              <w:rPr>
                <w:i/>
                <w:sz w:val="24"/>
                <w:szCs w:val="24"/>
              </w:rPr>
              <w:t>například skladba a výběr sdělení v časopisech pro dospívající)</w:t>
            </w:r>
          </w:p>
          <w:p w:rsidR="00975472" w:rsidRPr="00853E74" w:rsidRDefault="00975472" w:rsidP="00975472">
            <w:pPr>
              <w:pStyle w:val="VetvtextuRVPZVCharPed3b"/>
              <w:numPr>
                <w:ilvl w:val="0"/>
                <w:numId w:val="244"/>
              </w:numPr>
              <w:rPr>
                <w:i/>
                <w:sz w:val="24"/>
                <w:szCs w:val="24"/>
              </w:rPr>
            </w:pPr>
            <w:r w:rsidRPr="00853E74">
              <w:rPr>
                <w:sz w:val="24"/>
                <w:szCs w:val="24"/>
              </w:rPr>
              <w:t xml:space="preserve">PT </w:t>
            </w:r>
            <w:proofErr w:type="spellStart"/>
            <w:r w:rsidRPr="00853E74">
              <w:rPr>
                <w:sz w:val="24"/>
                <w:szCs w:val="24"/>
              </w:rPr>
              <w:t>MdV</w:t>
            </w:r>
            <w:proofErr w:type="spellEnd"/>
            <w:r w:rsidRPr="00853E74">
              <w:rPr>
                <w:sz w:val="24"/>
                <w:szCs w:val="24"/>
              </w:rPr>
              <w:t>:</w:t>
            </w:r>
            <w:r>
              <w:rPr>
                <w:sz w:val="24"/>
                <w:szCs w:val="24"/>
              </w:rPr>
              <w:t xml:space="preserve"> Práce v realizačním týmu:</w:t>
            </w:r>
            <w:r w:rsidRPr="00853E74">
              <w:rPr>
                <w:i/>
                <w:sz w:val="24"/>
                <w:szCs w:val="24"/>
              </w:rPr>
              <w:t xml:space="preserve"> Redakce školního časopisu</w:t>
            </w:r>
            <w:r>
              <w:rPr>
                <w:i/>
                <w:sz w:val="24"/>
                <w:szCs w:val="24"/>
              </w:rPr>
              <w:t>; utváření týmu, význam různých věkových a sociálních skupin pro obohacení týmu, komunikace a spolupráce v týmu</w:t>
            </w:r>
          </w:p>
          <w:p w:rsidR="00975472" w:rsidRPr="00853E74" w:rsidRDefault="00975472" w:rsidP="00975472">
            <w:pPr>
              <w:rPr>
                <w:i/>
              </w:rPr>
            </w:pPr>
          </w:p>
          <w:p w:rsidR="00975472" w:rsidRDefault="00975472" w:rsidP="00975472">
            <w:pPr>
              <w:rPr>
                <w:b/>
              </w:rPr>
            </w:pPr>
          </w:p>
          <w:p w:rsidR="00975472" w:rsidRDefault="00975472" w:rsidP="00975472">
            <w:pPr>
              <w:rPr>
                <w:b/>
              </w:rPr>
            </w:pP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4"/>
              </w:numPr>
              <w:jc w:val="both"/>
            </w:pPr>
            <w:r>
              <w:t>Prezentace tištěných médií přinesených žáky a učitelem</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4"/>
              </w:numPr>
              <w:jc w:val="both"/>
            </w:pPr>
            <w:r>
              <w:t>Tvorba reklamního letáku</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44"/>
              </w:numPr>
              <w:jc w:val="both"/>
            </w:pPr>
            <w:r>
              <w:t>Práce ve skupině – vytvoření jednoho čísla třídního časopisu</w:t>
            </w:r>
          </w:p>
        </w:tc>
      </w:tr>
    </w:tbl>
    <w:p w:rsidR="00975472" w:rsidRDefault="00975472" w:rsidP="00975472">
      <w:pPr>
        <w:pageBreakBefore/>
      </w:pPr>
      <w:r>
        <w:lastRenderedPageBreak/>
        <w:t xml:space="preserve">Vzdělávací oblast: Jazyk a jazyková komunikace </w:t>
      </w:r>
    </w:p>
    <w:p w:rsidR="00975472" w:rsidRDefault="00975472" w:rsidP="00975472">
      <w:r>
        <w:t>Vyučovací předmět: Český jazyk a literatura – komunikační a slohová výchova</w:t>
      </w:r>
    </w:p>
    <w:p w:rsidR="00975472" w:rsidRDefault="00975472" w:rsidP="00975472">
      <w:r>
        <w:t>Ročník: 4.</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975472">
        <w:trPr>
          <w:trHeight w:val="594"/>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pStyle w:val="Nadpis9"/>
              <w:ind w:left="0" w:firstLine="0"/>
            </w:pPr>
            <w:r>
              <w:t>Poznámky</w:t>
            </w:r>
          </w:p>
        </w:tc>
      </w:tr>
      <w:tr w:rsidR="00975472">
        <w:trPr>
          <w:trHeight w:val="5842"/>
        </w:trPr>
        <w:tc>
          <w:tcPr>
            <w:tcW w:w="5457"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6"/>
              </w:numPr>
              <w:jc w:val="both"/>
            </w:pPr>
            <w:r>
              <w:t>uvědomuje si úlohu slohotvorných činitelů při vytváření vlastního textu</w:t>
            </w:r>
          </w:p>
          <w:p w:rsidR="00975472" w:rsidRDefault="00975472" w:rsidP="00975472">
            <w:pPr>
              <w:numPr>
                <w:ilvl w:val="0"/>
                <w:numId w:val="26"/>
              </w:numPr>
              <w:jc w:val="both"/>
            </w:pPr>
            <w:r>
              <w:t>dokáže rozpoznat, ke kterému z funkčních stylů patří konkrétní text</w:t>
            </w:r>
          </w:p>
          <w:p w:rsidR="00975472" w:rsidRDefault="00975472" w:rsidP="00975472">
            <w:pPr>
              <w:numPr>
                <w:ilvl w:val="0"/>
                <w:numId w:val="26"/>
              </w:numPr>
              <w:jc w:val="both"/>
            </w:pPr>
            <w:r>
              <w:t>dokáže uspořádat informace a vytvořit smysluplný text</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6"/>
              </w:numPr>
              <w:jc w:val="both"/>
            </w:pPr>
            <w:r>
              <w:t>využije stylistických poznatků a pokusí se tvůrčím způsobem vytvořit daný stylistický útvar</w:t>
            </w:r>
          </w:p>
          <w:p w:rsidR="00975472" w:rsidRDefault="00975472" w:rsidP="00975472">
            <w:pPr>
              <w:numPr>
                <w:ilvl w:val="0"/>
                <w:numId w:val="26"/>
              </w:numPr>
              <w:jc w:val="both"/>
            </w:pPr>
            <w:r>
              <w:t>využívá poznatků o jazyce a stylu ke gramaticky i věcně správnému písemnému projevu a k tvořivé práci s textem nebo k vlastnímu tvořivému psaní na základě svých dispozic a osobních zájmů</w:t>
            </w:r>
          </w:p>
          <w:p w:rsidR="00975472" w:rsidRDefault="00975472" w:rsidP="00975472">
            <w:pPr>
              <w:jc w:val="both"/>
            </w:pPr>
          </w:p>
          <w:p w:rsidR="00975472" w:rsidRDefault="00975472" w:rsidP="00975472">
            <w:pPr>
              <w:jc w:val="both"/>
            </w:pPr>
          </w:p>
          <w:p w:rsidR="00975472" w:rsidRDefault="00975472" w:rsidP="00975472">
            <w:pPr>
              <w:numPr>
                <w:ilvl w:val="0"/>
                <w:numId w:val="26"/>
              </w:numPr>
              <w:jc w:val="both"/>
            </w:pPr>
            <w:r>
              <w:t>využívá pravidel dialogu, zapojuje se do diskuse, dokáže ji řídit, využívá zásad komunikace</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6"/>
              </w:numPr>
              <w:jc w:val="both"/>
            </w:pPr>
            <w:r>
              <w:t xml:space="preserve"> dokáže analyzovat mediální sdělení, dokáže kultivovaně vyjádřit vlastní názor, dokáže sám aktivně vyhledat informace</w:t>
            </w:r>
          </w:p>
        </w:tc>
        <w:tc>
          <w:tcPr>
            <w:tcW w:w="4608"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6"/>
              </w:numPr>
              <w:jc w:val="both"/>
            </w:pPr>
            <w:r>
              <w:lastRenderedPageBreak/>
              <w:t>Subjektivní a objektivní slohotvorné činitele</w:t>
            </w:r>
          </w:p>
          <w:p w:rsidR="00975472" w:rsidRDefault="00975472" w:rsidP="00975472">
            <w:pPr>
              <w:numPr>
                <w:ilvl w:val="0"/>
                <w:numId w:val="26"/>
              </w:numPr>
              <w:jc w:val="both"/>
            </w:pPr>
            <w:r>
              <w:t>Základní funkční styly</w:t>
            </w:r>
          </w:p>
          <w:p w:rsidR="00975472" w:rsidRDefault="00975472" w:rsidP="00975472"/>
          <w:p w:rsidR="00975472" w:rsidRDefault="00975472" w:rsidP="00975472">
            <w:pPr>
              <w:numPr>
                <w:ilvl w:val="0"/>
                <w:numId w:val="26"/>
              </w:numPr>
              <w:jc w:val="both"/>
            </w:pPr>
            <w:r>
              <w:t>Slohové postupy a slohové útvary</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6"/>
              </w:numPr>
              <w:jc w:val="both"/>
            </w:pPr>
            <w:r>
              <w:t>Fejeton, esej</w:t>
            </w:r>
          </w:p>
          <w:p w:rsidR="00975472" w:rsidRDefault="00975472" w:rsidP="00975472"/>
          <w:p w:rsidR="00975472" w:rsidRDefault="00975472" w:rsidP="00975472"/>
          <w:p w:rsidR="00975472" w:rsidRDefault="00975472" w:rsidP="00975472"/>
          <w:p w:rsidR="00975472" w:rsidRDefault="00975472" w:rsidP="00975472">
            <w:pPr>
              <w:numPr>
                <w:ilvl w:val="0"/>
                <w:numId w:val="26"/>
              </w:numPr>
              <w:jc w:val="both"/>
            </w:pPr>
            <w:r>
              <w:t>Svět televizní zábavy (soutěže a seriály)</w:t>
            </w:r>
          </w:p>
          <w:p w:rsidR="00975472" w:rsidRDefault="00975472" w:rsidP="00975472"/>
          <w:p w:rsidR="00975472" w:rsidRDefault="00975472" w:rsidP="00975472"/>
          <w:p w:rsidR="00975472" w:rsidRDefault="00975472" w:rsidP="00975472"/>
          <w:p w:rsidR="00975472" w:rsidRDefault="00975472" w:rsidP="00975472">
            <w:pPr>
              <w:numPr>
                <w:ilvl w:val="0"/>
                <w:numId w:val="26"/>
              </w:numPr>
              <w:jc w:val="both"/>
            </w:pPr>
            <w:r>
              <w:t>Mluvené jazykové projevy – proslov, diskuse, debata, polemika, řečnický projev</w:t>
            </w:r>
          </w:p>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 w:rsidR="00975472" w:rsidRDefault="00975472" w:rsidP="00975472">
            <w:pPr>
              <w:numPr>
                <w:ilvl w:val="0"/>
                <w:numId w:val="26"/>
              </w:numPr>
              <w:jc w:val="both"/>
            </w:pPr>
            <w:r>
              <w:t>Naslouchání, kritické přijímání a rozbor mediálních sdělení, mediální gramotnost</w:t>
            </w:r>
          </w:p>
          <w:p w:rsidR="00975472" w:rsidRDefault="00975472" w:rsidP="00975472">
            <w:pPr>
              <w:numPr>
                <w:ilvl w:val="0"/>
                <w:numId w:val="26"/>
              </w:numPr>
              <w:jc w:val="both"/>
            </w:pPr>
            <w:r>
              <w:t>Sledování života celebrit v médiích, vztah sdělení potvrzujícího představy a předsudky k realitě</w:t>
            </w:r>
          </w:p>
          <w:p w:rsidR="00975472" w:rsidRDefault="00975472" w:rsidP="00975472"/>
          <w:p w:rsidR="00975472" w:rsidRDefault="00975472" w:rsidP="00975472"/>
          <w:p w:rsidR="00975472" w:rsidRDefault="00975472" w:rsidP="00975472"/>
          <w:p w:rsidR="00975472" w:rsidRDefault="00975472" w:rsidP="00975472">
            <w:pPr>
              <w:numPr>
                <w:ilvl w:val="0"/>
                <w:numId w:val="26"/>
              </w:numPr>
              <w:jc w:val="both"/>
            </w:pPr>
            <w:r>
              <w:t>Zpravodajské a analytické útvary</w:t>
            </w:r>
          </w:p>
        </w:tc>
        <w:tc>
          <w:tcPr>
            <w:tcW w:w="3544" w:type="dxa"/>
            <w:tcBorders>
              <w:top w:val="single" w:sz="6" w:space="0" w:color="000000"/>
              <w:left w:val="single" w:sz="6" w:space="0" w:color="000000"/>
              <w:bottom w:val="single" w:sz="6" w:space="0" w:color="000000"/>
              <w:right w:val="single" w:sz="6" w:space="0" w:color="000000"/>
            </w:tcBorders>
          </w:tcPr>
          <w:p w:rsidR="00975472" w:rsidRDefault="00975472" w:rsidP="00975472">
            <w:pPr>
              <w:numPr>
                <w:ilvl w:val="0"/>
                <w:numId w:val="26"/>
              </w:numPr>
              <w:jc w:val="both"/>
              <w:rPr>
                <w:b/>
                <w:i/>
              </w:rPr>
            </w:pPr>
            <w:r>
              <w:lastRenderedPageBreak/>
              <w:t xml:space="preserve">PT </w:t>
            </w:r>
            <w:proofErr w:type="spellStart"/>
            <w:r>
              <w:t>MdV</w:t>
            </w:r>
            <w:proofErr w:type="spellEnd"/>
            <w:r>
              <w:t xml:space="preserve">: Tvorba mediálního sdělení: </w:t>
            </w:r>
            <w:r>
              <w:rPr>
                <w:i/>
              </w:rPr>
              <w:t>Uplatnění a výběr výrazových prostředků a jejich kombinací pro tvorbu věcně správných a komunikačně (společensky a situačně) vhodných sdělení</w:t>
            </w:r>
          </w:p>
          <w:p w:rsidR="00975472" w:rsidRPr="00995CA9" w:rsidRDefault="00975472" w:rsidP="00975472">
            <w:pPr>
              <w:numPr>
                <w:ilvl w:val="0"/>
                <w:numId w:val="26"/>
              </w:numPr>
              <w:jc w:val="both"/>
              <w:rPr>
                <w:i/>
              </w:rPr>
            </w:pPr>
            <w:r>
              <w:t xml:space="preserve">PT </w:t>
            </w:r>
            <w:proofErr w:type="spellStart"/>
            <w:r>
              <w:t>MdV</w:t>
            </w:r>
            <w:proofErr w:type="spellEnd"/>
            <w:r>
              <w:t>: Vnímání autora mediálních sdělení:</w:t>
            </w:r>
            <w:r>
              <w:rPr>
                <w:b/>
                <w:i/>
              </w:rPr>
              <w:t xml:space="preserve"> </w:t>
            </w:r>
            <w:r>
              <w:rPr>
                <w:i/>
              </w:rPr>
              <w:t>Identifikování postojů a názorů autora v </w:t>
            </w:r>
            <w:proofErr w:type="spellStart"/>
            <w:r>
              <w:rPr>
                <w:i/>
              </w:rPr>
              <w:t>mediovaném</w:t>
            </w:r>
            <w:proofErr w:type="spellEnd"/>
            <w:r>
              <w:rPr>
                <w:i/>
              </w:rPr>
              <w:t xml:space="preserve"> sdělení</w:t>
            </w:r>
          </w:p>
          <w:p w:rsidR="00975472" w:rsidRDefault="00975472" w:rsidP="00975472">
            <w:pPr>
              <w:numPr>
                <w:ilvl w:val="0"/>
                <w:numId w:val="26"/>
              </w:numPr>
              <w:jc w:val="both"/>
              <w:rPr>
                <w:b/>
                <w:i/>
              </w:rPr>
            </w:pPr>
            <w:r>
              <w:t xml:space="preserve">PT </w:t>
            </w:r>
            <w:proofErr w:type="spellStart"/>
            <w:r>
              <w:t>MdV</w:t>
            </w:r>
            <w:proofErr w:type="spellEnd"/>
            <w:r>
              <w:t>: Kritické čtení a vnímání mediálních sdělení:</w:t>
            </w:r>
            <w:r>
              <w:rPr>
                <w:b/>
                <w:i/>
              </w:rPr>
              <w:t xml:space="preserve"> </w:t>
            </w:r>
            <w:r>
              <w:rPr>
                <w:i/>
              </w:rPr>
              <w:t>Hodnotící prvky ve sdělení (výběr slov a záběrů)</w:t>
            </w:r>
          </w:p>
          <w:p w:rsidR="00975472" w:rsidRPr="00E500FB" w:rsidRDefault="00975472" w:rsidP="00975472">
            <w:pPr>
              <w:numPr>
                <w:ilvl w:val="0"/>
                <w:numId w:val="26"/>
              </w:numPr>
              <w:jc w:val="both"/>
              <w:rPr>
                <w:i/>
              </w:rPr>
            </w:pPr>
            <w:r>
              <w:t xml:space="preserve">PT </w:t>
            </w:r>
            <w:proofErr w:type="spellStart"/>
            <w:r>
              <w:t>MdV</w:t>
            </w:r>
            <w:proofErr w:type="spellEnd"/>
            <w:r>
              <w:t xml:space="preserve">: Stavba mediálních sdělení: </w:t>
            </w:r>
            <w:proofErr w:type="spellStart"/>
            <w:r w:rsidRPr="00E500FB">
              <w:rPr>
                <w:i/>
              </w:rPr>
              <w:t>Zezábavňující</w:t>
            </w:r>
            <w:proofErr w:type="spellEnd"/>
            <w:r w:rsidRPr="00E500FB">
              <w:rPr>
                <w:i/>
              </w:rPr>
              <w:t xml:space="preserve"> principy (negativita, blízkost, jednoduchost, přítomnost)</w:t>
            </w:r>
          </w:p>
          <w:p w:rsidR="00975472" w:rsidRDefault="00975472" w:rsidP="00975472">
            <w:pPr>
              <w:numPr>
                <w:ilvl w:val="0"/>
                <w:numId w:val="26"/>
              </w:numPr>
              <w:jc w:val="both"/>
              <w:rPr>
                <w:i/>
              </w:rPr>
            </w:pPr>
            <w:r>
              <w:t xml:space="preserve">PT OSV: Komunikace: </w:t>
            </w:r>
            <w:r>
              <w:rPr>
                <w:i/>
              </w:rPr>
              <w:t>Dialog (vedení dialogu, jeho pravidla a řízení, typy dialogů)</w:t>
            </w:r>
          </w:p>
          <w:p w:rsidR="00975472" w:rsidRDefault="00975472" w:rsidP="00975472">
            <w:pPr>
              <w:numPr>
                <w:ilvl w:val="0"/>
                <w:numId w:val="26"/>
              </w:numPr>
              <w:jc w:val="both"/>
              <w:rPr>
                <w:b/>
                <w:i/>
              </w:rPr>
            </w:pPr>
            <w:r>
              <w:t>PT OSV: Komunikace:</w:t>
            </w:r>
            <w:r>
              <w:rPr>
                <w:b/>
                <w:i/>
              </w:rPr>
              <w:t xml:space="preserve"> </w:t>
            </w:r>
            <w:r>
              <w:rPr>
                <w:i/>
              </w:rPr>
              <w:t xml:space="preserve">Efektivní strategie: asertivní komunikace, dovednosti komunikační obrany proti agresi a manipulaci, otevřená a pozitivní </w:t>
            </w:r>
            <w:r>
              <w:rPr>
                <w:i/>
              </w:rPr>
              <w:lastRenderedPageBreak/>
              <w:t>komunikace; pravda, lež a předstírání v komunikaci</w:t>
            </w:r>
          </w:p>
          <w:p w:rsidR="00975472" w:rsidRDefault="00975472" w:rsidP="00975472">
            <w:pPr>
              <w:numPr>
                <w:ilvl w:val="0"/>
                <w:numId w:val="26"/>
              </w:numPr>
              <w:jc w:val="both"/>
              <w:rPr>
                <w:i/>
              </w:rPr>
            </w:pPr>
            <w:r>
              <w:t xml:space="preserve">PT </w:t>
            </w:r>
            <w:proofErr w:type="spellStart"/>
            <w:r>
              <w:t>MdV</w:t>
            </w:r>
            <w:proofErr w:type="spellEnd"/>
            <w:r>
              <w:t xml:space="preserve">: Interpretace vztahu mediálních sdělení a reality: </w:t>
            </w:r>
            <w:r w:rsidRPr="000C15DD">
              <w:rPr>
                <w:i/>
              </w:rPr>
              <w:t>Vztah mediálního sdělení a sociální zkušenosti (rozlišení sdělení potvrzujících předsudky a představy od sdělení vycházejících ze znalosti problematiky a nezaujatého postoje)</w:t>
            </w:r>
          </w:p>
          <w:p w:rsidR="00975472" w:rsidRPr="00E500FB" w:rsidRDefault="00975472" w:rsidP="00975472">
            <w:pPr>
              <w:numPr>
                <w:ilvl w:val="0"/>
                <w:numId w:val="26"/>
              </w:numPr>
              <w:jc w:val="both"/>
              <w:rPr>
                <w:b/>
                <w:i/>
              </w:rPr>
            </w:pPr>
            <w:r>
              <w:t xml:space="preserve">PT </w:t>
            </w:r>
            <w:proofErr w:type="spellStart"/>
            <w:r>
              <w:t>MdV</w:t>
            </w:r>
            <w:proofErr w:type="spellEnd"/>
            <w:r>
              <w:t xml:space="preserve">: Kritické čtení a vnímání mediálních sdělení: </w:t>
            </w:r>
            <w:r w:rsidRPr="000C15DD">
              <w:rPr>
                <w:i/>
              </w:rPr>
              <w:t>Hledání rozdílu mezi informativním, zábavním a reklamním sdělením</w:t>
            </w:r>
          </w:p>
          <w:p w:rsidR="00975472" w:rsidRPr="000C15DD" w:rsidRDefault="00975472" w:rsidP="00975472">
            <w:pPr>
              <w:numPr>
                <w:ilvl w:val="0"/>
                <w:numId w:val="26"/>
              </w:numPr>
              <w:jc w:val="both"/>
              <w:rPr>
                <w:b/>
                <w:i/>
              </w:rPr>
            </w:pPr>
            <w:r>
              <w:t xml:space="preserve">PT </w:t>
            </w:r>
            <w:proofErr w:type="spellStart"/>
            <w:r>
              <w:t>MdV</w:t>
            </w:r>
            <w:proofErr w:type="spellEnd"/>
            <w:r>
              <w:t>: Vnímání autora mediálních sdělení:</w:t>
            </w:r>
            <w:r w:rsidRPr="000C15DD">
              <w:rPr>
                <w:i/>
              </w:rPr>
              <w:t xml:space="preserve"> </w:t>
            </w:r>
            <w:r>
              <w:rPr>
                <w:i/>
              </w:rPr>
              <w:t>V</w:t>
            </w:r>
            <w:r w:rsidRPr="000C15DD">
              <w:rPr>
                <w:i/>
              </w:rPr>
              <w:t>ýrazové prostředky a jejich uplatnění pro vyjádření či zastření názoru a postoje i pro záměrnou manipulaci</w:t>
            </w:r>
          </w:p>
          <w:p w:rsidR="00975472" w:rsidRDefault="00975472" w:rsidP="00975472">
            <w:pPr>
              <w:rPr>
                <w:b/>
              </w:rPr>
            </w:pPr>
          </w:p>
        </w:tc>
        <w:tc>
          <w:tcPr>
            <w:tcW w:w="1701" w:type="dxa"/>
            <w:tcBorders>
              <w:top w:val="single" w:sz="6" w:space="0" w:color="000000"/>
              <w:left w:val="single" w:sz="6" w:space="0" w:color="000000"/>
              <w:bottom w:val="single" w:sz="6" w:space="0" w:color="000000"/>
              <w:right w:val="single" w:sz="6" w:space="0" w:color="000000"/>
            </w:tcBorders>
          </w:tcPr>
          <w:p w:rsidR="00975472" w:rsidRDefault="00975472" w:rsidP="00975472">
            <w:pPr>
              <w:rPr>
                <w:sz w:val="28"/>
              </w:rPr>
            </w:pPr>
          </w:p>
        </w:tc>
      </w:tr>
    </w:tbl>
    <w:p w:rsidR="00BA2A4C" w:rsidRDefault="00BA2A4C" w:rsidP="00BA2A4C">
      <w:pPr>
        <w:rPr>
          <w:b/>
        </w:rPr>
        <w:sectPr w:rsidR="00BA2A4C" w:rsidSect="00A71C0F">
          <w:footerReference w:type="default" r:id="rId30"/>
          <w:pgSz w:w="16840" w:h="11901" w:orient="landscape" w:code="9"/>
          <w:pgMar w:top="1418" w:right="1418" w:bottom="1418" w:left="1418" w:header="708" w:footer="708" w:gutter="0"/>
          <w:cols w:space="708"/>
        </w:sectPr>
      </w:pPr>
    </w:p>
    <w:p w:rsidR="008C0CC5" w:rsidRPr="00773AA0" w:rsidRDefault="008C0CC5" w:rsidP="008C0CC5">
      <w:pPr>
        <w:pStyle w:val="Nadpis2"/>
        <w:pageBreakBefore/>
        <w:rPr>
          <w:rStyle w:val="obsah1Char"/>
        </w:rPr>
      </w:pPr>
      <w:bookmarkStart w:id="412" w:name="_Toc175109759"/>
      <w:bookmarkStart w:id="413" w:name="_Toc175132912"/>
      <w:bookmarkStart w:id="414" w:name="_Toc241292059"/>
      <w:bookmarkStart w:id="415" w:name="_Toc241292525"/>
      <w:bookmarkStart w:id="416" w:name="_Toc265687689"/>
      <w:bookmarkStart w:id="417" w:name="_Toc265754018"/>
      <w:r w:rsidRPr="00773AA0">
        <w:rPr>
          <w:rStyle w:val="obsah1Char"/>
        </w:rPr>
        <w:lastRenderedPageBreak/>
        <w:t>Předmět: Anglický jazyk</w:t>
      </w:r>
      <w:bookmarkEnd w:id="412"/>
      <w:bookmarkEnd w:id="413"/>
      <w:bookmarkEnd w:id="414"/>
      <w:bookmarkEnd w:id="415"/>
      <w:bookmarkEnd w:id="416"/>
      <w:bookmarkEnd w:id="417"/>
    </w:p>
    <w:p w:rsidR="008C0CC5" w:rsidRPr="00231935" w:rsidRDefault="008C0CC5" w:rsidP="008C0CC5">
      <w:pPr>
        <w:pStyle w:val="Nadpis3"/>
        <w:rPr>
          <w:caps/>
        </w:rPr>
      </w:pPr>
      <w:bookmarkStart w:id="418" w:name="_Toc241292526"/>
      <w:bookmarkStart w:id="419" w:name="_Toc265687690"/>
      <w:bookmarkStart w:id="420" w:name="_Toc265742347"/>
      <w:bookmarkStart w:id="421" w:name="_Toc265754019"/>
      <w:r w:rsidRPr="00FA5942">
        <w:rPr>
          <w:color w:val="000000"/>
        </w:rPr>
        <w:t>Vzdělávací oblast</w:t>
      </w:r>
      <w:r w:rsidRPr="00E91264">
        <w:t>:</w:t>
      </w:r>
      <w:r w:rsidRPr="001C162D">
        <w:t xml:space="preserve"> </w:t>
      </w:r>
      <w:r w:rsidRPr="00FA5942">
        <w:t>Jazyk a jazyková komunikace</w:t>
      </w:r>
      <w:bookmarkEnd w:id="418"/>
      <w:bookmarkEnd w:id="419"/>
      <w:bookmarkEnd w:id="420"/>
      <w:bookmarkEnd w:id="421"/>
      <w:r w:rsidRPr="00231935">
        <w:rPr>
          <w:caps/>
        </w:rPr>
        <w:t xml:space="preserve"> </w:t>
      </w:r>
    </w:p>
    <w:p w:rsidR="008C0CC5" w:rsidRPr="00E91264" w:rsidRDefault="008C0CC5" w:rsidP="008C0CC5">
      <w:pPr>
        <w:pStyle w:val="Nadpis3"/>
      </w:pPr>
      <w:bookmarkStart w:id="422" w:name="_Toc241292527"/>
      <w:bookmarkStart w:id="423" w:name="_Toc265687691"/>
      <w:bookmarkStart w:id="424" w:name="_Toc265742348"/>
      <w:bookmarkStart w:id="425" w:name="_Toc265754020"/>
      <w:r w:rsidRPr="00E91264">
        <w:t>Obsahové vymezení</w:t>
      </w:r>
      <w:bookmarkEnd w:id="422"/>
      <w:bookmarkEnd w:id="423"/>
      <w:bookmarkEnd w:id="424"/>
      <w:bookmarkEnd w:id="425"/>
    </w:p>
    <w:p w:rsidR="008C0CC5" w:rsidRPr="00231935" w:rsidRDefault="008C0CC5" w:rsidP="008C0CC5">
      <w:pPr>
        <w:jc w:val="both"/>
      </w:pPr>
      <w:r w:rsidRPr="00231935">
        <w:t>Předmět anglický jazyk naplňuje obsah vzdělávací oblasti Jazyk a jazyková komunikace</w:t>
      </w:r>
      <w:r>
        <w:t xml:space="preserve"> a</w:t>
      </w:r>
      <w:r w:rsidRPr="00231935">
        <w:t xml:space="preserve"> je konkrétní realizací vzdělávacího oboru Cizí jazyk</w:t>
      </w:r>
      <w:r>
        <w:t xml:space="preserve"> podle RVP ZV</w:t>
      </w:r>
      <w:r w:rsidRPr="00231935">
        <w:t>.</w:t>
      </w:r>
      <w:r>
        <w:t xml:space="preserve"> </w:t>
      </w:r>
    </w:p>
    <w:p w:rsidR="008C0CC5" w:rsidRPr="00231935" w:rsidRDefault="008C0CC5" w:rsidP="008C0CC5">
      <w:pPr>
        <w:jc w:val="both"/>
      </w:pPr>
      <w:r w:rsidRPr="00231935">
        <w:t xml:space="preserve">Anglický jazyk poskytuje základ pro komunikaci v rámci integrované Evropy a světa. Znalost anglického jazyka přispívá k poznávání odlišného způsobu života v jiných zemích, k vzájemnému porozumění a jeho znalost je jedním z předpokladů pro budoucí úspěšné uplatnění na trhu práce. </w:t>
      </w:r>
    </w:p>
    <w:p w:rsidR="008C0CC5" w:rsidRPr="00E91264" w:rsidRDefault="008C0CC5" w:rsidP="008C0CC5">
      <w:pPr>
        <w:pStyle w:val="Nadpis3"/>
      </w:pPr>
      <w:bookmarkStart w:id="426" w:name="_Toc241292528"/>
      <w:bookmarkStart w:id="427" w:name="_Toc265687692"/>
      <w:bookmarkStart w:id="428" w:name="_Toc265742349"/>
      <w:bookmarkStart w:id="429" w:name="_Toc265754021"/>
      <w:r w:rsidRPr="00E91264">
        <w:t>Časové vymezení</w:t>
      </w:r>
      <w:bookmarkEnd w:id="426"/>
      <w:bookmarkEnd w:id="427"/>
      <w:bookmarkEnd w:id="428"/>
      <w:bookmarkEnd w:id="429"/>
    </w:p>
    <w:p w:rsidR="00BC75FD" w:rsidRDefault="00BC75FD" w:rsidP="002A05BB">
      <w:pPr>
        <w:tabs>
          <w:tab w:val="left" w:pos="1842"/>
          <w:tab w:val="left" w:pos="3684"/>
          <w:tab w:val="left" w:pos="5526"/>
          <w:tab w:val="left" w:pos="7368"/>
        </w:tabs>
      </w:pPr>
      <w:r>
        <w:t>ročník</w:t>
      </w:r>
      <w:r>
        <w:tab/>
        <w:t>1</w:t>
      </w:r>
      <w:r>
        <w:tab/>
        <w:t>2</w:t>
      </w:r>
      <w:r>
        <w:tab/>
        <w:t>3</w:t>
      </w:r>
      <w:r>
        <w:tab/>
        <w:t>4</w:t>
      </w:r>
    </w:p>
    <w:p w:rsidR="00BC75FD" w:rsidRDefault="00BC75FD" w:rsidP="002A05BB">
      <w:pPr>
        <w:tabs>
          <w:tab w:val="left" w:pos="1842"/>
          <w:tab w:val="left" w:pos="3684"/>
          <w:tab w:val="left" w:pos="5526"/>
          <w:tab w:val="left" w:pos="7368"/>
        </w:tabs>
      </w:pPr>
      <w:r>
        <w:t>počet hodin</w:t>
      </w:r>
      <w:r>
        <w:tab/>
        <w:t>5</w:t>
      </w:r>
      <w:r>
        <w:tab/>
        <w:t>4</w:t>
      </w:r>
      <w:r>
        <w:tab/>
        <w:t>4</w:t>
      </w:r>
      <w:r>
        <w:tab/>
        <w:t>4</w:t>
      </w:r>
    </w:p>
    <w:p w:rsidR="008C0CC5" w:rsidRDefault="008C0CC5" w:rsidP="008C0CC5">
      <w:pPr>
        <w:pStyle w:val="Nadpis3"/>
      </w:pPr>
      <w:bookmarkStart w:id="430" w:name="_Toc241292529"/>
      <w:bookmarkStart w:id="431" w:name="_Toc265687693"/>
      <w:bookmarkStart w:id="432" w:name="_Toc265742350"/>
      <w:bookmarkStart w:id="433" w:name="_Toc265754022"/>
      <w:r>
        <w:t>O</w:t>
      </w:r>
      <w:r w:rsidRPr="00942DB2">
        <w:t xml:space="preserve">rganizační </w:t>
      </w:r>
      <w:r>
        <w:t>vymezení</w:t>
      </w:r>
      <w:bookmarkEnd w:id="430"/>
      <w:bookmarkEnd w:id="431"/>
      <w:bookmarkEnd w:id="432"/>
      <w:bookmarkEnd w:id="433"/>
      <w:r w:rsidRPr="00942DB2">
        <w:t xml:space="preserve"> </w:t>
      </w:r>
    </w:p>
    <w:p w:rsidR="008C0CC5" w:rsidRPr="00231935" w:rsidRDefault="008C0CC5" w:rsidP="008C0CC5">
      <w:pPr>
        <w:jc w:val="both"/>
      </w:pPr>
      <w:r w:rsidRPr="00231935">
        <w:t>V průběhu výuky se často odkazuje na znalosti a dovednosti z jiných předmětů, popřípadě se</w:t>
      </w:r>
      <w:r>
        <w:t xml:space="preserve"> jich využívá či na ně navazuje</w:t>
      </w:r>
      <w:r w:rsidRPr="00231935">
        <w:t xml:space="preserve">. Tímto způsobem se podporuje provázanost jednotlivých předmětů a vědomí vzájemných souvislostí. V anglickém jazyce </w:t>
      </w:r>
      <w:r>
        <w:t xml:space="preserve">se </w:t>
      </w:r>
      <w:r w:rsidRPr="00231935">
        <w:t>tak využív</w:t>
      </w:r>
      <w:r>
        <w:t>ají</w:t>
      </w:r>
      <w:r w:rsidRPr="00231935">
        <w:t xml:space="preserve"> znalosti z matematiky, zeměpisu, dějepisu, biologie a občanské výchovy, v menší míře z chemie a</w:t>
      </w:r>
      <w:r>
        <w:t> podporujeme</w:t>
      </w:r>
      <w:r w:rsidRPr="00231935">
        <w:t xml:space="preserve"> i estetické cítění a hudební cítění prostřednictvím tvorby výtvarně působivých projektů či  zpěvem  a poslechem </w:t>
      </w:r>
      <w:proofErr w:type="gramStart"/>
      <w:r w:rsidRPr="00231935">
        <w:t>anglických  písní</w:t>
      </w:r>
      <w:proofErr w:type="gramEnd"/>
      <w:r w:rsidRPr="00231935">
        <w:t>.</w:t>
      </w:r>
    </w:p>
    <w:p w:rsidR="008C0CC5" w:rsidRPr="00231935" w:rsidRDefault="008C0CC5" w:rsidP="008C0CC5">
      <w:pPr>
        <w:jc w:val="both"/>
      </w:pPr>
      <w:r w:rsidRPr="00231935">
        <w:t xml:space="preserve">Učivo je vybráno tak, aby se přiblížilo zájmům, koníčkům a chápání věkové kategorie žáků od </w:t>
      </w:r>
      <w:r>
        <w:t>prvního do čtvrtého ročníku</w:t>
      </w:r>
      <w:r w:rsidRPr="00231935">
        <w:t>. Využívá se jejich přirozené aktivity, soutěživosti, sdílnosti a</w:t>
      </w:r>
      <w:r>
        <w:t> t</w:t>
      </w:r>
      <w:r w:rsidRPr="00231935">
        <w:t>ouze po pochvale.</w:t>
      </w:r>
    </w:p>
    <w:p w:rsidR="008C0CC5" w:rsidRPr="00231935" w:rsidRDefault="008C0CC5" w:rsidP="008C0CC5">
      <w:pPr>
        <w:jc w:val="both"/>
      </w:pPr>
      <w:r w:rsidRPr="00231935">
        <w:t>Výuka probíhá buď v kmenových učebnách</w:t>
      </w:r>
      <w:r>
        <w:t>,</w:t>
      </w:r>
      <w:r w:rsidRPr="00231935">
        <w:t xml:space="preserve"> nebo v jazykových učebnách, a to ve skupinách, které mají nanejvýš 16 dětí, zcela výjimečně více. Vyučující tak může k jednotlivým žákům přistupovat individuálně, snáze odhalí jejich přednosti i slabiny, což může prospět jak nadaným, tak </w:t>
      </w:r>
      <w:proofErr w:type="gramStart"/>
      <w:r w:rsidRPr="00231935">
        <w:t>handicapovaným  dětem</w:t>
      </w:r>
      <w:proofErr w:type="gramEnd"/>
      <w:r w:rsidRPr="00231935">
        <w:t xml:space="preserve">.  Většina jazykových učeben je vybavena audiovizuální technikou, popřípadě může vyučující využít i jiných vybavených učeben, především počítačových. </w:t>
      </w:r>
    </w:p>
    <w:p w:rsidR="008C0CC5" w:rsidRPr="00942DB2" w:rsidRDefault="008C0CC5" w:rsidP="008C0CC5">
      <w:pPr>
        <w:pStyle w:val="Nadpis3"/>
      </w:pPr>
      <w:bookmarkStart w:id="434" w:name="_Toc241292530"/>
      <w:bookmarkStart w:id="435" w:name="_Toc265687694"/>
      <w:bookmarkStart w:id="436" w:name="_Toc265742351"/>
      <w:bookmarkStart w:id="437" w:name="_Toc265754023"/>
      <w:r w:rsidRPr="00942DB2">
        <w:t>Výchovné a vzdělávací strategie</w:t>
      </w:r>
      <w:r>
        <w:t xml:space="preserve"> </w:t>
      </w:r>
      <w:r w:rsidRPr="00942DB2">
        <w:t>- zásadní postupy k utváření klíčových kompetencí</w:t>
      </w:r>
      <w:bookmarkEnd w:id="434"/>
      <w:bookmarkEnd w:id="435"/>
      <w:bookmarkEnd w:id="436"/>
      <w:bookmarkEnd w:id="437"/>
    </w:p>
    <w:p w:rsidR="008C0CC5" w:rsidRPr="004C0A04" w:rsidRDefault="008C0CC5" w:rsidP="008C0CC5">
      <w:pPr>
        <w:pStyle w:val="Zkladntext"/>
        <w:ind w:firstLine="340"/>
        <w:jc w:val="both"/>
      </w:pPr>
      <w:r w:rsidRPr="004C0A04">
        <w:t xml:space="preserve">Cílové kompetence výuky anglického jazyka jsou jednak komunikativní </w:t>
      </w:r>
      <w:r>
        <w:t>(</w:t>
      </w:r>
      <w:r w:rsidRPr="004C0A04">
        <w:t>schopnost vzájemného dorozumívání</w:t>
      </w:r>
      <w:r>
        <w:t>),</w:t>
      </w:r>
      <w:r w:rsidRPr="004C0A04">
        <w:t xml:space="preserve"> jednak všeobecné </w:t>
      </w:r>
      <w:r>
        <w:t>(</w:t>
      </w:r>
      <w:r w:rsidRPr="004C0A04">
        <w:t>znalost reálií anglicky mluvících zemí</w:t>
      </w:r>
      <w:r>
        <w:t>)</w:t>
      </w:r>
      <w:r w:rsidRPr="004C0A04">
        <w:t xml:space="preserve">. Vzdělávání v tomto předmětu směřuje k dosažení minimálně úrovně A2 podle Společného evropského referenčního rámce pro jazyky. </w:t>
      </w:r>
    </w:p>
    <w:p w:rsidR="008C0CC5" w:rsidRPr="004C0A04" w:rsidRDefault="008C0CC5" w:rsidP="008C0CC5">
      <w:pPr>
        <w:pStyle w:val="Nadpis3"/>
      </w:pPr>
      <w:bookmarkStart w:id="438" w:name="_Toc241292531"/>
      <w:bookmarkStart w:id="439" w:name="_Toc265687695"/>
      <w:bookmarkStart w:id="440" w:name="_Toc265742352"/>
      <w:bookmarkStart w:id="441" w:name="_Toc265754024"/>
      <w:r>
        <w:t>D</w:t>
      </w:r>
      <w:r w:rsidRPr="004C0A04">
        <w:t>ílčí cíle vzdělávání v anglickém jazyce jsou</w:t>
      </w:r>
      <w:r>
        <w:t>:</w:t>
      </w:r>
      <w:bookmarkEnd w:id="438"/>
      <w:bookmarkEnd w:id="439"/>
      <w:bookmarkEnd w:id="440"/>
      <w:bookmarkEnd w:id="441"/>
    </w:p>
    <w:p w:rsidR="008C0CC5" w:rsidRPr="004C0A04" w:rsidRDefault="008C0CC5" w:rsidP="008C0CC5">
      <w:pPr>
        <w:pStyle w:val="Zkladntext"/>
        <w:numPr>
          <w:ilvl w:val="0"/>
          <w:numId w:val="113"/>
        </w:numPr>
        <w:spacing w:after="0"/>
        <w:jc w:val="both"/>
      </w:pPr>
      <w:r w:rsidRPr="004C0A04">
        <w:t xml:space="preserve">chápání jazyka jako prostředku k získávání a předávání informací, ke sdělování potřeb a názorů </w:t>
      </w:r>
    </w:p>
    <w:p w:rsidR="008C0CC5" w:rsidRPr="004C0A04" w:rsidRDefault="008C0CC5" w:rsidP="008C0CC5">
      <w:pPr>
        <w:pStyle w:val="Zkladntext"/>
        <w:numPr>
          <w:ilvl w:val="0"/>
          <w:numId w:val="113"/>
        </w:numPr>
        <w:spacing w:after="0"/>
        <w:jc w:val="both"/>
      </w:pPr>
      <w:r w:rsidRPr="004C0A04">
        <w:t>zvládnutí pravidel mezilidské komunikace v běžných situacích</w:t>
      </w:r>
    </w:p>
    <w:p w:rsidR="008C0CC5" w:rsidRPr="004C0A04" w:rsidRDefault="008C0CC5" w:rsidP="008C0CC5">
      <w:pPr>
        <w:pStyle w:val="Zkladntext"/>
        <w:numPr>
          <w:ilvl w:val="0"/>
          <w:numId w:val="113"/>
        </w:numPr>
        <w:spacing w:after="0"/>
        <w:jc w:val="both"/>
      </w:pPr>
      <w:r w:rsidRPr="004C0A04">
        <w:t>chápání jazyka jako historického jevu, jako odrazu kulturního vývoje a jako charakteristického rysu národa</w:t>
      </w:r>
    </w:p>
    <w:p w:rsidR="008C0CC5" w:rsidRPr="004C0A04" w:rsidRDefault="008C0CC5" w:rsidP="008C0CC5">
      <w:pPr>
        <w:pStyle w:val="Zkladntext"/>
        <w:numPr>
          <w:ilvl w:val="0"/>
          <w:numId w:val="113"/>
        </w:numPr>
        <w:spacing w:after="0"/>
        <w:jc w:val="both"/>
      </w:pPr>
      <w:r w:rsidRPr="004C0A04">
        <w:t>získání sebedůvěry při komunikaci a rozvíjení dalších pozitivních rysů osobnosti</w:t>
      </w:r>
    </w:p>
    <w:p w:rsidR="008C0CC5" w:rsidRPr="004C0A04" w:rsidRDefault="008C0CC5" w:rsidP="008C0CC5">
      <w:pPr>
        <w:pStyle w:val="Zkladntext"/>
      </w:pPr>
      <w:r w:rsidRPr="004C0A04">
        <w:t>K utváření klíčových kompetencí přispívají výchovné a vzdělávací strategie.</w:t>
      </w:r>
      <w:r>
        <w:t xml:space="preserve"> </w:t>
      </w:r>
      <w:r w:rsidRPr="004C0A04">
        <w:t>Jsou to:</w:t>
      </w:r>
    </w:p>
    <w:p w:rsidR="008C0CC5" w:rsidRPr="00942DB2" w:rsidRDefault="008C0CC5" w:rsidP="008C0CC5">
      <w:pPr>
        <w:pStyle w:val="Nadpis3"/>
      </w:pPr>
      <w:bookmarkStart w:id="442" w:name="_Toc241292532"/>
      <w:bookmarkStart w:id="443" w:name="_Toc265687696"/>
      <w:bookmarkStart w:id="444" w:name="_Toc265742353"/>
      <w:bookmarkStart w:id="445" w:name="_Toc265754025"/>
      <w:r w:rsidRPr="00942DB2">
        <w:t>Kompetence k učení, k níž vedeme</w:t>
      </w:r>
      <w:r>
        <w:t>:</w:t>
      </w:r>
      <w:bookmarkEnd w:id="442"/>
      <w:bookmarkEnd w:id="443"/>
      <w:bookmarkEnd w:id="444"/>
      <w:bookmarkEnd w:id="445"/>
    </w:p>
    <w:p w:rsidR="008C0CC5" w:rsidRPr="00942DB2" w:rsidRDefault="008C0CC5" w:rsidP="008C0CC5">
      <w:pPr>
        <w:numPr>
          <w:ilvl w:val="0"/>
          <w:numId w:val="112"/>
        </w:numPr>
        <w:jc w:val="both"/>
      </w:pPr>
      <w:r w:rsidRPr="00942DB2">
        <w:t>prostřednictvím práce s textem v učebnicích, časopisech, na internetu a podporou tvorby vlastních projektů, v nichž se realizuje tvůrčí činnost žáků</w:t>
      </w:r>
      <w:r w:rsidRPr="00942DB2">
        <w:br/>
      </w:r>
      <w:r w:rsidRPr="00942DB2">
        <w:lastRenderedPageBreak/>
        <w:t>- vyhledáváním, tříděním a porovnáváním informací, čímž posilujeme pozitivní vztah k učení a pochopení jeho smyslu a cíle</w:t>
      </w:r>
    </w:p>
    <w:p w:rsidR="008C0CC5" w:rsidRPr="00942DB2" w:rsidRDefault="008C0CC5" w:rsidP="008C0CC5">
      <w:pPr>
        <w:numPr>
          <w:ilvl w:val="0"/>
          <w:numId w:val="112"/>
        </w:numPr>
        <w:jc w:val="both"/>
      </w:pPr>
      <w:r w:rsidRPr="00942DB2">
        <w:t>vedením k sebehodnocení žáků, což podporuje jejich objektivní posouzení vlastního pokroku</w:t>
      </w:r>
    </w:p>
    <w:p w:rsidR="008C0CC5" w:rsidRPr="00942DB2" w:rsidRDefault="008C0CC5" w:rsidP="008C0CC5">
      <w:pPr>
        <w:pStyle w:val="Nadpis3"/>
      </w:pPr>
      <w:bookmarkStart w:id="446" w:name="_Toc241292533"/>
      <w:bookmarkStart w:id="447" w:name="_Toc265687697"/>
      <w:bookmarkStart w:id="448" w:name="_Toc265742354"/>
      <w:bookmarkStart w:id="449" w:name="_Toc265754026"/>
      <w:r w:rsidRPr="00942DB2">
        <w:t>Kompetence k řešení problémů, jíž se snažíme docílit</w:t>
      </w:r>
      <w:r>
        <w:t>:</w:t>
      </w:r>
      <w:bookmarkEnd w:id="446"/>
      <w:bookmarkEnd w:id="447"/>
      <w:bookmarkEnd w:id="448"/>
      <w:bookmarkEnd w:id="449"/>
    </w:p>
    <w:p w:rsidR="008C0CC5" w:rsidRPr="00942DB2" w:rsidRDefault="008C0CC5" w:rsidP="008C0CC5">
      <w:pPr>
        <w:numPr>
          <w:ilvl w:val="0"/>
          <w:numId w:val="111"/>
        </w:numPr>
        <w:jc w:val="both"/>
      </w:pPr>
      <w:r w:rsidRPr="00942DB2">
        <w:t>vyhledáváním neobvyklých jazykových obratů a jejich srovnáváním odvozování pravidla</w:t>
      </w:r>
    </w:p>
    <w:p w:rsidR="008C0CC5" w:rsidRPr="00942DB2" w:rsidRDefault="008C0CC5" w:rsidP="008C0CC5">
      <w:pPr>
        <w:numPr>
          <w:ilvl w:val="0"/>
          <w:numId w:val="111"/>
        </w:numPr>
        <w:jc w:val="both"/>
      </w:pPr>
      <w:r w:rsidRPr="00942DB2">
        <w:t>řešením problémových úkolů na základě podobných příkladů</w:t>
      </w:r>
    </w:p>
    <w:p w:rsidR="008C0CC5" w:rsidRPr="00942DB2" w:rsidRDefault="008C0CC5" w:rsidP="008C0CC5">
      <w:pPr>
        <w:numPr>
          <w:ilvl w:val="0"/>
          <w:numId w:val="111"/>
        </w:numPr>
        <w:jc w:val="both"/>
      </w:pPr>
      <w:r w:rsidRPr="00942DB2">
        <w:t>vyhledáváním chyb, uvědomováním si odlišností od jazykového systému českého jazyka</w:t>
      </w:r>
    </w:p>
    <w:p w:rsidR="008C0CC5" w:rsidRPr="00942DB2" w:rsidRDefault="008C0CC5" w:rsidP="008C0CC5">
      <w:pPr>
        <w:numPr>
          <w:ilvl w:val="0"/>
          <w:numId w:val="111"/>
        </w:numPr>
        <w:jc w:val="both"/>
      </w:pPr>
      <w:r w:rsidRPr="00942DB2">
        <w:t>hledáním odpovědi na otázku „proč“</w:t>
      </w:r>
    </w:p>
    <w:p w:rsidR="008C0CC5" w:rsidRPr="00942DB2" w:rsidRDefault="008C0CC5" w:rsidP="008C0CC5">
      <w:pPr>
        <w:numPr>
          <w:ilvl w:val="0"/>
          <w:numId w:val="111"/>
        </w:numPr>
        <w:jc w:val="both"/>
      </w:pPr>
      <w:r w:rsidRPr="00942DB2">
        <w:t>překlady a tvorbou vlastních projevů podle osnovy na základě využití rozmanitých jazykových prostředků</w:t>
      </w:r>
    </w:p>
    <w:p w:rsidR="008C0CC5" w:rsidRPr="00942DB2" w:rsidRDefault="008C0CC5" w:rsidP="008C0CC5">
      <w:pPr>
        <w:pStyle w:val="Nadpis3"/>
      </w:pPr>
      <w:bookmarkStart w:id="450" w:name="_Toc241292534"/>
      <w:bookmarkStart w:id="451" w:name="_Toc265687698"/>
      <w:bookmarkStart w:id="452" w:name="_Toc265742355"/>
      <w:bookmarkStart w:id="453" w:name="_Toc265754027"/>
      <w:r w:rsidRPr="00942DB2">
        <w:t>Kompetence komunikativní, které se dosahuje</w:t>
      </w:r>
      <w:r>
        <w:t>:</w:t>
      </w:r>
      <w:bookmarkEnd w:id="450"/>
      <w:bookmarkEnd w:id="451"/>
      <w:bookmarkEnd w:id="452"/>
      <w:bookmarkEnd w:id="453"/>
    </w:p>
    <w:p w:rsidR="008C0CC5" w:rsidRPr="00942DB2" w:rsidRDefault="008C0CC5" w:rsidP="008C0CC5">
      <w:pPr>
        <w:numPr>
          <w:ilvl w:val="0"/>
          <w:numId w:val="110"/>
        </w:numPr>
        <w:jc w:val="both"/>
      </w:pPr>
      <w:r w:rsidRPr="00942DB2">
        <w:t>soustředěností při četbě a poslechu a následným rozhovorem o obsahu textu</w:t>
      </w:r>
    </w:p>
    <w:p w:rsidR="008C0CC5" w:rsidRPr="00942DB2" w:rsidRDefault="008C0CC5" w:rsidP="008C0CC5">
      <w:pPr>
        <w:numPr>
          <w:ilvl w:val="0"/>
          <w:numId w:val="110"/>
        </w:numPr>
        <w:jc w:val="both"/>
      </w:pPr>
      <w:r w:rsidRPr="00942DB2">
        <w:t>pozorností při logickém formulování vlastních myšlenek, jehož cílem je kultivovaný projev</w:t>
      </w:r>
    </w:p>
    <w:p w:rsidR="008C0CC5" w:rsidRPr="00942DB2" w:rsidRDefault="008C0CC5" w:rsidP="008C0CC5">
      <w:pPr>
        <w:numPr>
          <w:ilvl w:val="0"/>
          <w:numId w:val="110"/>
        </w:numPr>
        <w:jc w:val="both"/>
      </w:pPr>
      <w:r w:rsidRPr="00942DB2">
        <w:t>nácvikem dialogů a pomocí tzv. role-play , jež mají vést k zautomatizování používaných struktur</w:t>
      </w:r>
    </w:p>
    <w:p w:rsidR="008C0CC5" w:rsidRPr="00942DB2" w:rsidRDefault="008C0CC5" w:rsidP="008C0CC5">
      <w:pPr>
        <w:pStyle w:val="Nadpis3"/>
      </w:pPr>
      <w:bookmarkStart w:id="454" w:name="_Toc241292535"/>
      <w:bookmarkStart w:id="455" w:name="_Toc265687699"/>
      <w:bookmarkStart w:id="456" w:name="_Toc265742356"/>
      <w:bookmarkStart w:id="457" w:name="_Toc265754028"/>
      <w:r w:rsidRPr="00E91264">
        <w:t>Kompetence sociální a personální, které rozvíjíme</w:t>
      </w:r>
      <w:r>
        <w:t>:</w:t>
      </w:r>
      <w:bookmarkEnd w:id="454"/>
      <w:bookmarkEnd w:id="455"/>
      <w:bookmarkEnd w:id="456"/>
      <w:bookmarkEnd w:id="457"/>
    </w:p>
    <w:p w:rsidR="008C0CC5" w:rsidRPr="00942DB2" w:rsidRDefault="008C0CC5" w:rsidP="008C0CC5">
      <w:pPr>
        <w:numPr>
          <w:ilvl w:val="0"/>
          <w:numId w:val="109"/>
        </w:numPr>
        <w:jc w:val="both"/>
      </w:pPr>
      <w:r w:rsidRPr="00942DB2">
        <w:t>pomocí skupinové práce, která podporuje tvořivost, spolupráci, dělbu práce, plánování a vzájemný respekt</w:t>
      </w:r>
    </w:p>
    <w:p w:rsidR="008C0CC5" w:rsidRPr="00942DB2" w:rsidRDefault="008C0CC5" w:rsidP="008C0CC5">
      <w:pPr>
        <w:numPr>
          <w:ilvl w:val="0"/>
          <w:numId w:val="109"/>
        </w:numPr>
        <w:jc w:val="both"/>
      </w:pPr>
      <w:r w:rsidRPr="00942DB2">
        <w:t>zdůrazňováním potřeby zdvořilých obratů, trpělivosti a taktu při vzájemném kontaktu</w:t>
      </w:r>
    </w:p>
    <w:p w:rsidR="008C0CC5" w:rsidRPr="00942DB2" w:rsidRDefault="008C0CC5" w:rsidP="008C0CC5">
      <w:pPr>
        <w:numPr>
          <w:ilvl w:val="0"/>
          <w:numId w:val="109"/>
        </w:numPr>
        <w:jc w:val="both"/>
      </w:pPr>
      <w:r w:rsidRPr="00942DB2">
        <w:t>vzájemnou spoluprací se učit argumentaci, obhajování názorů i zažít pocit sebeuspokojení z úspěchu skupiny</w:t>
      </w:r>
    </w:p>
    <w:p w:rsidR="008C0CC5" w:rsidRPr="00942DB2" w:rsidRDefault="008C0CC5" w:rsidP="008C0CC5">
      <w:pPr>
        <w:pStyle w:val="Nadpis3"/>
      </w:pPr>
      <w:bookmarkStart w:id="458" w:name="_Toc241292536"/>
      <w:bookmarkStart w:id="459" w:name="_Toc265687700"/>
      <w:bookmarkStart w:id="460" w:name="_Toc265742357"/>
      <w:bookmarkStart w:id="461" w:name="_Toc265754029"/>
      <w:r w:rsidRPr="00942DB2">
        <w:t>Kompetence občanské, které lze rozvíjet</w:t>
      </w:r>
      <w:r>
        <w:t>:</w:t>
      </w:r>
      <w:bookmarkEnd w:id="458"/>
      <w:bookmarkEnd w:id="459"/>
      <w:bookmarkEnd w:id="460"/>
      <w:bookmarkEnd w:id="461"/>
    </w:p>
    <w:p w:rsidR="008C0CC5" w:rsidRPr="00942DB2" w:rsidRDefault="008C0CC5" w:rsidP="008C0CC5">
      <w:pPr>
        <w:numPr>
          <w:ilvl w:val="0"/>
          <w:numId w:val="108"/>
        </w:numPr>
        <w:jc w:val="both"/>
      </w:pPr>
      <w:r w:rsidRPr="00942DB2">
        <w:t>diskusí o státních svátcích, významných osobnostech, dějinných událostech a krásách vlasti</w:t>
      </w:r>
    </w:p>
    <w:p w:rsidR="008C0CC5" w:rsidRPr="00942DB2" w:rsidRDefault="008C0CC5" w:rsidP="008C0CC5">
      <w:pPr>
        <w:numPr>
          <w:ilvl w:val="0"/>
          <w:numId w:val="108"/>
        </w:numPr>
        <w:jc w:val="both"/>
      </w:pPr>
      <w:r w:rsidRPr="00942DB2">
        <w:t>příklady ze života rodin, školy a zdůrazněním nutnosti plnění povinností a využívání práv pro spokojený život</w:t>
      </w:r>
    </w:p>
    <w:p w:rsidR="008C0CC5" w:rsidRPr="00942DB2" w:rsidRDefault="008C0CC5" w:rsidP="008C0CC5">
      <w:pPr>
        <w:numPr>
          <w:ilvl w:val="0"/>
          <w:numId w:val="108"/>
        </w:numPr>
        <w:jc w:val="both"/>
      </w:pPr>
      <w:r w:rsidRPr="00942DB2">
        <w:t>ukázkami ze života dětí v cizině, čímž odhalujeme podobné i rozdílné kulturní zázemí a vedeme k jejich toleranci</w:t>
      </w:r>
    </w:p>
    <w:p w:rsidR="008C0CC5" w:rsidRPr="00942DB2" w:rsidRDefault="008C0CC5" w:rsidP="008C0CC5">
      <w:pPr>
        <w:numPr>
          <w:ilvl w:val="0"/>
          <w:numId w:val="108"/>
        </w:numPr>
        <w:jc w:val="both"/>
      </w:pPr>
      <w:r w:rsidRPr="00942DB2">
        <w:t>využitím dětského zájmu o zvířata a přírodu, čímž vedeme k zodpovědnosti nejen</w:t>
      </w:r>
      <w:r>
        <w:t xml:space="preserve"> </w:t>
      </w:r>
      <w:r w:rsidRPr="00942DB2">
        <w:t>za sebe, ale též za druhé, za své okolí i za svou budoucnost</w:t>
      </w:r>
    </w:p>
    <w:p w:rsidR="008C0CC5" w:rsidRPr="00942DB2" w:rsidRDefault="008C0CC5" w:rsidP="008C0CC5">
      <w:pPr>
        <w:pStyle w:val="Nadpis3"/>
      </w:pPr>
      <w:bookmarkStart w:id="462" w:name="_Toc241292537"/>
      <w:bookmarkStart w:id="463" w:name="_Toc265687701"/>
      <w:bookmarkStart w:id="464" w:name="_Toc265742358"/>
      <w:bookmarkStart w:id="465" w:name="_Toc265754030"/>
      <w:r w:rsidRPr="00942DB2">
        <w:t>Kompetence pracovní, které utvrzujeme</w:t>
      </w:r>
      <w:r>
        <w:t>:</w:t>
      </w:r>
      <w:bookmarkEnd w:id="462"/>
      <w:bookmarkEnd w:id="463"/>
      <w:bookmarkEnd w:id="464"/>
      <w:bookmarkEnd w:id="465"/>
    </w:p>
    <w:p w:rsidR="008C0CC5" w:rsidRPr="00942DB2" w:rsidRDefault="008C0CC5" w:rsidP="008C0CC5">
      <w:pPr>
        <w:numPr>
          <w:ilvl w:val="0"/>
          <w:numId w:val="107"/>
        </w:numPr>
        <w:jc w:val="both"/>
      </w:pPr>
      <w:r w:rsidRPr="00942DB2">
        <w:t>zadáváním úkolů, důslednou kontrolou jejich plnění a pochvalou za odvedenou práci</w:t>
      </w:r>
    </w:p>
    <w:p w:rsidR="008C0CC5" w:rsidRPr="00942DB2" w:rsidRDefault="008C0CC5" w:rsidP="008C0CC5">
      <w:pPr>
        <w:numPr>
          <w:ilvl w:val="0"/>
          <w:numId w:val="107"/>
        </w:numPr>
        <w:jc w:val="both"/>
      </w:pPr>
      <w:r w:rsidRPr="00942DB2">
        <w:t>vystavováním zdařilých prací a projektů a seznamováním ostatních s výsledky práce žáků, což vede k zažívání pocitu smysluplnosti a sebeuspokojení z vynaloženého úsilí</w:t>
      </w:r>
    </w:p>
    <w:p w:rsidR="008C0CC5" w:rsidRDefault="008C0CC5" w:rsidP="008C0CC5">
      <w:pPr>
        <w:pStyle w:val="Zkladntext"/>
      </w:pPr>
    </w:p>
    <w:p w:rsidR="008C0CC5" w:rsidRPr="00FC308E" w:rsidRDefault="008C0CC5" w:rsidP="008C0CC5">
      <w:pPr>
        <w:pStyle w:val="Zkladntext"/>
        <w:ind w:firstLine="340"/>
      </w:pPr>
      <w:r w:rsidRPr="00FC308E">
        <w:t xml:space="preserve">Prostředkem k dosažení předchozích kompetencí jsou osvědčené aktivizující metody, mezi něž patří </w:t>
      </w:r>
    </w:p>
    <w:p w:rsidR="008C0CC5" w:rsidRPr="00FC308E" w:rsidRDefault="008C0CC5" w:rsidP="008C0CC5">
      <w:pPr>
        <w:pStyle w:val="Zkladntext"/>
        <w:numPr>
          <w:ilvl w:val="0"/>
          <w:numId w:val="173"/>
        </w:numPr>
      </w:pPr>
      <w:r w:rsidRPr="00FC308E">
        <w:t>simulační a situační, např. žák předvádí roli turistického průvodce, zákazníka atd.</w:t>
      </w:r>
    </w:p>
    <w:p w:rsidR="008C0CC5" w:rsidRPr="00FC308E" w:rsidRDefault="008C0CC5" w:rsidP="008C0CC5">
      <w:pPr>
        <w:pStyle w:val="Zkladntext"/>
        <w:numPr>
          <w:ilvl w:val="0"/>
          <w:numId w:val="173"/>
        </w:numPr>
      </w:pPr>
      <w:r w:rsidRPr="00FC308E">
        <w:t xml:space="preserve">inscenační, např. dramatizace jednoduchých pohádek, konfliktů atd. </w:t>
      </w:r>
    </w:p>
    <w:p w:rsidR="008C0CC5" w:rsidRPr="00FC308E" w:rsidRDefault="008C0CC5" w:rsidP="008C0CC5">
      <w:pPr>
        <w:pStyle w:val="Zkladntext"/>
        <w:numPr>
          <w:ilvl w:val="0"/>
          <w:numId w:val="173"/>
        </w:numPr>
      </w:pPr>
      <w:r w:rsidRPr="00FC308E">
        <w:t>práce ve skupinách, např. při řešení kvízu atd.</w:t>
      </w:r>
    </w:p>
    <w:p w:rsidR="008C0CC5" w:rsidRPr="00FC308E" w:rsidRDefault="008C0CC5" w:rsidP="008C0CC5">
      <w:pPr>
        <w:pStyle w:val="Zkladntext"/>
        <w:numPr>
          <w:ilvl w:val="0"/>
          <w:numId w:val="173"/>
        </w:numPr>
      </w:pPr>
      <w:r w:rsidRPr="00FC308E">
        <w:lastRenderedPageBreak/>
        <w:t>soutěže, např. při přípravě ke konverzačním soutěžím atd.</w:t>
      </w:r>
    </w:p>
    <w:p w:rsidR="008C0CC5" w:rsidRPr="00FC308E" w:rsidRDefault="008C0CC5" w:rsidP="008C0CC5">
      <w:pPr>
        <w:pStyle w:val="Zkladntext"/>
        <w:numPr>
          <w:ilvl w:val="0"/>
          <w:numId w:val="173"/>
        </w:numPr>
      </w:pPr>
      <w:r w:rsidRPr="00FC308E">
        <w:t>didaktická hra, např. hledání slov na stejné písmeno, s podobným pravopisem atd.</w:t>
      </w:r>
    </w:p>
    <w:p w:rsidR="008C0CC5" w:rsidRPr="00FC308E" w:rsidRDefault="008C0CC5" w:rsidP="008C0CC5">
      <w:pPr>
        <w:pStyle w:val="Zkladntext"/>
        <w:numPr>
          <w:ilvl w:val="0"/>
          <w:numId w:val="173"/>
        </w:numPr>
      </w:pPr>
      <w:r w:rsidRPr="00FC308E">
        <w:t>projektové, např. tvorba nástěnky na dané téma, jídelníček ve školní jídelně atd.</w:t>
      </w:r>
    </w:p>
    <w:p w:rsidR="008C0CC5" w:rsidRPr="00FC308E" w:rsidRDefault="008C0CC5" w:rsidP="008C0CC5">
      <w:pPr>
        <w:pStyle w:val="Zkladntext"/>
        <w:ind w:firstLine="340"/>
        <w:jc w:val="both"/>
      </w:pPr>
      <w:r w:rsidRPr="00FC308E">
        <w:t>Všechny tyto metody se vrací k názornosti, k myšlence vzájemné spolupráce mezi učitelem a</w:t>
      </w:r>
      <w:r>
        <w:t> žákem</w:t>
      </w:r>
      <w:r w:rsidRPr="00FC308E">
        <w:t xml:space="preserve"> a k důrazu na tvořivost žáka, role učitele přestává být dominantní, tj. v centru pozornosti.</w:t>
      </w:r>
    </w:p>
    <w:p w:rsidR="008C0CC5" w:rsidRPr="00FC308E" w:rsidRDefault="008C0CC5" w:rsidP="008C0CC5">
      <w:pPr>
        <w:pStyle w:val="Zkladntext"/>
        <w:ind w:firstLine="340"/>
        <w:jc w:val="both"/>
      </w:pPr>
      <w:r w:rsidRPr="00FC308E">
        <w:t>Anglický jazyk a jeho výuku nelze odtrhnout od okolního světa, aktuálních událostí a</w:t>
      </w:r>
      <w:r>
        <w:t> průběžných</w:t>
      </w:r>
      <w:r w:rsidRPr="00FC308E">
        <w:t xml:space="preserve"> problémů, jimž svět čelí. Toto sepětí s životem společnosti je třeba vnímat a</w:t>
      </w:r>
      <w:r>
        <w:t> vést</w:t>
      </w:r>
      <w:r w:rsidRPr="00FC308E">
        <w:t xml:space="preserve"> žáky k tomu, aby si plně uvědomovali, že jazyk slouží jako prostředek k vyjadřování jejich názorů a současně je prostředkem, který jejich názory formuje, čímž má předmět anglický jazyk v konečném důsledku vliv na osobnost a postoje žáka. Tyto principy komplexnosti odrážejí průřezová témata, jejich tematické okruhy a jednotlivá témata. V předmětu anglický jazyk jsou zastoupena takto:  </w:t>
      </w:r>
    </w:p>
    <w:p w:rsidR="008C0CC5" w:rsidRPr="00942DB2" w:rsidRDefault="008C0CC5" w:rsidP="008C0CC5">
      <w:pPr>
        <w:pStyle w:val="Nadpis3"/>
      </w:pPr>
      <w:bookmarkStart w:id="466" w:name="_Toc241292538"/>
      <w:bookmarkStart w:id="467" w:name="_Toc265687702"/>
      <w:bookmarkStart w:id="468" w:name="_Toc265742359"/>
      <w:bookmarkStart w:id="469" w:name="_Toc265754031"/>
      <w:r w:rsidRPr="00942DB2">
        <w:t>Osobnostní a sociální výchova:</w:t>
      </w:r>
      <w:bookmarkEnd w:id="466"/>
      <w:bookmarkEnd w:id="467"/>
      <w:bookmarkEnd w:id="468"/>
      <w:bookmarkEnd w:id="469"/>
    </w:p>
    <w:p w:rsidR="008C0CC5" w:rsidRPr="00942DB2" w:rsidRDefault="008C0CC5" w:rsidP="008C0CC5">
      <w:pPr>
        <w:ind w:left="705"/>
        <w:jc w:val="both"/>
      </w:pPr>
      <w:r w:rsidRPr="00942DB2">
        <w:tab/>
      </w:r>
      <w:r>
        <w:t>1. ročník</w:t>
      </w:r>
      <w:r w:rsidRPr="00942DB2">
        <w:t>:</w:t>
      </w:r>
      <w:r>
        <w:t> Komunikace</w:t>
      </w:r>
      <w:r w:rsidRPr="00942DB2">
        <w:t xml:space="preserve"> – řeč těla, zvuků, slov, technika řeči a výraz řeči, dialog</w:t>
      </w:r>
    </w:p>
    <w:p w:rsidR="008C0CC5" w:rsidRPr="00942DB2" w:rsidRDefault="008C0CC5" w:rsidP="008C0CC5">
      <w:pPr>
        <w:ind w:left="705"/>
        <w:jc w:val="both"/>
      </w:pPr>
      <w:r w:rsidRPr="00942DB2">
        <w:tab/>
      </w:r>
      <w:r w:rsidRPr="00942DB2">
        <w:tab/>
        <w:t xml:space="preserve">    Mezilidské vztahy – péče o dobré vztahy, respektování, podpora a pomoc</w:t>
      </w:r>
    </w:p>
    <w:p w:rsidR="008C0CC5" w:rsidRPr="00942DB2" w:rsidRDefault="008C0CC5" w:rsidP="008C0CC5">
      <w:pPr>
        <w:ind w:left="705"/>
        <w:jc w:val="both"/>
      </w:pPr>
      <w:r w:rsidRPr="00942DB2">
        <w:tab/>
      </w:r>
      <w:r w:rsidRPr="00942DB2">
        <w:tab/>
        <w:t xml:space="preserve">    Psychohygiena – dobrá organizace času</w:t>
      </w:r>
    </w:p>
    <w:p w:rsidR="008C0CC5" w:rsidRPr="00942DB2" w:rsidRDefault="008C0CC5" w:rsidP="008C0CC5">
      <w:pPr>
        <w:ind w:left="705"/>
        <w:jc w:val="both"/>
      </w:pPr>
      <w:r w:rsidRPr="00942DB2">
        <w:tab/>
      </w:r>
      <w:r w:rsidRPr="00942DB2">
        <w:tab/>
        <w:t xml:space="preserve">    Kreativita – nápady a originalita</w:t>
      </w:r>
    </w:p>
    <w:p w:rsidR="008C0CC5" w:rsidRPr="00942DB2" w:rsidRDefault="008C0CC5" w:rsidP="008C0CC5">
      <w:pPr>
        <w:ind w:left="705"/>
        <w:jc w:val="both"/>
      </w:pPr>
      <w:r>
        <w:t xml:space="preserve">2. </w:t>
      </w:r>
      <w:proofErr w:type="gramStart"/>
      <w:r>
        <w:t>ročník</w:t>
      </w:r>
      <w:r w:rsidRPr="00942DB2">
        <w:t xml:space="preserve"> : Kooperace</w:t>
      </w:r>
      <w:proofErr w:type="gramEnd"/>
      <w:r w:rsidRPr="00942DB2">
        <w:t xml:space="preserve"> a </w:t>
      </w:r>
      <w:proofErr w:type="spellStart"/>
      <w:r w:rsidRPr="00942DB2">
        <w:t>kompetice</w:t>
      </w:r>
      <w:proofErr w:type="spellEnd"/>
      <w:r w:rsidRPr="00942DB2">
        <w:t xml:space="preserve"> – organizování, souhlas a nesouhlas</w:t>
      </w:r>
    </w:p>
    <w:p w:rsidR="008C0CC5" w:rsidRPr="00942DB2" w:rsidRDefault="008C0CC5" w:rsidP="008C0CC5">
      <w:pPr>
        <w:ind w:left="705"/>
        <w:jc w:val="both"/>
      </w:pPr>
      <w:r w:rsidRPr="00942DB2">
        <w:tab/>
      </w:r>
      <w:r w:rsidRPr="00942DB2">
        <w:tab/>
        <w:t xml:space="preserve">    Sebepoznání a </w:t>
      </w:r>
      <w:proofErr w:type="spellStart"/>
      <w:r w:rsidRPr="00942DB2">
        <w:t>sebepojetí</w:t>
      </w:r>
      <w:proofErr w:type="spellEnd"/>
      <w:r w:rsidRPr="00942DB2">
        <w:t xml:space="preserve"> – moje tělo, moje psychika</w:t>
      </w:r>
    </w:p>
    <w:p w:rsidR="008C0CC5" w:rsidRPr="00942DB2" w:rsidRDefault="008C0CC5" w:rsidP="008C0CC5">
      <w:pPr>
        <w:ind w:left="705"/>
        <w:jc w:val="both"/>
      </w:pPr>
      <w:r>
        <w:t xml:space="preserve">3. </w:t>
      </w:r>
      <w:proofErr w:type="gramStart"/>
      <w:r>
        <w:t>ročník</w:t>
      </w:r>
      <w:r w:rsidRPr="00942DB2">
        <w:t xml:space="preserve"> :</w:t>
      </w:r>
      <w:r>
        <w:t> </w:t>
      </w:r>
      <w:proofErr w:type="spellStart"/>
      <w:r>
        <w:t>Kominukace</w:t>
      </w:r>
      <w:proofErr w:type="spellEnd"/>
      <w:proofErr w:type="gramEnd"/>
      <w:r w:rsidRPr="00942DB2">
        <w:t xml:space="preserve"> – pravidla dialogu, vyjednávání, pozitivní komunikace</w:t>
      </w:r>
    </w:p>
    <w:p w:rsidR="008C0CC5" w:rsidRPr="00942DB2" w:rsidRDefault="008C0CC5" w:rsidP="008C0CC5">
      <w:pPr>
        <w:ind w:left="705"/>
        <w:jc w:val="both"/>
      </w:pPr>
      <w:r>
        <w:tab/>
      </w:r>
      <w:r>
        <w:tab/>
        <w:t xml:space="preserve">    Psychoh</w:t>
      </w:r>
      <w:r w:rsidRPr="00942DB2">
        <w:t>ygiena – dobrá organizace času, uvolnění</w:t>
      </w:r>
    </w:p>
    <w:p w:rsidR="008C0CC5" w:rsidRPr="00942DB2" w:rsidRDefault="008C0CC5" w:rsidP="008C0CC5">
      <w:pPr>
        <w:ind w:left="705"/>
        <w:jc w:val="both"/>
      </w:pPr>
      <w:r w:rsidRPr="00942DB2">
        <w:tab/>
      </w:r>
      <w:r w:rsidRPr="00942DB2">
        <w:tab/>
        <w:t xml:space="preserve">    Poznávání lidí – vzájemné poznávání, výhody v odlišnostech</w:t>
      </w:r>
    </w:p>
    <w:p w:rsidR="008C0CC5" w:rsidRPr="00942DB2" w:rsidRDefault="008C0CC5" w:rsidP="008C0CC5">
      <w:pPr>
        <w:ind w:firstLine="705"/>
        <w:jc w:val="both"/>
      </w:pPr>
      <w:r w:rsidRPr="00942DB2">
        <w:t xml:space="preserve">                Mezilidské vztahy – projevy nesnášenlivosti – rozpoznání, důvody,</w:t>
      </w:r>
    </w:p>
    <w:p w:rsidR="008C0CC5" w:rsidRPr="00942DB2" w:rsidRDefault="008C0CC5" w:rsidP="008C0CC5">
      <w:pPr>
        <w:ind w:firstLine="705"/>
        <w:jc w:val="both"/>
      </w:pPr>
      <w:r w:rsidRPr="00942DB2">
        <w:tab/>
      </w:r>
      <w:r w:rsidRPr="00942DB2">
        <w:tab/>
        <w:t xml:space="preserve">     empatie</w:t>
      </w:r>
    </w:p>
    <w:p w:rsidR="008C0CC5" w:rsidRPr="00942DB2" w:rsidRDefault="008C0CC5" w:rsidP="008C0CC5">
      <w:pPr>
        <w:ind w:firstLine="705"/>
        <w:jc w:val="both"/>
      </w:pPr>
      <w:r>
        <w:t xml:space="preserve">4. </w:t>
      </w:r>
      <w:proofErr w:type="gramStart"/>
      <w:r>
        <w:t>ročník</w:t>
      </w:r>
      <w:r w:rsidRPr="00942DB2">
        <w:t xml:space="preserve"> :</w:t>
      </w:r>
      <w:r>
        <w:t> Mezilidské</w:t>
      </w:r>
      <w:proofErr w:type="gramEnd"/>
      <w:r w:rsidRPr="00942DB2">
        <w:t xml:space="preserve"> vztahy – chování podporující dobré vztahy, vzájemný respekt</w:t>
      </w:r>
    </w:p>
    <w:p w:rsidR="008C0CC5" w:rsidRPr="00942DB2" w:rsidRDefault="008C0CC5" w:rsidP="008C0CC5">
      <w:pPr>
        <w:ind w:firstLine="705"/>
        <w:jc w:val="both"/>
      </w:pPr>
      <w:r w:rsidRPr="00942DB2">
        <w:tab/>
      </w:r>
      <w:r w:rsidRPr="00942DB2">
        <w:tab/>
        <w:t xml:space="preserve">    Sebepoznání a </w:t>
      </w:r>
      <w:proofErr w:type="spellStart"/>
      <w:r w:rsidRPr="00942DB2">
        <w:t>sebepojetí</w:t>
      </w:r>
      <w:proofErr w:type="spellEnd"/>
      <w:r w:rsidRPr="00942DB2">
        <w:t xml:space="preserve"> – já jako zdroj informací o sobě</w:t>
      </w:r>
    </w:p>
    <w:p w:rsidR="008C0CC5" w:rsidRPr="00942DB2" w:rsidRDefault="008C0CC5" w:rsidP="008C0CC5">
      <w:pPr>
        <w:ind w:firstLine="705"/>
        <w:jc w:val="both"/>
      </w:pPr>
      <w:r w:rsidRPr="00942DB2">
        <w:tab/>
      </w:r>
      <w:r w:rsidRPr="00942DB2">
        <w:tab/>
        <w:t xml:space="preserve">    Poznávání lidí, mezilidské vztahy – vztahy ve třídě, v kolektivu</w:t>
      </w:r>
    </w:p>
    <w:p w:rsidR="008C0CC5" w:rsidRPr="00942DB2" w:rsidRDefault="008C0CC5" w:rsidP="008C0CC5">
      <w:pPr>
        <w:ind w:left="1665"/>
        <w:jc w:val="both"/>
      </w:pPr>
      <w:r w:rsidRPr="00942DB2">
        <w:t>Hodnoty, postoje, praktická etika – analýza vlastních i cizích postojů a</w:t>
      </w:r>
      <w:r>
        <w:t> projevů</w:t>
      </w:r>
      <w:r w:rsidRPr="00942DB2">
        <w:t xml:space="preserve"> v chování lidí -odpovědnost, spolehlivost, spravedlnost</w:t>
      </w:r>
    </w:p>
    <w:p w:rsidR="008C0CC5" w:rsidRPr="00942DB2" w:rsidRDefault="008C0CC5" w:rsidP="008C0CC5">
      <w:pPr>
        <w:pStyle w:val="Nadpis3"/>
      </w:pPr>
      <w:bookmarkStart w:id="470" w:name="_Toc241292539"/>
      <w:bookmarkStart w:id="471" w:name="_Toc265687703"/>
      <w:bookmarkStart w:id="472" w:name="_Toc265742360"/>
      <w:bookmarkStart w:id="473" w:name="_Toc265754032"/>
      <w:r w:rsidRPr="00942DB2">
        <w:t>Výchova k myšlení v evropských a globálních souvislostech</w:t>
      </w:r>
      <w:bookmarkEnd w:id="470"/>
      <w:bookmarkEnd w:id="471"/>
      <w:bookmarkEnd w:id="472"/>
      <w:bookmarkEnd w:id="473"/>
    </w:p>
    <w:p w:rsidR="008C0CC5" w:rsidRPr="00942DB2" w:rsidRDefault="008C0CC5" w:rsidP="008C0CC5">
      <w:pPr>
        <w:jc w:val="both"/>
      </w:pPr>
      <w:r w:rsidRPr="00942DB2">
        <w:tab/>
      </w:r>
      <w:r>
        <w:t xml:space="preserve">1. </w:t>
      </w:r>
      <w:proofErr w:type="gramStart"/>
      <w:r>
        <w:t>ročník</w:t>
      </w:r>
      <w:r w:rsidRPr="00942DB2">
        <w:t xml:space="preserve"> :</w:t>
      </w:r>
      <w:r>
        <w:t> Evropa</w:t>
      </w:r>
      <w:proofErr w:type="gramEnd"/>
      <w:r w:rsidRPr="00942DB2">
        <w:t xml:space="preserve"> a svět nás zajím</w:t>
      </w:r>
      <w:r>
        <w:t>ají -</w:t>
      </w:r>
      <w:r w:rsidRPr="00942DB2">
        <w:t xml:space="preserve"> naše vlast a Evropa</w:t>
      </w:r>
    </w:p>
    <w:p w:rsidR="008C0CC5" w:rsidRPr="00942DB2" w:rsidRDefault="008C0CC5" w:rsidP="008C0CC5">
      <w:pPr>
        <w:jc w:val="both"/>
      </w:pPr>
      <w:r w:rsidRPr="00942DB2">
        <w:tab/>
      </w:r>
      <w:r w:rsidRPr="00942DB2">
        <w:tab/>
        <w:t xml:space="preserve">    </w:t>
      </w:r>
      <w:r w:rsidRPr="00942DB2">
        <w:tab/>
      </w:r>
      <w:r w:rsidRPr="00942DB2">
        <w:tab/>
      </w:r>
      <w:r w:rsidRPr="00942DB2">
        <w:tab/>
        <w:t xml:space="preserve">        </w:t>
      </w:r>
      <w:r>
        <w:tab/>
        <w:t xml:space="preserve"> </w:t>
      </w:r>
      <w:r w:rsidRPr="00942DB2">
        <w:t>- evropské krajiny</w:t>
      </w:r>
    </w:p>
    <w:p w:rsidR="008C0CC5" w:rsidRPr="00942DB2" w:rsidRDefault="008C0CC5" w:rsidP="008C0CC5">
      <w:pPr>
        <w:ind w:left="1665"/>
        <w:jc w:val="both"/>
      </w:pPr>
      <w:r w:rsidRPr="00942DB2">
        <w:rPr>
          <w:b/>
        </w:rPr>
        <w:tab/>
      </w:r>
      <w:r w:rsidRPr="00942DB2">
        <w:rPr>
          <w:b/>
        </w:rPr>
        <w:tab/>
      </w:r>
      <w:r w:rsidRPr="00942DB2">
        <w:rPr>
          <w:b/>
        </w:rPr>
        <w:tab/>
        <w:t xml:space="preserve">         </w:t>
      </w:r>
      <w:r>
        <w:rPr>
          <w:b/>
        </w:rPr>
        <w:tab/>
        <w:t xml:space="preserve"> </w:t>
      </w:r>
      <w:r w:rsidRPr="00942DB2">
        <w:rPr>
          <w:b/>
        </w:rPr>
        <w:t xml:space="preserve">- </w:t>
      </w:r>
      <w:r w:rsidRPr="00942DB2">
        <w:t>zvyky a tradice národů Evropy</w:t>
      </w:r>
    </w:p>
    <w:p w:rsidR="008C0CC5" w:rsidRPr="00942DB2" w:rsidRDefault="008C0CC5" w:rsidP="008C0CC5">
      <w:pPr>
        <w:jc w:val="both"/>
      </w:pPr>
      <w:r w:rsidRPr="00942DB2">
        <w:rPr>
          <w:b/>
        </w:rPr>
        <w:tab/>
      </w:r>
      <w:r>
        <w:t xml:space="preserve">2. </w:t>
      </w:r>
      <w:proofErr w:type="gramStart"/>
      <w:r>
        <w:t>ročník</w:t>
      </w:r>
      <w:r w:rsidRPr="00942DB2">
        <w:t xml:space="preserve"> : Evropa</w:t>
      </w:r>
      <w:proofErr w:type="gramEnd"/>
      <w:r w:rsidRPr="00942DB2">
        <w:t xml:space="preserve"> a svět nás zajím</w:t>
      </w:r>
      <w:r>
        <w:t>ají</w:t>
      </w:r>
      <w:r w:rsidRPr="00942DB2">
        <w:t xml:space="preserve"> - zážitky ze světa, život dětí v jiných zemích</w:t>
      </w:r>
    </w:p>
    <w:p w:rsidR="008C0CC5" w:rsidRPr="00942DB2" w:rsidRDefault="008C0CC5" w:rsidP="008C0CC5">
      <w:pPr>
        <w:jc w:val="both"/>
      </w:pPr>
      <w:r w:rsidRPr="00942DB2">
        <w:tab/>
      </w:r>
      <w:r w:rsidRPr="00942DB2">
        <w:tab/>
        <w:t xml:space="preserve">                          </w:t>
      </w:r>
      <w:r w:rsidRPr="00942DB2">
        <w:tab/>
        <w:t xml:space="preserve">           </w:t>
      </w:r>
      <w:r>
        <w:tab/>
        <w:t xml:space="preserve"> </w:t>
      </w:r>
      <w:r w:rsidRPr="00942DB2">
        <w:t>- lidová slovesnost</w:t>
      </w:r>
    </w:p>
    <w:p w:rsidR="008C0CC5" w:rsidRPr="00942DB2" w:rsidRDefault="008C0CC5" w:rsidP="008C0CC5">
      <w:pPr>
        <w:jc w:val="both"/>
      </w:pPr>
      <w:r w:rsidRPr="00942DB2">
        <w:tab/>
        <w:t xml:space="preserve">               </w:t>
      </w:r>
      <w:r>
        <w:t xml:space="preserve">  </w:t>
      </w:r>
      <w:r w:rsidRPr="00942DB2">
        <w:t>Jsme Evropané – kořeny evropské civilizace, instituce Evropské unie</w:t>
      </w:r>
    </w:p>
    <w:p w:rsidR="008C0CC5" w:rsidRPr="00942DB2" w:rsidRDefault="008C0CC5" w:rsidP="008C0CC5">
      <w:pPr>
        <w:jc w:val="both"/>
      </w:pPr>
      <w:r w:rsidRPr="00942DB2">
        <w:tab/>
      </w:r>
      <w:r>
        <w:t xml:space="preserve">3. </w:t>
      </w:r>
      <w:proofErr w:type="gramStart"/>
      <w:r>
        <w:t>ročník</w:t>
      </w:r>
      <w:r w:rsidRPr="00942DB2">
        <w:t xml:space="preserve"> :</w:t>
      </w:r>
      <w:r>
        <w:t> Jsme</w:t>
      </w:r>
      <w:proofErr w:type="gramEnd"/>
      <w:r w:rsidRPr="00942DB2">
        <w:t xml:space="preserve"> Evropané – klíčové mezníky lidstva</w:t>
      </w:r>
    </w:p>
    <w:p w:rsidR="008C0CC5" w:rsidRPr="00942DB2" w:rsidRDefault="008C0CC5" w:rsidP="008C0CC5">
      <w:pPr>
        <w:jc w:val="both"/>
      </w:pPr>
      <w:r w:rsidRPr="00942DB2">
        <w:tab/>
      </w:r>
      <w:r>
        <w:t xml:space="preserve">4. </w:t>
      </w:r>
      <w:proofErr w:type="gramStart"/>
      <w:r>
        <w:t>ročník</w:t>
      </w:r>
      <w:r w:rsidRPr="00942DB2">
        <w:t xml:space="preserve"> :</w:t>
      </w:r>
      <w:r>
        <w:t> Jsme</w:t>
      </w:r>
      <w:proofErr w:type="gramEnd"/>
      <w:r w:rsidRPr="00942DB2">
        <w:t xml:space="preserve"> Evropané – kořeny evropské civilizace, co Evropu spojuje</w:t>
      </w:r>
    </w:p>
    <w:p w:rsidR="008C0CC5" w:rsidRDefault="008C0CC5" w:rsidP="008C0CC5">
      <w:pPr>
        <w:jc w:val="both"/>
      </w:pPr>
      <w:r w:rsidRPr="00942DB2">
        <w:tab/>
        <w:t xml:space="preserve">               </w:t>
      </w:r>
      <w:r>
        <w:t xml:space="preserve">  </w:t>
      </w:r>
      <w:r w:rsidRPr="00942DB2">
        <w:t xml:space="preserve">Objevujeme Evropu a svět – naše vlast, mezinárodní setkávání, životní </w:t>
      </w:r>
    </w:p>
    <w:p w:rsidR="008C0CC5" w:rsidRPr="00942DB2" w:rsidRDefault="008C0CC5" w:rsidP="008C0CC5">
      <w:pPr>
        <w:ind w:left="1416"/>
        <w:jc w:val="both"/>
      </w:pPr>
      <w:r>
        <w:t xml:space="preserve">     </w:t>
      </w:r>
      <w:r w:rsidRPr="00942DB2">
        <w:t>styly</w:t>
      </w:r>
    </w:p>
    <w:p w:rsidR="008C0CC5" w:rsidRPr="00942DB2" w:rsidRDefault="008C0CC5" w:rsidP="008C0CC5">
      <w:pPr>
        <w:pStyle w:val="Nadpis3"/>
      </w:pPr>
      <w:bookmarkStart w:id="474" w:name="_Toc241292540"/>
      <w:bookmarkStart w:id="475" w:name="_Toc265687704"/>
      <w:bookmarkStart w:id="476" w:name="_Toc265742361"/>
      <w:bookmarkStart w:id="477" w:name="_Toc265754033"/>
      <w:r w:rsidRPr="00942DB2">
        <w:t>Mediální výchova</w:t>
      </w:r>
      <w:bookmarkEnd w:id="474"/>
      <w:bookmarkEnd w:id="475"/>
      <w:bookmarkEnd w:id="476"/>
      <w:bookmarkEnd w:id="477"/>
    </w:p>
    <w:p w:rsidR="008C0CC5" w:rsidRPr="00942DB2" w:rsidRDefault="008C0CC5" w:rsidP="008C0CC5">
      <w:r w:rsidRPr="00942DB2">
        <w:tab/>
      </w:r>
      <w:r>
        <w:t xml:space="preserve">2. </w:t>
      </w:r>
      <w:proofErr w:type="gramStart"/>
      <w:r>
        <w:t>ročník</w:t>
      </w:r>
      <w:r w:rsidRPr="00942DB2">
        <w:t xml:space="preserve"> : Fungování</w:t>
      </w:r>
      <w:proofErr w:type="gramEnd"/>
      <w:r w:rsidRPr="00942DB2">
        <w:t xml:space="preserve"> a vliv médií ve společnosti – vliv na denní režim a postoje</w:t>
      </w:r>
    </w:p>
    <w:p w:rsidR="008C0CC5" w:rsidRPr="00942DB2" w:rsidRDefault="008C0CC5" w:rsidP="008C0CC5">
      <w:r w:rsidRPr="00942DB2">
        <w:tab/>
      </w:r>
      <w:r>
        <w:t xml:space="preserve">4. </w:t>
      </w:r>
      <w:proofErr w:type="gramStart"/>
      <w:r>
        <w:t>ročník</w:t>
      </w:r>
      <w:r w:rsidRPr="00942DB2">
        <w:t xml:space="preserve"> :</w:t>
      </w:r>
      <w:r>
        <w:t> Kritické</w:t>
      </w:r>
      <w:proofErr w:type="gramEnd"/>
      <w:r w:rsidRPr="00942DB2">
        <w:t xml:space="preserve"> čtení a vnímání mediálních sdělení – bulvár</w:t>
      </w:r>
    </w:p>
    <w:p w:rsidR="008C0CC5" w:rsidRPr="00942DB2" w:rsidRDefault="008C0CC5" w:rsidP="008C0CC5">
      <w:pPr>
        <w:pStyle w:val="Nadpis3"/>
      </w:pPr>
      <w:bookmarkStart w:id="478" w:name="_Toc241292541"/>
      <w:bookmarkStart w:id="479" w:name="_Toc265687705"/>
      <w:bookmarkStart w:id="480" w:name="_Toc265742362"/>
      <w:bookmarkStart w:id="481" w:name="_Toc265754034"/>
      <w:r w:rsidRPr="00942DB2">
        <w:lastRenderedPageBreak/>
        <w:t>Multikulturní výchova</w:t>
      </w:r>
      <w:bookmarkEnd w:id="478"/>
      <w:bookmarkEnd w:id="479"/>
      <w:bookmarkEnd w:id="480"/>
      <w:bookmarkEnd w:id="481"/>
    </w:p>
    <w:p w:rsidR="008C0CC5" w:rsidRPr="00942DB2" w:rsidRDefault="008C0CC5" w:rsidP="008C0CC5">
      <w:r w:rsidRPr="00942DB2">
        <w:tab/>
      </w:r>
      <w:r>
        <w:t xml:space="preserve">3. </w:t>
      </w:r>
      <w:proofErr w:type="gramStart"/>
      <w:r>
        <w:t>ročník</w:t>
      </w:r>
      <w:r w:rsidRPr="00942DB2">
        <w:t xml:space="preserve"> :</w:t>
      </w:r>
      <w:r>
        <w:t> Lidské</w:t>
      </w:r>
      <w:proofErr w:type="gramEnd"/>
      <w:r w:rsidRPr="00942DB2">
        <w:t xml:space="preserve"> vztahy – právo všech lidí žít společně, lidská solidarita</w:t>
      </w:r>
    </w:p>
    <w:p w:rsidR="008C0CC5" w:rsidRPr="00942DB2" w:rsidRDefault="008C0CC5" w:rsidP="008C0CC5">
      <w:r w:rsidRPr="00942DB2">
        <w:tab/>
      </w:r>
      <w:r>
        <w:t xml:space="preserve">4. </w:t>
      </w:r>
      <w:proofErr w:type="gramStart"/>
      <w:r>
        <w:t>ročník</w:t>
      </w:r>
      <w:r w:rsidRPr="00942DB2">
        <w:t xml:space="preserve"> :</w:t>
      </w:r>
      <w:r>
        <w:t> </w:t>
      </w:r>
      <w:proofErr w:type="spellStart"/>
      <w:r>
        <w:t>Multikulturalita</w:t>
      </w:r>
      <w:proofErr w:type="spellEnd"/>
      <w:proofErr w:type="gramEnd"/>
      <w:r w:rsidRPr="00942DB2">
        <w:t xml:space="preserve"> – specifické rysy jazyků, jejich rovnocennost, vzájemné </w:t>
      </w:r>
    </w:p>
    <w:p w:rsidR="008C0CC5" w:rsidRPr="00942DB2" w:rsidRDefault="008C0CC5" w:rsidP="008C0CC5">
      <w:r w:rsidRPr="00942DB2">
        <w:tab/>
      </w:r>
      <w:r w:rsidRPr="00942DB2">
        <w:tab/>
        <w:t xml:space="preserve">      ovlivňování</w:t>
      </w:r>
    </w:p>
    <w:p w:rsidR="008C0CC5" w:rsidRPr="00942DB2" w:rsidRDefault="008C0CC5" w:rsidP="008C0CC5">
      <w:r w:rsidRPr="00942DB2">
        <w:tab/>
      </w:r>
      <w:r w:rsidRPr="00942DB2">
        <w:tab/>
        <w:t xml:space="preserve"> </w:t>
      </w:r>
      <w:r>
        <w:t xml:space="preserve">   </w:t>
      </w:r>
      <w:r w:rsidRPr="00942DB2">
        <w:t xml:space="preserve"> Etnický původ – postavení národnostních menšin, odlišné vnímání světa,</w:t>
      </w:r>
    </w:p>
    <w:p w:rsidR="008C0CC5" w:rsidRPr="00942DB2" w:rsidRDefault="008C0CC5" w:rsidP="008C0CC5">
      <w:r w:rsidRPr="00942DB2">
        <w:tab/>
      </w:r>
      <w:r w:rsidRPr="00942DB2">
        <w:tab/>
      </w:r>
      <w:r>
        <w:t xml:space="preserve">    </w:t>
      </w:r>
      <w:r w:rsidRPr="00942DB2">
        <w:t xml:space="preserve"> Rasová nesnášenlivost</w:t>
      </w:r>
    </w:p>
    <w:p w:rsidR="008C0CC5" w:rsidRDefault="008C0CC5" w:rsidP="008C0CC5">
      <w:pPr>
        <w:sectPr w:rsidR="008C0CC5" w:rsidSect="007621A2">
          <w:footerReference w:type="default" r:id="rId31"/>
          <w:pgSz w:w="11901" w:h="16840" w:code="9"/>
          <w:pgMar w:top="1418" w:right="1418" w:bottom="1418" w:left="1418" w:header="709" w:footer="709" w:gutter="0"/>
          <w:cols w:space="708"/>
        </w:sectPr>
      </w:pPr>
    </w:p>
    <w:p w:rsidR="008C0CC5" w:rsidRPr="001C162D" w:rsidRDefault="008C0CC5" w:rsidP="008C0CC5">
      <w:pPr>
        <w:pageBreakBefore/>
      </w:pPr>
      <w:r w:rsidRPr="001C162D">
        <w:lastRenderedPageBreak/>
        <w:t>Vzdělávací oblast: Jazyk a jazyková komunikace</w:t>
      </w:r>
    </w:p>
    <w:p w:rsidR="008C0CC5" w:rsidRPr="001C162D" w:rsidRDefault="008C0CC5" w:rsidP="008C0CC5">
      <w:r w:rsidRPr="001C162D">
        <w:t>Vyučovací předmět: Anglický jazyk</w:t>
      </w:r>
    </w:p>
    <w:p w:rsidR="008C0CC5" w:rsidRPr="001C162D" w:rsidRDefault="008C0CC5" w:rsidP="008C0CC5">
      <w:r w:rsidRPr="001C162D">
        <w:t xml:space="preserve">Ročník: </w:t>
      </w:r>
      <w:r>
        <w:t>1.</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8C0CC5">
        <w:tblPrEx>
          <w:tblCellMar>
            <w:top w:w="0" w:type="dxa"/>
            <w:bottom w:w="0" w:type="dxa"/>
          </w:tblCellMar>
        </w:tblPrEx>
        <w:trPr>
          <w:trHeight w:val="594"/>
        </w:trPr>
        <w:tc>
          <w:tcPr>
            <w:tcW w:w="5457" w:type="dxa"/>
          </w:tcPr>
          <w:p w:rsidR="008C0CC5" w:rsidRPr="006B5C85" w:rsidRDefault="008C0CC5" w:rsidP="00FE49F7">
            <w:pPr>
              <w:pStyle w:val="Nadpis9"/>
              <w:ind w:left="0" w:firstLine="0"/>
            </w:pPr>
            <w:r w:rsidRPr="006B5C85">
              <w:t>Výstup</w:t>
            </w:r>
          </w:p>
        </w:tc>
        <w:tc>
          <w:tcPr>
            <w:tcW w:w="4608" w:type="dxa"/>
          </w:tcPr>
          <w:p w:rsidR="008C0CC5" w:rsidRPr="006B5C85" w:rsidRDefault="008C0CC5" w:rsidP="00FE49F7">
            <w:pPr>
              <w:pStyle w:val="Nadpis9"/>
              <w:ind w:left="0" w:firstLine="0"/>
            </w:pPr>
            <w:r w:rsidRPr="006B5C85">
              <w:t xml:space="preserve">Učivo </w:t>
            </w:r>
          </w:p>
        </w:tc>
        <w:tc>
          <w:tcPr>
            <w:tcW w:w="3544" w:type="dxa"/>
          </w:tcPr>
          <w:p w:rsidR="008C0CC5" w:rsidRPr="006B5C85" w:rsidRDefault="008C0CC5" w:rsidP="00FE49F7">
            <w:pPr>
              <w:pStyle w:val="Nadpis9"/>
              <w:ind w:left="0" w:firstLine="0"/>
            </w:pPr>
            <w:proofErr w:type="spellStart"/>
            <w:r w:rsidRPr="006B5C85">
              <w:t>Mezipředm</w:t>
            </w:r>
            <w:proofErr w:type="spellEnd"/>
            <w:r w:rsidRPr="006B5C85">
              <w:t>. vztahy, průřezová témata, projekty</w:t>
            </w:r>
            <w:r>
              <w:t>,</w:t>
            </w:r>
            <w:r w:rsidRPr="006B5C85">
              <w:t xml:space="preserve"> kurzy</w:t>
            </w:r>
          </w:p>
        </w:tc>
        <w:tc>
          <w:tcPr>
            <w:tcW w:w="1701" w:type="dxa"/>
          </w:tcPr>
          <w:p w:rsidR="008C0CC5" w:rsidRPr="006B5C85" w:rsidRDefault="008C0CC5" w:rsidP="00FE49F7">
            <w:pPr>
              <w:pStyle w:val="Nadpis9"/>
              <w:ind w:left="0" w:firstLine="0"/>
            </w:pPr>
            <w:r w:rsidRPr="006B5C85">
              <w:t>Poznámky</w:t>
            </w:r>
          </w:p>
        </w:tc>
      </w:tr>
      <w:tr w:rsidR="008C0CC5">
        <w:tblPrEx>
          <w:tblCellMar>
            <w:top w:w="0" w:type="dxa"/>
            <w:bottom w:w="0" w:type="dxa"/>
          </w:tblCellMar>
        </w:tblPrEx>
        <w:trPr>
          <w:trHeight w:val="2595"/>
        </w:trPr>
        <w:tc>
          <w:tcPr>
            <w:tcW w:w="5457" w:type="dxa"/>
          </w:tcPr>
          <w:p w:rsidR="008C0CC5" w:rsidRPr="001A2551" w:rsidRDefault="008C0CC5" w:rsidP="002A05BB">
            <w:pPr>
              <w:numPr>
                <w:ilvl w:val="0"/>
                <w:numId w:val="27"/>
              </w:numPr>
              <w:jc w:val="both"/>
            </w:pPr>
            <w:r w:rsidRPr="001A2551">
              <w:t>RECEPTIVNÍ ŘEČ</w:t>
            </w:r>
            <w:r w:rsidR="00FA5732">
              <w:t>O</w:t>
            </w:r>
            <w:r w:rsidR="00DC262F">
              <w:t>V</w:t>
            </w:r>
            <w:r w:rsidRPr="001A2551">
              <w:t>É D</w:t>
            </w:r>
            <w:r w:rsidR="00FA5732">
              <w:t>O</w:t>
            </w:r>
            <w:r w:rsidR="00DC262F">
              <w:t>V</w:t>
            </w:r>
            <w:r w:rsidRPr="001A2551">
              <w:t>EDNOSTI</w:t>
            </w:r>
          </w:p>
          <w:p w:rsidR="008C0CC5" w:rsidRDefault="008C0CC5" w:rsidP="002A05BB">
            <w:r>
              <w:t>čte nahlas plynule a foneticky správně texty přiměřeného rozsahu</w:t>
            </w:r>
          </w:p>
          <w:p w:rsidR="008C0CC5" w:rsidRPr="001A2551" w:rsidRDefault="008C0CC5" w:rsidP="002A05BB">
            <w:r w:rsidRPr="001A2551">
              <w:t xml:space="preserve">rozumí </w:t>
            </w:r>
            <w:r>
              <w:t xml:space="preserve">jednoduché a </w:t>
            </w:r>
            <w:r w:rsidRPr="001A2551">
              <w:t>zřetelně vyslovované promluvě</w:t>
            </w:r>
            <w:r>
              <w:t xml:space="preserve"> a konverzaci</w:t>
            </w:r>
          </w:p>
          <w:p w:rsidR="008C0CC5" w:rsidRDefault="008C0CC5" w:rsidP="002A05BB"/>
          <w:p w:rsidR="008C0CC5" w:rsidRPr="001A2551" w:rsidRDefault="008C0CC5" w:rsidP="002A05BB"/>
          <w:p w:rsidR="008C0CC5" w:rsidRPr="001A2551" w:rsidRDefault="008C0CC5" w:rsidP="002A05BB">
            <w:r w:rsidRPr="001A2551">
              <w:t>čte s</w:t>
            </w:r>
            <w:r>
              <w:t> </w:t>
            </w:r>
            <w:r w:rsidRPr="001A2551">
              <w:t>porozuměním</w:t>
            </w:r>
            <w:r>
              <w:t xml:space="preserve"> kratší texty</w:t>
            </w:r>
          </w:p>
          <w:p w:rsidR="008C0CC5" w:rsidRPr="001A2551" w:rsidRDefault="008C0CC5" w:rsidP="002A05BB">
            <w:r w:rsidRPr="001A2551">
              <w:t>vyhledává v textu informaci</w:t>
            </w:r>
            <w:r>
              <w:t>, známé výrazy, fráze a odpovědi na otázky</w:t>
            </w:r>
          </w:p>
          <w:p w:rsidR="008C0CC5" w:rsidRPr="001A2551" w:rsidRDefault="008C0CC5" w:rsidP="002A05BB">
            <w:r w:rsidRPr="001A2551">
              <w:t xml:space="preserve">snadno identifikuje slova anglického původu </w:t>
            </w:r>
          </w:p>
          <w:p w:rsidR="008C0CC5" w:rsidRPr="001A2551" w:rsidRDefault="008C0CC5" w:rsidP="002A05BB">
            <w:r w:rsidRPr="001A2551">
              <w:t xml:space="preserve">běžně používaná v českém jazyce </w:t>
            </w:r>
          </w:p>
          <w:p w:rsidR="008C0CC5" w:rsidRPr="001A2551" w:rsidRDefault="008C0CC5" w:rsidP="002A05BB">
            <w:r w:rsidRPr="001A2551">
              <w:t xml:space="preserve">odvodí pravděpodobný význam </w:t>
            </w:r>
            <w:r>
              <w:t xml:space="preserve">nových </w:t>
            </w:r>
            <w:r w:rsidRPr="001A2551">
              <w:t>jednoduchých slov</w:t>
            </w:r>
            <w:r>
              <w:t xml:space="preserve"> z kontextu textu</w:t>
            </w:r>
          </w:p>
          <w:p w:rsidR="008C0CC5" w:rsidRDefault="008C0CC5" w:rsidP="002A05BB">
            <w:r w:rsidRPr="001A2551">
              <w:t>používá referenční aparát učebnice</w:t>
            </w:r>
            <w:r>
              <w:t>, dvojjazyčný slovník, popřípadě obrázkový</w:t>
            </w:r>
          </w:p>
          <w:p w:rsidR="008C0CC5" w:rsidRPr="001A2551" w:rsidRDefault="008C0CC5" w:rsidP="002A05BB"/>
          <w:p w:rsidR="008C0CC5" w:rsidRPr="001A2551" w:rsidRDefault="008C0CC5" w:rsidP="002A05BB">
            <w:pPr>
              <w:numPr>
                <w:ilvl w:val="0"/>
                <w:numId w:val="27"/>
              </w:numPr>
              <w:jc w:val="both"/>
            </w:pPr>
            <w:r w:rsidRPr="001A2551">
              <w:t>PRODUKTIVNÍ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napíše jednoduchá slova podle diktátu</w:t>
            </w:r>
          </w:p>
          <w:p w:rsidR="008C0CC5" w:rsidRDefault="008C0CC5" w:rsidP="002A05BB"/>
          <w:p w:rsidR="008C0CC5" w:rsidRPr="001A2551" w:rsidRDefault="008C0CC5" w:rsidP="002A05BB">
            <w:r w:rsidRPr="001A2551">
              <w:t>vyjádří vlastnictví</w:t>
            </w:r>
          </w:p>
          <w:p w:rsidR="008C0CC5" w:rsidRPr="001A2551" w:rsidRDefault="008C0CC5" w:rsidP="002A05BB">
            <w:r w:rsidRPr="001A2551">
              <w:t>rozlišuje známé a neznámé</w:t>
            </w:r>
          </w:p>
          <w:p w:rsidR="008C0CC5" w:rsidRPr="001A2551" w:rsidRDefault="008C0CC5" w:rsidP="002A05BB">
            <w:r w:rsidRPr="001A2551">
              <w:t xml:space="preserve">rozlišuje konkrétní, abstraktní, látková </w:t>
            </w:r>
            <w:proofErr w:type="spellStart"/>
            <w:r w:rsidRPr="001A2551">
              <w:t>podst.jm</w:t>
            </w:r>
            <w:proofErr w:type="spellEnd"/>
            <w:r w:rsidRPr="001A2551">
              <w:t>.</w:t>
            </w:r>
          </w:p>
          <w:p w:rsidR="008C0CC5" w:rsidRPr="001A2551" w:rsidRDefault="008C0CC5" w:rsidP="002A05BB"/>
          <w:p w:rsidR="008C0CC5" w:rsidRPr="001A2551" w:rsidRDefault="008C0CC5" w:rsidP="002A05BB">
            <w:r w:rsidRPr="001A2551">
              <w:t>českou větu převede podle anglického slovosledu</w:t>
            </w:r>
          </w:p>
          <w:p w:rsidR="008C0CC5" w:rsidRPr="001A2551" w:rsidRDefault="008C0CC5" w:rsidP="002A05BB">
            <w:r w:rsidRPr="001A2551">
              <w:t>vyjádří časové vztahy a souvislost mezi nimi</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vhodně získává informace</w:t>
            </w:r>
          </w:p>
          <w:p w:rsidR="008C0CC5" w:rsidRPr="001A2551" w:rsidRDefault="008C0CC5" w:rsidP="002A05BB">
            <w:r w:rsidRPr="001A2551">
              <w:t>popře platnost tvrzení</w:t>
            </w:r>
          </w:p>
          <w:p w:rsidR="008C0CC5" w:rsidRPr="001A2551" w:rsidRDefault="008C0CC5" w:rsidP="002A05BB">
            <w:r w:rsidRPr="001A2551">
              <w:t>rozlišuje mezi schopností a povinností</w:t>
            </w:r>
          </w:p>
          <w:p w:rsidR="008C0CC5" w:rsidRPr="001A2551" w:rsidRDefault="008C0CC5" w:rsidP="002A05BB">
            <w:r w:rsidRPr="001A2551">
              <w:t>jednoduchým způsobem vyjadřuje přání</w:t>
            </w:r>
          </w:p>
          <w:p w:rsidR="008C0CC5" w:rsidRPr="001A2551" w:rsidRDefault="008C0CC5" w:rsidP="002A05BB">
            <w:r w:rsidRPr="001A2551">
              <w:t>charakterizuje kvalitu věcí a dějů</w:t>
            </w:r>
          </w:p>
          <w:p w:rsidR="008C0CC5" w:rsidRPr="001A2551" w:rsidRDefault="008C0CC5" w:rsidP="002A05BB"/>
          <w:p w:rsidR="008C0CC5" w:rsidRPr="001A2551" w:rsidRDefault="008C0CC5" w:rsidP="002A05BB">
            <w:r w:rsidRPr="001A2551">
              <w:t>lokalizuje předměty</w:t>
            </w:r>
          </w:p>
          <w:p w:rsidR="008C0CC5" w:rsidRPr="001A2551" w:rsidRDefault="008C0CC5" w:rsidP="002A05BB"/>
          <w:p w:rsidR="008C0CC5" w:rsidRPr="001A2551" w:rsidRDefault="008C0CC5" w:rsidP="002A05BB">
            <w:r w:rsidRPr="001A2551">
              <w:t>informuje o pořadí, ceně, roku apod.</w:t>
            </w:r>
          </w:p>
          <w:p w:rsidR="008C0CC5" w:rsidRPr="001A2551" w:rsidRDefault="008C0CC5" w:rsidP="002A05BB"/>
          <w:p w:rsidR="008C0CC5" w:rsidRDefault="008C0CC5" w:rsidP="002A05BB">
            <w:r>
              <w:t>písemně, gramaticky správně tvoří a obměňuje jednoduché věty a krátké texty</w:t>
            </w:r>
          </w:p>
          <w:p w:rsidR="008C0CC5" w:rsidRPr="001A2551" w:rsidRDefault="008C0CC5" w:rsidP="002A05BB">
            <w:r w:rsidRPr="001A2551">
              <w:t>sestaví jednoduché sdělení na určité téma</w:t>
            </w:r>
            <w:r>
              <w:t xml:space="preserve"> </w:t>
            </w:r>
            <w:r w:rsidRPr="001A2551">
              <w:t>písemně i ústně</w:t>
            </w:r>
            <w:r>
              <w:t xml:space="preserve"> (život v rodině, ve škole, </w:t>
            </w:r>
            <w:proofErr w:type="gramStart"/>
            <w:r>
              <w:t>…..)</w:t>
            </w:r>
            <w:proofErr w:type="gramEnd"/>
          </w:p>
          <w:p w:rsidR="008C0CC5" w:rsidRDefault="008C0CC5" w:rsidP="002A05BB">
            <w:r w:rsidRPr="001A2551">
              <w:t>vyžádá jednoduchou informaci</w:t>
            </w:r>
          </w:p>
          <w:p w:rsidR="008C0CC5" w:rsidRPr="001A2551" w:rsidRDefault="008C0CC5" w:rsidP="002A05BB"/>
          <w:p w:rsidR="008C0CC5" w:rsidRPr="001A2551" w:rsidRDefault="008C0CC5" w:rsidP="002A05BB">
            <w:pPr>
              <w:numPr>
                <w:ilvl w:val="0"/>
                <w:numId w:val="27"/>
              </w:numPr>
              <w:jc w:val="both"/>
            </w:pPr>
            <w:r w:rsidRPr="001A2551">
              <w:t>INTERAKTIVNÍ ŘEČ</w:t>
            </w:r>
            <w:r w:rsidR="00FA5732">
              <w:t>O</w:t>
            </w:r>
            <w:r w:rsidR="00DC262F">
              <w:t>V</w:t>
            </w:r>
            <w:r w:rsidRPr="001A2551">
              <w:t>É D</w:t>
            </w:r>
            <w:r w:rsidR="00FA5732">
              <w:t>O</w:t>
            </w:r>
            <w:r w:rsidR="00DC262F">
              <w:t>V</w:t>
            </w:r>
            <w:r w:rsidRPr="001A2551">
              <w:t>EDNOSTI</w:t>
            </w:r>
          </w:p>
          <w:p w:rsidR="008C0CC5" w:rsidRPr="001A2551" w:rsidRDefault="008C0CC5" w:rsidP="002A05BB">
            <w:r>
              <w:t xml:space="preserve">jednoduchým způsobem se </w:t>
            </w:r>
            <w:r w:rsidRPr="001A2551">
              <w:t>domluví v</w:t>
            </w:r>
            <w:r>
              <w:t xml:space="preserve"> běžných každodenních </w:t>
            </w:r>
            <w:r w:rsidRPr="001A2551">
              <w:t>situacích  -</w:t>
            </w:r>
            <w:r>
              <w:t xml:space="preserve"> </w:t>
            </w:r>
            <w:r w:rsidRPr="001A2551">
              <w:t>v obchodě, ve škole, v jídelně či restauraci</w:t>
            </w:r>
          </w:p>
          <w:p w:rsidR="008C0CC5" w:rsidRPr="001A2551" w:rsidRDefault="008C0CC5" w:rsidP="002A05BB">
            <w:r w:rsidRPr="001A2551">
              <w:t>poskytne základní informace o rodinném zázemí a vlasti</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7"/>
              </w:numPr>
              <w:jc w:val="both"/>
            </w:pPr>
            <w:r w:rsidRPr="001A2551">
              <w:t>PRODUKTIVNÍ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sestaví jednoduché sdělení na určité téma</w:t>
            </w:r>
            <w:r>
              <w:t xml:space="preserve"> </w:t>
            </w:r>
            <w:r w:rsidRPr="001A2551">
              <w:t>písemně i ústně</w:t>
            </w:r>
          </w:p>
          <w:p w:rsidR="008C0CC5" w:rsidRPr="001A2551" w:rsidRDefault="008C0CC5" w:rsidP="002A05BB">
            <w:r w:rsidRPr="001A2551">
              <w:t>obměňuje a doplňuje věty</w:t>
            </w:r>
          </w:p>
          <w:p w:rsidR="008C0CC5" w:rsidRPr="001A2551" w:rsidRDefault="008C0CC5" w:rsidP="002A05BB">
            <w:r w:rsidRPr="001A2551">
              <w:t>vyžádá jednoduchou informaci</w:t>
            </w:r>
          </w:p>
          <w:p w:rsidR="008C0CC5" w:rsidRPr="001A2551" w:rsidRDefault="008C0CC5" w:rsidP="002A05BB">
            <w:r w:rsidRPr="001A2551">
              <w:t>poskytne informaci o životě kolem nás</w:t>
            </w:r>
          </w:p>
          <w:p w:rsidR="008C0CC5" w:rsidRPr="001A2551" w:rsidRDefault="008C0CC5" w:rsidP="002A05BB">
            <w:r w:rsidRPr="001A2551">
              <w:t>popíše typické činnosti v rodině, ve škole, v přírodě a v období svátků</w:t>
            </w:r>
          </w:p>
        </w:tc>
        <w:tc>
          <w:tcPr>
            <w:tcW w:w="4608" w:type="dxa"/>
          </w:tcPr>
          <w:p w:rsidR="008C0CC5" w:rsidRPr="001A2551" w:rsidRDefault="008C0CC5" w:rsidP="002A05BB">
            <w:pPr>
              <w:numPr>
                <w:ilvl w:val="0"/>
                <w:numId w:val="27"/>
              </w:numPr>
              <w:jc w:val="both"/>
            </w:pPr>
            <w:r w:rsidRPr="001A2551">
              <w:lastRenderedPageBreak/>
              <w:t>FONETIKA</w:t>
            </w:r>
          </w:p>
          <w:p w:rsidR="008C0CC5" w:rsidRPr="001A2551" w:rsidRDefault="008C0CC5" w:rsidP="002A05BB">
            <w:r w:rsidRPr="001A2551">
              <w:t>nácvik specifických anglických zvuků</w:t>
            </w:r>
          </w:p>
          <w:p w:rsidR="008C0CC5" w:rsidRPr="001A2551" w:rsidRDefault="008C0CC5" w:rsidP="002A05BB">
            <w:r w:rsidRPr="001A2551">
              <w:t>znělost a neznělost</w:t>
            </w:r>
          </w:p>
          <w:p w:rsidR="008C0CC5" w:rsidRDefault="008C0CC5" w:rsidP="002A05BB"/>
          <w:p w:rsidR="008C0CC5" w:rsidRDefault="008C0CC5" w:rsidP="002A05BB"/>
          <w:p w:rsidR="008C0CC5" w:rsidRPr="001A2551" w:rsidRDefault="008C0CC5" w:rsidP="002A05BB"/>
          <w:p w:rsidR="008C0CC5" w:rsidRPr="001A2551" w:rsidRDefault="008C0CC5" w:rsidP="002A05BB">
            <w:pPr>
              <w:numPr>
                <w:ilvl w:val="0"/>
                <w:numId w:val="27"/>
              </w:numPr>
              <w:jc w:val="both"/>
            </w:pPr>
            <w:r w:rsidRPr="001A2551">
              <w:t>SL</w:t>
            </w:r>
            <w:r w:rsidR="00FA5732">
              <w:t>O</w:t>
            </w:r>
            <w:r w:rsidR="00DC262F">
              <w:t>V</w:t>
            </w:r>
            <w:r w:rsidRPr="001A2551">
              <w:t>NÍ ZÁSOBA, TVOŘENÍ SL</w:t>
            </w:r>
            <w:r w:rsidR="00FA5732">
              <w:t>O</w:t>
            </w:r>
            <w:r w:rsidR="00DC262F">
              <w:t>V</w:t>
            </w:r>
          </w:p>
          <w:p w:rsidR="008C0CC5" w:rsidRPr="001A2551" w:rsidRDefault="008C0CC5" w:rsidP="002A05BB">
            <w:r w:rsidRPr="001A2551">
              <w:t>odvozování</w:t>
            </w:r>
          </w:p>
          <w:p w:rsidR="008C0CC5" w:rsidRPr="001A2551" w:rsidRDefault="008C0CC5" w:rsidP="002A05BB">
            <w:r w:rsidRPr="001A2551">
              <w:t>skládání</w:t>
            </w:r>
          </w:p>
          <w:p w:rsidR="008C0CC5" w:rsidRPr="001A2551" w:rsidRDefault="008C0CC5" w:rsidP="002A05BB">
            <w:r w:rsidRPr="001A2551">
              <w:t>podstatná jména ve funkci přídavných</w:t>
            </w:r>
          </w:p>
          <w:p w:rsidR="008C0CC5" w:rsidRPr="001A2551"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Pr="001A2551" w:rsidRDefault="008C0CC5" w:rsidP="002A05BB"/>
          <w:p w:rsidR="008C0CC5" w:rsidRPr="001A2551" w:rsidRDefault="008C0CC5" w:rsidP="002A05BB">
            <w:pPr>
              <w:numPr>
                <w:ilvl w:val="0"/>
                <w:numId w:val="27"/>
              </w:numPr>
              <w:jc w:val="both"/>
            </w:pPr>
            <w:r w:rsidRPr="001A2551">
              <w:t>GRAMATICKÉ STRUKTURY</w:t>
            </w:r>
          </w:p>
          <w:p w:rsidR="008C0CC5" w:rsidRPr="001A2551" w:rsidRDefault="008C0CC5" w:rsidP="002A05BB">
            <w:r w:rsidRPr="001A2551">
              <w:t>pravopisný princip, anglická abeceda</w:t>
            </w:r>
          </w:p>
          <w:p w:rsidR="008C0CC5" w:rsidRPr="001A2551" w:rsidRDefault="008C0CC5" w:rsidP="002A05BB">
            <w:r w:rsidRPr="001A2551">
              <w:t>zájmena (osobní, ukazovací, přivlastňovací)</w:t>
            </w:r>
          </w:p>
          <w:p w:rsidR="008C0CC5" w:rsidRPr="001A2551" w:rsidRDefault="008C0CC5" w:rsidP="002A05BB">
            <w:r w:rsidRPr="001A2551">
              <w:t>přivlastňovací pád</w:t>
            </w:r>
          </w:p>
          <w:p w:rsidR="008C0CC5" w:rsidRPr="001A2551" w:rsidRDefault="008C0CC5" w:rsidP="002A05BB">
            <w:r w:rsidRPr="001A2551">
              <w:t>členy (určitý, neurčitý)</w:t>
            </w:r>
          </w:p>
          <w:p w:rsidR="008C0CC5" w:rsidRPr="001A2551" w:rsidRDefault="008C0CC5" w:rsidP="002A05BB">
            <w:r w:rsidRPr="001A2551">
              <w:t>počitatelnost, nepočitatelnost (množné číslo: pravidelné, nepravidelné)</w:t>
            </w:r>
          </w:p>
          <w:p w:rsidR="008C0CC5" w:rsidRPr="001A2551" w:rsidRDefault="008C0CC5" w:rsidP="002A05BB">
            <w:r w:rsidRPr="001A2551">
              <w:t>slovosled</w:t>
            </w:r>
          </w:p>
          <w:p w:rsidR="008C0CC5" w:rsidRPr="001A2551" w:rsidRDefault="008C0CC5" w:rsidP="002A05BB">
            <w:r w:rsidRPr="001A2551">
              <w:t>časy - přítomný prostý</w:t>
            </w:r>
          </w:p>
          <w:p w:rsidR="008C0CC5" w:rsidRPr="001A2551" w:rsidRDefault="008C0CC5" w:rsidP="002A05BB">
            <w:r w:rsidRPr="001A2551">
              <w:t>přítomný průběhový</w:t>
            </w:r>
          </w:p>
          <w:p w:rsidR="008C0CC5" w:rsidRPr="001A2551" w:rsidRDefault="008C0CC5" w:rsidP="002A05BB">
            <w:r w:rsidRPr="001A2551">
              <w:lastRenderedPageBreak/>
              <w:t>blízká budoucnost (</w:t>
            </w:r>
            <w:proofErr w:type="spellStart"/>
            <w:r w:rsidRPr="001A2551">
              <w:t>be</w:t>
            </w:r>
            <w:proofErr w:type="spellEnd"/>
            <w:r w:rsidRPr="001A2551">
              <w:t xml:space="preserve"> </w:t>
            </w:r>
            <w:proofErr w:type="spellStart"/>
            <w:r w:rsidRPr="001A2551">
              <w:t>going</w:t>
            </w:r>
            <w:proofErr w:type="spellEnd"/>
            <w:r w:rsidRPr="001A2551">
              <w:t xml:space="preserve"> to)</w:t>
            </w:r>
          </w:p>
          <w:p w:rsidR="008C0CC5" w:rsidRPr="001A2551" w:rsidRDefault="008C0CC5" w:rsidP="002A05BB">
            <w:pPr>
              <w:rPr>
                <w:lang w:val="en-GB"/>
              </w:rPr>
            </w:pPr>
            <w:r w:rsidRPr="001A2551">
              <w:t>m</w:t>
            </w:r>
            <w:r>
              <w:t xml:space="preserve">inulý čas (pravidelných sloves, </w:t>
            </w:r>
            <w:r w:rsidRPr="001A2551">
              <w:t xml:space="preserve">frekventovaných nepravidelných – </w:t>
            </w:r>
            <w:r w:rsidRPr="001A2551">
              <w:rPr>
                <w:lang w:val="en-GB"/>
              </w:rPr>
              <w:t xml:space="preserve">be, have, go, speak, tell, say, read, write, see, do, make, take, give, get) </w:t>
            </w:r>
          </w:p>
          <w:p w:rsidR="008C0CC5" w:rsidRPr="001A2551" w:rsidRDefault="008C0CC5" w:rsidP="002A05BB">
            <w:r w:rsidRPr="001A2551">
              <w:t>tvorba otázek</w:t>
            </w:r>
          </w:p>
          <w:p w:rsidR="008C0CC5" w:rsidRPr="001A2551" w:rsidRDefault="008C0CC5" w:rsidP="002A05BB">
            <w:r w:rsidRPr="001A2551">
              <w:t>zápor</w:t>
            </w:r>
          </w:p>
          <w:p w:rsidR="008C0CC5" w:rsidRPr="001A2551" w:rsidRDefault="008C0CC5" w:rsidP="002A05BB">
            <w:r w:rsidRPr="001A2551">
              <w:t>modální slovesa (</w:t>
            </w:r>
            <w:proofErr w:type="spellStart"/>
            <w:r w:rsidRPr="001A2551">
              <w:t>can</w:t>
            </w:r>
            <w:proofErr w:type="spellEnd"/>
            <w:r w:rsidRPr="001A2551">
              <w:t xml:space="preserve">, </w:t>
            </w:r>
            <w:proofErr w:type="spellStart"/>
            <w:r w:rsidRPr="001A2551">
              <w:t>must</w:t>
            </w:r>
            <w:proofErr w:type="spellEnd"/>
            <w:r w:rsidRPr="001A2551">
              <w:t>)</w:t>
            </w:r>
          </w:p>
          <w:p w:rsidR="008C0CC5" w:rsidRPr="001A2551" w:rsidRDefault="008C0CC5" w:rsidP="002A05BB">
            <w:r w:rsidRPr="001A2551">
              <w:t xml:space="preserve">vazba: I´d </w:t>
            </w:r>
            <w:proofErr w:type="spellStart"/>
            <w:r w:rsidRPr="001A2551">
              <w:t>like</w:t>
            </w:r>
            <w:proofErr w:type="spellEnd"/>
            <w:r w:rsidRPr="001A2551">
              <w:t xml:space="preserve"> to</w:t>
            </w:r>
          </w:p>
          <w:p w:rsidR="008C0CC5" w:rsidRPr="001A2551" w:rsidRDefault="008C0CC5" w:rsidP="002A05BB">
            <w:r w:rsidRPr="001A2551">
              <w:t>příslovce</w:t>
            </w:r>
          </w:p>
          <w:p w:rsidR="008C0CC5" w:rsidRPr="001A2551" w:rsidRDefault="008C0CC5" w:rsidP="002A05BB">
            <w:r w:rsidRPr="001A2551">
              <w:t xml:space="preserve">přídavná jména – stupňování </w:t>
            </w:r>
          </w:p>
          <w:p w:rsidR="008C0CC5" w:rsidRPr="001A2551" w:rsidRDefault="008C0CC5" w:rsidP="002A05BB">
            <w:r w:rsidRPr="001A2551">
              <w:t>předložky</w:t>
            </w:r>
          </w:p>
          <w:p w:rsidR="008C0CC5" w:rsidRPr="001A2551" w:rsidRDefault="008C0CC5" w:rsidP="002A05BB">
            <w:r w:rsidRPr="001A2551">
              <w:t xml:space="preserve">vazba: </w:t>
            </w:r>
            <w:proofErr w:type="spellStart"/>
            <w:r w:rsidRPr="001A2551">
              <w:t>there</w:t>
            </w:r>
            <w:proofErr w:type="spellEnd"/>
            <w:r w:rsidRPr="001A2551">
              <w:t xml:space="preserve"> </w:t>
            </w:r>
            <w:proofErr w:type="spellStart"/>
            <w:r w:rsidRPr="001A2551">
              <w:t>is</w:t>
            </w:r>
            <w:proofErr w:type="spellEnd"/>
            <w:r w:rsidRPr="001A2551">
              <w:t>/are</w:t>
            </w:r>
          </w:p>
          <w:p w:rsidR="008C0CC5" w:rsidRDefault="008C0CC5" w:rsidP="002A05BB">
            <w:r w:rsidRPr="001A2551">
              <w:t>základní a řadové číslovky, základní početní úkony</w:t>
            </w:r>
          </w:p>
          <w:p w:rsidR="008C0CC5" w:rsidRDefault="008C0CC5" w:rsidP="002A05BB"/>
          <w:p w:rsidR="008C0CC5" w:rsidRDefault="008C0CC5" w:rsidP="002A05BB"/>
          <w:p w:rsidR="008C0CC5" w:rsidRDefault="008C0CC5" w:rsidP="002A05BB"/>
          <w:p w:rsidR="008C0CC5"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7"/>
              </w:numPr>
              <w:jc w:val="both"/>
            </w:pPr>
            <w:r w:rsidRPr="001A2551">
              <w:t>JEDNODUCHÁ SDĚLENÍ</w:t>
            </w:r>
          </w:p>
          <w:p w:rsidR="008C0CC5" w:rsidRPr="001A2551" w:rsidRDefault="008C0CC5" w:rsidP="002A05BB">
            <w:r w:rsidRPr="001A2551">
              <w:t>komunikace ve třídě (pokyny, zadání úkolů)</w:t>
            </w:r>
          </w:p>
          <w:p w:rsidR="008C0CC5" w:rsidRPr="001A2551" w:rsidRDefault="008C0CC5" w:rsidP="002A05BB">
            <w:r w:rsidRPr="001A2551">
              <w:t>oslovení</w:t>
            </w:r>
          </w:p>
          <w:p w:rsidR="008C0CC5" w:rsidRPr="001A2551" w:rsidRDefault="008C0CC5" w:rsidP="002A05BB">
            <w:r w:rsidRPr="001A2551">
              <w:t>pozdrav a reakce na pozdrav</w:t>
            </w:r>
          </w:p>
          <w:p w:rsidR="008C0CC5" w:rsidRPr="001A2551" w:rsidRDefault="008C0CC5" w:rsidP="002A05BB">
            <w:r w:rsidRPr="001A2551">
              <w:t>představení</w:t>
            </w:r>
          </w:p>
          <w:p w:rsidR="008C0CC5" w:rsidRPr="001A2551" w:rsidRDefault="008C0CC5" w:rsidP="002A05BB">
            <w:r w:rsidRPr="001A2551">
              <w:t>omluva</w:t>
            </w:r>
          </w:p>
          <w:p w:rsidR="008C0CC5" w:rsidRPr="001A2551" w:rsidRDefault="008C0CC5" w:rsidP="002A05BB">
            <w:r w:rsidRPr="001A2551">
              <w:t>poděkování</w:t>
            </w:r>
          </w:p>
          <w:p w:rsidR="008C0CC5" w:rsidRPr="001A2551" w:rsidRDefault="008C0CC5" w:rsidP="002A05BB">
            <w:r w:rsidRPr="001A2551">
              <w:t>prosba, žádost</w:t>
            </w:r>
          </w:p>
          <w:p w:rsidR="008C0CC5" w:rsidRPr="001A2551" w:rsidRDefault="008C0CC5" w:rsidP="002A05BB">
            <w:r w:rsidRPr="001A2551">
              <w:t>přání, nabídka a reakce</w:t>
            </w:r>
          </w:p>
          <w:p w:rsidR="008C0CC5" w:rsidRPr="001A2551" w:rsidRDefault="008C0CC5" w:rsidP="002A05BB">
            <w:r w:rsidRPr="001A2551">
              <w:t>krátká zpráva</w:t>
            </w:r>
          </w:p>
          <w:p w:rsidR="008C0CC5" w:rsidRPr="001A2551" w:rsidRDefault="008C0CC5" w:rsidP="002A05BB">
            <w:r w:rsidRPr="001A2551">
              <w:t>neformální dopisy</w:t>
            </w:r>
          </w:p>
          <w:p w:rsidR="008C0CC5" w:rsidRPr="001A2551" w:rsidRDefault="008C0CC5" w:rsidP="002A05BB">
            <w:r w:rsidRPr="001A2551">
              <w:lastRenderedPageBreak/>
              <w:t>zjišťování okolností a vztahů – získávání informací</w:t>
            </w:r>
          </w:p>
          <w:p w:rsidR="008C0CC5" w:rsidRPr="001A2551" w:rsidRDefault="008C0CC5" w:rsidP="002A05BB">
            <w:r w:rsidRPr="001A2551">
              <w:t>časové údaje (datum, hodina)</w:t>
            </w:r>
          </w:p>
          <w:p w:rsidR="008C0CC5" w:rsidRPr="001A2551" w:rsidRDefault="008C0CC5" w:rsidP="002A05BB">
            <w:pPr>
              <w:numPr>
                <w:ilvl w:val="0"/>
                <w:numId w:val="27"/>
              </w:numPr>
              <w:jc w:val="both"/>
            </w:pPr>
            <w:r w:rsidRPr="001A2551">
              <w:t>TEMATICKÉ OKRUHY</w:t>
            </w:r>
          </w:p>
          <w:p w:rsidR="008C0CC5" w:rsidRDefault="008C0CC5" w:rsidP="002A05BB"/>
          <w:p w:rsidR="008C0CC5" w:rsidRDefault="008C0CC5" w:rsidP="002A05BB"/>
          <w:p w:rsidR="008C0CC5" w:rsidRPr="001A2551" w:rsidRDefault="008C0CC5" w:rsidP="002A05BB">
            <w:r w:rsidRPr="001A2551">
              <w:t>základní pojmy o České republice, světové strany</w:t>
            </w:r>
          </w:p>
          <w:p w:rsidR="008C0CC5" w:rsidRPr="001C162D" w:rsidRDefault="008C0CC5" w:rsidP="002A05BB">
            <w:pPr>
              <w:numPr>
                <w:ilvl w:val="0"/>
                <w:numId w:val="27"/>
              </w:numPr>
              <w:jc w:val="both"/>
            </w:pPr>
            <w:r w:rsidRPr="001C162D">
              <w:t>Evropské krajiny</w:t>
            </w:r>
          </w:p>
          <w:p w:rsidR="008C0CC5" w:rsidRPr="001A2551" w:rsidRDefault="008C0CC5" w:rsidP="002A05BB">
            <w:r w:rsidRPr="001A2551">
              <w:t>základní pojmy o Velké Británii</w:t>
            </w:r>
          </w:p>
          <w:p w:rsidR="008C0CC5" w:rsidRPr="001A2551" w:rsidRDefault="008C0CC5" w:rsidP="002A05BB">
            <w:r w:rsidRPr="001A2551">
              <w:t>názvy některých evropských států</w:t>
            </w:r>
          </w:p>
          <w:p w:rsidR="008C0CC5" w:rsidRPr="001A2551" w:rsidRDefault="008C0CC5" w:rsidP="002A05BB">
            <w:r w:rsidRPr="001A2551">
              <w:t>názvy některých evropských jazyků</w:t>
            </w:r>
          </w:p>
          <w:p w:rsidR="008C0CC5" w:rsidRPr="001A2551" w:rsidRDefault="008C0CC5" w:rsidP="002A05BB">
            <w:r w:rsidRPr="001A2551">
              <w:t>základní informace o rodině</w:t>
            </w:r>
          </w:p>
          <w:p w:rsidR="008C0CC5" w:rsidRPr="001A2551" w:rsidRDefault="008C0CC5" w:rsidP="002A05BB">
            <w:r w:rsidRPr="001A2551">
              <w:t>popis členů rodiny</w:t>
            </w:r>
          </w:p>
          <w:p w:rsidR="008C0CC5" w:rsidRDefault="008C0CC5" w:rsidP="002A05BB"/>
          <w:p w:rsidR="008C0CC5" w:rsidRDefault="008C0CC5" w:rsidP="002A05BB"/>
          <w:p w:rsidR="008C0CC5" w:rsidRPr="001A2551" w:rsidRDefault="008C0CC5" w:rsidP="002A05BB">
            <w:r w:rsidRPr="001A2551">
              <w:t>zájmy, volný čas</w:t>
            </w:r>
          </w:p>
          <w:p w:rsidR="008C0CC5" w:rsidRPr="001A2551" w:rsidRDefault="008C0CC5" w:rsidP="002A05BB">
            <w:r w:rsidRPr="001A2551">
              <w:t>škola a školní předměty</w:t>
            </w:r>
          </w:p>
          <w:p w:rsidR="008C0CC5" w:rsidRPr="001A2551" w:rsidRDefault="008C0CC5" w:rsidP="002A05BB">
            <w:r w:rsidRPr="001A2551">
              <w:t>stravovací návyky</w:t>
            </w:r>
          </w:p>
          <w:p w:rsidR="008C0CC5" w:rsidRPr="001C162D" w:rsidRDefault="008C0CC5" w:rsidP="002A05BB"/>
          <w:p w:rsidR="008C0CC5" w:rsidRPr="001C162D" w:rsidRDefault="008C0CC5" w:rsidP="002A05BB"/>
          <w:p w:rsidR="008C0CC5" w:rsidRPr="001C162D" w:rsidRDefault="008C0CC5" w:rsidP="002A05BB"/>
          <w:p w:rsidR="008C0CC5" w:rsidRPr="001A2551" w:rsidRDefault="008C0CC5" w:rsidP="002A05BB">
            <w:r w:rsidRPr="001A2551">
              <w:t>popis domova</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odívání, nakupování</w:t>
            </w:r>
          </w:p>
          <w:p w:rsidR="008C0CC5" w:rsidRPr="001A2551" w:rsidRDefault="008C0CC5" w:rsidP="002A05BB"/>
          <w:p w:rsidR="008C0CC5" w:rsidRPr="001A2551" w:rsidRDefault="008C0CC5" w:rsidP="002A05BB">
            <w:r w:rsidRPr="001A2551">
              <w:t>živočichové, příroda</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lastRenderedPageBreak/>
              <w:t>počasí, roční období</w:t>
            </w:r>
          </w:p>
          <w:p w:rsidR="008C0CC5" w:rsidRPr="001A2551" w:rsidRDefault="008C0CC5" w:rsidP="002A05BB">
            <w:r w:rsidRPr="001A2551">
              <w:t>životní prostředí</w:t>
            </w:r>
          </w:p>
          <w:p w:rsidR="008C0CC5" w:rsidRPr="001A2551" w:rsidRDefault="008C0CC5" w:rsidP="002A05BB">
            <w:r w:rsidRPr="001A2551">
              <w:t xml:space="preserve">sporty, hry   </w:t>
            </w:r>
          </w:p>
          <w:p w:rsidR="008C0CC5" w:rsidRPr="001A2551" w:rsidRDefault="008C0CC5" w:rsidP="002A05BB">
            <w:r w:rsidRPr="001A2551">
              <w:t>Vánoce, Velikonoce - oslavy</w:t>
            </w:r>
          </w:p>
          <w:p w:rsidR="008C0CC5" w:rsidRPr="001A2551" w:rsidRDefault="008C0CC5" w:rsidP="002A05BB">
            <w:pPr>
              <w:ind w:firstLine="720"/>
            </w:pP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tc>
        <w:tc>
          <w:tcPr>
            <w:tcW w:w="3544" w:type="dxa"/>
          </w:tcPr>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Default="008C0CC5" w:rsidP="002A05BB">
            <w:pPr>
              <w:rPr>
                <w:i/>
              </w:rPr>
            </w:pPr>
          </w:p>
          <w:p w:rsidR="008C0CC5" w:rsidRDefault="008C0CC5" w:rsidP="002A05BB">
            <w:pPr>
              <w:rPr>
                <w:i/>
              </w:rPr>
            </w:pPr>
          </w:p>
          <w:p w:rsidR="008C0CC5" w:rsidRDefault="008C0CC5" w:rsidP="002A05BB">
            <w:pPr>
              <w:rPr>
                <w:i/>
              </w:rPr>
            </w:pPr>
          </w:p>
          <w:p w:rsidR="008C0CC5" w:rsidRDefault="008C0CC5" w:rsidP="002A05BB">
            <w:pPr>
              <w:rPr>
                <w:i/>
              </w:rPr>
            </w:pPr>
          </w:p>
          <w:p w:rsidR="008C0CC5" w:rsidRPr="00324285" w:rsidRDefault="008C0CC5" w:rsidP="002A05BB">
            <w:pPr>
              <w:rPr>
                <w:i/>
              </w:rPr>
            </w:pPr>
          </w:p>
          <w:p w:rsidR="008C0CC5" w:rsidRPr="00324285" w:rsidRDefault="008C0CC5" w:rsidP="002A05BB">
            <w:pPr>
              <w:numPr>
                <w:ilvl w:val="0"/>
                <w:numId w:val="27"/>
              </w:numPr>
              <w:jc w:val="both"/>
              <w:rPr>
                <w:i/>
              </w:rPr>
            </w:pPr>
            <w:r w:rsidRPr="00A06AC5">
              <w:t>PT</w:t>
            </w:r>
            <w:r w:rsidR="00A84244">
              <w:t xml:space="preserve"> </w:t>
            </w:r>
            <w:r w:rsidRPr="00A06AC5">
              <w:t>O</w:t>
            </w:r>
            <w:r w:rsidR="00395609">
              <w:t>SV</w:t>
            </w:r>
            <w:r w:rsidR="00A84244">
              <w:t>:</w:t>
            </w:r>
            <w:r w:rsidRPr="00324285">
              <w:rPr>
                <w:i/>
              </w:rPr>
              <w:t xml:space="preserve"> Řeč těla, zvuků a slov, technika řeči a výraz řeči, dialog</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Default="008C0CC5" w:rsidP="002A05BB"/>
          <w:p w:rsidR="00395609" w:rsidRDefault="00395609" w:rsidP="002A05BB"/>
          <w:p w:rsidR="00395609" w:rsidRPr="001A2551" w:rsidRDefault="00395609" w:rsidP="002A05BB"/>
          <w:p w:rsidR="008C0CC5" w:rsidRPr="001A2551" w:rsidRDefault="008C0CC5" w:rsidP="002A05BB"/>
          <w:p w:rsidR="008C0CC5" w:rsidRPr="00324285" w:rsidRDefault="008C0CC5" w:rsidP="00565D4B">
            <w:pPr>
              <w:numPr>
                <w:ilvl w:val="0"/>
                <w:numId w:val="219"/>
              </w:numPr>
              <w:rPr>
                <w:i/>
              </w:rPr>
            </w:pPr>
            <w:r w:rsidRPr="00A06AC5">
              <w:t xml:space="preserve">PT  </w:t>
            </w:r>
            <w:r w:rsidR="00395609">
              <w:t>VMEGS</w:t>
            </w:r>
            <w:r w:rsidR="00A84244">
              <w:t>:</w:t>
            </w:r>
            <w:r w:rsidRPr="00324285">
              <w:rPr>
                <w:i/>
              </w:rPr>
              <w:t xml:space="preserve"> Naše vlast a Evropa, naši sousedé v Evropě</w:t>
            </w:r>
          </w:p>
          <w:p w:rsidR="008C0CC5" w:rsidRPr="001C162D" w:rsidRDefault="008C0CC5" w:rsidP="002A05BB"/>
          <w:p w:rsidR="008C0CC5" w:rsidRPr="00324285" w:rsidRDefault="008C0CC5" w:rsidP="00565D4B">
            <w:pPr>
              <w:numPr>
                <w:ilvl w:val="0"/>
                <w:numId w:val="219"/>
              </w:numPr>
              <w:rPr>
                <w:i/>
              </w:rPr>
            </w:pPr>
            <w:r w:rsidRPr="00A06AC5">
              <w:t xml:space="preserve">PT  </w:t>
            </w:r>
            <w:r w:rsidR="00395609">
              <w:t>VMEGS</w:t>
            </w:r>
            <w:r w:rsidR="00A84244">
              <w:t>:</w:t>
            </w:r>
            <w:r w:rsidRPr="00324285">
              <w:rPr>
                <w:i/>
              </w:rPr>
              <w:t xml:space="preserve"> Evropské krajiny</w:t>
            </w:r>
          </w:p>
          <w:p w:rsidR="008C0CC5" w:rsidRDefault="008C0CC5" w:rsidP="002A05BB">
            <w:pPr>
              <w:rPr>
                <w:i/>
              </w:rPr>
            </w:pPr>
          </w:p>
          <w:p w:rsidR="00395609" w:rsidRPr="00324285" w:rsidRDefault="00395609" w:rsidP="002A05BB">
            <w:pPr>
              <w:rPr>
                <w:i/>
              </w:rPr>
            </w:pPr>
          </w:p>
          <w:p w:rsidR="008C0CC5" w:rsidRPr="00324285" w:rsidRDefault="008C0CC5" w:rsidP="00565D4B">
            <w:pPr>
              <w:numPr>
                <w:ilvl w:val="0"/>
                <w:numId w:val="219"/>
              </w:numPr>
              <w:rPr>
                <w:i/>
              </w:rPr>
            </w:pPr>
            <w:r w:rsidRPr="00A06AC5">
              <w:t xml:space="preserve">PT </w:t>
            </w:r>
            <w:r w:rsidR="00395609">
              <w:t>OSV</w:t>
            </w:r>
            <w:r w:rsidR="00A84244">
              <w:t>:</w:t>
            </w:r>
            <w:r w:rsidRPr="00324285">
              <w:rPr>
                <w:i/>
              </w:rPr>
              <w:t xml:space="preserve"> Péče o dobré vztahy, respektování, podpora a pomoc</w:t>
            </w:r>
          </w:p>
          <w:p w:rsidR="008C0CC5" w:rsidRDefault="008C0CC5" w:rsidP="002A05BB">
            <w:pPr>
              <w:rPr>
                <w:i/>
              </w:rPr>
            </w:pPr>
          </w:p>
          <w:p w:rsidR="00395609" w:rsidRDefault="00395609" w:rsidP="002A05BB">
            <w:pPr>
              <w:rPr>
                <w:i/>
              </w:rPr>
            </w:pPr>
          </w:p>
          <w:p w:rsidR="00395609" w:rsidRPr="00324285" w:rsidRDefault="00395609" w:rsidP="002A05BB">
            <w:pPr>
              <w:rPr>
                <w:i/>
              </w:rPr>
            </w:pPr>
          </w:p>
          <w:p w:rsidR="008C0CC5" w:rsidRPr="00324285" w:rsidRDefault="008C0CC5" w:rsidP="00565D4B">
            <w:pPr>
              <w:numPr>
                <w:ilvl w:val="0"/>
                <w:numId w:val="219"/>
              </w:numPr>
              <w:rPr>
                <w:i/>
              </w:rPr>
            </w:pPr>
            <w:r w:rsidRPr="00403077">
              <w:t>PT O</w:t>
            </w:r>
            <w:r w:rsidR="00395609">
              <w:t>SV</w:t>
            </w:r>
            <w:r w:rsidR="00A84244">
              <w:t>:</w:t>
            </w:r>
            <w:r w:rsidRPr="00324285">
              <w:rPr>
                <w:i/>
              </w:rPr>
              <w:t xml:space="preserve"> Dobrá organizace času</w:t>
            </w:r>
          </w:p>
          <w:p w:rsidR="008C0CC5" w:rsidRPr="00324285" w:rsidRDefault="008C0CC5" w:rsidP="002A05BB">
            <w:pPr>
              <w:rPr>
                <w:i/>
              </w:rPr>
            </w:pPr>
          </w:p>
          <w:p w:rsidR="008C0CC5" w:rsidRDefault="008C0CC5" w:rsidP="002A05BB">
            <w:pPr>
              <w:rPr>
                <w:i/>
              </w:rPr>
            </w:pPr>
          </w:p>
          <w:p w:rsidR="00395609" w:rsidRDefault="00395609" w:rsidP="002A05BB">
            <w:pPr>
              <w:rPr>
                <w:i/>
              </w:rPr>
            </w:pPr>
          </w:p>
          <w:p w:rsidR="00395609" w:rsidRDefault="00395609" w:rsidP="002A05BB">
            <w:pPr>
              <w:rPr>
                <w:i/>
              </w:rPr>
            </w:pPr>
          </w:p>
          <w:p w:rsidR="00395609" w:rsidRDefault="00395609" w:rsidP="002A05BB">
            <w:pPr>
              <w:rPr>
                <w:i/>
              </w:rPr>
            </w:pPr>
          </w:p>
          <w:p w:rsidR="00395609" w:rsidRDefault="00395609" w:rsidP="002A05BB">
            <w:pPr>
              <w:rPr>
                <w:i/>
              </w:rPr>
            </w:pPr>
          </w:p>
          <w:p w:rsidR="00395609" w:rsidRPr="00324285" w:rsidRDefault="00395609" w:rsidP="002A05BB">
            <w:pPr>
              <w:rPr>
                <w:i/>
              </w:rPr>
            </w:pPr>
          </w:p>
          <w:p w:rsidR="008C0CC5" w:rsidRPr="00324285" w:rsidRDefault="008C0CC5" w:rsidP="002A05BB">
            <w:pPr>
              <w:rPr>
                <w:i/>
              </w:rPr>
            </w:pPr>
          </w:p>
          <w:p w:rsidR="008C0CC5" w:rsidRPr="00324285" w:rsidRDefault="008C0CC5" w:rsidP="00565D4B">
            <w:pPr>
              <w:numPr>
                <w:ilvl w:val="0"/>
                <w:numId w:val="219"/>
              </w:numPr>
              <w:rPr>
                <w:i/>
              </w:rPr>
            </w:pPr>
            <w:r w:rsidRPr="00403077">
              <w:t>PT  O</w:t>
            </w:r>
            <w:r w:rsidR="00395609">
              <w:t>SV</w:t>
            </w:r>
            <w:r w:rsidR="00A84244">
              <w:t>:</w:t>
            </w:r>
            <w:r w:rsidRPr="00324285">
              <w:rPr>
                <w:i/>
              </w:rPr>
              <w:t xml:space="preserve"> Nápady a originalita</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Default="008C0CC5" w:rsidP="002A05BB"/>
          <w:p w:rsidR="008C0CC5" w:rsidRPr="001A2551" w:rsidRDefault="008C0CC5" w:rsidP="002A05BB"/>
          <w:p w:rsidR="008C0CC5" w:rsidRPr="00324285" w:rsidRDefault="008C0CC5" w:rsidP="00565D4B">
            <w:pPr>
              <w:numPr>
                <w:ilvl w:val="0"/>
                <w:numId w:val="219"/>
              </w:numPr>
              <w:rPr>
                <w:i/>
              </w:rPr>
            </w:pPr>
            <w:r w:rsidRPr="00403077">
              <w:t xml:space="preserve">PT </w:t>
            </w:r>
            <w:r w:rsidR="00395609">
              <w:t xml:space="preserve">VMGES: </w:t>
            </w:r>
            <w:r w:rsidRPr="00324285">
              <w:rPr>
                <w:i/>
              </w:rPr>
              <w:t>Zvyky a tradice národů Evropy</w:t>
            </w:r>
          </w:p>
          <w:p w:rsidR="008C0CC5" w:rsidRPr="001A2551" w:rsidRDefault="008C0CC5" w:rsidP="002A05BB"/>
          <w:p w:rsidR="008C0CC5" w:rsidRPr="001A2551" w:rsidRDefault="008C0CC5" w:rsidP="002A05BB"/>
        </w:tc>
        <w:tc>
          <w:tcPr>
            <w:tcW w:w="1701" w:type="dxa"/>
          </w:tcPr>
          <w:p w:rsidR="008C0CC5" w:rsidRPr="001A2551" w:rsidRDefault="008C0CC5" w:rsidP="002A05BB"/>
          <w:p w:rsidR="008C0CC5" w:rsidRPr="001A2551" w:rsidRDefault="008C0CC5" w:rsidP="002A05BB">
            <w:pPr>
              <w:numPr>
                <w:ilvl w:val="0"/>
                <w:numId w:val="27"/>
              </w:numPr>
              <w:jc w:val="both"/>
            </w:pPr>
            <w:r w:rsidRPr="001A2551">
              <w:t>Utvrzování formou písní</w:t>
            </w:r>
          </w:p>
          <w:p w:rsidR="008C0CC5" w:rsidRDefault="008C0CC5" w:rsidP="002A05BB"/>
          <w:p w:rsidR="008C0CC5" w:rsidRDefault="008C0CC5" w:rsidP="002A05BB"/>
          <w:p w:rsidR="00DC6041" w:rsidRPr="001A2551" w:rsidRDefault="00DC6041" w:rsidP="002A05BB"/>
          <w:p w:rsidR="008C0CC5" w:rsidRPr="001D53EE" w:rsidRDefault="008C0CC5" w:rsidP="002A05BB">
            <w:pPr>
              <w:numPr>
                <w:ilvl w:val="0"/>
                <w:numId w:val="27"/>
              </w:numPr>
              <w:jc w:val="both"/>
              <w:rPr>
                <w:sz w:val="22"/>
                <w:szCs w:val="22"/>
              </w:rPr>
            </w:pPr>
            <w:r w:rsidRPr="001D53EE">
              <w:rPr>
                <w:sz w:val="22"/>
                <w:szCs w:val="22"/>
              </w:rPr>
              <w:t xml:space="preserve">Prohlubování – křížovky </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7"/>
              </w:numPr>
              <w:jc w:val="both"/>
            </w:pPr>
            <w:r w:rsidRPr="001A2551">
              <w:t>Data narození příbuzných</w:t>
            </w:r>
          </w:p>
          <w:p w:rsidR="008C0CC5" w:rsidRDefault="008C0CC5" w:rsidP="002A05BB"/>
          <w:p w:rsidR="008C0CC5" w:rsidRDefault="008C0CC5" w:rsidP="002A05BB"/>
          <w:p w:rsidR="008C0CC5" w:rsidRDefault="008C0CC5" w:rsidP="002A05BB"/>
          <w:p w:rsidR="008C0CC5" w:rsidRPr="001A2551" w:rsidRDefault="008C0CC5" w:rsidP="002A05BB"/>
          <w:p w:rsidR="008C0CC5" w:rsidRPr="001A2551" w:rsidRDefault="008C0CC5" w:rsidP="002A05BB">
            <w:pPr>
              <w:numPr>
                <w:ilvl w:val="0"/>
                <w:numId w:val="27"/>
              </w:numPr>
              <w:jc w:val="both"/>
            </w:pPr>
            <w:r w:rsidRPr="001A2551">
              <w:t>Role play</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Default="008C0CC5" w:rsidP="002A05BB"/>
          <w:p w:rsidR="00DC6041" w:rsidRDefault="00DC6041" w:rsidP="002A05BB"/>
          <w:p w:rsidR="00DC6041" w:rsidRDefault="00DC6041" w:rsidP="002A05BB"/>
          <w:p w:rsidR="00DC6041" w:rsidRDefault="00DC6041" w:rsidP="002A05BB"/>
          <w:p w:rsidR="00DC6041" w:rsidRDefault="00DC6041" w:rsidP="002A05BB"/>
          <w:p w:rsidR="00DC6041" w:rsidRDefault="00DC6041" w:rsidP="002A05BB"/>
          <w:p w:rsidR="00DC6041" w:rsidRDefault="00DC6041" w:rsidP="002A05BB"/>
          <w:p w:rsidR="00DC6041" w:rsidRDefault="00DC6041" w:rsidP="002A05BB"/>
          <w:p w:rsidR="00DC6041" w:rsidRDefault="00DC6041" w:rsidP="002A05BB"/>
          <w:p w:rsidR="00DC6041" w:rsidRPr="001A2551" w:rsidRDefault="00DC6041" w:rsidP="002A05BB"/>
          <w:p w:rsidR="008C0CC5" w:rsidRPr="001A2551" w:rsidRDefault="008C0CC5" w:rsidP="002A05BB"/>
          <w:p w:rsidR="008C0CC5" w:rsidRPr="001A2551" w:rsidRDefault="008C0CC5" w:rsidP="002A05BB">
            <w:pPr>
              <w:numPr>
                <w:ilvl w:val="0"/>
                <w:numId w:val="27"/>
              </w:numPr>
              <w:jc w:val="both"/>
            </w:pPr>
            <w:r w:rsidRPr="001A2551">
              <w:t>Práce s mapou</w:t>
            </w:r>
          </w:p>
          <w:p w:rsidR="008C0CC5" w:rsidRPr="001A2551" w:rsidRDefault="008C0CC5" w:rsidP="002A05BB"/>
          <w:p w:rsidR="008C0CC5" w:rsidRPr="001A2551" w:rsidRDefault="008C0CC5" w:rsidP="002A05BB"/>
          <w:p w:rsidR="008C0CC5"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7"/>
              </w:numPr>
              <w:jc w:val="both"/>
            </w:pPr>
            <w:r w:rsidRPr="001A2551">
              <w:t>Tvorba rodokmenu</w:t>
            </w:r>
          </w:p>
          <w:p w:rsidR="008C0CC5" w:rsidRDefault="008C0CC5" w:rsidP="002A05BB"/>
          <w:p w:rsidR="008C0CC5" w:rsidRPr="001A2551" w:rsidRDefault="008C0CC5" w:rsidP="002A05BB"/>
          <w:p w:rsidR="008C0CC5" w:rsidRPr="001A2551" w:rsidRDefault="008C0CC5" w:rsidP="002A05BB"/>
          <w:p w:rsidR="008C0CC5" w:rsidRDefault="008C0CC5" w:rsidP="002A05BB">
            <w:pPr>
              <w:numPr>
                <w:ilvl w:val="0"/>
                <w:numId w:val="27"/>
              </w:numPr>
              <w:jc w:val="both"/>
            </w:pPr>
            <w:r w:rsidRPr="001A2551">
              <w:t xml:space="preserve">Tvorba ideálního rozvrhu, jídelníčku </w:t>
            </w:r>
          </w:p>
          <w:p w:rsidR="00DC6041" w:rsidRPr="001A2551" w:rsidRDefault="00DC6041" w:rsidP="00DC6041">
            <w:pPr>
              <w:jc w:val="both"/>
            </w:pPr>
          </w:p>
          <w:p w:rsidR="008C0CC5" w:rsidRPr="001A2551" w:rsidRDefault="008C0CC5" w:rsidP="002A05BB">
            <w:pPr>
              <w:numPr>
                <w:ilvl w:val="0"/>
                <w:numId w:val="27"/>
              </w:numPr>
              <w:jc w:val="both"/>
            </w:pPr>
            <w:r w:rsidRPr="001A2551">
              <w:t>Grafické zachycení plánu domu</w:t>
            </w:r>
          </w:p>
          <w:p w:rsidR="008C0CC5" w:rsidRPr="001A2551" w:rsidRDefault="008C0CC5" w:rsidP="002A05BB">
            <w:pPr>
              <w:numPr>
                <w:ilvl w:val="0"/>
                <w:numId w:val="27"/>
              </w:numPr>
              <w:jc w:val="both"/>
            </w:pPr>
            <w:r w:rsidRPr="001A2551">
              <w:t>Módní přehlídka</w:t>
            </w:r>
          </w:p>
          <w:p w:rsidR="008C0CC5" w:rsidRPr="001A2551" w:rsidRDefault="008C0CC5" w:rsidP="002A05BB">
            <w:pPr>
              <w:numPr>
                <w:ilvl w:val="0"/>
                <w:numId w:val="27"/>
              </w:numPr>
              <w:jc w:val="both"/>
            </w:pPr>
            <w:r w:rsidRPr="001A2551">
              <w:t>Tvorba plakátu na ochranu zvířat</w:t>
            </w:r>
          </w:p>
          <w:p w:rsidR="008C0CC5" w:rsidRPr="001A2551" w:rsidRDefault="008C0CC5" w:rsidP="002A05BB">
            <w:pPr>
              <w:ind w:firstLine="75"/>
            </w:pPr>
          </w:p>
          <w:p w:rsidR="008C0CC5"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7"/>
              </w:numPr>
              <w:jc w:val="both"/>
            </w:pPr>
            <w:r w:rsidRPr="001A2551">
              <w:t>Zpívání koled, dramatizace</w:t>
            </w:r>
          </w:p>
          <w:p w:rsidR="008C0CC5" w:rsidRPr="001A2551" w:rsidRDefault="008C0CC5" w:rsidP="002A05BB"/>
        </w:tc>
      </w:tr>
    </w:tbl>
    <w:p w:rsidR="00DC6041" w:rsidRPr="001C162D" w:rsidRDefault="00DC6041" w:rsidP="00DC6041">
      <w:pPr>
        <w:pageBreakBefore/>
      </w:pPr>
      <w:r w:rsidRPr="001C162D">
        <w:lastRenderedPageBreak/>
        <w:t>Vzdělávací oblast: Jazyk a jazyková komunikace</w:t>
      </w:r>
    </w:p>
    <w:p w:rsidR="00DC6041" w:rsidRDefault="00DC6041" w:rsidP="00DC6041">
      <w:r w:rsidRPr="001C162D">
        <w:t>Vyučovací předmět: Anglický jazyk</w:t>
      </w:r>
    </w:p>
    <w:p w:rsidR="008C0CC5" w:rsidRPr="001C162D" w:rsidRDefault="008C0CC5" w:rsidP="00DC6041">
      <w:r w:rsidRPr="001C162D">
        <w:t xml:space="preserve">Ročník: </w:t>
      </w:r>
      <w:r>
        <w:t>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8C0CC5">
        <w:tblPrEx>
          <w:tblCellMar>
            <w:top w:w="0" w:type="dxa"/>
            <w:bottom w:w="0" w:type="dxa"/>
          </w:tblCellMar>
        </w:tblPrEx>
        <w:trPr>
          <w:trHeight w:val="594"/>
        </w:trPr>
        <w:tc>
          <w:tcPr>
            <w:tcW w:w="5457" w:type="dxa"/>
          </w:tcPr>
          <w:p w:rsidR="008C0CC5" w:rsidRPr="006B5C85" w:rsidRDefault="008C0CC5" w:rsidP="00FE49F7">
            <w:pPr>
              <w:pStyle w:val="Nadpis9"/>
              <w:ind w:left="0" w:firstLine="0"/>
            </w:pPr>
            <w:r w:rsidRPr="006B5C85">
              <w:t>Výstup</w:t>
            </w:r>
          </w:p>
        </w:tc>
        <w:tc>
          <w:tcPr>
            <w:tcW w:w="4608" w:type="dxa"/>
          </w:tcPr>
          <w:p w:rsidR="008C0CC5" w:rsidRPr="006B5C85" w:rsidRDefault="008C0CC5" w:rsidP="00FE49F7">
            <w:pPr>
              <w:pStyle w:val="Nadpis9"/>
              <w:ind w:left="0" w:firstLine="0"/>
            </w:pPr>
            <w:r w:rsidRPr="006B5C85">
              <w:t xml:space="preserve">Učivo </w:t>
            </w:r>
          </w:p>
        </w:tc>
        <w:tc>
          <w:tcPr>
            <w:tcW w:w="3544" w:type="dxa"/>
          </w:tcPr>
          <w:p w:rsidR="008C0CC5" w:rsidRPr="006B5C85" w:rsidRDefault="008C0CC5" w:rsidP="00FE49F7">
            <w:pPr>
              <w:pStyle w:val="Nadpis9"/>
              <w:ind w:left="0" w:firstLine="0"/>
            </w:pPr>
            <w:proofErr w:type="spellStart"/>
            <w:r w:rsidRPr="006B5C85">
              <w:t>Mezipředm</w:t>
            </w:r>
            <w:proofErr w:type="spellEnd"/>
            <w:r w:rsidRPr="006B5C85">
              <w:t>. vztahy, průřezová témata, projekty</w:t>
            </w:r>
            <w:r>
              <w:t>,</w:t>
            </w:r>
            <w:r w:rsidRPr="006B5C85">
              <w:t xml:space="preserve"> kurzy</w:t>
            </w:r>
          </w:p>
        </w:tc>
        <w:tc>
          <w:tcPr>
            <w:tcW w:w="1701" w:type="dxa"/>
          </w:tcPr>
          <w:p w:rsidR="008C0CC5" w:rsidRPr="006B5C85" w:rsidRDefault="008C0CC5" w:rsidP="00FE49F7">
            <w:pPr>
              <w:pStyle w:val="Nadpis9"/>
              <w:ind w:left="0" w:firstLine="0"/>
            </w:pPr>
            <w:r w:rsidRPr="006B5C85">
              <w:t>Poznámky</w:t>
            </w:r>
          </w:p>
        </w:tc>
      </w:tr>
      <w:tr w:rsidR="008C0CC5">
        <w:tblPrEx>
          <w:tblCellMar>
            <w:top w:w="0" w:type="dxa"/>
            <w:bottom w:w="0" w:type="dxa"/>
          </w:tblCellMar>
        </w:tblPrEx>
        <w:trPr>
          <w:trHeight w:val="2467"/>
        </w:trPr>
        <w:tc>
          <w:tcPr>
            <w:tcW w:w="5457" w:type="dxa"/>
          </w:tcPr>
          <w:p w:rsidR="008C0CC5" w:rsidRPr="001A2551" w:rsidRDefault="008C0CC5" w:rsidP="002A05BB">
            <w:pPr>
              <w:numPr>
                <w:ilvl w:val="0"/>
                <w:numId w:val="28"/>
              </w:numPr>
              <w:jc w:val="both"/>
            </w:pPr>
            <w:r w:rsidRPr="001A2551">
              <w:t>RECEPTIVNÍ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 xml:space="preserve">vyslovuje a čte </w:t>
            </w:r>
            <w:r>
              <w:t xml:space="preserve">nahlas plynule a </w:t>
            </w:r>
            <w:r w:rsidRPr="001A2551">
              <w:t>foneticky správně</w:t>
            </w:r>
            <w:r>
              <w:t xml:space="preserve"> texty přiměřeného rozsahu</w:t>
            </w:r>
          </w:p>
          <w:p w:rsidR="008C0CC5" w:rsidRPr="001A2551" w:rsidRDefault="008C0CC5" w:rsidP="002A05BB"/>
          <w:p w:rsidR="008C0CC5" w:rsidRDefault="008C0CC5" w:rsidP="002A05BB">
            <w:r>
              <w:t>rozumí obsahu jednoduchých textů v učebnicích, obsahu autentických materiálů s využitím vizuální opory</w:t>
            </w:r>
          </w:p>
          <w:p w:rsidR="008C0CC5" w:rsidRPr="001A2551" w:rsidRDefault="008C0CC5" w:rsidP="002A05BB">
            <w:r>
              <w:t>v textech vyhledá známé výrazy, fráze a odpovědi na otázky</w:t>
            </w:r>
          </w:p>
          <w:p w:rsidR="008C0CC5" w:rsidRPr="001A2551" w:rsidRDefault="008C0CC5" w:rsidP="002A05BB">
            <w:r w:rsidRPr="001A2551">
              <w:t xml:space="preserve">rozumí </w:t>
            </w:r>
            <w:r>
              <w:t xml:space="preserve">jednoduché a zřetelně </w:t>
            </w:r>
            <w:r w:rsidRPr="001A2551">
              <w:t>vyslovované promluvě</w:t>
            </w:r>
            <w:r>
              <w:t xml:space="preserve"> a konverzaci na daná témata</w:t>
            </w:r>
          </w:p>
          <w:p w:rsidR="008C0CC5" w:rsidRPr="001A2551" w:rsidRDefault="008C0CC5" w:rsidP="002A05BB">
            <w:r w:rsidRPr="001A2551">
              <w:t>čte s</w:t>
            </w:r>
            <w:r>
              <w:t> </w:t>
            </w:r>
            <w:r w:rsidRPr="001A2551">
              <w:t>porozuměním</w:t>
            </w:r>
            <w:r>
              <w:t xml:space="preserve"> </w:t>
            </w:r>
          </w:p>
          <w:p w:rsidR="008C0CC5" w:rsidRPr="001A2551" w:rsidRDefault="008C0CC5" w:rsidP="002A05BB">
            <w:r w:rsidRPr="001A2551">
              <w:t xml:space="preserve">snadno identifikuje slova anglického původu běžně používaná v českém jazyce </w:t>
            </w:r>
          </w:p>
          <w:p w:rsidR="008C0CC5" w:rsidRPr="001A2551" w:rsidRDefault="008C0CC5" w:rsidP="002A05BB">
            <w:r w:rsidRPr="001A2551">
              <w:t>odvodí pravděpodobný význam klíčových slov</w:t>
            </w:r>
          </w:p>
          <w:p w:rsidR="008C0CC5" w:rsidRDefault="008C0CC5" w:rsidP="002A05BB">
            <w:r>
              <w:t>používá</w:t>
            </w:r>
            <w:r w:rsidRPr="001A2551">
              <w:t xml:space="preserve"> dvojjazyčný slovník</w:t>
            </w:r>
          </w:p>
          <w:p w:rsidR="008C0CC5" w:rsidRPr="001A2551" w:rsidRDefault="008C0CC5" w:rsidP="002A05BB"/>
          <w:p w:rsidR="008C0CC5" w:rsidRPr="001A2551" w:rsidRDefault="008C0CC5" w:rsidP="002A05BB">
            <w:pPr>
              <w:numPr>
                <w:ilvl w:val="0"/>
                <w:numId w:val="28"/>
              </w:numPr>
              <w:jc w:val="both"/>
            </w:pPr>
            <w:r w:rsidRPr="001A2551">
              <w:t>PRODUKTIVNÍ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změní slovesný druh na jiný</w:t>
            </w:r>
          </w:p>
          <w:p w:rsidR="008C0CC5" w:rsidRPr="001A2551" w:rsidRDefault="008C0CC5" w:rsidP="002A05BB"/>
          <w:p w:rsidR="008C0CC5" w:rsidRPr="001A2551" w:rsidRDefault="008C0CC5" w:rsidP="002A05BB">
            <w:r w:rsidRPr="001A2551">
              <w:t>rozliší funkci přivlastňovacích zájmen v promluvě</w:t>
            </w:r>
          </w:p>
          <w:p w:rsidR="008C0CC5" w:rsidRDefault="008C0CC5" w:rsidP="002A05BB"/>
          <w:p w:rsidR="008C0CC5" w:rsidRPr="001A2551" w:rsidRDefault="008C0CC5" w:rsidP="002A05BB">
            <w:r w:rsidRPr="001A2551">
              <w:t>vhodně manipuluje s prostředky kvantity a neurčitého množství podle kontextu</w:t>
            </w:r>
          </w:p>
          <w:p w:rsidR="008C0CC5" w:rsidRPr="001A2551" w:rsidRDefault="008C0CC5" w:rsidP="002A05BB"/>
          <w:p w:rsidR="008C0CC5" w:rsidRPr="001A2551" w:rsidRDefault="008C0CC5" w:rsidP="002A05BB"/>
          <w:p w:rsidR="008C0CC5" w:rsidRPr="001A2551" w:rsidRDefault="008C0CC5" w:rsidP="002A05BB">
            <w:r w:rsidRPr="001A2551">
              <w:t xml:space="preserve">uvědomuje si nutnost úpravy výpovědi podle </w:t>
            </w:r>
            <w:r w:rsidRPr="001A2551">
              <w:lastRenderedPageBreak/>
              <w:t>anglických struktur</w:t>
            </w:r>
          </w:p>
          <w:p w:rsidR="008C0CC5" w:rsidRPr="001A2551" w:rsidRDefault="008C0CC5" w:rsidP="002A05BB">
            <w:r w:rsidRPr="001A2551">
              <w:t>vypráví příběhy, plánuje do budoucna</w:t>
            </w:r>
          </w:p>
          <w:p w:rsidR="008C0CC5" w:rsidRPr="001A2551" w:rsidRDefault="008C0CC5" w:rsidP="002A05BB">
            <w:r w:rsidRPr="001A2551">
              <w:t>aktivně užívá nejběžnější obraty v předpřítomném čase</w:t>
            </w:r>
          </w:p>
          <w:p w:rsidR="008C0CC5" w:rsidRPr="001A2551" w:rsidRDefault="008C0CC5" w:rsidP="002A05BB"/>
          <w:p w:rsidR="008C0CC5" w:rsidRPr="001A2551" w:rsidRDefault="008C0CC5" w:rsidP="002A05BB"/>
          <w:p w:rsidR="008C0CC5" w:rsidRPr="001A2551" w:rsidRDefault="008C0CC5" w:rsidP="002A05BB">
            <w:r w:rsidRPr="001A2551">
              <w:t>manipuluje s modálními slovesy ve všech časech</w:t>
            </w:r>
          </w:p>
          <w:p w:rsidR="008C0CC5" w:rsidRDefault="008C0CC5" w:rsidP="002A05BB"/>
          <w:p w:rsidR="008C0CC5" w:rsidRPr="001A2551" w:rsidRDefault="008C0CC5" w:rsidP="002A05BB"/>
          <w:p w:rsidR="008C0CC5" w:rsidRPr="001A2551" w:rsidRDefault="008C0CC5" w:rsidP="002A05BB">
            <w:r w:rsidRPr="001A2551">
              <w:t>vyjádří hypotetické okolnosti</w:t>
            </w:r>
          </w:p>
          <w:p w:rsidR="008C0CC5" w:rsidRPr="001A2551" w:rsidRDefault="008C0CC5" w:rsidP="002A05BB"/>
          <w:p w:rsidR="008C0CC5" w:rsidRPr="001A2551" w:rsidRDefault="008C0CC5" w:rsidP="002A05BB">
            <w:r w:rsidRPr="001A2551">
              <w:t>převede aktivum v pasivum</w:t>
            </w:r>
          </w:p>
          <w:p w:rsidR="008C0CC5" w:rsidRPr="001A2551" w:rsidRDefault="008C0CC5" w:rsidP="002A05BB">
            <w:r w:rsidRPr="001A2551">
              <w:t>v dialogu užívá kontaktních prostředků</w:t>
            </w:r>
          </w:p>
          <w:p w:rsidR="008C0CC5" w:rsidRPr="001A2551" w:rsidRDefault="008C0CC5" w:rsidP="002A05BB">
            <w:r w:rsidRPr="001A2551">
              <w:t>rozšiřuje užívání popisujících a charakterizujících přídavných jmen</w:t>
            </w:r>
          </w:p>
          <w:p w:rsidR="008C0CC5" w:rsidRPr="001A2551" w:rsidRDefault="008C0CC5" w:rsidP="002A05BB">
            <w:r w:rsidRPr="001A2551">
              <w:t>vyjadřuje prostorové a časové souvislosti</w:t>
            </w:r>
          </w:p>
          <w:p w:rsidR="008C0CC5" w:rsidRPr="001A2551" w:rsidRDefault="008C0CC5" w:rsidP="002A05BB"/>
          <w:p w:rsidR="008C0CC5" w:rsidRPr="001A2551" w:rsidRDefault="008C0CC5" w:rsidP="002A05BB">
            <w:r w:rsidRPr="001A2551">
              <w:t>sestaví souvislejší sdělení na určité téma</w:t>
            </w:r>
          </w:p>
          <w:p w:rsidR="008C0CC5" w:rsidRPr="001A2551" w:rsidRDefault="008C0CC5" w:rsidP="002A05BB">
            <w:r w:rsidRPr="001A2551">
              <w:t>písemně i ústně</w:t>
            </w:r>
          </w:p>
          <w:p w:rsidR="008C0CC5" w:rsidRPr="001A2551" w:rsidRDefault="008C0CC5" w:rsidP="002A05BB">
            <w:r w:rsidRPr="001A2551">
              <w:t>obměňuje a doplňuje věty</w:t>
            </w:r>
          </w:p>
          <w:p w:rsidR="008C0CC5" w:rsidRPr="001A2551" w:rsidRDefault="008C0CC5" w:rsidP="002A05BB">
            <w:r w:rsidRPr="001A2551">
              <w:t>rozvíjí rozhovor</w:t>
            </w:r>
          </w:p>
          <w:p w:rsidR="008C0CC5" w:rsidRPr="001A2551" w:rsidRDefault="008C0CC5" w:rsidP="002A05BB">
            <w:r w:rsidRPr="001A2551">
              <w:t>vyjadřuje názor</w:t>
            </w:r>
          </w:p>
          <w:p w:rsidR="008C0CC5" w:rsidRPr="001A2551" w:rsidRDefault="008C0CC5" w:rsidP="002A05BB">
            <w:r w:rsidRPr="001A2551">
              <w:t>uvádí příklady</w:t>
            </w:r>
          </w:p>
          <w:p w:rsidR="008C0CC5" w:rsidRPr="001A2551" w:rsidRDefault="008C0CC5" w:rsidP="002A05BB">
            <w:r w:rsidRPr="001A2551">
              <w:t>vyžádá potřebnou</w:t>
            </w:r>
            <w:r>
              <w:t xml:space="preserve"> jednoduchou</w:t>
            </w:r>
            <w:r w:rsidRPr="001A2551">
              <w:t xml:space="preserve"> informaci</w:t>
            </w:r>
            <w:r>
              <w:t xml:space="preserve"> na probíraná témata v rozhovoru</w:t>
            </w:r>
          </w:p>
          <w:p w:rsidR="008C0CC5" w:rsidRPr="001A2551" w:rsidRDefault="008C0CC5" w:rsidP="002A05BB">
            <w:r w:rsidRPr="001A2551">
              <w:t>srovnává odlišnosti kultur</w:t>
            </w:r>
          </w:p>
          <w:p w:rsidR="008C0CC5" w:rsidRPr="001A2551" w:rsidRDefault="008C0CC5" w:rsidP="002A05BB"/>
          <w:p w:rsidR="008C0CC5" w:rsidRPr="001A2551" w:rsidRDefault="008C0CC5" w:rsidP="002A05BB">
            <w:pPr>
              <w:numPr>
                <w:ilvl w:val="0"/>
                <w:numId w:val="28"/>
              </w:numPr>
              <w:jc w:val="both"/>
            </w:pPr>
            <w:r w:rsidRPr="001A2551">
              <w:t>INTERAKTIVNÍ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komunikuje s institucemi na jednoduché úrovni</w:t>
            </w:r>
          </w:p>
          <w:p w:rsidR="008C0CC5" w:rsidRDefault="008C0CC5" w:rsidP="002A05BB"/>
          <w:p w:rsidR="008C0CC5" w:rsidRPr="001A2551" w:rsidRDefault="008C0CC5" w:rsidP="002A05BB">
            <w:r w:rsidRPr="001A2551">
              <w:t>uvádí hypotetické okolnosti</w:t>
            </w:r>
          </w:p>
          <w:p w:rsidR="008C0CC5" w:rsidRPr="001A2551" w:rsidRDefault="008C0CC5" w:rsidP="002A05BB">
            <w:r w:rsidRPr="001A2551">
              <w:t>srovnává různé kvality jevů</w:t>
            </w:r>
          </w:p>
          <w:p w:rsidR="008C0CC5" w:rsidRPr="001A2551" w:rsidRDefault="008C0CC5" w:rsidP="002A05BB">
            <w:r w:rsidRPr="001A2551">
              <w:t>popisuje, hodnotí a doporučuje na základě zkušeností</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8"/>
              </w:numPr>
              <w:jc w:val="both"/>
            </w:pPr>
            <w:r w:rsidRPr="001A2551">
              <w:t>PRODUKTIVNÍ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sestaví souvislejší sdělení na určité téma</w:t>
            </w:r>
          </w:p>
          <w:p w:rsidR="008C0CC5" w:rsidRPr="001A2551" w:rsidRDefault="008C0CC5" w:rsidP="002A05BB">
            <w:r w:rsidRPr="001A2551">
              <w:t>písemně i ústně</w:t>
            </w:r>
          </w:p>
          <w:p w:rsidR="008C0CC5" w:rsidRPr="001A2551" w:rsidRDefault="008C0CC5" w:rsidP="002A05BB">
            <w:r w:rsidRPr="001A2551">
              <w:t>obměňuje a doplňuje věty</w:t>
            </w:r>
          </w:p>
          <w:p w:rsidR="008C0CC5" w:rsidRPr="001A2551" w:rsidRDefault="008C0CC5" w:rsidP="002A05BB">
            <w:r w:rsidRPr="001A2551">
              <w:t>rozvíjí rozhovor na různá témata</w:t>
            </w:r>
          </w:p>
          <w:p w:rsidR="008C0CC5" w:rsidRPr="001A2551" w:rsidRDefault="008C0CC5" w:rsidP="002A05BB">
            <w:r w:rsidRPr="001A2551">
              <w:t>vyjadřuje názor na soužití národů</w:t>
            </w:r>
          </w:p>
          <w:p w:rsidR="008C0CC5" w:rsidRPr="001A2551" w:rsidRDefault="008C0CC5" w:rsidP="002A05BB">
            <w:r w:rsidRPr="001A2551">
              <w:t>uvádí příklady zážitků z prázdnin</w:t>
            </w:r>
          </w:p>
          <w:p w:rsidR="008C0CC5" w:rsidRPr="001A2551" w:rsidRDefault="008C0CC5" w:rsidP="002A05BB">
            <w:r w:rsidRPr="001A2551">
              <w:t>vyžádá potřebnou informaci např. o dopravě</w:t>
            </w:r>
          </w:p>
          <w:p w:rsidR="008C0CC5" w:rsidRPr="001A2551" w:rsidRDefault="008C0CC5" w:rsidP="002A05BB"/>
          <w:p w:rsidR="008C0CC5" w:rsidRPr="001A2551" w:rsidRDefault="008C0CC5" w:rsidP="002A05BB">
            <w:r w:rsidRPr="001A2551">
              <w:t>zhodnotí kladné a záporné jevy ve společnosti</w:t>
            </w:r>
          </w:p>
          <w:p w:rsidR="008C0CC5" w:rsidRPr="001A2551" w:rsidRDefault="008C0CC5" w:rsidP="002A05BB">
            <w:r w:rsidRPr="001A2551">
              <w:t>domluví se v obchodě</w:t>
            </w:r>
          </w:p>
          <w:p w:rsidR="008C0CC5" w:rsidRPr="001A2551" w:rsidRDefault="008C0CC5" w:rsidP="002A05BB"/>
          <w:p w:rsidR="008C0CC5" w:rsidRPr="001A2551" w:rsidRDefault="008C0CC5" w:rsidP="002A05BB">
            <w:r w:rsidRPr="001A2551">
              <w:t>srovnává odlišnosti kultur</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pohovoří o svých zálibách</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popíše fyzický stav, popřípadě zdravotní potíže</w:t>
            </w:r>
          </w:p>
          <w:p w:rsidR="008C0CC5" w:rsidRPr="001A2551" w:rsidRDefault="008C0CC5" w:rsidP="002A05BB"/>
          <w:p w:rsidR="008C0CC5" w:rsidRPr="001A2551" w:rsidRDefault="008C0CC5" w:rsidP="002A05BB">
            <w:r w:rsidRPr="001A2551">
              <w:t>zhodnotí kulturní zážitek</w:t>
            </w:r>
          </w:p>
        </w:tc>
        <w:tc>
          <w:tcPr>
            <w:tcW w:w="4608" w:type="dxa"/>
          </w:tcPr>
          <w:p w:rsidR="008C0CC5" w:rsidRPr="001A2551" w:rsidRDefault="008C0CC5" w:rsidP="002A05BB">
            <w:pPr>
              <w:numPr>
                <w:ilvl w:val="0"/>
                <w:numId w:val="28"/>
              </w:numPr>
              <w:jc w:val="both"/>
            </w:pPr>
            <w:r w:rsidRPr="001A2551">
              <w:lastRenderedPageBreak/>
              <w:t>FONETIKA</w:t>
            </w:r>
          </w:p>
          <w:p w:rsidR="008C0CC5" w:rsidRPr="001A2551" w:rsidRDefault="008C0CC5" w:rsidP="002A05BB">
            <w:r w:rsidRPr="001A2551">
              <w:t xml:space="preserve">nácvik spojování slov - </w:t>
            </w:r>
            <w:proofErr w:type="spellStart"/>
            <w:r w:rsidRPr="001A2551">
              <w:t>linking</w:t>
            </w:r>
            <w:proofErr w:type="spellEnd"/>
            <w:r w:rsidRPr="001A2551">
              <w:t xml:space="preserve"> </w:t>
            </w:r>
          </w:p>
          <w:p w:rsidR="008C0CC5" w:rsidRPr="001A2551" w:rsidRDefault="008C0CC5" w:rsidP="002A05BB">
            <w:r w:rsidRPr="001A2551">
              <w:t>intonace otázek</w:t>
            </w:r>
          </w:p>
          <w:p w:rsidR="008C0CC5" w:rsidRPr="001A2551" w:rsidRDefault="008C0CC5" w:rsidP="002A05BB"/>
          <w:p w:rsidR="008C0CC5" w:rsidRPr="001A2551" w:rsidRDefault="008C0CC5" w:rsidP="002A05BB">
            <w:pPr>
              <w:numPr>
                <w:ilvl w:val="0"/>
                <w:numId w:val="28"/>
              </w:numPr>
              <w:jc w:val="both"/>
            </w:pPr>
            <w:r w:rsidRPr="001A2551">
              <w:t>SL</w:t>
            </w:r>
            <w:r w:rsidR="00FA5732">
              <w:t>O</w:t>
            </w:r>
            <w:r w:rsidR="00DC262F">
              <w:t>V</w:t>
            </w:r>
            <w:r w:rsidRPr="001A2551">
              <w:t>NÍ ZÁSOBA, TVOŘENÍ SL</w:t>
            </w:r>
            <w:r w:rsidR="00FA5732">
              <w:t>O</w:t>
            </w:r>
            <w:r w:rsidR="00DC262F">
              <w:t>V</w:t>
            </w:r>
          </w:p>
          <w:p w:rsidR="008C0CC5" w:rsidRPr="001A2551" w:rsidRDefault="008C0CC5" w:rsidP="002A05BB">
            <w:r w:rsidRPr="001A2551">
              <w:t>ustálené spojení s předložkou</w:t>
            </w:r>
          </w:p>
          <w:p w:rsidR="008C0CC5" w:rsidRPr="001A2551" w:rsidRDefault="008C0CC5" w:rsidP="002A05BB">
            <w:r w:rsidRPr="001A2551">
              <w:t>typické předpony a přípony slovních druhů</w:t>
            </w:r>
          </w:p>
          <w:p w:rsidR="008C0CC5" w:rsidRPr="001A2551" w:rsidRDefault="008C0CC5" w:rsidP="002A05BB"/>
          <w:p w:rsidR="008C0CC5" w:rsidRPr="001A2551"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8"/>
              </w:numPr>
              <w:jc w:val="both"/>
            </w:pPr>
            <w:r w:rsidRPr="001A2551">
              <w:t>GRAMATICKÉ STRUKTURY</w:t>
            </w:r>
          </w:p>
          <w:p w:rsidR="008C0CC5" w:rsidRPr="001A2551" w:rsidRDefault="008C0CC5" w:rsidP="002A05BB">
            <w:r w:rsidRPr="001A2551">
              <w:t>pravopisný princip při odvozování slov</w:t>
            </w:r>
          </w:p>
          <w:p w:rsidR="008C0CC5" w:rsidRDefault="008C0CC5" w:rsidP="002A05BB"/>
          <w:p w:rsidR="008C0CC5" w:rsidRPr="001A2551" w:rsidRDefault="008C0CC5" w:rsidP="002A05BB">
            <w:r w:rsidRPr="001A2551">
              <w:t>samostatná zájmena přivlastňovací</w:t>
            </w:r>
          </w:p>
          <w:p w:rsidR="008C0CC5" w:rsidRPr="001A2551" w:rsidRDefault="008C0CC5" w:rsidP="002A05BB">
            <w:r w:rsidRPr="001A2551">
              <w:t xml:space="preserve">členy </w:t>
            </w:r>
          </w:p>
          <w:p w:rsidR="008C0CC5" w:rsidRPr="001A2551" w:rsidRDefault="008C0CC5" w:rsidP="002A05BB">
            <w:r w:rsidRPr="001A2551">
              <w:t>počitatelnost, nepočitatelnost (množné číslo: pravidelné, nepravidelné)</w:t>
            </w:r>
          </w:p>
          <w:p w:rsidR="008C0CC5" w:rsidRPr="001A2551" w:rsidRDefault="008C0CC5" w:rsidP="002A05BB">
            <w:proofErr w:type="spellStart"/>
            <w:r w:rsidRPr="001A2551">
              <w:t>some</w:t>
            </w:r>
            <w:proofErr w:type="spellEnd"/>
            <w:r w:rsidRPr="001A2551">
              <w:t xml:space="preserve">, </w:t>
            </w:r>
            <w:proofErr w:type="spellStart"/>
            <w:r w:rsidRPr="001A2551">
              <w:t>any</w:t>
            </w:r>
            <w:proofErr w:type="spellEnd"/>
            <w:r w:rsidRPr="001A2551">
              <w:t xml:space="preserve">, many, much, </w:t>
            </w:r>
            <w:proofErr w:type="spellStart"/>
            <w:r w:rsidRPr="001A2551">
              <w:t>little</w:t>
            </w:r>
            <w:proofErr w:type="spellEnd"/>
            <w:r w:rsidRPr="001A2551">
              <w:t xml:space="preserve">, </w:t>
            </w:r>
            <w:proofErr w:type="spellStart"/>
            <w:r w:rsidRPr="001A2551">
              <w:t>few</w:t>
            </w:r>
            <w:proofErr w:type="spellEnd"/>
          </w:p>
          <w:p w:rsidR="008C0CC5" w:rsidRPr="001A2551" w:rsidRDefault="008C0CC5" w:rsidP="002A05BB">
            <w:r w:rsidRPr="001A2551">
              <w:t>slovosled</w:t>
            </w:r>
          </w:p>
          <w:p w:rsidR="008C0CC5" w:rsidRPr="001A2551" w:rsidRDefault="008C0CC5" w:rsidP="002A05BB"/>
          <w:p w:rsidR="008C0CC5" w:rsidRPr="001A2551" w:rsidRDefault="008C0CC5" w:rsidP="002A05BB">
            <w:r w:rsidRPr="001A2551">
              <w:lastRenderedPageBreak/>
              <w:t>č</w:t>
            </w:r>
            <w:r>
              <w:t xml:space="preserve">asy - minulý čas (pravidelných, </w:t>
            </w:r>
            <w:r w:rsidRPr="001A2551">
              <w:t>nepravidelných sloves)</w:t>
            </w:r>
          </w:p>
          <w:p w:rsidR="008C0CC5" w:rsidRPr="001A2551" w:rsidRDefault="008C0CC5" w:rsidP="002A05BB">
            <w:r w:rsidRPr="001A2551">
              <w:t>minulý průběhový</w:t>
            </w:r>
          </w:p>
          <w:p w:rsidR="008C0CC5" w:rsidRPr="001A2551" w:rsidRDefault="008C0CC5" w:rsidP="002A05BB">
            <w:r w:rsidRPr="001A2551">
              <w:t>budoucí „</w:t>
            </w:r>
            <w:proofErr w:type="spellStart"/>
            <w:r w:rsidRPr="001A2551">
              <w:t>will</w:t>
            </w:r>
            <w:proofErr w:type="spellEnd"/>
            <w:r w:rsidRPr="001A2551">
              <w:t>“</w:t>
            </w:r>
          </w:p>
          <w:p w:rsidR="008C0CC5" w:rsidRPr="001A2551" w:rsidRDefault="008C0CC5" w:rsidP="002A05BB">
            <w:r w:rsidRPr="001A2551">
              <w:t>předpřítomný čas prostý</w:t>
            </w:r>
          </w:p>
          <w:p w:rsidR="008C0CC5" w:rsidRPr="001A2551" w:rsidRDefault="008C0CC5" w:rsidP="002A05BB">
            <w:r w:rsidRPr="001A2551">
              <w:t>modální slovesa (</w:t>
            </w:r>
            <w:proofErr w:type="spellStart"/>
            <w:r w:rsidRPr="001A2551">
              <w:t>shall</w:t>
            </w:r>
            <w:proofErr w:type="spellEnd"/>
            <w:r w:rsidRPr="001A2551">
              <w:t xml:space="preserve">, </w:t>
            </w:r>
            <w:proofErr w:type="spellStart"/>
            <w:r w:rsidRPr="001A2551">
              <w:t>must</w:t>
            </w:r>
            <w:proofErr w:type="spellEnd"/>
            <w:r w:rsidRPr="001A2551">
              <w:t xml:space="preserve">,  </w:t>
            </w:r>
            <w:proofErr w:type="spellStart"/>
            <w:r w:rsidRPr="001A2551">
              <w:t>mustn</w:t>
            </w:r>
            <w:proofErr w:type="spellEnd"/>
            <w:r w:rsidRPr="001A2551">
              <w:t xml:space="preserve">´t, </w:t>
            </w:r>
            <w:proofErr w:type="spellStart"/>
            <w:r w:rsidRPr="001A2551">
              <w:t>should</w:t>
            </w:r>
            <w:proofErr w:type="spellEnd"/>
            <w:r w:rsidRPr="001A2551">
              <w:t xml:space="preserve">, </w:t>
            </w:r>
            <w:proofErr w:type="spellStart"/>
            <w:r w:rsidRPr="001A2551">
              <w:t>could</w:t>
            </w:r>
            <w:proofErr w:type="spellEnd"/>
            <w:r w:rsidRPr="001A2551">
              <w:t>)</w:t>
            </w:r>
          </w:p>
          <w:p w:rsidR="008C0CC5" w:rsidRPr="001A2551" w:rsidRDefault="008C0CC5" w:rsidP="002A05BB">
            <w:r w:rsidRPr="001A2551">
              <w:t>opisný tvar „</w:t>
            </w:r>
            <w:proofErr w:type="spellStart"/>
            <w:r w:rsidRPr="001A2551">
              <w:t>have</w:t>
            </w:r>
            <w:proofErr w:type="spellEnd"/>
            <w:r w:rsidRPr="001A2551">
              <w:t xml:space="preserve"> to“</w:t>
            </w:r>
          </w:p>
          <w:p w:rsidR="008C0CC5" w:rsidRPr="001A2551" w:rsidRDefault="008C0CC5" w:rsidP="002A05BB">
            <w:r w:rsidRPr="001A2551">
              <w:t>podmiňovací způsob nulový, první (</w:t>
            </w:r>
            <w:proofErr w:type="spellStart"/>
            <w:r w:rsidRPr="001A2551">
              <w:t>if</w:t>
            </w:r>
            <w:proofErr w:type="spellEnd"/>
            <w:r w:rsidRPr="001A2551">
              <w:t xml:space="preserve">, </w:t>
            </w:r>
            <w:proofErr w:type="spellStart"/>
            <w:r w:rsidRPr="001A2551">
              <w:t>would</w:t>
            </w:r>
            <w:proofErr w:type="spellEnd"/>
            <w:r w:rsidRPr="001A2551">
              <w:t>)</w:t>
            </w:r>
          </w:p>
          <w:p w:rsidR="008C0CC5" w:rsidRDefault="008C0CC5" w:rsidP="002A05BB"/>
          <w:p w:rsidR="008C0CC5" w:rsidRPr="001A2551" w:rsidRDefault="008C0CC5" w:rsidP="002A05BB">
            <w:r w:rsidRPr="001A2551">
              <w:t>trpný rod</w:t>
            </w:r>
          </w:p>
          <w:p w:rsidR="008C0CC5" w:rsidRPr="001A2551" w:rsidRDefault="008C0CC5" w:rsidP="002A05BB">
            <w:r w:rsidRPr="001A2551">
              <w:t>tázací dovětky</w:t>
            </w:r>
          </w:p>
          <w:p w:rsidR="008C0CC5" w:rsidRPr="001A2551" w:rsidRDefault="008C0CC5" w:rsidP="002A05BB">
            <w:r w:rsidRPr="001A2551">
              <w:t xml:space="preserve">přídavná jména – stupňování pravidelné i nepravidelné </w:t>
            </w:r>
          </w:p>
          <w:p w:rsidR="008C0CC5" w:rsidRPr="001A2551" w:rsidRDefault="008C0CC5" w:rsidP="002A05BB">
            <w:r w:rsidRPr="001A2551">
              <w:t>předložky</w:t>
            </w:r>
          </w:p>
          <w:p w:rsidR="008C0CC5" w:rsidRPr="001A2551" w:rsidRDefault="008C0CC5" w:rsidP="002A05BB">
            <w:r w:rsidRPr="001A2551">
              <w:t xml:space="preserve">vazba: </w:t>
            </w:r>
            <w:proofErr w:type="spellStart"/>
            <w:r w:rsidRPr="001A2551">
              <w:t>there</w:t>
            </w:r>
            <w:proofErr w:type="spellEnd"/>
            <w:r w:rsidRPr="001A2551">
              <w:t xml:space="preserve"> </w:t>
            </w:r>
            <w:proofErr w:type="spellStart"/>
            <w:r w:rsidRPr="001A2551">
              <w:t>was</w:t>
            </w:r>
            <w:proofErr w:type="spellEnd"/>
            <w:r w:rsidRPr="001A2551">
              <w:t>/</w:t>
            </w:r>
            <w:proofErr w:type="spellStart"/>
            <w:r w:rsidRPr="001A2551">
              <w:t>were</w:t>
            </w:r>
            <w:proofErr w:type="spellEnd"/>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8"/>
              </w:numPr>
              <w:jc w:val="both"/>
            </w:pPr>
            <w:r w:rsidRPr="001A2551">
              <w:t>JEDNODUCHÁ SDĚLENÍ</w:t>
            </w:r>
          </w:p>
          <w:p w:rsidR="008C0CC5" w:rsidRPr="001A2551" w:rsidRDefault="008C0CC5" w:rsidP="002A05BB">
            <w:r w:rsidRPr="001A2551">
              <w:t>žádost o dovolení, zdvořilá žádost</w:t>
            </w:r>
          </w:p>
          <w:p w:rsidR="008C0CC5" w:rsidRPr="001A2551" w:rsidRDefault="008C0CC5" w:rsidP="002A05BB">
            <w:r w:rsidRPr="001A2551">
              <w:t>návrh</w:t>
            </w:r>
          </w:p>
          <w:p w:rsidR="008C0CC5" w:rsidRPr="001A2551" w:rsidRDefault="008C0CC5" w:rsidP="002A05BB">
            <w:r w:rsidRPr="001A2551">
              <w:t>příkazy a zákazy</w:t>
            </w:r>
          </w:p>
          <w:p w:rsidR="008C0CC5" w:rsidRPr="001A2551" w:rsidRDefault="008C0CC5" w:rsidP="002A05BB">
            <w:r w:rsidRPr="001A2551">
              <w:t>rada</w:t>
            </w:r>
          </w:p>
          <w:p w:rsidR="008C0CC5" w:rsidRPr="001A2551" w:rsidRDefault="008C0CC5" w:rsidP="002A05BB">
            <w:r w:rsidRPr="001A2551">
              <w:t>přání</w:t>
            </w:r>
          </w:p>
          <w:p w:rsidR="008C0CC5" w:rsidRPr="001A2551" w:rsidRDefault="008C0CC5" w:rsidP="002A05BB">
            <w:r w:rsidRPr="001A2551">
              <w:t>vysvětlení cesty</w:t>
            </w:r>
          </w:p>
          <w:p w:rsidR="008C0CC5" w:rsidRPr="001A2551" w:rsidRDefault="008C0CC5" w:rsidP="002A05BB">
            <w:r w:rsidRPr="001A2551">
              <w:lastRenderedPageBreak/>
              <w:t>vyjádření názoru</w:t>
            </w:r>
          </w:p>
          <w:p w:rsidR="008C0CC5" w:rsidRPr="001A2551" w:rsidRDefault="008C0CC5" w:rsidP="002A05BB">
            <w:r w:rsidRPr="001A2551">
              <w:t>pozvání</w:t>
            </w:r>
          </w:p>
          <w:p w:rsidR="008C0CC5" w:rsidRPr="001A2551" w:rsidRDefault="008C0CC5" w:rsidP="002A05BB">
            <w:r w:rsidRPr="001A2551">
              <w:t>dopis o zážitku</w:t>
            </w:r>
          </w:p>
          <w:p w:rsidR="008C0CC5" w:rsidRPr="001A2551" w:rsidRDefault="008C0CC5" w:rsidP="002A05BB">
            <w:r w:rsidRPr="001A2551">
              <w:t>formální dopis - žádost</w:t>
            </w:r>
          </w:p>
          <w:p w:rsidR="008C0CC5" w:rsidRPr="001A2551" w:rsidRDefault="008C0CC5" w:rsidP="002A05BB">
            <w:pPr>
              <w:numPr>
                <w:ilvl w:val="0"/>
                <w:numId w:val="28"/>
              </w:numPr>
              <w:jc w:val="both"/>
            </w:pPr>
            <w:r w:rsidRPr="001A2551">
              <w:t>TEMATICKÉ OKRUHY</w:t>
            </w:r>
          </w:p>
          <w:p w:rsidR="008C0CC5" w:rsidRPr="001A2551" w:rsidRDefault="008C0CC5" w:rsidP="002A05BB">
            <w:r w:rsidRPr="001A2551">
              <w:t>prázdniny – cestování do zahraničí</w:t>
            </w:r>
          </w:p>
          <w:p w:rsidR="008C0CC5" w:rsidRPr="001A2551" w:rsidRDefault="008C0CC5" w:rsidP="002A05BB"/>
          <w:p w:rsidR="008C0CC5" w:rsidRDefault="008C0CC5" w:rsidP="002A05BB"/>
          <w:p w:rsidR="008C0CC5" w:rsidRPr="001C162D" w:rsidRDefault="008C0CC5" w:rsidP="002A05BB"/>
          <w:p w:rsidR="008C0CC5" w:rsidRPr="001C162D" w:rsidRDefault="008C0CC5" w:rsidP="002A05BB"/>
          <w:p w:rsidR="008C0CC5" w:rsidRPr="001A2551" w:rsidRDefault="008C0CC5" w:rsidP="002A05BB">
            <w:r w:rsidRPr="001A2551">
              <w:t>základní informace o Evropské unii</w:t>
            </w:r>
          </w:p>
          <w:p w:rsidR="008C0CC5" w:rsidRPr="001C162D" w:rsidRDefault="008C0CC5" w:rsidP="002A05BB"/>
          <w:p w:rsidR="008C0CC5" w:rsidRPr="001C162D" w:rsidRDefault="008C0CC5" w:rsidP="002A05BB">
            <w:r w:rsidRPr="001C162D">
              <w:t>Doprava po Evropě</w:t>
            </w:r>
          </w:p>
          <w:p w:rsidR="008C0CC5" w:rsidRPr="001A2551" w:rsidRDefault="008C0CC5" w:rsidP="002A05BB">
            <w:r w:rsidRPr="001A2551">
              <w:t xml:space="preserve">dopravní prostředky </w:t>
            </w:r>
          </w:p>
          <w:p w:rsidR="008C0CC5" w:rsidRPr="001A2551" w:rsidRDefault="008C0CC5" w:rsidP="002A05BB">
            <w:r w:rsidRPr="001A2551">
              <w:t>životní prostředí – znečištění ovzduší</w:t>
            </w:r>
          </w:p>
          <w:p w:rsidR="008C0CC5" w:rsidRDefault="008C0CC5" w:rsidP="002A05BB">
            <w:r w:rsidRPr="001A2551">
              <w:t>typy obchodů, způsoby nakupování</w:t>
            </w:r>
          </w:p>
          <w:p w:rsidR="008C0CC5" w:rsidRPr="001A2551" w:rsidRDefault="008C0CC5" w:rsidP="002A05BB"/>
          <w:p w:rsidR="008C0CC5" w:rsidRPr="001A2551" w:rsidRDefault="008C0CC5" w:rsidP="002A05BB">
            <w:proofErr w:type="spellStart"/>
            <w:r w:rsidRPr="001A2551">
              <w:t>Halloween</w:t>
            </w:r>
            <w:proofErr w:type="spellEnd"/>
          </w:p>
          <w:p w:rsidR="008C0CC5" w:rsidRPr="001A2551" w:rsidRDefault="008C0CC5" w:rsidP="002A05BB">
            <w:r w:rsidRPr="001A2551">
              <w:t>Vánoce ve světě</w:t>
            </w:r>
          </w:p>
          <w:p w:rsidR="008C0CC5" w:rsidRPr="001A2551" w:rsidRDefault="008C0CC5" w:rsidP="002A05BB">
            <w:r w:rsidRPr="001A2551">
              <w:t>Den sv. Valentýna</w:t>
            </w:r>
          </w:p>
          <w:p w:rsidR="008C0CC5" w:rsidRPr="001A2551" w:rsidRDefault="008C0CC5" w:rsidP="002A05BB">
            <w:r w:rsidRPr="001A2551">
              <w:t>části těla</w:t>
            </w:r>
          </w:p>
          <w:p w:rsidR="008C0CC5" w:rsidRPr="001A2551" w:rsidRDefault="008C0CC5" w:rsidP="002A05BB">
            <w:r w:rsidRPr="001A2551">
              <w:t>sportovní terminologie</w:t>
            </w:r>
          </w:p>
          <w:p w:rsidR="008C0CC5" w:rsidRPr="001A2551" w:rsidRDefault="008C0CC5" w:rsidP="002A05BB">
            <w:r w:rsidRPr="001A2551">
              <w:t>materiály</w:t>
            </w:r>
          </w:p>
          <w:p w:rsidR="008C0CC5" w:rsidRPr="001A2551" w:rsidRDefault="008C0CC5" w:rsidP="002A05BB">
            <w:r w:rsidRPr="001A2551">
              <w:t>hudba, hudební nástroje</w:t>
            </w:r>
          </w:p>
          <w:p w:rsidR="008C0CC5" w:rsidRPr="001A2551" w:rsidRDefault="008C0CC5" w:rsidP="002A05BB">
            <w:r w:rsidRPr="001A2551">
              <w:t>základní příznaky nachlazení</w:t>
            </w:r>
          </w:p>
          <w:p w:rsidR="008C0CC5" w:rsidRPr="001A2551" w:rsidRDefault="008C0CC5" w:rsidP="002A05BB">
            <w:r w:rsidRPr="001A2551">
              <w:t>zdravý životní styl</w:t>
            </w:r>
          </w:p>
          <w:p w:rsidR="008C0CC5" w:rsidRDefault="008C0CC5" w:rsidP="002A05BB"/>
          <w:p w:rsidR="008C0CC5" w:rsidRPr="001A2551" w:rsidRDefault="008C0CC5" w:rsidP="002A05BB">
            <w:r w:rsidRPr="001A2551">
              <w:t>televize, můj oblíbený film</w:t>
            </w:r>
          </w:p>
          <w:p w:rsidR="008C0CC5" w:rsidRPr="001A2551" w:rsidRDefault="008C0CC5" w:rsidP="002A05BB"/>
        </w:tc>
        <w:tc>
          <w:tcPr>
            <w:tcW w:w="3544" w:type="dxa"/>
          </w:tcPr>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Pr="001A2551" w:rsidRDefault="008C0CC5" w:rsidP="002A05BB"/>
          <w:p w:rsidR="008C0CC5" w:rsidRPr="001A2551" w:rsidRDefault="008C0CC5" w:rsidP="002A05BB"/>
          <w:p w:rsidR="008C0CC5" w:rsidRPr="00324285" w:rsidRDefault="008C0CC5" w:rsidP="00565D4B">
            <w:pPr>
              <w:numPr>
                <w:ilvl w:val="0"/>
                <w:numId w:val="220"/>
              </w:numPr>
              <w:rPr>
                <w:i/>
              </w:rPr>
            </w:pPr>
            <w:r w:rsidRPr="00403077">
              <w:t>PT O</w:t>
            </w:r>
            <w:r w:rsidR="00395609">
              <w:t>SV:</w:t>
            </w:r>
            <w:r w:rsidR="00A84244">
              <w:t xml:space="preserve"> </w:t>
            </w:r>
            <w:r w:rsidRPr="00324285">
              <w:rPr>
                <w:i/>
              </w:rPr>
              <w:t>Organizování, souhlas a nesouhlas, návrhy,</w:t>
            </w:r>
          </w:p>
          <w:p w:rsidR="008C0CC5" w:rsidRPr="001C162D"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395609" w:rsidRDefault="008C0CC5" w:rsidP="00565D4B">
            <w:pPr>
              <w:numPr>
                <w:ilvl w:val="0"/>
                <w:numId w:val="220"/>
              </w:numPr>
              <w:rPr>
                <w:i/>
              </w:rPr>
            </w:pPr>
            <w:r w:rsidRPr="00403077">
              <w:t>PT  V</w:t>
            </w:r>
            <w:r w:rsidR="00395609">
              <w:t>MGES</w:t>
            </w:r>
            <w:r w:rsidR="00565D4B">
              <w:t xml:space="preserve">: </w:t>
            </w:r>
            <w:r w:rsidRPr="00324285">
              <w:rPr>
                <w:i/>
              </w:rPr>
              <w:t xml:space="preserve"> Zážitky ze sv</w:t>
            </w:r>
            <w:r w:rsidR="00395609">
              <w:rPr>
                <w:i/>
              </w:rPr>
              <w:t>ěta, život dětí v jiných zemích</w:t>
            </w:r>
          </w:p>
          <w:p w:rsidR="00395609" w:rsidRDefault="00395609" w:rsidP="00395609">
            <w:pPr>
              <w:rPr>
                <w:i/>
              </w:rPr>
            </w:pPr>
          </w:p>
          <w:p w:rsidR="00395609" w:rsidRDefault="00395609" w:rsidP="00395609">
            <w:pPr>
              <w:rPr>
                <w:i/>
              </w:rPr>
            </w:pPr>
          </w:p>
          <w:p w:rsidR="008C0CC5" w:rsidRPr="00324285" w:rsidRDefault="008C0CC5" w:rsidP="00395609">
            <w:pPr>
              <w:rPr>
                <w:i/>
              </w:rPr>
            </w:pPr>
            <w:r w:rsidRPr="00324285">
              <w:rPr>
                <w:i/>
              </w:rPr>
              <w:t xml:space="preserve"> </w:t>
            </w:r>
          </w:p>
          <w:p w:rsidR="008C0CC5" w:rsidRPr="00324285" w:rsidRDefault="008C0CC5" w:rsidP="00565D4B">
            <w:pPr>
              <w:numPr>
                <w:ilvl w:val="0"/>
                <w:numId w:val="220"/>
              </w:numPr>
              <w:rPr>
                <w:i/>
              </w:rPr>
            </w:pPr>
            <w:r w:rsidRPr="00403077">
              <w:t>PT V</w:t>
            </w:r>
            <w:r w:rsidR="00395609">
              <w:t>MEGS:</w:t>
            </w:r>
            <w:r w:rsidRPr="00324285">
              <w:rPr>
                <w:i/>
              </w:rPr>
              <w:t xml:space="preserve"> Kořeny evropské civilizace, instituce Evropské unie </w:t>
            </w:r>
          </w:p>
          <w:p w:rsidR="008C0CC5" w:rsidRPr="00324285" w:rsidRDefault="008C0CC5" w:rsidP="002A05BB">
            <w:pPr>
              <w:rPr>
                <w:i/>
              </w:rPr>
            </w:pPr>
          </w:p>
          <w:p w:rsidR="008C0CC5" w:rsidRDefault="008C0CC5" w:rsidP="002A05BB">
            <w:pPr>
              <w:rPr>
                <w:i/>
              </w:rPr>
            </w:pPr>
          </w:p>
          <w:p w:rsidR="00395609" w:rsidRDefault="00395609" w:rsidP="002A05BB">
            <w:pPr>
              <w:rPr>
                <w:i/>
              </w:rPr>
            </w:pPr>
          </w:p>
          <w:p w:rsidR="00395609" w:rsidRDefault="00395609" w:rsidP="002A05BB">
            <w:pPr>
              <w:rPr>
                <w:i/>
              </w:rPr>
            </w:pPr>
          </w:p>
          <w:p w:rsidR="00395609" w:rsidRPr="00324285" w:rsidRDefault="00395609" w:rsidP="002A05BB">
            <w:pPr>
              <w:rPr>
                <w:i/>
              </w:rPr>
            </w:pPr>
          </w:p>
          <w:p w:rsidR="008C0CC5" w:rsidRPr="00324285" w:rsidRDefault="008C0CC5" w:rsidP="002A05BB">
            <w:pPr>
              <w:rPr>
                <w:i/>
              </w:rPr>
            </w:pPr>
          </w:p>
          <w:p w:rsidR="008C0CC5" w:rsidRPr="00324285" w:rsidRDefault="008C0CC5" w:rsidP="00565D4B">
            <w:pPr>
              <w:numPr>
                <w:ilvl w:val="0"/>
                <w:numId w:val="220"/>
              </w:numPr>
              <w:rPr>
                <w:i/>
              </w:rPr>
            </w:pPr>
            <w:r w:rsidRPr="00403077">
              <w:t>PT  V</w:t>
            </w:r>
            <w:r w:rsidR="00395609">
              <w:t>MEGS</w:t>
            </w:r>
            <w:r w:rsidR="00A84244">
              <w:t>:</w:t>
            </w:r>
            <w:r w:rsidRPr="00324285">
              <w:rPr>
                <w:i/>
              </w:rPr>
              <w:t xml:space="preserve"> Lidová slovesnost</w:t>
            </w:r>
            <w:r w:rsidR="00581D65">
              <w:rPr>
                <w:i/>
              </w:rPr>
              <w:t>, zvyky a tradice</w:t>
            </w:r>
          </w:p>
          <w:p w:rsidR="008C0CC5" w:rsidRPr="001A2551" w:rsidRDefault="008C0CC5" w:rsidP="002A05BB"/>
          <w:p w:rsidR="008C0CC5" w:rsidRDefault="008C0CC5" w:rsidP="002A05BB"/>
          <w:p w:rsidR="008C0CC5" w:rsidRDefault="008C0CC5" w:rsidP="002A05BB"/>
          <w:p w:rsidR="00395609" w:rsidRPr="001A2551" w:rsidRDefault="00395609" w:rsidP="002A05BB"/>
          <w:p w:rsidR="008C0CC5" w:rsidRDefault="00A71AEB" w:rsidP="002A05BB">
            <w:pPr>
              <w:numPr>
                <w:ilvl w:val="0"/>
                <w:numId w:val="28"/>
              </w:numPr>
              <w:jc w:val="both"/>
            </w:pPr>
            <w:proofErr w:type="spellStart"/>
            <w:r>
              <w:t>MpV</w:t>
            </w:r>
            <w:proofErr w:type="spellEnd"/>
            <w:r>
              <w:t xml:space="preserve"> </w:t>
            </w:r>
            <w:r w:rsidR="008C0CC5" w:rsidRPr="001A2551">
              <w:t>H</w:t>
            </w:r>
            <w:r>
              <w:t>V</w:t>
            </w:r>
          </w:p>
          <w:p w:rsidR="00395609" w:rsidRPr="001A2551" w:rsidRDefault="00395609" w:rsidP="002A05BB">
            <w:pPr>
              <w:numPr>
                <w:ilvl w:val="0"/>
                <w:numId w:val="28"/>
              </w:numPr>
              <w:jc w:val="both"/>
            </w:pPr>
          </w:p>
          <w:p w:rsidR="008C0CC5" w:rsidRPr="00324285" w:rsidRDefault="008C0CC5" w:rsidP="00565D4B">
            <w:pPr>
              <w:numPr>
                <w:ilvl w:val="0"/>
                <w:numId w:val="28"/>
              </w:numPr>
              <w:rPr>
                <w:i/>
              </w:rPr>
            </w:pPr>
            <w:r w:rsidRPr="00403077">
              <w:t>PT O</w:t>
            </w:r>
            <w:r w:rsidR="00395609">
              <w:t>SV</w:t>
            </w:r>
            <w:r w:rsidR="00A84244">
              <w:t>:</w:t>
            </w:r>
            <w:r w:rsidRPr="00324285">
              <w:rPr>
                <w:i/>
              </w:rPr>
              <w:t xml:space="preserve"> Moje tělo, moje psychika</w:t>
            </w:r>
          </w:p>
          <w:p w:rsidR="008C0CC5" w:rsidRPr="001A2551" w:rsidRDefault="008C0CC5" w:rsidP="00395609">
            <w:pPr>
              <w:numPr>
                <w:ilvl w:val="0"/>
                <w:numId w:val="28"/>
              </w:numPr>
            </w:pPr>
            <w:r w:rsidRPr="00403077">
              <w:t xml:space="preserve">PT  </w:t>
            </w:r>
            <w:proofErr w:type="spellStart"/>
            <w:r w:rsidRPr="00403077">
              <w:t>M</w:t>
            </w:r>
            <w:r w:rsidR="00395609">
              <w:t>dV</w:t>
            </w:r>
            <w:proofErr w:type="spellEnd"/>
            <w:r w:rsidR="00A84244">
              <w:t>:</w:t>
            </w:r>
            <w:r w:rsidRPr="00324285">
              <w:rPr>
                <w:i/>
              </w:rPr>
              <w:t xml:space="preserve"> Vliv médií na uspořádání dne a na postoje</w:t>
            </w:r>
          </w:p>
        </w:tc>
        <w:tc>
          <w:tcPr>
            <w:tcW w:w="1701" w:type="dxa"/>
          </w:tcPr>
          <w:p w:rsidR="008C0CC5" w:rsidRPr="001A2551" w:rsidRDefault="008C0CC5" w:rsidP="002A05BB"/>
          <w:p w:rsidR="008C0CC5" w:rsidRPr="001A2551" w:rsidRDefault="008C0CC5" w:rsidP="002A05BB">
            <w:pPr>
              <w:numPr>
                <w:ilvl w:val="0"/>
                <w:numId w:val="28"/>
              </w:numPr>
              <w:jc w:val="both"/>
            </w:pPr>
            <w:r w:rsidRPr="001A2551">
              <w:t>Práce s nahrávkami</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8"/>
              </w:numPr>
              <w:jc w:val="both"/>
            </w:pPr>
            <w:r w:rsidRPr="001A2551">
              <w:t>Křížovky, doplňovačky</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D53EE" w:rsidRDefault="008C0CC5" w:rsidP="002A05BB">
            <w:pPr>
              <w:numPr>
                <w:ilvl w:val="0"/>
                <w:numId w:val="28"/>
              </w:numPr>
              <w:jc w:val="both"/>
              <w:rPr>
                <w:sz w:val="22"/>
                <w:szCs w:val="22"/>
              </w:rPr>
            </w:pPr>
            <w:r w:rsidRPr="001D53EE">
              <w:rPr>
                <w:sz w:val="22"/>
                <w:szCs w:val="22"/>
              </w:rPr>
              <w:t>Převyprávění pohádek, video</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28"/>
              </w:numPr>
              <w:jc w:val="both"/>
            </w:pPr>
            <w:r w:rsidRPr="001A2551">
              <w:t>Role play</w:t>
            </w:r>
          </w:p>
          <w:p w:rsidR="008C0CC5" w:rsidRPr="001A2551" w:rsidRDefault="008C0CC5" w:rsidP="002A05BB"/>
          <w:p w:rsidR="008C0CC5" w:rsidRPr="001A2551" w:rsidRDefault="008C0CC5" w:rsidP="002A05BB"/>
          <w:p w:rsidR="008C0CC5" w:rsidRDefault="008C0CC5" w:rsidP="002A05BB"/>
          <w:p w:rsidR="00DC6041" w:rsidRDefault="00DC6041" w:rsidP="002A05BB"/>
          <w:p w:rsidR="00DC6041" w:rsidRPr="001A2551" w:rsidRDefault="00DC6041" w:rsidP="002A05BB"/>
          <w:p w:rsidR="008C0CC5" w:rsidRPr="001A2551" w:rsidRDefault="008C0CC5" w:rsidP="002A05BB"/>
          <w:p w:rsidR="008C0CC5" w:rsidRPr="001A2551" w:rsidRDefault="008C0CC5" w:rsidP="002A05BB">
            <w:pPr>
              <w:numPr>
                <w:ilvl w:val="0"/>
                <w:numId w:val="28"/>
              </w:numPr>
              <w:jc w:val="both"/>
            </w:pPr>
            <w:r w:rsidRPr="001A2551">
              <w:lastRenderedPageBreak/>
              <w:t>Psaní pohledů</w:t>
            </w:r>
          </w:p>
          <w:p w:rsidR="008C0CC5" w:rsidRPr="001A2551" w:rsidRDefault="008C0CC5" w:rsidP="002A05BB"/>
          <w:p w:rsidR="008C0CC5" w:rsidRPr="001A2551" w:rsidRDefault="008C0CC5" w:rsidP="002A05BB"/>
          <w:p w:rsidR="008C0CC5" w:rsidRPr="001A2551" w:rsidRDefault="008C0CC5" w:rsidP="002A05BB">
            <w:pPr>
              <w:numPr>
                <w:ilvl w:val="0"/>
                <w:numId w:val="28"/>
              </w:numPr>
              <w:jc w:val="both"/>
            </w:pPr>
            <w:r w:rsidRPr="001A2551">
              <w:t>Práce s neznámým textem z časopisu</w:t>
            </w:r>
          </w:p>
          <w:p w:rsidR="008C0CC5" w:rsidRPr="001A2551" w:rsidRDefault="008C0CC5" w:rsidP="002A05BB"/>
          <w:p w:rsidR="008C0CC5" w:rsidRDefault="008C0CC5" w:rsidP="002A05BB"/>
          <w:p w:rsidR="00DC6041" w:rsidRDefault="00DC6041" w:rsidP="002A05BB"/>
          <w:p w:rsidR="00DC6041" w:rsidRDefault="00DC6041" w:rsidP="002A05BB"/>
          <w:p w:rsidR="00DC6041" w:rsidRDefault="00DC6041" w:rsidP="002A05BB"/>
          <w:p w:rsidR="00DC6041" w:rsidRDefault="00DC6041" w:rsidP="002A05BB"/>
          <w:p w:rsidR="00DC6041" w:rsidRPr="001A2551" w:rsidRDefault="00DC6041" w:rsidP="002A05BB"/>
          <w:p w:rsidR="008C0CC5" w:rsidRPr="001A2551" w:rsidRDefault="008C0CC5" w:rsidP="002A05BB"/>
          <w:p w:rsidR="008C0CC5" w:rsidRPr="001A2551" w:rsidRDefault="008C0CC5" w:rsidP="002A05BB">
            <w:pPr>
              <w:numPr>
                <w:ilvl w:val="0"/>
                <w:numId w:val="28"/>
              </w:numPr>
              <w:jc w:val="both"/>
            </w:pPr>
            <w:proofErr w:type="spellStart"/>
            <w:r w:rsidRPr="001A2551">
              <w:t>Pantomimes</w:t>
            </w:r>
            <w:proofErr w:type="spellEnd"/>
          </w:p>
          <w:p w:rsidR="008C0CC5" w:rsidRPr="001A2551" w:rsidRDefault="008C0CC5" w:rsidP="002A05BB">
            <w:pPr>
              <w:numPr>
                <w:ilvl w:val="0"/>
                <w:numId w:val="28"/>
              </w:numPr>
              <w:jc w:val="both"/>
            </w:pPr>
            <w:r w:rsidRPr="001A2551">
              <w:t>Psaní přání k Vánocům</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Tvorba pozvánky na film</w:t>
            </w:r>
          </w:p>
        </w:tc>
      </w:tr>
    </w:tbl>
    <w:p w:rsidR="00DC6041" w:rsidRPr="001C162D" w:rsidRDefault="00DC6041" w:rsidP="00DC6041">
      <w:pPr>
        <w:pageBreakBefore/>
      </w:pPr>
      <w:r w:rsidRPr="001C162D">
        <w:lastRenderedPageBreak/>
        <w:t>Vzdělávací oblast: Jazyk a jazyková komunikace</w:t>
      </w:r>
    </w:p>
    <w:p w:rsidR="00DC6041" w:rsidRDefault="00DC6041" w:rsidP="00DC6041">
      <w:r w:rsidRPr="001C162D">
        <w:t>Vyučovací předmět: Anglický jazyk</w:t>
      </w:r>
    </w:p>
    <w:p w:rsidR="008C0CC5" w:rsidRPr="001C162D" w:rsidRDefault="008C0CC5" w:rsidP="00DC6041">
      <w:r w:rsidRPr="001C162D">
        <w:t xml:space="preserve">Ročník: </w:t>
      </w:r>
      <w:r>
        <w:t>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8C0CC5">
        <w:tblPrEx>
          <w:tblCellMar>
            <w:top w:w="0" w:type="dxa"/>
            <w:bottom w:w="0" w:type="dxa"/>
          </w:tblCellMar>
        </w:tblPrEx>
        <w:trPr>
          <w:trHeight w:val="594"/>
        </w:trPr>
        <w:tc>
          <w:tcPr>
            <w:tcW w:w="5457" w:type="dxa"/>
          </w:tcPr>
          <w:p w:rsidR="008C0CC5" w:rsidRPr="006B5C85" w:rsidRDefault="008C0CC5" w:rsidP="00FE49F7">
            <w:pPr>
              <w:pStyle w:val="Nadpis9"/>
              <w:ind w:left="0" w:firstLine="0"/>
            </w:pPr>
            <w:r w:rsidRPr="006B5C85">
              <w:t>Výstup</w:t>
            </w:r>
          </w:p>
        </w:tc>
        <w:tc>
          <w:tcPr>
            <w:tcW w:w="4608" w:type="dxa"/>
          </w:tcPr>
          <w:p w:rsidR="008C0CC5" w:rsidRPr="006B5C85" w:rsidRDefault="008C0CC5" w:rsidP="00FE49F7">
            <w:pPr>
              <w:pStyle w:val="Nadpis9"/>
              <w:ind w:left="0" w:firstLine="0"/>
            </w:pPr>
            <w:r w:rsidRPr="006B5C85">
              <w:t xml:space="preserve">Učivo </w:t>
            </w:r>
          </w:p>
        </w:tc>
        <w:tc>
          <w:tcPr>
            <w:tcW w:w="3544" w:type="dxa"/>
          </w:tcPr>
          <w:p w:rsidR="008C0CC5" w:rsidRPr="006B5C85" w:rsidRDefault="008C0CC5" w:rsidP="00FE49F7">
            <w:pPr>
              <w:pStyle w:val="Nadpis9"/>
              <w:ind w:left="0" w:firstLine="0"/>
            </w:pPr>
            <w:proofErr w:type="spellStart"/>
            <w:r w:rsidRPr="006B5C85">
              <w:t>Mezipředm</w:t>
            </w:r>
            <w:proofErr w:type="spellEnd"/>
            <w:r w:rsidRPr="006B5C85">
              <w:t>. vztahy, průřezová témata, projekty</w:t>
            </w:r>
            <w:r>
              <w:t>,</w:t>
            </w:r>
            <w:r w:rsidRPr="006B5C85">
              <w:t xml:space="preserve"> kurzy</w:t>
            </w:r>
          </w:p>
        </w:tc>
        <w:tc>
          <w:tcPr>
            <w:tcW w:w="1701" w:type="dxa"/>
          </w:tcPr>
          <w:p w:rsidR="008C0CC5" w:rsidRPr="006B5C85" w:rsidRDefault="008C0CC5" w:rsidP="00FE49F7">
            <w:pPr>
              <w:pStyle w:val="Nadpis9"/>
              <w:ind w:left="0" w:firstLine="0"/>
            </w:pPr>
            <w:r w:rsidRPr="006B5C85">
              <w:t>Poznámky</w:t>
            </w:r>
          </w:p>
        </w:tc>
      </w:tr>
      <w:tr w:rsidR="008C0CC5">
        <w:tblPrEx>
          <w:tblCellMar>
            <w:top w:w="0" w:type="dxa"/>
            <w:bottom w:w="0" w:type="dxa"/>
          </w:tblCellMar>
        </w:tblPrEx>
        <w:trPr>
          <w:trHeight w:val="2878"/>
        </w:trPr>
        <w:tc>
          <w:tcPr>
            <w:tcW w:w="5457" w:type="dxa"/>
          </w:tcPr>
          <w:p w:rsidR="008C0CC5" w:rsidRPr="001A2551" w:rsidRDefault="008C0CC5" w:rsidP="002A05BB">
            <w:pPr>
              <w:numPr>
                <w:ilvl w:val="0"/>
                <w:numId w:val="29"/>
              </w:numPr>
              <w:jc w:val="both"/>
            </w:pPr>
            <w:r w:rsidRPr="001A2551">
              <w:t>RECEPTIVNÍ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snadno identifikuje slova podle přípony</w:t>
            </w:r>
          </w:p>
          <w:p w:rsidR="008C0CC5" w:rsidRPr="001A2551" w:rsidRDefault="008C0CC5" w:rsidP="002A05BB">
            <w:r w:rsidRPr="001A2551">
              <w:t xml:space="preserve">odvodí pravděpodobný význam </w:t>
            </w:r>
          </w:p>
          <w:p w:rsidR="008C0CC5" w:rsidRPr="001A2551" w:rsidRDefault="008C0CC5" w:rsidP="002A05BB">
            <w:r w:rsidRPr="001A2551">
              <w:t>slov z kontextu</w:t>
            </w:r>
          </w:p>
          <w:p w:rsidR="008C0CC5" w:rsidRPr="001A2551" w:rsidRDefault="008C0CC5" w:rsidP="002A05BB">
            <w:r w:rsidRPr="001A2551">
              <w:t>postihne hlavní myšlenku slyšeného textu</w:t>
            </w:r>
          </w:p>
          <w:p w:rsidR="008C0CC5" w:rsidRPr="001A2551" w:rsidRDefault="008C0CC5" w:rsidP="002A05BB"/>
          <w:p w:rsidR="008C0CC5" w:rsidRPr="001A2551" w:rsidRDefault="008C0CC5" w:rsidP="002A05BB">
            <w:r w:rsidRPr="001A2551">
              <w:t>rozumí obsahu i delších psaných textů</w:t>
            </w:r>
          </w:p>
          <w:p w:rsidR="008C0CC5" w:rsidRPr="001A2551" w:rsidRDefault="008C0CC5" w:rsidP="002A05BB">
            <w:r w:rsidRPr="001A2551">
              <w:t xml:space="preserve">chápe odlišnou strukturu anglického jazykového systému a jiné vnímání časových souvislostí </w:t>
            </w:r>
          </w:p>
          <w:p w:rsidR="008C0CC5" w:rsidRDefault="008C0CC5" w:rsidP="002A05BB"/>
          <w:p w:rsidR="008C0CC5" w:rsidRDefault="008C0CC5" w:rsidP="002A05BB">
            <w:pPr>
              <w:jc w:val="both"/>
            </w:pPr>
          </w:p>
          <w:p w:rsidR="008C0CC5" w:rsidRDefault="008C0CC5" w:rsidP="002A05BB">
            <w:pPr>
              <w:jc w:val="both"/>
            </w:pPr>
          </w:p>
          <w:p w:rsidR="008C0CC5" w:rsidRPr="001A2551" w:rsidRDefault="008C0CC5" w:rsidP="002A05BB">
            <w:pPr>
              <w:numPr>
                <w:ilvl w:val="0"/>
                <w:numId w:val="29"/>
              </w:numPr>
              <w:jc w:val="both"/>
            </w:pPr>
            <w:r w:rsidRPr="001A2551">
              <w:t>PRODUKTIVNÍ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užívá správný výraz na základě logické úvahy</w:t>
            </w:r>
          </w:p>
          <w:p w:rsidR="008C0CC5" w:rsidRPr="001A2551" w:rsidRDefault="008C0CC5" w:rsidP="002A05BB">
            <w:r>
              <w:t>písemně, gramaticky správně tvoří a obměňuje jednoduché věty a krátké texty</w:t>
            </w:r>
          </w:p>
          <w:p w:rsidR="008C0CC5" w:rsidRDefault="008C0CC5" w:rsidP="002A05BB"/>
          <w:p w:rsidR="008C0CC5" w:rsidRPr="001A2551" w:rsidRDefault="008C0CC5" w:rsidP="002A05BB"/>
          <w:p w:rsidR="008C0CC5" w:rsidRPr="001A2551" w:rsidRDefault="008C0CC5" w:rsidP="002A05BB">
            <w:r w:rsidRPr="001A2551">
              <w:t>vyjádří, že některé skutečnosti už ztratily na platnosti</w:t>
            </w:r>
          </w:p>
          <w:p w:rsidR="008C0CC5" w:rsidRPr="001A2551" w:rsidRDefault="008C0CC5" w:rsidP="002A05BB">
            <w:r w:rsidRPr="001A2551">
              <w:t>užívá typické anglické konstrukce místo českých vedlejších vět</w:t>
            </w:r>
          </w:p>
          <w:p w:rsidR="008C0CC5" w:rsidRPr="001A2551" w:rsidRDefault="008C0CC5" w:rsidP="002A05BB">
            <w:r w:rsidRPr="001A2551">
              <w:t>nahradí běžné výrazy „možná, třeba, určitě“ pro češtinu neobvyklými výrazy</w:t>
            </w:r>
          </w:p>
          <w:p w:rsidR="008C0CC5" w:rsidRPr="001A2551" w:rsidRDefault="008C0CC5" w:rsidP="002A05BB">
            <w:r w:rsidRPr="001A2551">
              <w:t>precizuje abstraktní hypotetické vyjádření</w:t>
            </w:r>
          </w:p>
          <w:p w:rsidR="008C0CC5" w:rsidRPr="001A2551" w:rsidRDefault="008C0CC5" w:rsidP="002A05BB">
            <w:r w:rsidRPr="001A2551">
              <w:t>identifikuje původce děje</w:t>
            </w:r>
          </w:p>
          <w:p w:rsidR="008C0CC5" w:rsidRPr="001A2551" w:rsidRDefault="008C0CC5" w:rsidP="002A05BB">
            <w:r w:rsidRPr="001A2551">
              <w:t>analyzuje časové souvi</w:t>
            </w:r>
            <w:r>
              <w:t xml:space="preserve">slosti – logicky seřadí </w:t>
            </w:r>
            <w:r w:rsidRPr="001A2551">
              <w:t>předchozí a následné děje</w:t>
            </w:r>
          </w:p>
          <w:p w:rsidR="008C0CC5" w:rsidRDefault="008C0CC5" w:rsidP="002A05BB">
            <w:r w:rsidRPr="001A2551">
              <w:lastRenderedPageBreak/>
              <w:t>vyjadřuje přání a žádost vůči jiné osobě</w:t>
            </w:r>
          </w:p>
          <w:p w:rsidR="008C0CC5" w:rsidRDefault="008C0CC5" w:rsidP="002A05BB"/>
          <w:p w:rsidR="008C0CC5" w:rsidRPr="001A2551" w:rsidRDefault="008C0CC5" w:rsidP="002A05BB"/>
          <w:p w:rsidR="008C0CC5" w:rsidRPr="001A2551" w:rsidRDefault="008C0CC5" w:rsidP="002A05BB">
            <w:pPr>
              <w:numPr>
                <w:ilvl w:val="0"/>
                <w:numId w:val="29"/>
              </w:numPr>
              <w:jc w:val="both"/>
            </w:pPr>
            <w:r w:rsidRPr="001A2551">
              <w:t>INTERAKTIVNÍ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v dialozích sděluje informace o rodině, denních povinnostech, zálibách a o bydlišti</w:t>
            </w:r>
          </w:p>
          <w:p w:rsidR="008C0CC5" w:rsidRPr="001A2551" w:rsidRDefault="008C0CC5" w:rsidP="002A05BB">
            <w:r w:rsidRPr="001A2551">
              <w:t>hovoří o povinnostech a způsobech relaxace</w:t>
            </w:r>
          </w:p>
          <w:p w:rsidR="008C0CC5" w:rsidRPr="001A2551" w:rsidRDefault="008C0CC5" w:rsidP="002A05BB">
            <w:r w:rsidRPr="001A2551">
              <w:t xml:space="preserve">sestaví dopis na dané téma podle osnovy </w:t>
            </w:r>
          </w:p>
          <w:p w:rsidR="008C0CC5" w:rsidRDefault="008C0CC5" w:rsidP="002A05BB"/>
          <w:p w:rsidR="008C0CC5" w:rsidRPr="001A2551" w:rsidRDefault="008C0CC5" w:rsidP="002A05BB"/>
          <w:p w:rsidR="008C0CC5" w:rsidRPr="001A2551" w:rsidRDefault="008C0CC5" w:rsidP="002A05BB">
            <w:pPr>
              <w:numPr>
                <w:ilvl w:val="0"/>
                <w:numId w:val="29"/>
              </w:numPr>
              <w:jc w:val="both"/>
            </w:pPr>
            <w:r w:rsidRPr="001A2551">
              <w:t>PRODUKTIVNÍ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jednoduché fráze v komunikaci používá automaticky</w:t>
            </w:r>
          </w:p>
          <w:p w:rsidR="008C0CC5" w:rsidRPr="001A2551" w:rsidRDefault="008C0CC5" w:rsidP="002A05BB"/>
          <w:p w:rsidR="008C0CC5" w:rsidRPr="001A2551" w:rsidRDefault="008C0CC5" w:rsidP="002A05BB">
            <w:r>
              <w:t>stručně reprodu</w:t>
            </w:r>
            <w:r w:rsidRPr="001A2551">
              <w:t xml:space="preserve">kuje obsah </w:t>
            </w:r>
            <w:r>
              <w:t xml:space="preserve">přiměřeně obtížného </w:t>
            </w:r>
            <w:r w:rsidRPr="001A2551">
              <w:t>textu</w:t>
            </w:r>
            <w:r>
              <w:t>, promluvy i konverzace</w:t>
            </w:r>
          </w:p>
          <w:p w:rsidR="008C0CC5" w:rsidRDefault="008C0CC5" w:rsidP="002A05BB"/>
          <w:p w:rsidR="008C0CC5" w:rsidRDefault="008C0CC5" w:rsidP="002A05BB"/>
          <w:p w:rsidR="008C0CC5" w:rsidRPr="001A2551" w:rsidRDefault="008C0CC5" w:rsidP="002A05BB">
            <w:r w:rsidRPr="001A2551">
              <w:t>vlastními slovy sdělí, co ho zaujalo a proč</w:t>
            </w:r>
          </w:p>
          <w:p w:rsidR="008C0CC5" w:rsidRPr="001A2551" w:rsidRDefault="008C0CC5" w:rsidP="002A05BB">
            <w:r w:rsidRPr="001A2551">
              <w:t>uvědomuje si vliv reality na vznik legend</w:t>
            </w:r>
          </w:p>
          <w:p w:rsidR="008C0CC5" w:rsidRPr="001A2551" w:rsidRDefault="008C0CC5" w:rsidP="002A05BB"/>
          <w:p w:rsidR="008C0CC5" w:rsidRPr="001A2551" w:rsidRDefault="008C0CC5" w:rsidP="002A05BB">
            <w:r w:rsidRPr="001A2551">
              <w:t xml:space="preserve">sestaví dopis na dané téma podle osnovy </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vyjadřuje postoj k negativním jevům ve společnosti a postihuje typické znaky asociálního chování</w:t>
            </w:r>
          </w:p>
        </w:tc>
        <w:tc>
          <w:tcPr>
            <w:tcW w:w="4608" w:type="dxa"/>
          </w:tcPr>
          <w:p w:rsidR="008C0CC5" w:rsidRPr="001A2551" w:rsidRDefault="008C0CC5" w:rsidP="002A05BB">
            <w:pPr>
              <w:numPr>
                <w:ilvl w:val="0"/>
                <w:numId w:val="29"/>
              </w:numPr>
              <w:jc w:val="both"/>
            </w:pPr>
            <w:r w:rsidRPr="001A2551">
              <w:lastRenderedPageBreak/>
              <w:t>FONETIKA</w:t>
            </w:r>
          </w:p>
          <w:p w:rsidR="008C0CC5" w:rsidRPr="001A2551" w:rsidRDefault="008C0CC5" w:rsidP="002A05BB">
            <w:r w:rsidRPr="001A2551">
              <w:t>srovnání podobných zvuků poslechem a napodobováním</w:t>
            </w:r>
          </w:p>
          <w:p w:rsidR="008C0CC5" w:rsidRPr="001A2551" w:rsidRDefault="008C0CC5" w:rsidP="002A05BB">
            <w:r w:rsidRPr="001A2551">
              <w:t>nácvik plynulé četby větších celků</w:t>
            </w:r>
          </w:p>
          <w:p w:rsidR="008C0CC5" w:rsidRPr="001A2551" w:rsidRDefault="008C0CC5" w:rsidP="002A05BB">
            <w:r w:rsidRPr="001A2551">
              <w:t>intonace otázek</w:t>
            </w:r>
          </w:p>
          <w:p w:rsidR="008C0CC5" w:rsidRPr="001A2551" w:rsidRDefault="008C0CC5" w:rsidP="002A05BB"/>
          <w:p w:rsidR="008C0CC5" w:rsidRPr="001A2551" w:rsidRDefault="008C0CC5" w:rsidP="002A05BB">
            <w:pPr>
              <w:numPr>
                <w:ilvl w:val="0"/>
                <w:numId w:val="29"/>
              </w:numPr>
              <w:jc w:val="both"/>
            </w:pPr>
            <w:r w:rsidRPr="001A2551">
              <w:t>SL</w:t>
            </w:r>
            <w:r w:rsidR="00FA5732">
              <w:t>O</w:t>
            </w:r>
            <w:r w:rsidR="00DC262F">
              <w:t>V</w:t>
            </w:r>
            <w:r w:rsidRPr="001A2551">
              <w:t>NÍ ZÁSOBA, TVOŘENÍ SL</w:t>
            </w:r>
            <w:r w:rsidR="00FA5732">
              <w:t>O</w:t>
            </w:r>
            <w:r w:rsidR="00DC262F">
              <w:t>V</w:t>
            </w:r>
          </w:p>
          <w:p w:rsidR="008C0CC5" w:rsidRPr="001A2551" w:rsidRDefault="008C0CC5" w:rsidP="002A05BB">
            <w:r w:rsidRPr="001A2551">
              <w:t>spojovací výrazy v písemném projevu</w:t>
            </w:r>
          </w:p>
          <w:p w:rsidR="008C0CC5" w:rsidRPr="001A2551" w:rsidRDefault="008C0CC5" w:rsidP="002A05BB">
            <w:r w:rsidRPr="001A2551">
              <w:t xml:space="preserve">tvoření slovních druhů pomocí  </w:t>
            </w:r>
          </w:p>
          <w:p w:rsidR="008C0CC5" w:rsidRPr="001A2551" w:rsidRDefault="008C0CC5" w:rsidP="002A05BB">
            <w:r w:rsidRPr="001A2551">
              <w:t xml:space="preserve">specifických přípon </w:t>
            </w:r>
          </w:p>
          <w:p w:rsidR="008C0CC5" w:rsidRPr="001A2551" w:rsidRDefault="008C0CC5" w:rsidP="002A05BB">
            <w:r w:rsidRPr="001A2551">
              <w:t>anglicismy v českém textu</w:t>
            </w:r>
          </w:p>
          <w:p w:rsidR="008C0CC5" w:rsidRPr="001A2551" w:rsidRDefault="008C0CC5" w:rsidP="002A05BB"/>
          <w:p w:rsidR="008C0CC5" w:rsidRPr="001A2551" w:rsidRDefault="008C0CC5" w:rsidP="002A05BB">
            <w:pPr>
              <w:numPr>
                <w:ilvl w:val="0"/>
                <w:numId w:val="29"/>
              </w:numPr>
              <w:jc w:val="both"/>
            </w:pPr>
            <w:r w:rsidRPr="001A2551">
              <w:t>GRAMATICKÉ STRUKTURY</w:t>
            </w:r>
          </w:p>
          <w:p w:rsidR="008C0CC5" w:rsidRDefault="008C0CC5" w:rsidP="002A05BB">
            <w:r w:rsidRPr="001A2551">
              <w:t>Časy</w:t>
            </w:r>
          </w:p>
          <w:p w:rsidR="008C0CC5" w:rsidRPr="001A2551" w:rsidRDefault="008C0CC5" w:rsidP="002A05BB">
            <w:r>
              <w:t xml:space="preserve">  </w:t>
            </w:r>
            <w:r w:rsidRPr="001A2551">
              <w:t xml:space="preserve"> předpřítomný čas prostý</w:t>
            </w:r>
          </w:p>
          <w:p w:rsidR="008C0CC5" w:rsidRPr="001A2551" w:rsidRDefault="008C0CC5" w:rsidP="002A05BB">
            <w:r>
              <w:t xml:space="preserve">   </w:t>
            </w:r>
            <w:r w:rsidRPr="001A2551">
              <w:t>předpřítomný čas průběhový</w:t>
            </w:r>
          </w:p>
          <w:p w:rsidR="008C0CC5" w:rsidRPr="001A2551" w:rsidRDefault="008C0CC5" w:rsidP="002A05BB">
            <w:r>
              <w:t xml:space="preserve">   </w:t>
            </w:r>
            <w:r w:rsidRPr="001A2551">
              <w:t>srovnání času minulého a předpřítomného</w:t>
            </w:r>
          </w:p>
          <w:p w:rsidR="008C0CC5" w:rsidRPr="001A2551" w:rsidRDefault="008C0CC5" w:rsidP="002A05BB">
            <w:r w:rsidRPr="001A2551">
              <w:t>vztažná zájmena</w:t>
            </w:r>
            <w:r>
              <w:t xml:space="preserve"> </w:t>
            </w:r>
            <w:r w:rsidRPr="001A2551">
              <w:t>vztažné věty (omezující, popisné)</w:t>
            </w:r>
          </w:p>
          <w:p w:rsidR="008C0CC5" w:rsidRPr="001A2551" w:rsidRDefault="008C0CC5" w:rsidP="002A05BB">
            <w:r w:rsidRPr="001A2551">
              <w:t>neurčitá zájmena, a složené tvary</w:t>
            </w:r>
          </w:p>
          <w:p w:rsidR="008C0CC5" w:rsidRPr="001A2551" w:rsidRDefault="008C0CC5" w:rsidP="002A05BB">
            <w:r w:rsidRPr="001A2551">
              <w:t xml:space="preserve">vazba: </w:t>
            </w:r>
            <w:proofErr w:type="spellStart"/>
            <w:r w:rsidRPr="001A2551">
              <w:t>used</w:t>
            </w:r>
            <w:proofErr w:type="spellEnd"/>
            <w:r w:rsidRPr="001A2551">
              <w:t xml:space="preserve"> to</w:t>
            </w:r>
          </w:p>
          <w:p w:rsidR="008C0CC5" w:rsidRPr="001A2551" w:rsidRDefault="008C0CC5" w:rsidP="002A05BB">
            <w:r w:rsidRPr="001A2551">
              <w:t>gerundium</w:t>
            </w:r>
          </w:p>
          <w:p w:rsidR="008C0CC5" w:rsidRPr="001A2551" w:rsidRDefault="008C0CC5" w:rsidP="002A05BB">
            <w:r>
              <w:t xml:space="preserve">modální slovesa ve významu </w:t>
            </w:r>
            <w:r w:rsidRPr="001A2551">
              <w:t>pravděpodobnosti a jistoty</w:t>
            </w:r>
          </w:p>
          <w:p w:rsidR="008C0CC5" w:rsidRPr="001A2551" w:rsidRDefault="008C0CC5" w:rsidP="002A05BB">
            <w:r w:rsidRPr="001A2551">
              <w:t>podmínkové věty: nereálná v minulosti</w:t>
            </w:r>
          </w:p>
          <w:p w:rsidR="008C0CC5" w:rsidRPr="001A2551" w:rsidRDefault="008C0CC5" w:rsidP="002A05BB">
            <w:r w:rsidRPr="001A2551">
              <w:t>zvratná zájmena</w:t>
            </w:r>
          </w:p>
          <w:p w:rsidR="008C0CC5" w:rsidRDefault="008C0CC5" w:rsidP="002A05BB"/>
          <w:p w:rsidR="008C0CC5" w:rsidRPr="001A2551" w:rsidRDefault="008C0CC5" w:rsidP="002A05BB">
            <w:r w:rsidRPr="001A2551">
              <w:lastRenderedPageBreak/>
              <w:t>souslednost časů (nepřímá řeč)</w:t>
            </w:r>
          </w:p>
          <w:p w:rsidR="008C0CC5" w:rsidRPr="001A2551" w:rsidRDefault="008C0CC5" w:rsidP="002A05BB">
            <w:r w:rsidRPr="001A2551">
              <w:t>4.</w:t>
            </w:r>
            <w:r>
              <w:t xml:space="preserve"> </w:t>
            </w:r>
            <w:r w:rsidRPr="001A2551">
              <w:t>pád s infinitivem</w:t>
            </w:r>
          </w:p>
          <w:p w:rsidR="008C0CC5" w:rsidRPr="001A2551" w:rsidRDefault="008C0CC5" w:rsidP="002A05BB"/>
          <w:p w:rsidR="008C0CC5" w:rsidRPr="001A2551" w:rsidRDefault="008C0CC5" w:rsidP="002A05BB">
            <w:pPr>
              <w:numPr>
                <w:ilvl w:val="0"/>
                <w:numId w:val="29"/>
              </w:numPr>
              <w:jc w:val="both"/>
            </w:pPr>
            <w:r w:rsidRPr="001A2551">
              <w:t>JEDNODUCHÁ SDĚLENÍ</w:t>
            </w:r>
          </w:p>
          <w:p w:rsidR="008C0CC5" w:rsidRPr="001A2551" w:rsidRDefault="008C0CC5" w:rsidP="002A05BB">
            <w:r w:rsidRPr="001A2551">
              <w:t>popis lidí a míst</w:t>
            </w:r>
          </w:p>
          <w:p w:rsidR="008C0CC5" w:rsidRDefault="008C0CC5" w:rsidP="002A05BB"/>
          <w:p w:rsidR="008C0CC5" w:rsidRPr="001A2551" w:rsidRDefault="008C0CC5" w:rsidP="002A05BB">
            <w:r w:rsidRPr="001A2551">
              <w:t>denní program</w:t>
            </w:r>
          </w:p>
          <w:p w:rsidR="008C0CC5" w:rsidRPr="001A2551" w:rsidRDefault="008C0CC5" w:rsidP="002A05BB">
            <w:r w:rsidRPr="001A2551">
              <w:t>souhlas a nesouhlas</w:t>
            </w:r>
          </w:p>
          <w:p w:rsidR="008C0CC5" w:rsidRPr="001A2551" w:rsidRDefault="008C0CC5" w:rsidP="002A05BB">
            <w:r w:rsidRPr="001A2551">
              <w:t>rada, doporučení, příkaz</w:t>
            </w:r>
            <w:r>
              <w:t xml:space="preserve">, </w:t>
            </w:r>
            <w:r w:rsidRPr="001A2551">
              <w:t>slib</w:t>
            </w:r>
          </w:p>
          <w:p w:rsidR="008C0CC5" w:rsidRPr="001A2551" w:rsidRDefault="008C0CC5" w:rsidP="002A05BB">
            <w:pPr>
              <w:ind w:firstLine="75"/>
            </w:pPr>
          </w:p>
          <w:p w:rsidR="008C0CC5" w:rsidRPr="001A2551" w:rsidRDefault="008C0CC5" w:rsidP="002A05BB">
            <w:pPr>
              <w:numPr>
                <w:ilvl w:val="0"/>
                <w:numId w:val="29"/>
              </w:numPr>
              <w:jc w:val="both"/>
            </w:pPr>
            <w:r w:rsidRPr="001A2551">
              <w:t>TEMATICKÉ OKRUHY</w:t>
            </w:r>
          </w:p>
          <w:p w:rsidR="008C0CC5" w:rsidRPr="001A2551" w:rsidRDefault="008C0CC5" w:rsidP="002A05BB">
            <w:r w:rsidRPr="001A2551">
              <w:t>zvyklosti, denní činnost</w:t>
            </w:r>
          </w:p>
          <w:p w:rsidR="008C0CC5" w:rsidRDefault="008C0CC5" w:rsidP="002A05BB"/>
          <w:p w:rsidR="008C0CC5" w:rsidRDefault="008C0CC5" w:rsidP="002A05BB"/>
          <w:p w:rsidR="008C0CC5" w:rsidRDefault="008C0CC5" w:rsidP="002A05BB"/>
          <w:p w:rsidR="008C0CC5" w:rsidRPr="001A2551" w:rsidRDefault="008C0CC5" w:rsidP="002A05BB">
            <w:r w:rsidRPr="001A2551">
              <w:t>charakteristika nejbližší osoby</w:t>
            </w:r>
          </w:p>
          <w:p w:rsidR="008C0CC5" w:rsidRPr="001C162D" w:rsidRDefault="008C0CC5" w:rsidP="002A05BB"/>
          <w:p w:rsidR="008C0CC5" w:rsidRPr="001C162D" w:rsidRDefault="008C0CC5" w:rsidP="002A05BB"/>
          <w:p w:rsidR="008C0CC5" w:rsidRPr="001A2551" w:rsidRDefault="008C0CC5" w:rsidP="002A05BB">
            <w:r w:rsidRPr="001A2551">
              <w:t>legendy: Robin Hood, Král Artuš</w:t>
            </w:r>
          </w:p>
          <w:p w:rsidR="008C0CC5" w:rsidRPr="001A2551" w:rsidRDefault="008C0CC5" w:rsidP="002A05BB">
            <w:r w:rsidRPr="001A2551">
              <w:t>historické události z dějin Londýna a</w:t>
            </w:r>
          </w:p>
          <w:p w:rsidR="008C0CC5" w:rsidRPr="001A2551" w:rsidRDefault="008C0CC5" w:rsidP="002A05BB">
            <w:r w:rsidRPr="001A2551">
              <w:t>z dějin USA (Den Díkuvzdání)</w:t>
            </w:r>
          </w:p>
          <w:p w:rsidR="008C0CC5" w:rsidRPr="001A2551" w:rsidRDefault="008C0CC5" w:rsidP="002A05BB">
            <w:proofErr w:type="spellStart"/>
            <w:r w:rsidRPr="001A2551">
              <w:t>Red</w:t>
            </w:r>
            <w:proofErr w:type="spellEnd"/>
            <w:r w:rsidRPr="001A2551">
              <w:t>-</w:t>
            </w:r>
            <w:proofErr w:type="spellStart"/>
            <w:r w:rsidRPr="001A2551">
              <w:t>letter</w:t>
            </w:r>
            <w:proofErr w:type="spellEnd"/>
            <w:r w:rsidRPr="001A2551">
              <w:t xml:space="preserve"> </w:t>
            </w:r>
            <w:proofErr w:type="spellStart"/>
            <w:r w:rsidRPr="001A2551">
              <w:t>Days</w:t>
            </w:r>
            <w:proofErr w:type="spellEnd"/>
            <w:r w:rsidRPr="001A2551">
              <w:t xml:space="preserve">: sv. Václav, </w:t>
            </w:r>
          </w:p>
          <w:p w:rsidR="008C0CC5" w:rsidRPr="001A2551" w:rsidRDefault="008C0CC5" w:rsidP="002A05BB">
            <w:r w:rsidRPr="001A2551">
              <w:t>17. listopad</w:t>
            </w:r>
          </w:p>
          <w:p w:rsidR="008C0CC5" w:rsidRPr="001A2551" w:rsidRDefault="008C0CC5" w:rsidP="002A05BB">
            <w:r w:rsidRPr="001A2551">
              <w:t>ohrožené druhy zvířat, fauna v Austrálii</w:t>
            </w:r>
          </w:p>
          <w:p w:rsidR="008C0CC5" w:rsidRPr="001A2551" w:rsidRDefault="008C0CC5" w:rsidP="002A05BB">
            <w:r w:rsidRPr="001A2551">
              <w:t>asociální chování – šikana a vandalismus</w:t>
            </w:r>
          </w:p>
          <w:p w:rsidR="008C0CC5" w:rsidRPr="001A2551" w:rsidRDefault="008C0CC5" w:rsidP="002A05BB">
            <w:r w:rsidRPr="001A2551">
              <w:t>věda a technika (uplatnění vynálezů v každodenním životě)</w:t>
            </w:r>
          </w:p>
          <w:p w:rsidR="008C0CC5" w:rsidRPr="001A2551" w:rsidRDefault="008C0CC5" w:rsidP="002A05BB">
            <w:r w:rsidRPr="001A2551">
              <w:t>cesta do vesmíru (vliv dobývání vesmíru na život na zemi)</w:t>
            </w:r>
          </w:p>
          <w:p w:rsidR="008C0CC5" w:rsidRPr="001A2551" w:rsidRDefault="008C0CC5" w:rsidP="002A05BB"/>
        </w:tc>
        <w:tc>
          <w:tcPr>
            <w:tcW w:w="3544" w:type="dxa"/>
          </w:tcPr>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BC75FD" w:rsidRDefault="008C0CC5" w:rsidP="00565D4B">
            <w:pPr>
              <w:numPr>
                <w:ilvl w:val="0"/>
                <w:numId w:val="29"/>
              </w:numPr>
              <w:rPr>
                <w:i/>
              </w:rPr>
            </w:pPr>
            <w:r w:rsidRPr="00BC75FD">
              <w:t xml:space="preserve">PT </w:t>
            </w:r>
            <w:proofErr w:type="spellStart"/>
            <w:r w:rsidRPr="00BC75FD">
              <w:t>M</w:t>
            </w:r>
            <w:r w:rsidR="00395609" w:rsidRPr="00BC75FD">
              <w:t>kV</w:t>
            </w:r>
            <w:proofErr w:type="spellEnd"/>
            <w:r w:rsidR="00A84244" w:rsidRPr="00BC75FD">
              <w:t>:</w:t>
            </w:r>
            <w:r w:rsidRPr="00BC75FD">
              <w:rPr>
                <w:i/>
              </w:rPr>
              <w:t xml:space="preserve"> </w:t>
            </w:r>
            <w:r w:rsidR="00FB3EC3" w:rsidRPr="00BC75FD">
              <w:rPr>
                <w:i/>
              </w:rPr>
              <w:t>Specifické rysy jazyků a jejich rovnocennost</w:t>
            </w:r>
          </w:p>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324285" w:rsidRDefault="008C0CC5" w:rsidP="00565D4B">
            <w:pPr>
              <w:numPr>
                <w:ilvl w:val="0"/>
                <w:numId w:val="29"/>
              </w:numPr>
              <w:rPr>
                <w:i/>
              </w:rPr>
            </w:pPr>
            <w:r w:rsidRPr="00403077">
              <w:t>PT O</w:t>
            </w:r>
            <w:r w:rsidR="00395609">
              <w:t>SV</w:t>
            </w:r>
            <w:r w:rsidR="00A84244">
              <w:t>:</w:t>
            </w:r>
            <w:r w:rsidR="00395609">
              <w:t xml:space="preserve"> </w:t>
            </w:r>
            <w:r w:rsidR="00395609" w:rsidRPr="00395609">
              <w:rPr>
                <w:i/>
              </w:rPr>
              <w:t>P</w:t>
            </w:r>
            <w:r w:rsidRPr="00324285">
              <w:rPr>
                <w:i/>
              </w:rPr>
              <w:t>ravidla dialogu, vyjednávání, pozitivní komunikace</w:t>
            </w:r>
          </w:p>
          <w:p w:rsidR="008C0CC5" w:rsidRPr="00324285" w:rsidRDefault="008C0CC5" w:rsidP="002A05BB">
            <w:pPr>
              <w:rPr>
                <w:i/>
              </w:rPr>
            </w:pPr>
          </w:p>
          <w:p w:rsidR="008C0CC5" w:rsidRPr="00324285" w:rsidRDefault="008C0CC5" w:rsidP="002A05BB">
            <w:pPr>
              <w:rPr>
                <w:i/>
              </w:rPr>
            </w:pPr>
          </w:p>
          <w:p w:rsidR="008C0CC5" w:rsidRDefault="008C0CC5" w:rsidP="002A05BB">
            <w:pPr>
              <w:rPr>
                <w:i/>
              </w:rPr>
            </w:pPr>
          </w:p>
          <w:p w:rsidR="00395609" w:rsidRDefault="00395609" w:rsidP="002A05BB">
            <w:pPr>
              <w:rPr>
                <w:i/>
              </w:rPr>
            </w:pPr>
          </w:p>
          <w:p w:rsidR="00395609" w:rsidRDefault="00395609" w:rsidP="002A05BB">
            <w:pPr>
              <w:rPr>
                <w:i/>
              </w:rPr>
            </w:pPr>
          </w:p>
          <w:p w:rsidR="00395609" w:rsidRPr="00324285" w:rsidRDefault="00395609" w:rsidP="002A05BB">
            <w:pPr>
              <w:rPr>
                <w:i/>
              </w:rPr>
            </w:pPr>
          </w:p>
          <w:p w:rsidR="008C0CC5" w:rsidRPr="00324285" w:rsidRDefault="008C0CC5" w:rsidP="002A05BB">
            <w:pPr>
              <w:rPr>
                <w:i/>
              </w:rPr>
            </w:pPr>
          </w:p>
          <w:p w:rsidR="008C0CC5" w:rsidRPr="00324285" w:rsidRDefault="008C0CC5" w:rsidP="00565D4B">
            <w:pPr>
              <w:numPr>
                <w:ilvl w:val="0"/>
                <w:numId w:val="29"/>
              </w:numPr>
              <w:rPr>
                <w:i/>
              </w:rPr>
            </w:pPr>
            <w:r w:rsidRPr="00403077">
              <w:t>PT  O</w:t>
            </w:r>
            <w:r w:rsidR="00395609">
              <w:t>SV</w:t>
            </w:r>
            <w:r w:rsidR="00A84244">
              <w:t>:</w:t>
            </w:r>
            <w:r w:rsidRPr="00324285">
              <w:rPr>
                <w:i/>
              </w:rPr>
              <w:t xml:space="preserve"> Dobrá organizace času, uvolnění</w:t>
            </w:r>
          </w:p>
          <w:p w:rsidR="008C0CC5" w:rsidRDefault="008C0CC5" w:rsidP="002A05BB">
            <w:pPr>
              <w:rPr>
                <w:i/>
              </w:rPr>
            </w:pPr>
          </w:p>
          <w:p w:rsidR="00395609" w:rsidRDefault="00395609" w:rsidP="002A05BB">
            <w:pPr>
              <w:rPr>
                <w:i/>
              </w:rPr>
            </w:pPr>
          </w:p>
          <w:p w:rsidR="00395609" w:rsidRPr="00324285" w:rsidRDefault="00395609" w:rsidP="002A05BB">
            <w:pPr>
              <w:rPr>
                <w:i/>
              </w:rPr>
            </w:pPr>
          </w:p>
          <w:p w:rsidR="008C0CC5" w:rsidRDefault="008C0CC5" w:rsidP="00565D4B">
            <w:pPr>
              <w:numPr>
                <w:ilvl w:val="0"/>
                <w:numId w:val="29"/>
              </w:numPr>
              <w:rPr>
                <w:i/>
              </w:rPr>
            </w:pPr>
            <w:r w:rsidRPr="00403077">
              <w:t>PT  O</w:t>
            </w:r>
            <w:r w:rsidR="00395609">
              <w:t>SV</w:t>
            </w:r>
            <w:r w:rsidR="00A84244">
              <w:t>:</w:t>
            </w:r>
            <w:r w:rsidRPr="00324285">
              <w:rPr>
                <w:i/>
              </w:rPr>
              <w:t xml:space="preserve"> Vzájemné poznávání, výhody v</w:t>
            </w:r>
            <w:r w:rsidR="00581D65">
              <w:rPr>
                <w:i/>
              </w:rPr>
              <w:t> </w:t>
            </w:r>
            <w:r w:rsidRPr="00324285">
              <w:rPr>
                <w:i/>
              </w:rPr>
              <w:t>odlišnostech</w:t>
            </w:r>
          </w:p>
          <w:p w:rsidR="00581D65" w:rsidRDefault="00581D65" w:rsidP="00581D65">
            <w:pPr>
              <w:rPr>
                <w:i/>
              </w:rPr>
            </w:pPr>
          </w:p>
          <w:p w:rsidR="00581D65" w:rsidRPr="00324285" w:rsidRDefault="00581D65" w:rsidP="00581D65">
            <w:pPr>
              <w:rPr>
                <w:i/>
              </w:rPr>
            </w:pPr>
          </w:p>
          <w:p w:rsidR="008C0CC5" w:rsidRDefault="008C0CC5" w:rsidP="00565D4B">
            <w:pPr>
              <w:numPr>
                <w:ilvl w:val="0"/>
                <w:numId w:val="29"/>
              </w:numPr>
              <w:rPr>
                <w:i/>
              </w:rPr>
            </w:pPr>
            <w:r w:rsidRPr="00403077">
              <w:t xml:space="preserve">PT  </w:t>
            </w:r>
            <w:proofErr w:type="spellStart"/>
            <w:r w:rsidRPr="00403077">
              <w:t>M</w:t>
            </w:r>
            <w:r w:rsidR="00581D65">
              <w:t>kV</w:t>
            </w:r>
            <w:proofErr w:type="spellEnd"/>
            <w:r w:rsidR="00581D65">
              <w:t>:</w:t>
            </w:r>
            <w:r w:rsidRPr="00324285">
              <w:rPr>
                <w:i/>
              </w:rPr>
              <w:t xml:space="preserve"> Právo všech lidí žít společně, lidská solidarita</w:t>
            </w:r>
          </w:p>
          <w:p w:rsidR="00581D65" w:rsidRPr="00324285" w:rsidRDefault="00581D65" w:rsidP="00581D65">
            <w:pPr>
              <w:rPr>
                <w:i/>
              </w:rPr>
            </w:pPr>
          </w:p>
          <w:p w:rsidR="008C0CC5" w:rsidRDefault="008C0CC5" w:rsidP="00565D4B">
            <w:pPr>
              <w:numPr>
                <w:ilvl w:val="0"/>
                <w:numId w:val="29"/>
              </w:numPr>
              <w:rPr>
                <w:i/>
              </w:rPr>
            </w:pPr>
            <w:r w:rsidRPr="00A84244">
              <w:t>PT  V</w:t>
            </w:r>
            <w:r w:rsidR="00581D65">
              <w:t>MEGS</w:t>
            </w:r>
            <w:r w:rsidR="00A84244" w:rsidRPr="00A84244">
              <w:t>:</w:t>
            </w:r>
            <w:r w:rsidRPr="00324285">
              <w:rPr>
                <w:i/>
              </w:rPr>
              <w:t xml:space="preserve"> Klíčové mezníky historie</w:t>
            </w:r>
          </w:p>
          <w:p w:rsidR="00581D65" w:rsidRDefault="00581D65" w:rsidP="00581D65">
            <w:pPr>
              <w:pStyle w:val="Odstavecseseznamem"/>
              <w:rPr>
                <w:i/>
              </w:rPr>
            </w:pPr>
          </w:p>
          <w:p w:rsidR="00581D65" w:rsidRDefault="00581D65" w:rsidP="00581D65">
            <w:pPr>
              <w:rPr>
                <w:i/>
              </w:rPr>
            </w:pPr>
          </w:p>
          <w:p w:rsidR="00581D65" w:rsidRPr="00324285" w:rsidRDefault="00581D65" w:rsidP="00581D65">
            <w:pPr>
              <w:rPr>
                <w:i/>
              </w:rPr>
            </w:pPr>
          </w:p>
          <w:p w:rsidR="008C0CC5" w:rsidRPr="00324285" w:rsidRDefault="00581D65" w:rsidP="00565D4B">
            <w:pPr>
              <w:numPr>
                <w:ilvl w:val="0"/>
                <w:numId w:val="29"/>
              </w:numPr>
              <w:rPr>
                <w:i/>
              </w:rPr>
            </w:pPr>
            <w:r>
              <w:t>PT  OSV</w:t>
            </w:r>
            <w:r w:rsidR="00A84244">
              <w:t>:</w:t>
            </w:r>
            <w:r w:rsidR="008C0CC5" w:rsidRPr="00324285">
              <w:rPr>
                <w:i/>
              </w:rPr>
              <w:t xml:space="preserve"> Projevy nesnášenlivosti – rozpoznávání a důvody, mezilidské vztahy, empatie</w:t>
            </w:r>
          </w:p>
          <w:p w:rsidR="008C0CC5" w:rsidRPr="00324285" w:rsidRDefault="008C0CC5" w:rsidP="002A05BB">
            <w:pPr>
              <w:rPr>
                <w:i/>
              </w:rPr>
            </w:pPr>
          </w:p>
          <w:p w:rsidR="008C0CC5" w:rsidRDefault="008C0CC5" w:rsidP="002A05BB">
            <w:pPr>
              <w:rPr>
                <w:sz w:val="28"/>
              </w:rPr>
            </w:pPr>
          </w:p>
        </w:tc>
        <w:tc>
          <w:tcPr>
            <w:tcW w:w="1701" w:type="dxa"/>
          </w:tcPr>
          <w:p w:rsidR="008C0CC5" w:rsidRPr="001C162D" w:rsidRDefault="008C0CC5" w:rsidP="002A05BB"/>
          <w:p w:rsidR="008C0CC5" w:rsidRPr="001C162D" w:rsidRDefault="008C0CC5" w:rsidP="002A05BB">
            <w:pPr>
              <w:numPr>
                <w:ilvl w:val="0"/>
                <w:numId w:val="29"/>
              </w:numPr>
              <w:jc w:val="both"/>
            </w:pPr>
            <w:r w:rsidRPr="001C162D">
              <w:t>Nahrávání projevů žáků</w:t>
            </w:r>
          </w:p>
          <w:p w:rsidR="008C0CC5" w:rsidRPr="001C162D" w:rsidRDefault="008C0CC5" w:rsidP="002A05BB"/>
          <w:p w:rsidR="008C0CC5" w:rsidRDefault="008C0CC5" w:rsidP="002A05BB"/>
          <w:p w:rsidR="00DC6041" w:rsidRPr="001C162D" w:rsidRDefault="00DC6041" w:rsidP="002A05BB"/>
          <w:p w:rsidR="008C0CC5" w:rsidRPr="001C162D" w:rsidRDefault="008C0CC5" w:rsidP="002A05BB"/>
          <w:p w:rsidR="008C0CC5" w:rsidRPr="001C162D" w:rsidRDefault="008C0CC5" w:rsidP="002A05BB">
            <w:pPr>
              <w:numPr>
                <w:ilvl w:val="0"/>
                <w:numId w:val="29"/>
              </w:numPr>
              <w:jc w:val="both"/>
            </w:pPr>
            <w:r w:rsidRPr="001C162D">
              <w:t>Přiřazování částí textu</w:t>
            </w:r>
          </w:p>
          <w:p w:rsidR="008C0CC5" w:rsidRPr="001C162D" w:rsidRDefault="008C0CC5" w:rsidP="002A05BB">
            <w:pPr>
              <w:numPr>
                <w:ilvl w:val="0"/>
                <w:numId w:val="29"/>
              </w:numPr>
              <w:jc w:val="both"/>
            </w:pPr>
            <w:r w:rsidRPr="001C162D">
              <w:t>Zdroj české noviny</w:t>
            </w:r>
          </w:p>
          <w:p w:rsidR="008C0CC5" w:rsidRDefault="008C0CC5" w:rsidP="002A05BB"/>
          <w:p w:rsidR="00DC6041" w:rsidRPr="001C162D" w:rsidRDefault="00DC6041" w:rsidP="002A05BB"/>
          <w:p w:rsidR="008C0CC5" w:rsidRPr="001C162D" w:rsidRDefault="008C0CC5" w:rsidP="002A05BB">
            <w:pPr>
              <w:numPr>
                <w:ilvl w:val="0"/>
                <w:numId w:val="29"/>
              </w:numPr>
              <w:jc w:val="both"/>
            </w:pPr>
            <w:r w:rsidRPr="001C162D">
              <w:t>Využití obrázků pro popis děje</w:t>
            </w:r>
          </w:p>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Pr>
              <w:numPr>
                <w:ilvl w:val="0"/>
                <w:numId w:val="29"/>
              </w:numPr>
              <w:jc w:val="both"/>
            </w:pPr>
            <w:r w:rsidRPr="001C162D">
              <w:t>Tvorba programu výletu</w:t>
            </w:r>
          </w:p>
          <w:p w:rsidR="008C0CC5" w:rsidRPr="001C162D" w:rsidRDefault="008C0CC5" w:rsidP="002A05BB">
            <w:pPr>
              <w:numPr>
                <w:ilvl w:val="0"/>
                <w:numId w:val="29"/>
              </w:numPr>
              <w:jc w:val="both"/>
            </w:pPr>
            <w:r w:rsidRPr="001C162D">
              <w:t>Situační dialogy</w:t>
            </w:r>
          </w:p>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Pr>
              <w:numPr>
                <w:ilvl w:val="0"/>
                <w:numId w:val="29"/>
              </w:numPr>
              <w:jc w:val="both"/>
            </w:pPr>
            <w:r w:rsidRPr="001C162D">
              <w:t>Slohová práce</w:t>
            </w:r>
          </w:p>
          <w:p w:rsidR="008C0CC5" w:rsidRPr="001C162D" w:rsidRDefault="008C0CC5" w:rsidP="002A05BB">
            <w:pPr>
              <w:numPr>
                <w:ilvl w:val="0"/>
                <w:numId w:val="29"/>
              </w:numPr>
              <w:jc w:val="both"/>
            </w:pPr>
            <w:r w:rsidRPr="001C162D">
              <w:t>Četba literárních ukázek</w:t>
            </w:r>
          </w:p>
          <w:p w:rsidR="008C0CC5" w:rsidRPr="001C162D" w:rsidRDefault="008C0CC5" w:rsidP="002A05BB">
            <w:pPr>
              <w:numPr>
                <w:ilvl w:val="0"/>
                <w:numId w:val="29"/>
              </w:numPr>
              <w:jc w:val="both"/>
            </w:pPr>
            <w:r w:rsidRPr="001C162D">
              <w:t>Vyhledávání informací z jiných zdrojů</w:t>
            </w:r>
          </w:p>
          <w:p w:rsidR="008C0CC5" w:rsidRPr="001C162D" w:rsidRDefault="008C0CC5" w:rsidP="002A05BB"/>
          <w:p w:rsidR="008C0CC5" w:rsidRPr="001C162D" w:rsidRDefault="008C0CC5" w:rsidP="002A05BB"/>
          <w:p w:rsidR="008C0CC5" w:rsidRPr="001C162D" w:rsidRDefault="008C0CC5" w:rsidP="002A05BB">
            <w:pPr>
              <w:numPr>
                <w:ilvl w:val="0"/>
                <w:numId w:val="29"/>
              </w:numPr>
              <w:jc w:val="both"/>
            </w:pPr>
            <w:r w:rsidRPr="001C162D">
              <w:t>Psaní novinového článku</w:t>
            </w:r>
          </w:p>
          <w:p w:rsidR="008C0CC5" w:rsidRDefault="008C0CC5" w:rsidP="002A05BB">
            <w:pPr>
              <w:numPr>
                <w:ilvl w:val="0"/>
                <w:numId w:val="29"/>
              </w:numPr>
              <w:jc w:val="both"/>
              <w:rPr>
                <w:sz w:val="28"/>
              </w:rPr>
            </w:pPr>
            <w:r w:rsidRPr="001C162D">
              <w:t>Referáty o výjimečných vědcích</w:t>
            </w:r>
          </w:p>
        </w:tc>
      </w:tr>
    </w:tbl>
    <w:p w:rsidR="00DC6041" w:rsidRPr="001C162D" w:rsidRDefault="00DC6041" w:rsidP="00DC6041">
      <w:pPr>
        <w:pageBreakBefore/>
      </w:pPr>
      <w:r w:rsidRPr="001C162D">
        <w:lastRenderedPageBreak/>
        <w:t>Vzdělávací oblast: Jazyk a jazyková komunikace</w:t>
      </w:r>
    </w:p>
    <w:p w:rsidR="00DC6041" w:rsidRDefault="00DC6041" w:rsidP="00DC6041">
      <w:r w:rsidRPr="001C162D">
        <w:t>Vyučovací předmět: Anglický jazyk</w:t>
      </w:r>
    </w:p>
    <w:p w:rsidR="008C0CC5" w:rsidRPr="001C162D" w:rsidRDefault="008C0CC5" w:rsidP="00DC6041">
      <w:r w:rsidRPr="001C162D">
        <w:t xml:space="preserve">Ročník: </w:t>
      </w:r>
      <w:r>
        <w:t>4.</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8C0CC5">
        <w:tblPrEx>
          <w:tblCellMar>
            <w:top w:w="0" w:type="dxa"/>
            <w:bottom w:w="0" w:type="dxa"/>
          </w:tblCellMar>
        </w:tblPrEx>
        <w:trPr>
          <w:trHeight w:val="594"/>
        </w:trPr>
        <w:tc>
          <w:tcPr>
            <w:tcW w:w="5457" w:type="dxa"/>
          </w:tcPr>
          <w:p w:rsidR="008C0CC5" w:rsidRPr="006B5C85" w:rsidRDefault="008C0CC5" w:rsidP="00FE49F7">
            <w:pPr>
              <w:pStyle w:val="Nadpis9"/>
              <w:ind w:left="0" w:firstLine="0"/>
            </w:pPr>
            <w:r w:rsidRPr="006B5C85">
              <w:t>Výstup</w:t>
            </w:r>
          </w:p>
        </w:tc>
        <w:tc>
          <w:tcPr>
            <w:tcW w:w="4608" w:type="dxa"/>
          </w:tcPr>
          <w:p w:rsidR="008C0CC5" w:rsidRPr="006B5C85" w:rsidRDefault="008C0CC5" w:rsidP="00FE49F7">
            <w:pPr>
              <w:pStyle w:val="Nadpis9"/>
              <w:ind w:left="0" w:firstLine="0"/>
            </w:pPr>
            <w:r w:rsidRPr="006B5C85">
              <w:t xml:space="preserve">Učivo </w:t>
            </w:r>
          </w:p>
        </w:tc>
        <w:tc>
          <w:tcPr>
            <w:tcW w:w="3544" w:type="dxa"/>
          </w:tcPr>
          <w:p w:rsidR="008C0CC5" w:rsidRPr="006B5C85" w:rsidRDefault="008C0CC5" w:rsidP="00FE49F7">
            <w:pPr>
              <w:pStyle w:val="Nadpis9"/>
              <w:ind w:left="0" w:firstLine="0"/>
            </w:pPr>
            <w:proofErr w:type="spellStart"/>
            <w:r w:rsidRPr="006B5C85">
              <w:t>Mezipředm</w:t>
            </w:r>
            <w:proofErr w:type="spellEnd"/>
            <w:r w:rsidRPr="006B5C85">
              <w:t>. vztahy, průřezová témata, projekty</w:t>
            </w:r>
            <w:r>
              <w:t>,</w:t>
            </w:r>
            <w:r w:rsidRPr="006B5C85">
              <w:t xml:space="preserve"> kurzy</w:t>
            </w:r>
          </w:p>
        </w:tc>
        <w:tc>
          <w:tcPr>
            <w:tcW w:w="1701" w:type="dxa"/>
          </w:tcPr>
          <w:p w:rsidR="008C0CC5" w:rsidRPr="006B5C85" w:rsidRDefault="008C0CC5" w:rsidP="00FE49F7">
            <w:pPr>
              <w:pStyle w:val="Nadpis9"/>
              <w:ind w:left="0" w:firstLine="0"/>
            </w:pPr>
            <w:r w:rsidRPr="006B5C85">
              <w:t>Poznámky</w:t>
            </w:r>
          </w:p>
        </w:tc>
      </w:tr>
      <w:tr w:rsidR="008C0CC5">
        <w:tblPrEx>
          <w:tblCellMar>
            <w:top w:w="0" w:type="dxa"/>
            <w:bottom w:w="0" w:type="dxa"/>
          </w:tblCellMar>
        </w:tblPrEx>
        <w:trPr>
          <w:trHeight w:val="1758"/>
        </w:trPr>
        <w:tc>
          <w:tcPr>
            <w:tcW w:w="5457" w:type="dxa"/>
          </w:tcPr>
          <w:p w:rsidR="008C0CC5" w:rsidRPr="001A2551" w:rsidRDefault="008C0CC5" w:rsidP="002A05BB">
            <w:pPr>
              <w:numPr>
                <w:ilvl w:val="0"/>
                <w:numId w:val="30"/>
              </w:numPr>
              <w:jc w:val="both"/>
            </w:pPr>
            <w:r w:rsidRPr="001A2551">
              <w:t>RECEPTIVNÍ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 xml:space="preserve">čte nahlas plynule se správným frázováním a </w:t>
            </w:r>
          </w:p>
          <w:p w:rsidR="008C0CC5" w:rsidRPr="001A2551" w:rsidRDefault="008C0CC5" w:rsidP="002A05BB">
            <w:r w:rsidRPr="001A2551">
              <w:t>intonací</w:t>
            </w:r>
          </w:p>
          <w:p w:rsidR="008C0CC5" w:rsidRPr="001A2551" w:rsidRDefault="008C0CC5" w:rsidP="002A05BB"/>
          <w:p w:rsidR="008C0CC5" w:rsidRPr="001A2551" w:rsidRDefault="008C0CC5" w:rsidP="002A05BB"/>
          <w:p w:rsidR="008C0CC5" w:rsidRDefault="008C0CC5" w:rsidP="002A05BB"/>
          <w:p w:rsidR="008C0CC5" w:rsidRPr="001A2551" w:rsidRDefault="008C0CC5" w:rsidP="002A05BB">
            <w:r w:rsidRPr="001A2551">
              <w:t>čte neznámý text s porozuměním</w:t>
            </w:r>
          </w:p>
          <w:p w:rsidR="008C0CC5" w:rsidRPr="001A2551" w:rsidRDefault="008C0CC5" w:rsidP="002A05BB">
            <w:r w:rsidRPr="001A2551">
              <w:t xml:space="preserve">odhadne význam neznámých slov </w:t>
            </w:r>
            <w:r>
              <w:t>z kontextu textu</w:t>
            </w:r>
          </w:p>
          <w:p w:rsidR="008C0CC5" w:rsidRPr="001A2551" w:rsidRDefault="008C0CC5" w:rsidP="002A05BB">
            <w:r>
              <w:t xml:space="preserve">vedle dvojjazyčného slovníku, </w:t>
            </w:r>
            <w:r w:rsidRPr="001A2551">
              <w:t xml:space="preserve">používá </w:t>
            </w:r>
            <w:r>
              <w:t xml:space="preserve">i vhodný </w:t>
            </w:r>
            <w:r w:rsidRPr="001A2551">
              <w:t>výkladový slovník</w:t>
            </w:r>
            <w:r>
              <w:t xml:space="preserve">, ve kterém vyhledává informace nebo různý význam týchž slov </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identifikuje rozdíl mezi konkrétními, obecnými a abstraktními jevy</w:t>
            </w:r>
          </w:p>
          <w:p w:rsidR="008C0CC5" w:rsidRPr="001A2551" w:rsidRDefault="008C0CC5" w:rsidP="002A05BB"/>
          <w:p w:rsidR="008C0CC5" w:rsidRPr="001A2551" w:rsidRDefault="008C0CC5" w:rsidP="002A05BB">
            <w:r w:rsidRPr="001A2551">
              <w:t>nahrazuje literární výrazy hovorovými úměrně k situaci</w:t>
            </w:r>
          </w:p>
          <w:p w:rsidR="008C0CC5" w:rsidRPr="001A2551" w:rsidRDefault="008C0CC5" w:rsidP="002A05BB">
            <w:r w:rsidRPr="001A2551">
              <w:t>bezprostředně používá naučené fráze</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rozlišuje různé pojetí budoucích dějů</w:t>
            </w:r>
          </w:p>
          <w:p w:rsidR="008C0CC5" w:rsidRPr="001A2551" w:rsidRDefault="008C0CC5" w:rsidP="002A05BB"/>
          <w:p w:rsidR="008C0CC5" w:rsidRPr="001A2551" w:rsidRDefault="008C0CC5" w:rsidP="002A05BB"/>
          <w:p w:rsidR="008C0CC5" w:rsidRDefault="008C0CC5" w:rsidP="002A05BB"/>
          <w:p w:rsidR="008C0CC5" w:rsidRDefault="008C0CC5" w:rsidP="002A05BB"/>
          <w:p w:rsidR="008C0CC5" w:rsidRDefault="008C0CC5" w:rsidP="002A05BB"/>
          <w:p w:rsidR="008C0CC5" w:rsidRDefault="008C0CC5" w:rsidP="002A05BB"/>
          <w:p w:rsidR="008C0CC5" w:rsidRPr="001A2551" w:rsidRDefault="008C0CC5" w:rsidP="002A05BB">
            <w:pPr>
              <w:numPr>
                <w:ilvl w:val="0"/>
                <w:numId w:val="30"/>
              </w:numPr>
              <w:jc w:val="both"/>
            </w:pPr>
            <w:r w:rsidRPr="001A2551">
              <w:t>INTERAKTIVNÍ ŘEČ</w:t>
            </w:r>
            <w:r w:rsidR="00FA5732">
              <w:t>O</w:t>
            </w:r>
            <w:r w:rsidR="00DC262F">
              <w:t>V</w:t>
            </w:r>
            <w:r w:rsidRPr="001A2551">
              <w:t>É D</w:t>
            </w:r>
            <w:r w:rsidR="00FA5732">
              <w:t>O</w:t>
            </w:r>
            <w:r w:rsidR="00DC262F">
              <w:t>V</w:t>
            </w:r>
            <w:r w:rsidRPr="001A2551">
              <w:t>EDNOSTI</w:t>
            </w:r>
          </w:p>
          <w:p w:rsidR="008C0CC5" w:rsidRPr="001A2551" w:rsidRDefault="008C0CC5" w:rsidP="002A05BB">
            <w:r w:rsidRPr="001A2551">
              <w:t>domluví se v b</w:t>
            </w:r>
            <w:r>
              <w:t xml:space="preserve">ěžných každodenních situacích </w:t>
            </w:r>
            <w:r w:rsidRPr="001A2551">
              <w:t>v bance, v informačním centru, v hotelu, na nádraží a letišti</w:t>
            </w:r>
          </w:p>
          <w:p w:rsidR="008C0CC5" w:rsidRPr="001A2551" w:rsidRDefault="008C0CC5" w:rsidP="002A05BB">
            <w:r w:rsidRPr="001A2551">
              <w:t>poskytne základní informace o vlasti, o Svitavách, některých anglicky mluvících zemích</w:t>
            </w:r>
          </w:p>
          <w:p w:rsidR="008C0CC5" w:rsidRPr="001A2551" w:rsidRDefault="008C0CC5" w:rsidP="002A05BB"/>
          <w:p w:rsidR="008C0CC5" w:rsidRPr="001A2551" w:rsidRDefault="008C0CC5" w:rsidP="002A05BB">
            <w:r w:rsidRPr="001A2551">
              <w:t>uvědomuje si význam úpravy a třídění myšlenek</w:t>
            </w:r>
          </w:p>
          <w:p w:rsidR="008C0CC5" w:rsidRDefault="008C0CC5" w:rsidP="002A05BB">
            <w:r w:rsidRPr="001A2551">
              <w:t>formuluje přehledně, argumentuje a navrhuje</w:t>
            </w:r>
          </w:p>
          <w:p w:rsidR="008C0CC5" w:rsidRDefault="008C0CC5" w:rsidP="002A05BB"/>
          <w:p w:rsidR="008C0CC5" w:rsidRPr="001A2551" w:rsidRDefault="008C0CC5" w:rsidP="002A05BB"/>
          <w:p w:rsidR="008C0CC5" w:rsidRPr="001A2551" w:rsidRDefault="008C0CC5" w:rsidP="002A05BB">
            <w:pPr>
              <w:numPr>
                <w:ilvl w:val="0"/>
                <w:numId w:val="30"/>
              </w:numPr>
              <w:jc w:val="both"/>
            </w:pPr>
            <w:r w:rsidRPr="001A2551">
              <w:t>PRODUKTIVNÍ ŘEČ</w:t>
            </w:r>
            <w:r w:rsidR="00FA5732">
              <w:t>O</w:t>
            </w:r>
            <w:r w:rsidR="00DC262F">
              <w:t>V</w:t>
            </w:r>
            <w:r w:rsidRPr="001A2551">
              <w:t>É D</w:t>
            </w:r>
            <w:r w:rsidR="00FA5732">
              <w:t>O</w:t>
            </w:r>
            <w:r w:rsidR="00DC262F">
              <w:t>V</w:t>
            </w:r>
            <w:r w:rsidRPr="001A2551">
              <w:t>EDNOSTI</w:t>
            </w:r>
          </w:p>
          <w:p w:rsidR="008C0CC5" w:rsidRDefault="008C0CC5" w:rsidP="002A05BB">
            <w:r>
              <w:t>stručně reprodukuje obsah přiměřeně obtížného textu, promluvy i konverzace</w:t>
            </w:r>
          </w:p>
          <w:p w:rsidR="008C0CC5" w:rsidRPr="001A2551" w:rsidRDefault="008C0CC5" w:rsidP="002A05BB">
            <w:r w:rsidRPr="001A2551">
              <w:t>sestaví složitější sdělení na určité téma</w:t>
            </w:r>
            <w:r>
              <w:t xml:space="preserve"> </w:t>
            </w:r>
            <w:r w:rsidRPr="001A2551">
              <w:t>písemně i ústně</w:t>
            </w:r>
          </w:p>
          <w:p w:rsidR="008C0CC5" w:rsidRPr="001A2551" w:rsidRDefault="008C0CC5" w:rsidP="002A05BB">
            <w:r w:rsidRPr="001A2551">
              <w:t>obhajuje názor a vysvětluje</w:t>
            </w:r>
          </w:p>
          <w:p w:rsidR="008C0CC5" w:rsidRPr="001A2551" w:rsidRDefault="008C0CC5" w:rsidP="002A05BB">
            <w:r w:rsidRPr="001A2551">
              <w:t xml:space="preserve">tvoří krátké texty </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charakterizuje společnost jako komplex zájmových a politických skupin</w:t>
            </w:r>
          </w:p>
          <w:p w:rsidR="008C0CC5" w:rsidRPr="001A2551" w:rsidRDefault="008C0CC5" w:rsidP="002A05BB">
            <w:r w:rsidRPr="001A2551">
              <w:t>kritizuje antagonismus některých skupin a nebezpečí různých podob násilí</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r w:rsidRPr="001A2551">
              <w:t>formuluje vlastnosti důležité pro harmonické soužití</w:t>
            </w:r>
          </w:p>
          <w:p w:rsidR="008C0CC5" w:rsidRPr="001A2551" w:rsidRDefault="008C0CC5" w:rsidP="002A05BB"/>
          <w:p w:rsidR="008C0CC5" w:rsidRPr="001A2551" w:rsidRDefault="008C0CC5" w:rsidP="002A05BB"/>
          <w:p w:rsidR="008C0CC5" w:rsidRPr="001A2551" w:rsidRDefault="008C0CC5" w:rsidP="002A05BB">
            <w:r w:rsidRPr="001A2551">
              <w:t>formuluje příčiny rozporů a svárů</w:t>
            </w:r>
          </w:p>
        </w:tc>
        <w:tc>
          <w:tcPr>
            <w:tcW w:w="4608" w:type="dxa"/>
          </w:tcPr>
          <w:p w:rsidR="008C0CC5" w:rsidRPr="001A2551" w:rsidRDefault="008C0CC5" w:rsidP="002A05BB">
            <w:pPr>
              <w:numPr>
                <w:ilvl w:val="0"/>
                <w:numId w:val="30"/>
              </w:numPr>
              <w:jc w:val="both"/>
            </w:pPr>
            <w:r w:rsidRPr="001A2551">
              <w:lastRenderedPageBreak/>
              <w:t>FONETIKA</w:t>
            </w:r>
          </w:p>
          <w:p w:rsidR="008C0CC5" w:rsidRPr="001A2551" w:rsidRDefault="008C0CC5" w:rsidP="002A05BB">
            <w:r w:rsidRPr="001A2551">
              <w:t>přízvuk</w:t>
            </w:r>
          </w:p>
          <w:p w:rsidR="008C0CC5" w:rsidRPr="001A2551" w:rsidRDefault="008C0CC5" w:rsidP="002A05BB">
            <w:r w:rsidRPr="001A2551">
              <w:t>důraz</w:t>
            </w:r>
          </w:p>
          <w:p w:rsidR="008C0CC5" w:rsidRPr="001A2551" w:rsidRDefault="008C0CC5" w:rsidP="002A05BB">
            <w:r w:rsidRPr="001A2551">
              <w:t>melodie</w:t>
            </w:r>
          </w:p>
          <w:p w:rsidR="008C0CC5" w:rsidRPr="001A2551" w:rsidRDefault="008C0CC5" w:rsidP="002A05BB">
            <w:r w:rsidRPr="001A2551">
              <w:t>americká výslovnost</w:t>
            </w:r>
          </w:p>
          <w:p w:rsidR="008C0CC5" w:rsidRPr="001A2551" w:rsidRDefault="008C0CC5" w:rsidP="002A05BB"/>
          <w:p w:rsidR="008C0CC5" w:rsidRPr="001A2551" w:rsidRDefault="008C0CC5" w:rsidP="002A05BB">
            <w:pPr>
              <w:numPr>
                <w:ilvl w:val="0"/>
                <w:numId w:val="30"/>
              </w:numPr>
              <w:jc w:val="both"/>
            </w:pPr>
            <w:r w:rsidRPr="001A2551">
              <w:t>SL</w:t>
            </w:r>
            <w:r w:rsidR="00FA5732">
              <w:t>O</w:t>
            </w:r>
            <w:r w:rsidR="00DC262F">
              <w:t>V</w:t>
            </w:r>
            <w:r w:rsidRPr="001A2551">
              <w:t>NÍ ZÁSOBA, TVOŘENÍ SL</w:t>
            </w:r>
            <w:r w:rsidR="00FA5732">
              <w:t>O</w:t>
            </w:r>
            <w:r w:rsidR="00DC262F">
              <w:t>V</w:t>
            </w:r>
          </w:p>
          <w:p w:rsidR="008C0CC5" w:rsidRPr="001A2551" w:rsidRDefault="008C0CC5" w:rsidP="002A05BB">
            <w:r w:rsidRPr="001A2551">
              <w:t>ustálené spojení s předložkou</w:t>
            </w:r>
          </w:p>
          <w:p w:rsidR="008C0CC5" w:rsidRPr="001A2551" w:rsidRDefault="008C0CC5" w:rsidP="002A05BB">
            <w:r w:rsidRPr="001A2551">
              <w:t>mezinárodní politická terminologie</w:t>
            </w:r>
          </w:p>
          <w:p w:rsidR="008C0CC5" w:rsidRPr="001A2551" w:rsidRDefault="008C0CC5" w:rsidP="002A05BB">
            <w:r w:rsidRPr="001A2551">
              <w:t>výrazy z oblasti financí</w:t>
            </w:r>
          </w:p>
          <w:p w:rsidR="008C0CC5" w:rsidRPr="001A2551" w:rsidRDefault="008C0CC5" w:rsidP="002A05BB">
            <w:pPr>
              <w:numPr>
                <w:ilvl w:val="0"/>
                <w:numId w:val="30"/>
              </w:numPr>
              <w:jc w:val="both"/>
            </w:pPr>
            <w:r w:rsidRPr="001A2551">
              <w:t>VZNIK A VÝVOJ JAZYKŮ</w:t>
            </w:r>
          </w:p>
          <w:p w:rsidR="008C0CC5" w:rsidRPr="001A2551" w:rsidRDefault="008C0CC5" w:rsidP="002A05BB">
            <w:r w:rsidRPr="001A2551">
              <w:t>Indoevropské jazyky</w:t>
            </w:r>
          </w:p>
          <w:p w:rsidR="008C0CC5" w:rsidRPr="001A2551" w:rsidRDefault="008C0CC5" w:rsidP="002A05BB">
            <w:r w:rsidRPr="001A2551">
              <w:t xml:space="preserve">Americká angličtina </w:t>
            </w:r>
          </w:p>
          <w:p w:rsidR="008C0CC5" w:rsidRPr="001A2551" w:rsidRDefault="008C0CC5" w:rsidP="002A05BB"/>
          <w:p w:rsidR="008C0CC5" w:rsidRPr="001A2551" w:rsidRDefault="008C0CC5" w:rsidP="002A05BB">
            <w:pPr>
              <w:numPr>
                <w:ilvl w:val="0"/>
                <w:numId w:val="30"/>
              </w:numPr>
              <w:jc w:val="both"/>
            </w:pPr>
            <w:r w:rsidRPr="001A2551">
              <w:t>GRAMATICKÉ STRUKTURY</w:t>
            </w:r>
          </w:p>
          <w:p w:rsidR="008C0CC5" w:rsidRPr="001A2551" w:rsidRDefault="008C0CC5" w:rsidP="002A05BB">
            <w:r w:rsidRPr="001A2551">
              <w:t>opakování základních gramatických</w:t>
            </w:r>
          </w:p>
          <w:p w:rsidR="008C0CC5" w:rsidRPr="001A2551" w:rsidRDefault="008C0CC5" w:rsidP="002A05BB">
            <w:r w:rsidRPr="001A2551">
              <w:t>struktur</w:t>
            </w:r>
          </w:p>
          <w:p w:rsidR="008C0CC5" w:rsidRPr="001A2551" w:rsidRDefault="008C0CC5" w:rsidP="002A05BB">
            <w:r w:rsidRPr="001A2551">
              <w:t xml:space="preserve">rozvíjení učiva: </w:t>
            </w:r>
          </w:p>
          <w:p w:rsidR="008C0CC5" w:rsidRPr="001A2551" w:rsidRDefault="008C0CC5" w:rsidP="002A05BB">
            <w:r w:rsidRPr="001A2551">
              <w:t>členy před vlastními jmény</w:t>
            </w:r>
          </w:p>
          <w:p w:rsidR="008C0CC5" w:rsidRPr="001A2551" w:rsidRDefault="008C0CC5" w:rsidP="002A05BB">
            <w:r w:rsidRPr="001A2551">
              <w:t>abstrakta bez členů</w:t>
            </w:r>
          </w:p>
          <w:p w:rsidR="008C0CC5" w:rsidRPr="001A2551" w:rsidRDefault="008C0CC5" w:rsidP="002A05BB">
            <w:r w:rsidRPr="001A2551">
              <w:t>předložkové vazby</w:t>
            </w:r>
          </w:p>
          <w:p w:rsidR="008C0CC5" w:rsidRPr="001A2551" w:rsidRDefault="008C0CC5" w:rsidP="002A05BB">
            <w:r w:rsidRPr="001A2551">
              <w:t>frázová slovesa</w:t>
            </w:r>
          </w:p>
          <w:p w:rsidR="008C0CC5" w:rsidRPr="001A2551" w:rsidRDefault="008C0CC5" w:rsidP="002A05BB"/>
          <w:p w:rsidR="008C0CC5" w:rsidRPr="001A2551" w:rsidRDefault="008C0CC5" w:rsidP="002A05BB">
            <w:r w:rsidRPr="001A2551">
              <w:t>idiomy</w:t>
            </w:r>
          </w:p>
          <w:p w:rsidR="008C0CC5" w:rsidRPr="001A2551" w:rsidRDefault="008C0CC5" w:rsidP="002A05BB">
            <w:r w:rsidRPr="001A2551">
              <w:t>další procvičování správného užití časů</w:t>
            </w:r>
          </w:p>
          <w:p w:rsidR="008C0CC5" w:rsidRPr="001A2551" w:rsidRDefault="008C0CC5" w:rsidP="002A05BB">
            <w:r w:rsidRPr="001A2551">
              <w:t>1. pád s infinitivem</w:t>
            </w:r>
          </w:p>
          <w:p w:rsidR="008C0CC5" w:rsidRPr="001A2551" w:rsidRDefault="008C0CC5" w:rsidP="002A05BB">
            <w:r w:rsidRPr="001A2551">
              <w:t>slovesa nevyžadující infinitiv s „to“</w:t>
            </w:r>
          </w:p>
          <w:p w:rsidR="008C0CC5" w:rsidRPr="001A2551" w:rsidRDefault="008C0CC5" w:rsidP="002A05BB">
            <w:r w:rsidRPr="001A2551">
              <w:lastRenderedPageBreak/>
              <w:t xml:space="preserve">další rozdíly mezi infinitivem a gerundiem </w:t>
            </w:r>
          </w:p>
          <w:p w:rsidR="008C0CC5" w:rsidRPr="001A2551" w:rsidRDefault="008C0CC5" w:rsidP="002A05BB">
            <w:r w:rsidRPr="001A2551">
              <w:t>vyjadřování budoucnosti různými způsoby</w:t>
            </w:r>
          </w:p>
          <w:p w:rsidR="008C0CC5" w:rsidRPr="001A2551" w:rsidRDefault="008C0CC5" w:rsidP="002A05BB">
            <w:r w:rsidRPr="001A2551">
              <w:t>modální slovesa a jejich opisné tvary ve všech časech</w:t>
            </w:r>
          </w:p>
          <w:p w:rsidR="008C0CC5" w:rsidRPr="001A2551" w:rsidRDefault="008C0CC5" w:rsidP="002A05BB"/>
          <w:p w:rsidR="008C0CC5" w:rsidRPr="001A2551" w:rsidRDefault="008C0CC5" w:rsidP="002A05BB">
            <w:pPr>
              <w:numPr>
                <w:ilvl w:val="0"/>
                <w:numId w:val="30"/>
              </w:numPr>
              <w:jc w:val="both"/>
            </w:pPr>
            <w:r w:rsidRPr="001A2551">
              <w:t>JEDNODUCHÁ SDĚLENÍ</w:t>
            </w:r>
          </w:p>
          <w:p w:rsidR="008C0CC5" w:rsidRPr="001A2551" w:rsidRDefault="008C0CC5" w:rsidP="002A05BB">
            <w:r w:rsidRPr="001A2551">
              <w:t>naše sny (reálné i nereálné)</w:t>
            </w:r>
          </w:p>
          <w:p w:rsidR="008C0CC5" w:rsidRPr="001A2551" w:rsidRDefault="008C0CC5" w:rsidP="002A05BB">
            <w:r w:rsidRPr="001A2551">
              <w:t>pozvání do České republiky (průvodce)</w:t>
            </w:r>
          </w:p>
          <w:p w:rsidR="008C0CC5" w:rsidRDefault="008C0CC5" w:rsidP="002A05BB"/>
          <w:p w:rsidR="008C0CC5" w:rsidRPr="001A2551" w:rsidRDefault="008C0CC5" w:rsidP="002A05BB">
            <w:r w:rsidRPr="001A2551">
              <w:t>dopis o problémech ve městě, ve kterém žijeme</w:t>
            </w:r>
          </w:p>
          <w:p w:rsidR="008C0CC5" w:rsidRDefault="008C0CC5" w:rsidP="002A05BB"/>
          <w:p w:rsidR="008C0CC5" w:rsidRPr="001A2551" w:rsidRDefault="008C0CC5" w:rsidP="002A05BB">
            <w:r w:rsidRPr="001A2551">
              <w:t>formální dopis – žádost o práci</w:t>
            </w:r>
          </w:p>
          <w:p w:rsidR="008C0CC5" w:rsidRPr="001A2551" w:rsidRDefault="008C0CC5" w:rsidP="002A05BB">
            <w:r w:rsidRPr="001A2551">
              <w:t>sebeanalýza</w:t>
            </w:r>
          </w:p>
          <w:p w:rsidR="008C0CC5" w:rsidRPr="001A2551" w:rsidRDefault="008C0CC5" w:rsidP="002A05BB"/>
          <w:p w:rsidR="008C0CC5" w:rsidRPr="001A2551" w:rsidRDefault="008C0CC5" w:rsidP="002A05BB">
            <w:pPr>
              <w:numPr>
                <w:ilvl w:val="0"/>
                <w:numId w:val="30"/>
              </w:numPr>
              <w:jc w:val="both"/>
            </w:pPr>
            <w:r w:rsidRPr="001A2551">
              <w:t>TEMATICKÉ OKRUHY</w:t>
            </w:r>
          </w:p>
          <w:p w:rsidR="008C0CC5" w:rsidRDefault="008C0CC5" w:rsidP="002A05BB">
            <w:r w:rsidRPr="001A2551">
              <w:t xml:space="preserve">cestování o dovolené, ubytování, aktivity </w:t>
            </w:r>
          </w:p>
          <w:p w:rsidR="008C0CC5" w:rsidRDefault="008C0CC5" w:rsidP="002A05BB"/>
          <w:p w:rsidR="008C0CC5" w:rsidRPr="001A2551" w:rsidRDefault="008C0CC5" w:rsidP="002A05BB">
            <w:r w:rsidRPr="001A2551">
              <w:t>Česká republika (zeměpisné a historické souvislosti, Sudety, nejkrásnější místa)</w:t>
            </w:r>
          </w:p>
          <w:p w:rsidR="008C0CC5" w:rsidRPr="001A2551" w:rsidRDefault="008C0CC5" w:rsidP="002A05BB">
            <w:r w:rsidRPr="001A2551">
              <w:t>Svitavy a okolí, ubytování</w:t>
            </w:r>
          </w:p>
          <w:p w:rsidR="008C0CC5" w:rsidRDefault="008C0CC5" w:rsidP="002A05BB"/>
          <w:p w:rsidR="008C0CC5" w:rsidRDefault="008C0CC5" w:rsidP="002A05BB"/>
          <w:p w:rsidR="008C0CC5" w:rsidRDefault="008C0CC5" w:rsidP="002A05BB">
            <w:r w:rsidRPr="001A2551">
              <w:t>Velká Británie – historie osídlení, současné obyvatelstvo (od Keltů po Normany)</w:t>
            </w:r>
          </w:p>
          <w:p w:rsidR="008C0CC5" w:rsidRPr="001A2551" w:rsidRDefault="008C0CC5" w:rsidP="002A05BB"/>
          <w:p w:rsidR="008C0CC5" w:rsidRPr="001A2551" w:rsidRDefault="008C0CC5" w:rsidP="002A05BB">
            <w:r w:rsidRPr="001A2551">
              <w:t>USA – historie osídlení, multikulturní společnost</w:t>
            </w:r>
          </w:p>
          <w:p w:rsidR="008C0CC5" w:rsidRPr="001A2551" w:rsidRDefault="008C0CC5" w:rsidP="002A05BB">
            <w:r w:rsidRPr="001A2551">
              <w:t xml:space="preserve">kolonialismus – otroctví, genocida, </w:t>
            </w:r>
          </w:p>
          <w:p w:rsidR="008C0CC5" w:rsidRPr="001A2551" w:rsidRDefault="008C0CC5" w:rsidP="002A05BB">
            <w:r w:rsidRPr="001A2551">
              <w:t>asimilace původních obyvatel (Irsko, Severní Amerika, Austrálie)</w:t>
            </w:r>
          </w:p>
          <w:p w:rsidR="008C0CC5" w:rsidRPr="001A2551" w:rsidRDefault="008C0CC5" w:rsidP="002A05BB">
            <w:r w:rsidRPr="001A2551">
              <w:t>terorismus: 11. září 2001 USA</w:t>
            </w:r>
          </w:p>
          <w:p w:rsidR="008C0CC5" w:rsidRPr="001A2551" w:rsidRDefault="008C0CC5" w:rsidP="002A05BB">
            <w:r w:rsidRPr="001A2551">
              <w:lastRenderedPageBreak/>
              <w:t xml:space="preserve">začátky demokracie v Evropě a USA </w:t>
            </w:r>
          </w:p>
          <w:p w:rsidR="008C0CC5" w:rsidRPr="001A2551" w:rsidRDefault="008C0CC5" w:rsidP="002A05BB">
            <w:r w:rsidRPr="001A2551">
              <w:t>(</w:t>
            </w:r>
            <w:proofErr w:type="spellStart"/>
            <w:r w:rsidRPr="001A2551">
              <w:t>Magna</w:t>
            </w:r>
            <w:proofErr w:type="spellEnd"/>
            <w:r w:rsidRPr="001A2551">
              <w:t xml:space="preserve"> </w:t>
            </w:r>
            <w:proofErr w:type="spellStart"/>
            <w:r w:rsidRPr="001A2551">
              <w:t>Carta</w:t>
            </w:r>
            <w:proofErr w:type="spellEnd"/>
            <w:r w:rsidRPr="001A2551">
              <w:t>, Deklarace Nezávislosti)</w:t>
            </w:r>
          </w:p>
          <w:p w:rsidR="008C0CC5" w:rsidRDefault="008C0CC5" w:rsidP="002A05BB"/>
          <w:p w:rsidR="008C0CC5" w:rsidRDefault="008C0CC5" w:rsidP="002A05BB"/>
          <w:p w:rsidR="008C0CC5" w:rsidRDefault="008C0CC5" w:rsidP="002A05BB"/>
          <w:p w:rsidR="008C0CC5" w:rsidRPr="001A2551" w:rsidRDefault="008C0CC5" w:rsidP="002A05BB">
            <w:r w:rsidRPr="001A2551">
              <w:t>důvody k manželství a rozvodu</w:t>
            </w:r>
          </w:p>
          <w:p w:rsidR="008C0CC5" w:rsidRPr="001A2551" w:rsidRDefault="008C0CC5" w:rsidP="002A05BB">
            <w:r w:rsidRPr="001A2551">
              <w:t>psaní životopisu a žádosti o zaměstnání</w:t>
            </w:r>
          </w:p>
          <w:p w:rsidR="008C0CC5" w:rsidRPr="001C162D" w:rsidRDefault="008C0CC5" w:rsidP="002A05BB"/>
          <w:p w:rsidR="008C0CC5" w:rsidRPr="001A2551" w:rsidRDefault="008C0CC5" w:rsidP="002A05BB">
            <w:r w:rsidRPr="001A2551">
              <w:t>peníze a charita</w:t>
            </w:r>
          </w:p>
          <w:p w:rsidR="008C0CC5" w:rsidRPr="001A2551" w:rsidRDefault="008C0CC5" w:rsidP="002A05BB">
            <w:r w:rsidRPr="001A2551">
              <w:t>zaměření novin</w:t>
            </w:r>
          </w:p>
          <w:p w:rsidR="008C0CC5" w:rsidRPr="001A2551" w:rsidRDefault="008C0CC5" w:rsidP="002A05BB"/>
          <w:p w:rsidR="008C0CC5" w:rsidRPr="001A2551" w:rsidRDefault="008C0CC5" w:rsidP="002A05BB"/>
          <w:p w:rsidR="008C0CC5" w:rsidRDefault="008C0CC5" w:rsidP="002A05BB"/>
          <w:p w:rsidR="008C0CC5" w:rsidRDefault="008C0CC5" w:rsidP="002A05BB"/>
          <w:p w:rsidR="008C0CC5" w:rsidRDefault="008C0CC5" w:rsidP="002A05BB"/>
          <w:p w:rsidR="008C0CC5" w:rsidRPr="001C162D" w:rsidRDefault="008C0CC5" w:rsidP="002A05BB"/>
          <w:p w:rsidR="008C0CC5" w:rsidRPr="001A2551" w:rsidRDefault="008C0CC5" w:rsidP="002A05BB">
            <w:r w:rsidRPr="001A2551">
              <w:t>Renesanční divadlo, Shakespeare a charaktery jeho her</w:t>
            </w:r>
          </w:p>
        </w:tc>
        <w:tc>
          <w:tcPr>
            <w:tcW w:w="3544" w:type="dxa"/>
          </w:tcPr>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C162D" w:rsidRDefault="008C0CC5" w:rsidP="002A05BB"/>
          <w:p w:rsidR="008C0CC5" w:rsidRPr="00BC75FD" w:rsidRDefault="008C0CC5" w:rsidP="00565D4B">
            <w:pPr>
              <w:numPr>
                <w:ilvl w:val="0"/>
                <w:numId w:val="221"/>
              </w:numPr>
              <w:rPr>
                <w:i/>
              </w:rPr>
            </w:pPr>
            <w:r w:rsidRPr="00BC75FD">
              <w:t xml:space="preserve">PT  </w:t>
            </w:r>
            <w:proofErr w:type="spellStart"/>
            <w:r w:rsidRPr="00BC75FD">
              <w:t>M</w:t>
            </w:r>
            <w:r w:rsidR="00581D65" w:rsidRPr="00BC75FD">
              <w:t>kV</w:t>
            </w:r>
            <w:proofErr w:type="spellEnd"/>
            <w:r w:rsidR="00A84244" w:rsidRPr="00BC75FD">
              <w:t>:</w:t>
            </w:r>
            <w:r w:rsidRPr="00BC75FD">
              <w:rPr>
                <w:i/>
              </w:rPr>
              <w:t xml:space="preserve"> Specifické rysy jazyků, jejich rovnocennost a vzájemné ovlivňování</w:t>
            </w:r>
          </w:p>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Pr="001C162D" w:rsidRDefault="008C0CC5" w:rsidP="002A05BB"/>
          <w:p w:rsidR="008C0CC5" w:rsidRDefault="008C0CC5" w:rsidP="002A05BB"/>
          <w:p w:rsidR="00581D65" w:rsidRPr="001C162D" w:rsidRDefault="00581D65" w:rsidP="002A05BB"/>
          <w:p w:rsidR="008C0CC5" w:rsidRPr="001C162D" w:rsidRDefault="008C0CC5" w:rsidP="002A05BB"/>
          <w:p w:rsidR="008C0CC5" w:rsidRPr="00324285" w:rsidRDefault="008C0CC5" w:rsidP="00565D4B">
            <w:pPr>
              <w:numPr>
                <w:ilvl w:val="0"/>
                <w:numId w:val="221"/>
              </w:numPr>
              <w:rPr>
                <w:i/>
              </w:rPr>
            </w:pPr>
            <w:r w:rsidRPr="00403077">
              <w:t>PT  V</w:t>
            </w:r>
            <w:r w:rsidR="00581D65">
              <w:t>MEGS</w:t>
            </w:r>
            <w:r w:rsidR="00A84244">
              <w:t>:</w:t>
            </w:r>
            <w:r w:rsidRPr="00324285">
              <w:rPr>
                <w:i/>
              </w:rPr>
              <w:t xml:space="preserve"> Naše vlast, mezinárodní setkávání, různé životní styly, </w:t>
            </w:r>
          </w:p>
          <w:p w:rsidR="008C0CC5" w:rsidRPr="00324285" w:rsidRDefault="008C0CC5" w:rsidP="002A05BB">
            <w:pPr>
              <w:rPr>
                <w:i/>
              </w:rPr>
            </w:pPr>
          </w:p>
          <w:p w:rsidR="008C0CC5" w:rsidRDefault="008C0CC5" w:rsidP="002A05BB">
            <w:pPr>
              <w:rPr>
                <w:i/>
              </w:rPr>
            </w:pPr>
          </w:p>
          <w:p w:rsidR="00581D65" w:rsidRDefault="00581D65" w:rsidP="002A05BB">
            <w:pPr>
              <w:rPr>
                <w:i/>
              </w:rPr>
            </w:pPr>
          </w:p>
          <w:p w:rsidR="00581D65" w:rsidRPr="00324285" w:rsidRDefault="00581D65" w:rsidP="002A05BB">
            <w:pPr>
              <w:rPr>
                <w:i/>
              </w:rPr>
            </w:pPr>
          </w:p>
          <w:p w:rsidR="008C0CC5" w:rsidRPr="00324285" w:rsidRDefault="008C0CC5" w:rsidP="002A05BB">
            <w:pPr>
              <w:rPr>
                <w:i/>
              </w:rPr>
            </w:pPr>
          </w:p>
          <w:p w:rsidR="008C0CC5" w:rsidRPr="00324285" w:rsidRDefault="008C0CC5" w:rsidP="002A05BB">
            <w:pPr>
              <w:rPr>
                <w:i/>
              </w:rPr>
            </w:pPr>
          </w:p>
          <w:p w:rsidR="008C0CC5" w:rsidRPr="00BC75FD" w:rsidRDefault="008C0CC5" w:rsidP="00565D4B">
            <w:pPr>
              <w:numPr>
                <w:ilvl w:val="0"/>
                <w:numId w:val="221"/>
              </w:numPr>
              <w:rPr>
                <w:i/>
              </w:rPr>
            </w:pPr>
            <w:r w:rsidRPr="00BC75FD">
              <w:t>PT  V</w:t>
            </w:r>
            <w:r w:rsidR="00581D65" w:rsidRPr="00BC75FD">
              <w:t>MEGS</w:t>
            </w:r>
            <w:r w:rsidR="00A84244" w:rsidRPr="00BC75FD">
              <w:t>:</w:t>
            </w:r>
            <w:r w:rsidRPr="00BC75FD">
              <w:rPr>
                <w:i/>
              </w:rPr>
              <w:t xml:space="preserve"> Kořeny evropské civilizace, co Evropu spojuje</w:t>
            </w:r>
          </w:p>
          <w:p w:rsidR="00581D65" w:rsidRDefault="00581D65" w:rsidP="00581D65">
            <w:pPr>
              <w:rPr>
                <w:i/>
              </w:rPr>
            </w:pPr>
          </w:p>
          <w:p w:rsidR="00581D65" w:rsidRPr="00324285" w:rsidRDefault="00581D65" w:rsidP="00581D65">
            <w:pPr>
              <w:rPr>
                <w:i/>
              </w:rPr>
            </w:pPr>
          </w:p>
          <w:p w:rsidR="008C0CC5" w:rsidRPr="00324285" w:rsidRDefault="008C0CC5" w:rsidP="00565D4B">
            <w:pPr>
              <w:numPr>
                <w:ilvl w:val="0"/>
                <w:numId w:val="221"/>
              </w:numPr>
              <w:rPr>
                <w:i/>
              </w:rPr>
            </w:pPr>
            <w:r w:rsidRPr="00403077">
              <w:t xml:space="preserve">PT </w:t>
            </w:r>
            <w:proofErr w:type="spellStart"/>
            <w:r w:rsidRPr="00403077">
              <w:t>M</w:t>
            </w:r>
            <w:r w:rsidR="00581D65">
              <w:t>kV</w:t>
            </w:r>
            <w:proofErr w:type="spellEnd"/>
            <w:r w:rsidR="00A84244">
              <w:t>:</w:t>
            </w:r>
            <w:r w:rsidRPr="00324285">
              <w:rPr>
                <w:i/>
              </w:rPr>
              <w:t xml:space="preserve"> Postavení národnostních menšin, odlišné vnímání světa a rasová nesnášenlivost</w:t>
            </w:r>
          </w:p>
          <w:p w:rsidR="008C0CC5" w:rsidRPr="00324285" w:rsidRDefault="008C0CC5" w:rsidP="00565D4B">
            <w:pPr>
              <w:numPr>
                <w:ilvl w:val="0"/>
                <w:numId w:val="221"/>
              </w:numPr>
              <w:rPr>
                <w:i/>
              </w:rPr>
            </w:pPr>
            <w:r w:rsidRPr="00403077">
              <w:t xml:space="preserve">PT  </w:t>
            </w:r>
            <w:proofErr w:type="spellStart"/>
            <w:r w:rsidRPr="00403077">
              <w:t>M</w:t>
            </w:r>
            <w:r w:rsidR="00581D65">
              <w:t>kV</w:t>
            </w:r>
            <w:proofErr w:type="spellEnd"/>
            <w:r w:rsidR="00A84244">
              <w:t>:</w:t>
            </w:r>
            <w:r w:rsidRPr="00324285">
              <w:rPr>
                <w:i/>
              </w:rPr>
              <w:t xml:space="preserve"> Různé etnické skupiny</w:t>
            </w:r>
          </w:p>
          <w:p w:rsidR="008C0CC5" w:rsidRPr="00324285" w:rsidRDefault="008C0CC5" w:rsidP="002A05BB">
            <w:pPr>
              <w:rPr>
                <w:i/>
              </w:rPr>
            </w:pPr>
          </w:p>
          <w:p w:rsidR="008C0CC5" w:rsidRPr="00324285" w:rsidRDefault="008C0CC5" w:rsidP="00565D4B">
            <w:pPr>
              <w:numPr>
                <w:ilvl w:val="0"/>
                <w:numId w:val="221"/>
              </w:numPr>
              <w:rPr>
                <w:i/>
              </w:rPr>
            </w:pPr>
            <w:r w:rsidRPr="00403077">
              <w:t>PT  V</w:t>
            </w:r>
            <w:r w:rsidR="00581D65">
              <w:t>DO</w:t>
            </w:r>
            <w:r w:rsidR="006B3473">
              <w:t>:</w:t>
            </w:r>
            <w:r w:rsidRPr="00324285">
              <w:rPr>
                <w:i/>
              </w:rPr>
              <w:t xml:space="preserve"> Principy soužití s minoritami</w:t>
            </w:r>
          </w:p>
          <w:p w:rsidR="008C0CC5" w:rsidRPr="00324285" w:rsidRDefault="008C0CC5" w:rsidP="002A05BB">
            <w:pPr>
              <w:rPr>
                <w:i/>
              </w:rPr>
            </w:pPr>
          </w:p>
          <w:p w:rsidR="008C0CC5" w:rsidRDefault="008C0CC5" w:rsidP="002A05BB">
            <w:pPr>
              <w:rPr>
                <w:i/>
              </w:rPr>
            </w:pPr>
          </w:p>
          <w:p w:rsidR="00581D65" w:rsidRDefault="00581D65" w:rsidP="002A05BB">
            <w:pPr>
              <w:rPr>
                <w:i/>
              </w:rPr>
            </w:pPr>
          </w:p>
          <w:p w:rsidR="00581D65" w:rsidRDefault="00581D65" w:rsidP="002A05BB">
            <w:pPr>
              <w:rPr>
                <w:i/>
              </w:rPr>
            </w:pPr>
          </w:p>
          <w:p w:rsidR="00581D65" w:rsidRDefault="00581D65" w:rsidP="002A05BB">
            <w:pPr>
              <w:rPr>
                <w:i/>
              </w:rPr>
            </w:pPr>
          </w:p>
          <w:p w:rsidR="00581D65" w:rsidRPr="00324285" w:rsidRDefault="00581D65" w:rsidP="002A05BB">
            <w:pPr>
              <w:rPr>
                <w:i/>
              </w:rPr>
            </w:pPr>
          </w:p>
          <w:p w:rsidR="008C0CC5" w:rsidRPr="00324285" w:rsidRDefault="008C0CC5" w:rsidP="002A05BB">
            <w:pPr>
              <w:rPr>
                <w:i/>
              </w:rPr>
            </w:pPr>
          </w:p>
          <w:p w:rsidR="008C0CC5" w:rsidRDefault="008C0CC5" w:rsidP="002A05BB">
            <w:pPr>
              <w:rPr>
                <w:i/>
              </w:rPr>
            </w:pPr>
          </w:p>
          <w:p w:rsidR="00581D65" w:rsidRPr="00324285" w:rsidRDefault="00581D65" w:rsidP="002A05BB">
            <w:pPr>
              <w:rPr>
                <w:i/>
              </w:rPr>
            </w:pPr>
          </w:p>
          <w:p w:rsidR="008C0CC5" w:rsidRPr="00324285" w:rsidRDefault="008C0CC5" w:rsidP="00565D4B">
            <w:pPr>
              <w:numPr>
                <w:ilvl w:val="0"/>
                <w:numId w:val="221"/>
              </w:numPr>
              <w:rPr>
                <w:i/>
              </w:rPr>
            </w:pPr>
            <w:r w:rsidRPr="00403077">
              <w:t>PT  O</w:t>
            </w:r>
            <w:r w:rsidR="00581D65">
              <w:t>SV</w:t>
            </w:r>
            <w:r w:rsidR="006B3473">
              <w:t>:</w:t>
            </w:r>
            <w:r w:rsidRPr="00324285">
              <w:rPr>
                <w:i/>
              </w:rPr>
              <w:t xml:space="preserve"> Chování podporující dobré vztahy, respektování</w:t>
            </w:r>
          </w:p>
          <w:p w:rsidR="008C0CC5" w:rsidRPr="00324285" w:rsidRDefault="008C0CC5" w:rsidP="002A05BB">
            <w:pPr>
              <w:rPr>
                <w:i/>
              </w:rPr>
            </w:pPr>
          </w:p>
          <w:p w:rsidR="008C0CC5" w:rsidRPr="00324285" w:rsidRDefault="008C0CC5" w:rsidP="00565D4B">
            <w:pPr>
              <w:numPr>
                <w:ilvl w:val="0"/>
                <w:numId w:val="221"/>
              </w:numPr>
              <w:rPr>
                <w:i/>
              </w:rPr>
            </w:pPr>
            <w:r w:rsidRPr="00403077">
              <w:t>PT  O</w:t>
            </w:r>
            <w:r w:rsidR="00581D65">
              <w:t>SV</w:t>
            </w:r>
            <w:r w:rsidR="006B3473">
              <w:t>:</w:t>
            </w:r>
            <w:r w:rsidRPr="00324285">
              <w:rPr>
                <w:i/>
              </w:rPr>
              <w:t xml:space="preserve"> Já jako zdroj informací o sobě</w:t>
            </w:r>
          </w:p>
          <w:p w:rsidR="008C0CC5" w:rsidRPr="00324285" w:rsidRDefault="008C0CC5" w:rsidP="00565D4B">
            <w:pPr>
              <w:numPr>
                <w:ilvl w:val="0"/>
                <w:numId w:val="221"/>
              </w:numPr>
              <w:rPr>
                <w:i/>
              </w:rPr>
            </w:pPr>
            <w:r w:rsidRPr="00403077">
              <w:t>PT  O</w:t>
            </w:r>
            <w:r w:rsidR="00581D65">
              <w:t>SV</w:t>
            </w:r>
            <w:r w:rsidR="006B3473">
              <w:t>:</w:t>
            </w:r>
            <w:r w:rsidRPr="00324285">
              <w:rPr>
                <w:i/>
              </w:rPr>
              <w:t xml:space="preserve"> Vzájemné poznávání ve třídě, chyby při poznávání lidí prostřednictvím bulváru </w:t>
            </w:r>
          </w:p>
          <w:p w:rsidR="008C0CC5" w:rsidRPr="00BC75FD" w:rsidRDefault="008C0CC5" w:rsidP="00565D4B">
            <w:pPr>
              <w:numPr>
                <w:ilvl w:val="0"/>
                <w:numId w:val="221"/>
              </w:numPr>
              <w:rPr>
                <w:i/>
              </w:rPr>
            </w:pPr>
            <w:r w:rsidRPr="00BC75FD">
              <w:t xml:space="preserve">PT  </w:t>
            </w:r>
            <w:proofErr w:type="spellStart"/>
            <w:r w:rsidRPr="00BC75FD">
              <w:t>M</w:t>
            </w:r>
            <w:r w:rsidR="00581D65" w:rsidRPr="00BC75FD">
              <w:t>dV</w:t>
            </w:r>
            <w:proofErr w:type="spellEnd"/>
            <w:r w:rsidR="006B3473" w:rsidRPr="00BC75FD">
              <w:t>:</w:t>
            </w:r>
            <w:r w:rsidRPr="00BC75FD">
              <w:rPr>
                <w:i/>
              </w:rPr>
              <w:t xml:space="preserve"> </w:t>
            </w:r>
            <w:r w:rsidR="00FB3EC3" w:rsidRPr="00BC75FD">
              <w:rPr>
                <w:i/>
              </w:rPr>
              <w:t>Pěstování kritického přístupu ke zpravodajství a reklamě</w:t>
            </w:r>
          </w:p>
          <w:p w:rsidR="008C0CC5" w:rsidRPr="00324285" w:rsidRDefault="008C0CC5" w:rsidP="002A05BB">
            <w:pPr>
              <w:rPr>
                <w:i/>
              </w:rPr>
            </w:pPr>
          </w:p>
          <w:p w:rsidR="008C0CC5" w:rsidRPr="001A2551" w:rsidRDefault="008C0CC5" w:rsidP="00581D65">
            <w:pPr>
              <w:numPr>
                <w:ilvl w:val="1"/>
                <w:numId w:val="222"/>
              </w:numPr>
            </w:pPr>
            <w:r w:rsidRPr="00403077">
              <w:t>PT  O</w:t>
            </w:r>
            <w:r w:rsidR="00581D65">
              <w:t>SV</w:t>
            </w:r>
            <w:r w:rsidR="006B3473">
              <w:t>:</w:t>
            </w:r>
            <w:r w:rsidRPr="00324285">
              <w:rPr>
                <w:i/>
              </w:rPr>
              <w:t xml:space="preserve"> Analýza vlastních i cizích postojů a projevů v chování lidí – odpovědnost, spolehlivost, spravedlivost,</w:t>
            </w:r>
            <w:r w:rsidRPr="001C162D">
              <w:t xml:space="preserve"> </w:t>
            </w:r>
          </w:p>
        </w:tc>
        <w:tc>
          <w:tcPr>
            <w:tcW w:w="1701" w:type="dxa"/>
          </w:tcPr>
          <w:p w:rsidR="008C0CC5" w:rsidRPr="001A2551" w:rsidRDefault="008C0CC5" w:rsidP="002A05BB">
            <w:pPr>
              <w:numPr>
                <w:ilvl w:val="0"/>
                <w:numId w:val="30"/>
              </w:numPr>
              <w:jc w:val="both"/>
            </w:pPr>
            <w:r w:rsidRPr="001A2551">
              <w:lastRenderedPageBreak/>
              <w:t xml:space="preserve">Poslech nahrávek i s americkou </w:t>
            </w:r>
          </w:p>
          <w:p w:rsidR="008C0CC5" w:rsidRPr="001A2551" w:rsidRDefault="008C0CC5" w:rsidP="002A05BB">
            <w:r>
              <w:t>an</w:t>
            </w:r>
            <w:r w:rsidRPr="001A2551">
              <w:t>gličtinou</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30"/>
              </w:numPr>
              <w:jc w:val="both"/>
            </w:pPr>
            <w:r w:rsidRPr="001A2551">
              <w:t>Sběr fotografií, tvorba nástěnky o ČR</w:t>
            </w:r>
          </w:p>
          <w:p w:rsidR="008C0CC5" w:rsidRPr="001A2551" w:rsidRDefault="008C0CC5" w:rsidP="002A05BB">
            <w:pPr>
              <w:numPr>
                <w:ilvl w:val="0"/>
                <w:numId w:val="30"/>
              </w:numPr>
              <w:jc w:val="both"/>
            </w:pPr>
            <w:r w:rsidRPr="001A2551">
              <w:t>Plán města, zajímavá místa – reg</w:t>
            </w:r>
            <w:r>
              <w:t>ion</w:t>
            </w:r>
            <w:r w:rsidRPr="001A2551">
              <w:t>.</w:t>
            </w:r>
            <w:r>
              <w:t xml:space="preserve"> </w:t>
            </w:r>
            <w:proofErr w:type="gramStart"/>
            <w:r>
              <w:t>učivo</w:t>
            </w:r>
            <w:proofErr w:type="gramEnd"/>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30"/>
              </w:numPr>
              <w:jc w:val="both"/>
            </w:pPr>
            <w:r w:rsidRPr="001A2551">
              <w:t>Diskuze a referáty na vybraná témata – reg</w:t>
            </w:r>
            <w:r>
              <w:t xml:space="preserve">ion. </w:t>
            </w:r>
            <w:proofErr w:type="gramStart"/>
            <w:r>
              <w:t>učivo</w:t>
            </w:r>
            <w:proofErr w:type="gramEnd"/>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30"/>
              </w:numPr>
              <w:jc w:val="both"/>
            </w:pPr>
            <w:r w:rsidRPr="001A2551">
              <w:t>Četba a tvorba inzerátů</w:t>
            </w:r>
          </w:p>
          <w:p w:rsidR="008C0CC5" w:rsidRPr="001A2551" w:rsidRDefault="008C0CC5" w:rsidP="002A05BB"/>
          <w:p w:rsidR="008C0CC5" w:rsidRPr="001A2551" w:rsidRDefault="008C0CC5" w:rsidP="002A05BB">
            <w:pPr>
              <w:numPr>
                <w:ilvl w:val="0"/>
                <w:numId w:val="30"/>
              </w:numPr>
              <w:jc w:val="both"/>
            </w:pPr>
            <w:r w:rsidRPr="001A2551">
              <w:t>Příklady českých časopisů a novin</w:t>
            </w:r>
          </w:p>
          <w:p w:rsidR="008C0CC5" w:rsidRPr="001A2551" w:rsidRDefault="008C0CC5" w:rsidP="002A05BB"/>
          <w:p w:rsidR="008C0CC5" w:rsidRPr="001A2551" w:rsidRDefault="008C0CC5" w:rsidP="002A05BB"/>
          <w:p w:rsidR="008C0CC5" w:rsidRPr="001A2551" w:rsidRDefault="008C0CC5" w:rsidP="002A05BB"/>
          <w:p w:rsidR="008C0CC5" w:rsidRPr="001A2551" w:rsidRDefault="008C0CC5" w:rsidP="002A05BB">
            <w:pPr>
              <w:numPr>
                <w:ilvl w:val="0"/>
                <w:numId w:val="30"/>
              </w:numPr>
              <w:jc w:val="both"/>
            </w:pPr>
            <w:r w:rsidRPr="001A2551">
              <w:t>Film – video</w:t>
            </w:r>
          </w:p>
        </w:tc>
      </w:tr>
    </w:tbl>
    <w:p w:rsidR="008C0CC5" w:rsidRDefault="008C0CC5" w:rsidP="008C0CC5">
      <w:pPr>
        <w:pStyle w:val="Nadpis1"/>
        <w:tabs>
          <w:tab w:val="right" w:pos="7655"/>
          <w:tab w:val="right" w:pos="8789"/>
        </w:tabs>
        <w:jc w:val="both"/>
        <w:rPr>
          <w:sz w:val="24"/>
          <w:szCs w:val="24"/>
        </w:rPr>
        <w:sectPr w:rsidR="008C0CC5" w:rsidSect="00A71C0F">
          <w:footerReference w:type="default" r:id="rId32"/>
          <w:pgSz w:w="16840" w:h="11901" w:orient="landscape" w:code="9"/>
          <w:pgMar w:top="1418" w:right="1418" w:bottom="1418" w:left="1418" w:header="708" w:footer="708" w:gutter="0"/>
          <w:cols w:space="708"/>
        </w:sectPr>
      </w:pPr>
    </w:p>
    <w:p w:rsidR="00BA2A4C" w:rsidRDefault="00BA2A4C" w:rsidP="00BA2A4C">
      <w:pPr>
        <w:pStyle w:val="Nadpis1"/>
        <w:tabs>
          <w:tab w:val="right" w:pos="7655"/>
          <w:tab w:val="right" w:pos="8789"/>
        </w:tabs>
        <w:jc w:val="both"/>
        <w:rPr>
          <w:sz w:val="24"/>
          <w:szCs w:val="24"/>
        </w:rPr>
        <w:sectPr w:rsidR="00BA2A4C" w:rsidSect="00A71C0F">
          <w:footerReference w:type="default" r:id="rId33"/>
          <w:type w:val="continuous"/>
          <w:pgSz w:w="16840" w:h="11901" w:orient="landscape" w:code="9"/>
          <w:pgMar w:top="1418" w:right="1418" w:bottom="1418" w:left="1418" w:header="708" w:footer="708" w:gutter="0"/>
          <w:cols w:space="708"/>
        </w:sectPr>
      </w:pPr>
    </w:p>
    <w:p w:rsidR="006D4FCA" w:rsidRPr="00AF608C" w:rsidRDefault="006D4FCA" w:rsidP="006D4FCA">
      <w:pPr>
        <w:pStyle w:val="Nadpis2"/>
        <w:pageBreakBefore/>
        <w:rPr>
          <w:rStyle w:val="obsah1Char"/>
        </w:rPr>
      </w:pPr>
      <w:bookmarkStart w:id="482" w:name="_Toc107889688"/>
      <w:bookmarkStart w:id="483" w:name="_Toc175109763"/>
      <w:bookmarkStart w:id="484" w:name="_Toc175132916"/>
      <w:bookmarkStart w:id="485" w:name="_Toc265687706"/>
      <w:bookmarkStart w:id="486" w:name="_Toc265754035"/>
      <w:r w:rsidRPr="00AF608C">
        <w:rPr>
          <w:rStyle w:val="obsah1Char"/>
        </w:rPr>
        <w:lastRenderedPageBreak/>
        <w:t>Předmět: Německý jazyk</w:t>
      </w:r>
      <w:bookmarkEnd w:id="485"/>
      <w:bookmarkEnd w:id="486"/>
    </w:p>
    <w:p w:rsidR="006D4FCA" w:rsidRPr="00231935" w:rsidRDefault="006D4FCA" w:rsidP="006D4FCA">
      <w:pPr>
        <w:pStyle w:val="Nadpis3"/>
        <w:rPr>
          <w:caps/>
        </w:rPr>
      </w:pPr>
      <w:bookmarkStart w:id="487" w:name="_Toc265687707"/>
      <w:bookmarkStart w:id="488" w:name="_Toc265742364"/>
      <w:bookmarkStart w:id="489" w:name="_Toc265754036"/>
      <w:r w:rsidRPr="00FA5942">
        <w:rPr>
          <w:color w:val="000000"/>
        </w:rPr>
        <w:t>Vzdělávací oblast</w:t>
      </w:r>
      <w:r w:rsidRPr="00E91264">
        <w:t>:</w:t>
      </w:r>
      <w:r w:rsidRPr="001C162D">
        <w:t xml:space="preserve"> </w:t>
      </w:r>
      <w:r w:rsidRPr="00FA5942">
        <w:t>Jazyk a jazyková komunikace</w:t>
      </w:r>
      <w:bookmarkEnd w:id="487"/>
      <w:bookmarkEnd w:id="488"/>
      <w:bookmarkEnd w:id="489"/>
      <w:r w:rsidRPr="00231935">
        <w:rPr>
          <w:caps/>
        </w:rPr>
        <w:t xml:space="preserve"> </w:t>
      </w:r>
    </w:p>
    <w:p w:rsidR="006D4FCA" w:rsidRPr="00E02908" w:rsidRDefault="006D4FCA" w:rsidP="006D4FCA">
      <w:pPr>
        <w:pStyle w:val="Nadpis3"/>
      </w:pPr>
      <w:bookmarkStart w:id="490" w:name="_Toc265687708"/>
      <w:bookmarkStart w:id="491" w:name="_Toc265742365"/>
      <w:bookmarkStart w:id="492" w:name="_Toc265754037"/>
      <w:r w:rsidRPr="00E02908">
        <w:t>Obsahové vymezení</w:t>
      </w:r>
      <w:bookmarkEnd w:id="490"/>
      <w:bookmarkEnd w:id="491"/>
      <w:bookmarkEnd w:id="492"/>
    </w:p>
    <w:p w:rsidR="006D4FCA" w:rsidRDefault="006D4FCA" w:rsidP="006D4FCA">
      <w:pPr>
        <w:jc w:val="both"/>
      </w:pPr>
      <w:r w:rsidRPr="00733BD2">
        <w:t xml:space="preserve">Vyučovací předmět </w:t>
      </w:r>
      <w:r>
        <w:t>německý</w:t>
      </w:r>
      <w:r w:rsidRPr="00733BD2">
        <w:t xml:space="preserve"> jazyk vychází z obsahu vzdělávacího oboru </w:t>
      </w:r>
      <w:r>
        <w:t xml:space="preserve">jazyk a jazyková komunikace </w:t>
      </w:r>
      <w:r w:rsidRPr="00733BD2">
        <w:t xml:space="preserve"> </w:t>
      </w:r>
      <w:r w:rsidRPr="004E48AC">
        <w:t>RVP GV</w:t>
      </w:r>
      <w:r>
        <w:t>.</w:t>
      </w:r>
      <w:r w:rsidRPr="00733BD2">
        <w:t xml:space="preserve"> </w:t>
      </w:r>
    </w:p>
    <w:p w:rsidR="006D4FCA" w:rsidRPr="00E02908" w:rsidRDefault="006D4FCA" w:rsidP="006D4FCA">
      <w:pPr>
        <w:pStyle w:val="Nadpis3"/>
      </w:pPr>
      <w:bookmarkStart w:id="493" w:name="_Toc265687709"/>
      <w:bookmarkStart w:id="494" w:name="_Toc265742366"/>
      <w:bookmarkStart w:id="495" w:name="_Toc265754038"/>
      <w:r w:rsidRPr="00E02908">
        <w:t>Časové vymezení</w:t>
      </w:r>
      <w:bookmarkEnd w:id="493"/>
      <w:bookmarkEnd w:id="494"/>
      <w:bookmarkEnd w:id="495"/>
    </w:p>
    <w:p w:rsidR="00BC75FD" w:rsidRDefault="00BC75FD" w:rsidP="006D4FCA">
      <w:pPr>
        <w:tabs>
          <w:tab w:val="left" w:pos="1842"/>
          <w:tab w:val="left" w:pos="3684"/>
          <w:tab w:val="left" w:pos="5526"/>
          <w:tab w:val="left" w:pos="7368"/>
        </w:tabs>
      </w:pPr>
      <w:r>
        <w:t>ročník</w:t>
      </w:r>
      <w:r>
        <w:tab/>
        <w:t>1</w:t>
      </w:r>
      <w:r>
        <w:tab/>
        <w:t>2</w:t>
      </w:r>
      <w:r>
        <w:tab/>
        <w:t>3</w:t>
      </w:r>
      <w:r>
        <w:tab/>
        <w:t>4</w:t>
      </w:r>
    </w:p>
    <w:p w:rsidR="00BC75FD" w:rsidRDefault="00BC75FD" w:rsidP="006D4FCA">
      <w:pPr>
        <w:tabs>
          <w:tab w:val="left" w:pos="1842"/>
          <w:tab w:val="left" w:pos="3684"/>
          <w:tab w:val="left" w:pos="5526"/>
          <w:tab w:val="left" w:pos="7368"/>
        </w:tabs>
      </w:pPr>
      <w:r>
        <w:t>počet hodin</w:t>
      </w:r>
      <w:r>
        <w:tab/>
        <w:t>0</w:t>
      </w:r>
      <w:r>
        <w:tab/>
        <w:t>0</w:t>
      </w:r>
      <w:r>
        <w:tab/>
        <w:t>3</w:t>
      </w:r>
      <w:r>
        <w:tab/>
        <w:t>3</w:t>
      </w:r>
    </w:p>
    <w:p w:rsidR="006D4FCA" w:rsidRPr="004A4F77" w:rsidRDefault="006D4FCA" w:rsidP="006D4FCA">
      <w:pPr>
        <w:pStyle w:val="Nadpis3"/>
      </w:pPr>
      <w:bookmarkStart w:id="496" w:name="_Toc265687710"/>
      <w:bookmarkStart w:id="497" w:name="_Toc265742367"/>
      <w:bookmarkStart w:id="498" w:name="_Toc265754039"/>
      <w:r w:rsidRPr="004A4F77">
        <w:t>Organizační vymezení</w:t>
      </w:r>
      <w:bookmarkEnd w:id="496"/>
      <w:bookmarkEnd w:id="497"/>
      <w:bookmarkEnd w:id="498"/>
    </w:p>
    <w:p w:rsidR="006D4FCA" w:rsidRDefault="006D4FCA" w:rsidP="006D4FCA">
      <w:pPr>
        <w:ind w:firstLine="340"/>
        <w:jc w:val="both"/>
      </w:pPr>
      <w:r w:rsidRPr="00FA5942">
        <w:t>Obsahovou náplní Německého jazyka je nácvik řečových dovedností, a to receptivních, produktivních, interaktivních a mediačních pomocí jazykových prostředků. K jejich rozvíjení je využívána slovní zásoba stanovených tematických okruhů a komunikačních situací, které odpovídají vyspělosti žáků, jejich zájmům, nadání a potřebám budoucího povolání.</w:t>
      </w:r>
    </w:p>
    <w:p w:rsidR="006D4FCA" w:rsidRPr="00A90BDF" w:rsidRDefault="006D4FCA" w:rsidP="006D4FCA">
      <w:pPr>
        <w:ind w:firstLine="340"/>
        <w:jc w:val="both"/>
      </w:pPr>
      <w:r w:rsidRPr="00A90BDF">
        <w:t xml:space="preserve">Tento vyučovací předmět se začíná vyučovat od </w:t>
      </w:r>
      <w:r>
        <w:t>třetího ročníku</w:t>
      </w:r>
      <w:r w:rsidRPr="00A90BDF">
        <w:t xml:space="preserve"> jako druhý cizí jazyk</w:t>
      </w:r>
      <w:r>
        <w:t>.</w:t>
      </w:r>
      <w:r w:rsidRPr="00A90BDF">
        <w:t xml:space="preserve"> Výuka probíhá ve třídách dělených na skupiny. Důraz je kladen na komunikační schopnosti žáků, čemuž je podřízena i veškerá výuka gramatiky. Předmět směřuje k tomu, aby žáci byli schopni porozumět cizinci v běžných situacích a hovořit s ním o jednod</w:t>
      </w:r>
      <w:r w:rsidRPr="00A90BDF">
        <w:t>u</w:t>
      </w:r>
      <w:r w:rsidRPr="00A90BDF">
        <w:t>chých tématech. Žáci by měli rovněž zvládnout čtení jednoduchých textů, které výběrem slov odpovídají jejich jazykové úrovni.</w:t>
      </w:r>
    </w:p>
    <w:p w:rsidR="006D4FCA" w:rsidRPr="00A90BDF" w:rsidRDefault="006D4FCA" w:rsidP="006D4FCA">
      <w:pPr>
        <w:ind w:firstLine="340"/>
        <w:jc w:val="both"/>
      </w:pPr>
      <w:r w:rsidRPr="00A90BDF">
        <w:t>Výuka seznamuje žáky také s reáliemi zemí, ve kterých se tímto jazykem hovoří. Znalost dalšího cizího jazyka vede žáky k pochopení jiných cizojazyčných kultur a multikulturního prostředí v Evropě, prohlubuje v nich toleranci vůči příslušníkům jiných národů a je nedílnou součástí komunikace mezi nimi. Výuka německého jazyka probíhá v jazykových učebnách, je založena na modelu spisovné normy němčiny.</w:t>
      </w:r>
    </w:p>
    <w:p w:rsidR="006D4FCA" w:rsidRDefault="006D4FCA" w:rsidP="006D4FCA">
      <w:pPr>
        <w:ind w:firstLine="340"/>
        <w:jc w:val="both"/>
      </w:pPr>
      <w:r w:rsidRPr="00A90BDF">
        <w:t>Učitelé používají při výuce jazykové učebnice německých autorů, ve kterých jsou pokyny ke cvičením psány německy. Zadání k úkolům nepřekládají, žáci si musí sami poradit, pochopit význam sděleného a přijít na to, co mají dělat. Vede žáky k uplatňování dosud osvojené slovní zásoby a logických úvah při odvozování neznámých výrazů z kontextu (kompetence k řešení problémů). Při řešení úloh, cvičení a úkolů z učebnice nebo pracovního sešitu nechává učitel žákům prostor pro vlastní postup práce, k hledání správné formulace, k diskuzi mezi sebou i s ním, k nalezení nejvhodnějšího postupu k osvojení si nové látky pro sebe a různé formy učení se německému jazyku (kompetence k učení)</w:t>
      </w:r>
    </w:p>
    <w:p w:rsidR="006D4FCA" w:rsidRDefault="006D4FCA" w:rsidP="006D4FCA"/>
    <w:p w:rsidR="006D4FCA" w:rsidRDefault="006D4FCA" w:rsidP="006D4FCA">
      <w:pPr>
        <w:ind w:firstLine="340"/>
        <w:jc w:val="both"/>
      </w:pPr>
    </w:p>
    <w:p w:rsidR="006D4FCA" w:rsidRPr="00942DB2" w:rsidRDefault="006D4FCA" w:rsidP="006D4FCA">
      <w:pPr>
        <w:pStyle w:val="Nadpis3"/>
      </w:pPr>
      <w:bookmarkStart w:id="499" w:name="_Toc265687711"/>
      <w:bookmarkStart w:id="500" w:name="_Toc265742368"/>
      <w:bookmarkStart w:id="501" w:name="_Toc265754040"/>
      <w:r w:rsidRPr="00942DB2">
        <w:t>Výchovné a vzdělávací strategie</w:t>
      </w:r>
      <w:r>
        <w:t xml:space="preserve"> </w:t>
      </w:r>
      <w:r w:rsidRPr="00942DB2">
        <w:t>- zásadní postupy k utváření klíčových kompetencí</w:t>
      </w:r>
      <w:bookmarkEnd w:id="499"/>
      <w:bookmarkEnd w:id="500"/>
      <w:bookmarkEnd w:id="501"/>
    </w:p>
    <w:p w:rsidR="006D4FCA" w:rsidRPr="004C0A04" w:rsidRDefault="006D4FCA" w:rsidP="006D4FCA">
      <w:pPr>
        <w:pStyle w:val="Zkladntext"/>
        <w:ind w:firstLine="340"/>
        <w:jc w:val="both"/>
      </w:pPr>
      <w:r>
        <w:t>Cílové kompetence výuky němec</w:t>
      </w:r>
      <w:r w:rsidRPr="004C0A04">
        <w:t xml:space="preserve">kého jazyka jsou jednak komunikativní </w:t>
      </w:r>
      <w:r>
        <w:t>(</w:t>
      </w:r>
      <w:r w:rsidRPr="004C0A04">
        <w:t>schopnost vzájemného dorozumívání</w:t>
      </w:r>
      <w:r>
        <w:t>),</w:t>
      </w:r>
      <w:r w:rsidRPr="004C0A04">
        <w:t xml:space="preserve"> jednak všeobecné </w:t>
      </w:r>
      <w:r>
        <w:t>(znalost reálií něme</w:t>
      </w:r>
      <w:r w:rsidRPr="004C0A04">
        <w:t>cky mluvících zemí</w:t>
      </w:r>
      <w:r>
        <w:t>)</w:t>
      </w:r>
      <w:r w:rsidRPr="004C0A04">
        <w:t>. Vzdělávání v tomto předmětu směřu</w:t>
      </w:r>
      <w:r>
        <w:t>je k dosažení minimálně úrovně A1</w:t>
      </w:r>
      <w:r w:rsidRPr="004C0A04">
        <w:t xml:space="preserve"> podle Společného evropského referenčního rámce pro jazyky. </w:t>
      </w:r>
    </w:p>
    <w:p w:rsidR="006D4FCA" w:rsidRPr="004C0A04" w:rsidRDefault="006D4FCA" w:rsidP="006D4FCA">
      <w:pPr>
        <w:pStyle w:val="Nadpis3"/>
      </w:pPr>
      <w:bookmarkStart w:id="502" w:name="_Toc265687712"/>
      <w:bookmarkStart w:id="503" w:name="_Toc265742369"/>
      <w:bookmarkStart w:id="504" w:name="_Toc265754041"/>
      <w:r>
        <w:t>Dílčí cíle vzdělávání v něme</w:t>
      </w:r>
      <w:r w:rsidRPr="004C0A04">
        <w:t>ckém jazyce jsou</w:t>
      </w:r>
      <w:r>
        <w:t>:</w:t>
      </w:r>
      <w:bookmarkEnd w:id="502"/>
      <w:bookmarkEnd w:id="503"/>
      <w:bookmarkEnd w:id="504"/>
    </w:p>
    <w:p w:rsidR="006D4FCA" w:rsidRPr="004C0A04" w:rsidRDefault="006D4FCA" w:rsidP="006D4FCA">
      <w:pPr>
        <w:pStyle w:val="Zkladntext"/>
        <w:numPr>
          <w:ilvl w:val="0"/>
          <w:numId w:val="113"/>
        </w:numPr>
        <w:spacing w:after="0"/>
        <w:jc w:val="both"/>
      </w:pPr>
      <w:r w:rsidRPr="004C0A04">
        <w:t xml:space="preserve">chápání jazyka jako prostředku k získávání a předávání informací, ke sdělování potřeb a názorů </w:t>
      </w:r>
    </w:p>
    <w:p w:rsidR="006D4FCA" w:rsidRPr="004C0A04" w:rsidRDefault="006D4FCA" w:rsidP="006D4FCA">
      <w:pPr>
        <w:pStyle w:val="Zkladntext"/>
        <w:numPr>
          <w:ilvl w:val="0"/>
          <w:numId w:val="113"/>
        </w:numPr>
        <w:spacing w:after="0"/>
        <w:jc w:val="both"/>
      </w:pPr>
      <w:r w:rsidRPr="004C0A04">
        <w:t>zvládnutí pravidel mezilidské komunikace v běžných situacích</w:t>
      </w:r>
    </w:p>
    <w:p w:rsidR="006D4FCA" w:rsidRPr="004C0A04" w:rsidRDefault="006D4FCA" w:rsidP="006D4FCA">
      <w:pPr>
        <w:pStyle w:val="Zkladntext"/>
        <w:numPr>
          <w:ilvl w:val="0"/>
          <w:numId w:val="113"/>
        </w:numPr>
        <w:spacing w:after="0"/>
        <w:jc w:val="both"/>
      </w:pPr>
      <w:r w:rsidRPr="004C0A04">
        <w:t>chápání jazyka jako historického jevu, jako odrazu kulturního vývoje a jako charakteristického rysu národa</w:t>
      </w:r>
    </w:p>
    <w:p w:rsidR="006D4FCA" w:rsidRDefault="006D4FCA" w:rsidP="006D4FCA">
      <w:pPr>
        <w:pStyle w:val="Zkladntext"/>
        <w:numPr>
          <w:ilvl w:val="0"/>
          <w:numId w:val="113"/>
        </w:numPr>
        <w:spacing w:after="0"/>
        <w:jc w:val="both"/>
      </w:pPr>
      <w:r w:rsidRPr="004C0A04">
        <w:lastRenderedPageBreak/>
        <w:t>získání sebedůvěry při komunikaci a rozvíjení dalších pozitivních rysů osobnosti</w:t>
      </w:r>
    </w:p>
    <w:p w:rsidR="006D4FCA" w:rsidRDefault="006D4FCA" w:rsidP="006D4FCA">
      <w:pPr>
        <w:pStyle w:val="Zkladntext"/>
        <w:spacing w:after="0"/>
        <w:ind w:left="340"/>
        <w:jc w:val="both"/>
      </w:pPr>
    </w:p>
    <w:p w:rsidR="006D4FCA" w:rsidRPr="004C0A04" w:rsidRDefault="006D4FCA" w:rsidP="006D4FCA">
      <w:pPr>
        <w:pStyle w:val="Zkladntext"/>
        <w:spacing w:after="0"/>
        <w:ind w:left="340"/>
        <w:jc w:val="both"/>
      </w:pPr>
    </w:p>
    <w:p w:rsidR="006D4FCA" w:rsidRPr="004C0A04" w:rsidRDefault="006D4FCA" w:rsidP="006D4FCA">
      <w:pPr>
        <w:pStyle w:val="Zkladntext"/>
      </w:pPr>
      <w:r w:rsidRPr="004C0A04">
        <w:t>K utváření klíčových kompetencí přispívají výchovné a vzdělávací strategie.</w:t>
      </w:r>
      <w:r>
        <w:t xml:space="preserve"> </w:t>
      </w:r>
      <w:r w:rsidRPr="004C0A04">
        <w:t>Jsou to:</w:t>
      </w:r>
    </w:p>
    <w:p w:rsidR="006D4FCA" w:rsidRPr="00942DB2" w:rsidRDefault="006D4FCA" w:rsidP="006D4FCA">
      <w:pPr>
        <w:pStyle w:val="Nadpis3"/>
      </w:pPr>
      <w:bookmarkStart w:id="505" w:name="_Toc265687713"/>
      <w:bookmarkStart w:id="506" w:name="_Toc265742370"/>
      <w:bookmarkStart w:id="507" w:name="_Toc265754042"/>
      <w:r w:rsidRPr="00942DB2">
        <w:t>Kompetence k učení, k níž vedeme</w:t>
      </w:r>
      <w:r>
        <w:t>:</w:t>
      </w:r>
      <w:bookmarkEnd w:id="505"/>
      <w:bookmarkEnd w:id="506"/>
      <w:bookmarkEnd w:id="507"/>
    </w:p>
    <w:p w:rsidR="006D4FCA" w:rsidRPr="00942DB2" w:rsidRDefault="006D4FCA" w:rsidP="006D4FCA">
      <w:pPr>
        <w:numPr>
          <w:ilvl w:val="0"/>
          <w:numId w:val="112"/>
        </w:numPr>
        <w:jc w:val="both"/>
      </w:pPr>
      <w:r w:rsidRPr="00942DB2">
        <w:t>prostřednictvím práce s textem v učebnicích, časopisech, na internetu a podporou tvorby vlastních projektů, v nichž se realizuje tvůrčí činnost žáků</w:t>
      </w:r>
      <w:r w:rsidRPr="00942DB2">
        <w:br/>
        <w:t>- vyhledáváním, tříděním a porovnáváním informací, čímž posilujeme pozitivní vztah k učení a pochopení jeho smyslu a cíle</w:t>
      </w:r>
    </w:p>
    <w:p w:rsidR="006D4FCA" w:rsidRPr="00942DB2" w:rsidRDefault="006D4FCA" w:rsidP="006D4FCA">
      <w:pPr>
        <w:numPr>
          <w:ilvl w:val="0"/>
          <w:numId w:val="112"/>
        </w:numPr>
        <w:jc w:val="both"/>
      </w:pPr>
      <w:r w:rsidRPr="00942DB2">
        <w:t>vedením k sebehodnocení žáků, což podporuje jejich objektivní posouzení vlastního pokroku</w:t>
      </w:r>
    </w:p>
    <w:p w:rsidR="006D4FCA" w:rsidRPr="00942DB2" w:rsidRDefault="006D4FCA" w:rsidP="006D4FCA">
      <w:pPr>
        <w:pStyle w:val="Nadpis3"/>
      </w:pPr>
      <w:bookmarkStart w:id="508" w:name="_Toc265687714"/>
      <w:bookmarkStart w:id="509" w:name="_Toc265742371"/>
      <w:bookmarkStart w:id="510" w:name="_Toc265754043"/>
      <w:r w:rsidRPr="00942DB2">
        <w:t>Kompetence k řešení problémů, jíž se snažíme docílit</w:t>
      </w:r>
      <w:r>
        <w:t>:</w:t>
      </w:r>
      <w:bookmarkEnd w:id="508"/>
      <w:bookmarkEnd w:id="509"/>
      <w:bookmarkEnd w:id="510"/>
    </w:p>
    <w:p w:rsidR="006D4FCA" w:rsidRPr="00942DB2" w:rsidRDefault="006D4FCA" w:rsidP="006D4FCA">
      <w:pPr>
        <w:numPr>
          <w:ilvl w:val="0"/>
          <w:numId w:val="111"/>
        </w:numPr>
        <w:jc w:val="both"/>
      </w:pPr>
      <w:r w:rsidRPr="00942DB2">
        <w:t>vyhledáváním neobvyklých jazykových obratů a jejich srovnáváním odvozování pravidla</w:t>
      </w:r>
    </w:p>
    <w:p w:rsidR="006D4FCA" w:rsidRPr="00942DB2" w:rsidRDefault="006D4FCA" w:rsidP="006D4FCA">
      <w:pPr>
        <w:numPr>
          <w:ilvl w:val="0"/>
          <w:numId w:val="111"/>
        </w:numPr>
        <w:jc w:val="both"/>
      </w:pPr>
      <w:r w:rsidRPr="00942DB2">
        <w:t>řešením problémových úkolů na základě podobných příkladů</w:t>
      </w:r>
    </w:p>
    <w:p w:rsidR="006D4FCA" w:rsidRPr="00942DB2" w:rsidRDefault="006D4FCA" w:rsidP="006D4FCA">
      <w:pPr>
        <w:numPr>
          <w:ilvl w:val="0"/>
          <w:numId w:val="111"/>
        </w:numPr>
        <w:jc w:val="both"/>
      </w:pPr>
      <w:r w:rsidRPr="00942DB2">
        <w:t>vyhledáváním chyb, uvědomováním si odlišností od jazykového systému českého jazyka</w:t>
      </w:r>
    </w:p>
    <w:p w:rsidR="006D4FCA" w:rsidRPr="00942DB2" w:rsidRDefault="006D4FCA" w:rsidP="006D4FCA">
      <w:pPr>
        <w:jc w:val="both"/>
      </w:pPr>
    </w:p>
    <w:p w:rsidR="006D4FCA" w:rsidRPr="00942DB2" w:rsidRDefault="006D4FCA" w:rsidP="006D4FCA">
      <w:pPr>
        <w:ind w:left="340"/>
        <w:jc w:val="both"/>
      </w:pPr>
    </w:p>
    <w:p w:rsidR="006D4FCA" w:rsidRPr="00942DB2" w:rsidRDefault="006D4FCA" w:rsidP="006D4FCA">
      <w:pPr>
        <w:pStyle w:val="Nadpis3"/>
      </w:pPr>
      <w:bookmarkStart w:id="511" w:name="_Toc265687715"/>
      <w:bookmarkStart w:id="512" w:name="_Toc265742372"/>
      <w:bookmarkStart w:id="513" w:name="_Toc265754044"/>
      <w:r w:rsidRPr="00942DB2">
        <w:t>Kompetence komunikativní, které se dosahuje</w:t>
      </w:r>
      <w:r>
        <w:t>:</w:t>
      </w:r>
      <w:bookmarkEnd w:id="511"/>
      <w:bookmarkEnd w:id="512"/>
      <w:bookmarkEnd w:id="513"/>
    </w:p>
    <w:p w:rsidR="006D4FCA" w:rsidRPr="00942DB2" w:rsidRDefault="006D4FCA" w:rsidP="006D4FCA">
      <w:pPr>
        <w:numPr>
          <w:ilvl w:val="0"/>
          <w:numId w:val="110"/>
        </w:numPr>
        <w:jc w:val="both"/>
      </w:pPr>
      <w:r w:rsidRPr="00942DB2">
        <w:t>soustředěností při četbě a poslechu a následným rozhovorem o obsahu textu</w:t>
      </w:r>
    </w:p>
    <w:p w:rsidR="006D4FCA" w:rsidRPr="00942DB2" w:rsidRDefault="006D4FCA" w:rsidP="006D4FCA">
      <w:pPr>
        <w:numPr>
          <w:ilvl w:val="0"/>
          <w:numId w:val="110"/>
        </w:numPr>
        <w:jc w:val="both"/>
      </w:pPr>
      <w:r w:rsidRPr="00942DB2">
        <w:t>pozorností při logickém formulování vlastních myšlenek, jehož cílem je kultivovaný projev</w:t>
      </w:r>
    </w:p>
    <w:p w:rsidR="006D4FCA" w:rsidRPr="00942DB2" w:rsidRDefault="006D4FCA" w:rsidP="006D4FCA">
      <w:pPr>
        <w:ind w:left="340"/>
        <w:jc w:val="both"/>
      </w:pPr>
    </w:p>
    <w:p w:rsidR="006D4FCA" w:rsidRPr="00942DB2" w:rsidRDefault="006D4FCA" w:rsidP="006D4FCA">
      <w:pPr>
        <w:pStyle w:val="Nadpis3"/>
      </w:pPr>
      <w:bookmarkStart w:id="514" w:name="_Toc265687716"/>
      <w:bookmarkStart w:id="515" w:name="_Toc265742373"/>
      <w:bookmarkStart w:id="516" w:name="_Toc265754045"/>
      <w:r w:rsidRPr="00E91264">
        <w:t>Kompetence sociální a personální, které rozvíjíme</w:t>
      </w:r>
      <w:r>
        <w:t>:</w:t>
      </w:r>
      <w:bookmarkEnd w:id="514"/>
      <w:bookmarkEnd w:id="515"/>
      <w:bookmarkEnd w:id="516"/>
    </w:p>
    <w:p w:rsidR="006D4FCA" w:rsidRPr="00942DB2" w:rsidRDefault="006D4FCA" w:rsidP="006D4FCA">
      <w:pPr>
        <w:numPr>
          <w:ilvl w:val="0"/>
          <w:numId w:val="109"/>
        </w:numPr>
        <w:jc w:val="both"/>
      </w:pPr>
      <w:r w:rsidRPr="00942DB2">
        <w:t>pomocí skupinové práce, která podporuje tvořivost, spolupráci, dělbu práce, plánování a vzájemný respekt</w:t>
      </w:r>
    </w:p>
    <w:p w:rsidR="006D4FCA" w:rsidRPr="00942DB2" w:rsidRDefault="006D4FCA" w:rsidP="006D4FCA">
      <w:pPr>
        <w:numPr>
          <w:ilvl w:val="0"/>
          <w:numId w:val="109"/>
        </w:numPr>
        <w:jc w:val="both"/>
      </w:pPr>
      <w:r w:rsidRPr="00942DB2">
        <w:t>zdůrazňováním potřeby zdvořilých obratů, trpělivosti a taktu při vzájemném kontaktu</w:t>
      </w:r>
    </w:p>
    <w:p w:rsidR="006D4FCA" w:rsidRPr="00942DB2" w:rsidRDefault="006D4FCA" w:rsidP="006D4FCA">
      <w:pPr>
        <w:ind w:left="340"/>
        <w:jc w:val="both"/>
      </w:pPr>
    </w:p>
    <w:p w:rsidR="006D4FCA" w:rsidRPr="00942DB2" w:rsidRDefault="006D4FCA" w:rsidP="006D4FCA">
      <w:pPr>
        <w:pStyle w:val="Nadpis3"/>
      </w:pPr>
      <w:bookmarkStart w:id="517" w:name="_Toc265687717"/>
      <w:bookmarkStart w:id="518" w:name="_Toc265742374"/>
      <w:bookmarkStart w:id="519" w:name="_Toc265754046"/>
      <w:r w:rsidRPr="00942DB2">
        <w:t>Kompetence občanské, které lze rozvíjet</w:t>
      </w:r>
      <w:r>
        <w:t>:</w:t>
      </w:r>
      <w:bookmarkEnd w:id="517"/>
      <w:bookmarkEnd w:id="518"/>
      <w:bookmarkEnd w:id="519"/>
    </w:p>
    <w:p w:rsidR="006D4FCA" w:rsidRPr="00942DB2" w:rsidRDefault="006D4FCA" w:rsidP="006D4FCA">
      <w:pPr>
        <w:jc w:val="both"/>
      </w:pPr>
    </w:p>
    <w:p w:rsidR="006D4FCA" w:rsidRPr="00942DB2" w:rsidRDefault="006D4FCA" w:rsidP="006D4FCA">
      <w:pPr>
        <w:numPr>
          <w:ilvl w:val="0"/>
          <w:numId w:val="108"/>
        </w:numPr>
        <w:jc w:val="both"/>
      </w:pPr>
      <w:r w:rsidRPr="00942DB2">
        <w:t>příklady ze života rodin, školy a zdůrazněním nutnosti plnění povinností a využívání práv pro spokojený život</w:t>
      </w:r>
    </w:p>
    <w:p w:rsidR="006D4FCA" w:rsidRPr="00942DB2" w:rsidRDefault="006D4FCA" w:rsidP="006D4FCA">
      <w:pPr>
        <w:numPr>
          <w:ilvl w:val="0"/>
          <w:numId w:val="108"/>
        </w:numPr>
        <w:jc w:val="both"/>
      </w:pPr>
      <w:r>
        <w:t xml:space="preserve">využitím </w:t>
      </w:r>
      <w:r w:rsidRPr="00942DB2">
        <w:t>zájmu o zvířata a přírodu, čímž vedeme k zodpovědnosti nejen</w:t>
      </w:r>
      <w:r>
        <w:t xml:space="preserve"> </w:t>
      </w:r>
      <w:r w:rsidRPr="00942DB2">
        <w:t>za sebe, ale též za druhé, za své okolí i za svou budoucnost</w:t>
      </w:r>
    </w:p>
    <w:p w:rsidR="006D4FCA" w:rsidRPr="00942DB2" w:rsidRDefault="006D4FCA" w:rsidP="006D4FCA">
      <w:pPr>
        <w:pStyle w:val="Nadpis3"/>
      </w:pPr>
      <w:bookmarkStart w:id="520" w:name="_Toc265687718"/>
      <w:bookmarkStart w:id="521" w:name="_Toc265742375"/>
      <w:bookmarkStart w:id="522" w:name="_Toc265754047"/>
      <w:proofErr w:type="gramStart"/>
      <w:r>
        <w:t>Kompetence  pracovní</w:t>
      </w:r>
      <w:proofErr w:type="gramEnd"/>
      <w:r w:rsidRPr="00942DB2">
        <w:t>, které utvrzujeme</w:t>
      </w:r>
      <w:r>
        <w:t>:</w:t>
      </w:r>
      <w:bookmarkEnd w:id="520"/>
      <w:bookmarkEnd w:id="521"/>
      <w:bookmarkEnd w:id="522"/>
    </w:p>
    <w:p w:rsidR="006D4FCA" w:rsidRPr="00942DB2" w:rsidRDefault="006D4FCA" w:rsidP="006D4FCA">
      <w:pPr>
        <w:numPr>
          <w:ilvl w:val="0"/>
          <w:numId w:val="107"/>
        </w:numPr>
        <w:jc w:val="both"/>
      </w:pPr>
      <w:r w:rsidRPr="00942DB2">
        <w:t>zadáváním úkolů, důslednou kontrolou jejich pl</w:t>
      </w:r>
      <w:r>
        <w:t>nění a pochvalou za pro</w:t>
      </w:r>
      <w:r w:rsidRPr="00942DB2">
        <w:t>vedenou práci</w:t>
      </w:r>
    </w:p>
    <w:p w:rsidR="006D4FCA" w:rsidRPr="00942DB2" w:rsidRDefault="006D4FCA" w:rsidP="006D4FCA">
      <w:pPr>
        <w:numPr>
          <w:ilvl w:val="0"/>
          <w:numId w:val="107"/>
        </w:numPr>
        <w:jc w:val="both"/>
      </w:pPr>
      <w:r w:rsidRPr="00942DB2">
        <w:t>vystavováním zdařilých prací a projektů a seznamováním ostatních s výsledky práce žáků, což vede k zažívání pocitu smysluplnosti a sebeuspokojení z vynaloženého úsilí</w:t>
      </w:r>
    </w:p>
    <w:p w:rsidR="006D4FCA" w:rsidRDefault="006D4FCA" w:rsidP="006D4FCA">
      <w:pPr>
        <w:pStyle w:val="Zkladntext"/>
      </w:pPr>
    </w:p>
    <w:p w:rsidR="006D4FCA" w:rsidRPr="00FC308E" w:rsidRDefault="006D4FCA" w:rsidP="006D4FCA">
      <w:pPr>
        <w:pStyle w:val="Zkladntext"/>
        <w:ind w:firstLine="340"/>
      </w:pPr>
      <w:r w:rsidRPr="00FC308E">
        <w:t xml:space="preserve">Prostředkem k dosažení předchozích kompetencí jsou osvědčené aktivizující metody, mezi něž patří </w:t>
      </w:r>
    </w:p>
    <w:p w:rsidR="006D4FCA" w:rsidRPr="00FC308E" w:rsidRDefault="006D4FCA" w:rsidP="006D4FCA">
      <w:pPr>
        <w:pStyle w:val="Zkladntext"/>
        <w:numPr>
          <w:ilvl w:val="0"/>
          <w:numId w:val="173"/>
        </w:numPr>
      </w:pPr>
      <w:r w:rsidRPr="00FC308E">
        <w:t>práce ve skupinách, např. při řešení kvízu atd.</w:t>
      </w:r>
    </w:p>
    <w:p w:rsidR="006D4FCA" w:rsidRPr="00FC308E" w:rsidRDefault="006D4FCA" w:rsidP="006D4FCA">
      <w:pPr>
        <w:pStyle w:val="Zkladntext"/>
        <w:numPr>
          <w:ilvl w:val="0"/>
          <w:numId w:val="173"/>
        </w:numPr>
      </w:pPr>
      <w:r w:rsidRPr="00FC308E">
        <w:t>soutěže, např. při přípravě ke konverzačním soutěžím atd.</w:t>
      </w:r>
    </w:p>
    <w:p w:rsidR="006D4FCA" w:rsidRPr="00FC308E" w:rsidRDefault="006D4FCA" w:rsidP="006D4FCA">
      <w:pPr>
        <w:pStyle w:val="Zkladntext"/>
        <w:numPr>
          <w:ilvl w:val="0"/>
          <w:numId w:val="173"/>
        </w:numPr>
      </w:pPr>
      <w:r>
        <w:lastRenderedPageBreak/>
        <w:t>didaktické hry</w:t>
      </w:r>
      <w:r w:rsidRPr="00FC308E">
        <w:t>, např. hledání slov na stejné písmeno, s podobným pravopisem atd.</w:t>
      </w:r>
    </w:p>
    <w:p w:rsidR="006D4FCA" w:rsidRPr="00FC308E" w:rsidRDefault="006D4FCA" w:rsidP="006D4FCA">
      <w:pPr>
        <w:pStyle w:val="Zkladntext"/>
        <w:numPr>
          <w:ilvl w:val="0"/>
          <w:numId w:val="173"/>
        </w:numPr>
      </w:pPr>
      <w:r w:rsidRPr="00FC308E">
        <w:t>projektové, např. tvorba nástěnky na dané téma, jídelníček ve školní jídelně atd.</w:t>
      </w:r>
    </w:p>
    <w:p w:rsidR="006D4FCA" w:rsidRPr="00FC308E" w:rsidRDefault="006D4FCA" w:rsidP="006D4FCA">
      <w:pPr>
        <w:pStyle w:val="Zkladntext"/>
        <w:ind w:firstLine="340"/>
        <w:jc w:val="both"/>
      </w:pPr>
      <w:r w:rsidRPr="00FC308E">
        <w:t>Všechny tyto metody se vrací k názornosti, k myšlence vzájemné spolupráce mezi učitelem a</w:t>
      </w:r>
      <w:r>
        <w:t> žákem</w:t>
      </w:r>
      <w:r w:rsidRPr="00FC308E">
        <w:t xml:space="preserve"> a k důrazu na tvořivost žáka, role učitele přestává být dominantní, tj. v centru pozornosti.</w:t>
      </w:r>
    </w:p>
    <w:p w:rsidR="00CE50DF" w:rsidRPr="001C162D" w:rsidRDefault="00CE50DF" w:rsidP="00CE50DF">
      <w:pPr>
        <w:sectPr w:rsidR="00CE50DF" w:rsidRPr="001C162D" w:rsidSect="0000378F">
          <w:footerReference w:type="default" r:id="rId34"/>
          <w:pgSz w:w="11901" w:h="16840" w:code="9"/>
          <w:pgMar w:top="1418" w:right="1418" w:bottom="1418" w:left="1418" w:header="709" w:footer="709" w:gutter="0"/>
          <w:cols w:space="708"/>
        </w:sectPr>
      </w:pPr>
    </w:p>
    <w:p w:rsidR="00CE50DF" w:rsidRPr="001C162D" w:rsidRDefault="00CE50DF" w:rsidP="00CE50DF">
      <w:pPr>
        <w:pageBreakBefore/>
      </w:pPr>
      <w:r w:rsidRPr="001C162D">
        <w:lastRenderedPageBreak/>
        <w:t xml:space="preserve">Vzdělávací oblast: </w:t>
      </w:r>
      <w:r w:rsidR="00407051">
        <w:t>J</w:t>
      </w:r>
      <w:r w:rsidRPr="001C162D">
        <w:t>azyk a jazyková komunikace</w:t>
      </w:r>
    </w:p>
    <w:p w:rsidR="00CE50DF" w:rsidRPr="001C162D" w:rsidRDefault="00CE50DF" w:rsidP="00CE50DF">
      <w:r w:rsidRPr="001C162D">
        <w:t xml:space="preserve">Vyučovací předmět: </w:t>
      </w:r>
      <w:r w:rsidR="00407051">
        <w:t>N</w:t>
      </w:r>
      <w:r w:rsidRPr="001C162D">
        <w:t>ěmecký jazyk</w:t>
      </w:r>
    </w:p>
    <w:p w:rsidR="00CE50DF" w:rsidRPr="001C162D" w:rsidRDefault="00CE50DF" w:rsidP="00CE50DF">
      <w:r w:rsidRPr="001C162D">
        <w:t xml:space="preserve">Ročník: </w:t>
      </w:r>
      <w:r>
        <w:t>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CE50DF">
        <w:tblPrEx>
          <w:tblCellMar>
            <w:top w:w="0" w:type="dxa"/>
            <w:bottom w:w="0" w:type="dxa"/>
          </w:tblCellMar>
        </w:tblPrEx>
        <w:trPr>
          <w:trHeight w:val="594"/>
        </w:trPr>
        <w:tc>
          <w:tcPr>
            <w:tcW w:w="5457" w:type="dxa"/>
          </w:tcPr>
          <w:p w:rsidR="00CE50DF" w:rsidRPr="006B5C85" w:rsidRDefault="00CE50DF" w:rsidP="00FE49F7">
            <w:pPr>
              <w:pStyle w:val="Nadpis9"/>
              <w:ind w:left="0" w:firstLine="0"/>
            </w:pPr>
            <w:r w:rsidRPr="006B5C85">
              <w:t>Výstup</w:t>
            </w:r>
          </w:p>
        </w:tc>
        <w:tc>
          <w:tcPr>
            <w:tcW w:w="4608" w:type="dxa"/>
          </w:tcPr>
          <w:p w:rsidR="00CE50DF" w:rsidRPr="006B5C85" w:rsidRDefault="00CE50DF" w:rsidP="00FE49F7">
            <w:pPr>
              <w:pStyle w:val="Nadpis9"/>
              <w:ind w:left="0" w:firstLine="0"/>
            </w:pPr>
            <w:r w:rsidRPr="006B5C85">
              <w:t xml:space="preserve">Učivo </w:t>
            </w:r>
          </w:p>
        </w:tc>
        <w:tc>
          <w:tcPr>
            <w:tcW w:w="3544" w:type="dxa"/>
          </w:tcPr>
          <w:p w:rsidR="00CE50DF" w:rsidRPr="006B5C85" w:rsidRDefault="00CE50DF" w:rsidP="00FE49F7">
            <w:pPr>
              <w:pStyle w:val="Nadpis9"/>
              <w:ind w:left="0" w:firstLine="0"/>
            </w:pPr>
            <w:proofErr w:type="spellStart"/>
            <w:r w:rsidRPr="006B5C85">
              <w:t>Mezipředm</w:t>
            </w:r>
            <w:proofErr w:type="spellEnd"/>
            <w:r w:rsidRPr="006B5C85">
              <w:t>. vztahy, průřezová témata, projekty</w:t>
            </w:r>
            <w:r>
              <w:t>,</w:t>
            </w:r>
            <w:r w:rsidRPr="006B5C85">
              <w:t xml:space="preserve"> kurzy</w:t>
            </w:r>
          </w:p>
        </w:tc>
        <w:tc>
          <w:tcPr>
            <w:tcW w:w="1701" w:type="dxa"/>
          </w:tcPr>
          <w:p w:rsidR="00CE50DF" w:rsidRPr="006B5C85" w:rsidRDefault="00CE50DF" w:rsidP="00FE49F7">
            <w:pPr>
              <w:pStyle w:val="Nadpis9"/>
              <w:ind w:left="0" w:firstLine="0"/>
            </w:pPr>
            <w:r w:rsidRPr="006B5C85">
              <w:t>Poznámky</w:t>
            </w:r>
          </w:p>
        </w:tc>
      </w:tr>
      <w:tr w:rsidR="00CE50DF">
        <w:tblPrEx>
          <w:tblCellMar>
            <w:top w:w="0" w:type="dxa"/>
            <w:bottom w:w="0" w:type="dxa"/>
          </w:tblCellMar>
        </w:tblPrEx>
        <w:trPr>
          <w:trHeight w:val="3020"/>
        </w:trPr>
        <w:tc>
          <w:tcPr>
            <w:tcW w:w="5457" w:type="dxa"/>
          </w:tcPr>
          <w:p w:rsidR="00CE50DF" w:rsidRPr="00ED3771" w:rsidRDefault="00CE50DF" w:rsidP="0084513D">
            <w:pPr>
              <w:numPr>
                <w:ilvl w:val="0"/>
                <w:numId w:val="31"/>
              </w:numPr>
              <w:jc w:val="both"/>
            </w:pPr>
            <w:r w:rsidRPr="00ED3771">
              <w:t>Čtení s porozuměním</w:t>
            </w:r>
          </w:p>
          <w:p w:rsidR="00CE50DF" w:rsidRPr="00ED3771" w:rsidRDefault="00CE50DF" w:rsidP="0084513D">
            <w:r w:rsidRPr="00ED3771">
              <w:t>hláskuje správně slova</w:t>
            </w:r>
          </w:p>
          <w:p w:rsidR="00CE50DF" w:rsidRPr="00ED3771" w:rsidRDefault="00CE50DF" w:rsidP="0084513D">
            <w:r w:rsidRPr="00ED3771">
              <w:t>snaží se číst plynule a foneticky správně</w:t>
            </w:r>
          </w:p>
          <w:p w:rsidR="00CE50DF" w:rsidRPr="00ED3771" w:rsidRDefault="00CE50DF" w:rsidP="0084513D">
            <w:r w:rsidRPr="00ED3771">
              <w:t>odhaduje význam složenin a internacionalismů</w:t>
            </w:r>
          </w:p>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Default="00CE50DF" w:rsidP="0084513D"/>
          <w:p w:rsidR="00CE50DF" w:rsidRDefault="00CE50DF" w:rsidP="0084513D"/>
          <w:p w:rsidR="00CE50DF" w:rsidRPr="00ED3771" w:rsidRDefault="00CE50DF" w:rsidP="0084513D"/>
          <w:p w:rsidR="00CE50DF" w:rsidRPr="00ED3771" w:rsidRDefault="00CE50DF" w:rsidP="0084513D">
            <w:pPr>
              <w:numPr>
                <w:ilvl w:val="0"/>
                <w:numId w:val="31"/>
              </w:numPr>
              <w:jc w:val="both"/>
            </w:pPr>
            <w:r w:rsidRPr="00ED3771">
              <w:t>Mluvení</w:t>
            </w:r>
          </w:p>
          <w:p w:rsidR="00CE50DF" w:rsidRPr="00ED3771" w:rsidRDefault="00CE50DF" w:rsidP="0084513D">
            <w:r w:rsidRPr="00ED3771">
              <w:t>dokáže pozdravit, poděkovat a omluvit se</w:t>
            </w:r>
          </w:p>
          <w:p w:rsidR="00CE50DF" w:rsidRPr="00ED3771" w:rsidRDefault="00CE50DF" w:rsidP="0084513D">
            <w:r w:rsidRPr="00ED3771">
              <w:t xml:space="preserve">poskytne požadované informace o sobě a jiných osobách </w:t>
            </w:r>
          </w:p>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Pr>
              <w:numPr>
                <w:ilvl w:val="0"/>
                <w:numId w:val="31"/>
              </w:numPr>
              <w:jc w:val="both"/>
            </w:pPr>
            <w:r w:rsidRPr="00ED3771">
              <w:t xml:space="preserve">Psaní </w:t>
            </w:r>
          </w:p>
          <w:p w:rsidR="00CE50DF" w:rsidRPr="00ED3771" w:rsidRDefault="00CE50DF" w:rsidP="0084513D">
            <w:r w:rsidRPr="00ED3771">
              <w:t>napíše jednoduchá sdělení a odpověď na sdělení s důrazem na správné gramatické struktury</w:t>
            </w:r>
          </w:p>
          <w:p w:rsidR="00CE50DF" w:rsidRPr="00ED3771" w:rsidRDefault="00CE50DF" w:rsidP="0084513D">
            <w:r w:rsidRPr="00ED3771">
              <w:t>napíše krátký inzerát</w:t>
            </w:r>
          </w:p>
          <w:p w:rsidR="00CE50DF" w:rsidRPr="00ED3771" w:rsidRDefault="00CE50DF" w:rsidP="0084513D"/>
          <w:p w:rsidR="00CE50DF" w:rsidRPr="00ED3771" w:rsidRDefault="00CE50DF" w:rsidP="0084513D">
            <w:pPr>
              <w:numPr>
                <w:ilvl w:val="0"/>
                <w:numId w:val="31"/>
              </w:numPr>
              <w:jc w:val="both"/>
            </w:pPr>
            <w:r w:rsidRPr="00ED3771">
              <w:t>Poslech s porozuměním</w:t>
            </w:r>
          </w:p>
          <w:p w:rsidR="00CE50DF" w:rsidRPr="00ED3771" w:rsidRDefault="00CE50DF" w:rsidP="0084513D">
            <w:r w:rsidRPr="00ED3771">
              <w:t>rozumí známým výrazům, pokynům a frázím i jednoduchým dialogům</w:t>
            </w:r>
          </w:p>
        </w:tc>
        <w:tc>
          <w:tcPr>
            <w:tcW w:w="4608" w:type="dxa"/>
          </w:tcPr>
          <w:p w:rsidR="00CE50DF" w:rsidRDefault="00CE50DF" w:rsidP="0084513D"/>
          <w:p w:rsidR="00CE50DF" w:rsidRPr="00ED3771" w:rsidRDefault="00CE50DF" w:rsidP="00565D4B">
            <w:pPr>
              <w:numPr>
                <w:ilvl w:val="0"/>
                <w:numId w:val="31"/>
              </w:numPr>
              <w:jc w:val="both"/>
            </w:pPr>
            <w:r w:rsidRPr="00ED3771">
              <w:t>Seznámení s německou abecedou</w:t>
            </w:r>
          </w:p>
          <w:p w:rsidR="00CE50DF" w:rsidRPr="00ED3771" w:rsidRDefault="00CE50DF" w:rsidP="00565D4B">
            <w:pPr>
              <w:numPr>
                <w:ilvl w:val="0"/>
                <w:numId w:val="31"/>
              </w:numPr>
              <w:jc w:val="both"/>
            </w:pPr>
            <w:r w:rsidRPr="00ED3771">
              <w:t>Pravidla německé výslovnosti</w:t>
            </w:r>
          </w:p>
          <w:p w:rsidR="00CE50DF" w:rsidRPr="00ED3771" w:rsidRDefault="00CE50DF" w:rsidP="00565D4B">
            <w:pPr>
              <w:numPr>
                <w:ilvl w:val="0"/>
                <w:numId w:val="31"/>
              </w:numPr>
              <w:jc w:val="both"/>
            </w:pPr>
            <w:r w:rsidRPr="00ED3771">
              <w:t>Slovosled německé věty</w:t>
            </w:r>
          </w:p>
          <w:p w:rsidR="00CE50DF" w:rsidRPr="00ED3771" w:rsidRDefault="00CE50DF" w:rsidP="00565D4B">
            <w:pPr>
              <w:numPr>
                <w:ilvl w:val="0"/>
                <w:numId w:val="31"/>
              </w:numPr>
              <w:jc w:val="both"/>
            </w:pPr>
            <w:r w:rsidRPr="00ED3771">
              <w:t>Používání a vynechávání členů</w:t>
            </w:r>
          </w:p>
          <w:p w:rsidR="00CE50DF" w:rsidRPr="00ED3771" w:rsidRDefault="00CE50DF" w:rsidP="00565D4B">
            <w:pPr>
              <w:numPr>
                <w:ilvl w:val="0"/>
                <w:numId w:val="31"/>
              </w:numPr>
              <w:jc w:val="both"/>
            </w:pPr>
            <w:r w:rsidRPr="00ED3771">
              <w:t>Časování sloves v přít.</w:t>
            </w:r>
            <w:r>
              <w:t xml:space="preserve"> </w:t>
            </w:r>
            <w:proofErr w:type="gramStart"/>
            <w:r w:rsidRPr="00ED3771">
              <w:t>čase</w:t>
            </w:r>
            <w:proofErr w:type="gramEnd"/>
          </w:p>
          <w:p w:rsidR="00CE50DF" w:rsidRPr="00ED3771" w:rsidRDefault="00CE50DF" w:rsidP="00565D4B">
            <w:pPr>
              <w:numPr>
                <w:ilvl w:val="0"/>
                <w:numId w:val="31"/>
              </w:numPr>
              <w:jc w:val="both"/>
            </w:pPr>
            <w:r w:rsidRPr="00ED3771">
              <w:t xml:space="preserve">Používání záporu </w:t>
            </w:r>
            <w:proofErr w:type="spellStart"/>
            <w:r w:rsidRPr="00ED3771">
              <w:t>nein</w:t>
            </w:r>
            <w:proofErr w:type="spellEnd"/>
            <w:r w:rsidRPr="00ED3771">
              <w:t>,</w:t>
            </w:r>
            <w:r>
              <w:t xml:space="preserve"> </w:t>
            </w:r>
            <w:proofErr w:type="spellStart"/>
            <w:r w:rsidRPr="00ED3771">
              <w:t>nicht</w:t>
            </w:r>
            <w:proofErr w:type="spellEnd"/>
            <w:r w:rsidRPr="00ED3771">
              <w:t>,</w:t>
            </w:r>
            <w:r>
              <w:t xml:space="preserve"> </w:t>
            </w:r>
            <w:proofErr w:type="spellStart"/>
            <w:r w:rsidRPr="00ED3771">
              <w:t>kein</w:t>
            </w:r>
            <w:proofErr w:type="spellEnd"/>
          </w:p>
          <w:p w:rsidR="00CE50DF" w:rsidRPr="00ED3771" w:rsidRDefault="00CE50DF" w:rsidP="00565D4B">
            <w:pPr>
              <w:numPr>
                <w:ilvl w:val="0"/>
                <w:numId w:val="31"/>
              </w:numPr>
              <w:jc w:val="both"/>
            </w:pPr>
            <w:r w:rsidRPr="00ED3771">
              <w:t>Otázky zjišťovací a doplňovací</w:t>
            </w:r>
          </w:p>
          <w:p w:rsidR="00CE50DF" w:rsidRPr="00ED3771" w:rsidRDefault="00CE50DF" w:rsidP="00565D4B">
            <w:pPr>
              <w:numPr>
                <w:ilvl w:val="0"/>
                <w:numId w:val="31"/>
              </w:numPr>
              <w:jc w:val="both"/>
            </w:pPr>
            <w:r w:rsidRPr="00ED3771">
              <w:t xml:space="preserve">Osobní a </w:t>
            </w:r>
            <w:proofErr w:type="spellStart"/>
            <w:r w:rsidRPr="00ED3771">
              <w:t>přivlast</w:t>
            </w:r>
            <w:proofErr w:type="spellEnd"/>
            <w:r w:rsidRPr="00ED3771">
              <w:t>. zájmena</w:t>
            </w:r>
          </w:p>
          <w:p w:rsidR="00CE50DF" w:rsidRPr="00ED3771" w:rsidRDefault="00CE50DF" w:rsidP="00565D4B">
            <w:pPr>
              <w:numPr>
                <w:ilvl w:val="0"/>
                <w:numId w:val="31"/>
              </w:numPr>
              <w:jc w:val="both"/>
            </w:pPr>
            <w:r w:rsidRPr="00ED3771">
              <w:t>Číslovky základní, část řadových</w:t>
            </w:r>
          </w:p>
          <w:p w:rsidR="00CE50DF" w:rsidRPr="00ED3771" w:rsidRDefault="00CE50DF" w:rsidP="00565D4B">
            <w:pPr>
              <w:numPr>
                <w:ilvl w:val="0"/>
                <w:numId w:val="31"/>
              </w:numPr>
              <w:jc w:val="both"/>
            </w:pPr>
            <w:r w:rsidRPr="00ED3771">
              <w:t>Označení dnů v týdnu</w:t>
            </w:r>
          </w:p>
          <w:p w:rsidR="00CE50DF" w:rsidRPr="00ED3771" w:rsidRDefault="00CE50DF" w:rsidP="00565D4B">
            <w:pPr>
              <w:numPr>
                <w:ilvl w:val="0"/>
                <w:numId w:val="31"/>
              </w:numPr>
              <w:jc w:val="both"/>
            </w:pPr>
            <w:r w:rsidRPr="00ED3771">
              <w:t>Rozkazovací způsob</w:t>
            </w:r>
          </w:p>
          <w:p w:rsidR="00CE50DF" w:rsidRPr="00ED3771" w:rsidRDefault="00CE50DF" w:rsidP="0084513D"/>
          <w:p w:rsidR="00CE50DF" w:rsidRPr="00ED3771" w:rsidRDefault="00CE50DF" w:rsidP="00565D4B">
            <w:pPr>
              <w:numPr>
                <w:ilvl w:val="0"/>
                <w:numId w:val="31"/>
              </w:numPr>
              <w:jc w:val="both"/>
            </w:pPr>
            <w:r w:rsidRPr="00ED3771">
              <w:t>Domov, rodina, škola.</w:t>
            </w:r>
          </w:p>
          <w:p w:rsidR="00CE50DF" w:rsidRPr="00ED3771" w:rsidRDefault="00CE50DF" w:rsidP="00565D4B">
            <w:pPr>
              <w:numPr>
                <w:ilvl w:val="0"/>
                <w:numId w:val="31"/>
              </w:numPr>
              <w:jc w:val="both"/>
            </w:pPr>
            <w:r w:rsidRPr="00ED3771">
              <w:t>Volný čas.</w:t>
            </w:r>
          </w:p>
          <w:p w:rsidR="00CE50DF" w:rsidRPr="00ED3771" w:rsidRDefault="00CE50DF" w:rsidP="00565D4B">
            <w:pPr>
              <w:numPr>
                <w:ilvl w:val="0"/>
                <w:numId w:val="31"/>
              </w:numPr>
              <w:jc w:val="both"/>
            </w:pPr>
            <w:r w:rsidRPr="00ED3771">
              <w:t>Nákupy.</w:t>
            </w:r>
          </w:p>
          <w:p w:rsidR="00CE50DF" w:rsidRPr="00ED3771" w:rsidRDefault="00CE50DF" w:rsidP="00565D4B">
            <w:pPr>
              <w:numPr>
                <w:ilvl w:val="0"/>
                <w:numId w:val="31"/>
              </w:numPr>
              <w:jc w:val="both"/>
            </w:pPr>
            <w:r w:rsidRPr="00ED3771">
              <w:t>Základní zeměpisné údaje o německy mluvících zemích.</w:t>
            </w:r>
          </w:p>
          <w:p w:rsidR="00CE50DF" w:rsidRDefault="00CE50DF" w:rsidP="0084513D"/>
          <w:p w:rsidR="00CE50DF" w:rsidRPr="00ED3771" w:rsidRDefault="00CE50DF" w:rsidP="0084513D"/>
          <w:p w:rsidR="00CE50DF" w:rsidRPr="00ED3771" w:rsidRDefault="00CE50DF" w:rsidP="00565D4B">
            <w:pPr>
              <w:numPr>
                <w:ilvl w:val="0"/>
                <w:numId w:val="31"/>
              </w:numPr>
              <w:jc w:val="both"/>
            </w:pPr>
            <w:r w:rsidRPr="00ED3771">
              <w:t>Psaní dopisů, krátkých textových zpráv,</w:t>
            </w:r>
            <w:r>
              <w:t xml:space="preserve"> </w:t>
            </w:r>
            <w:r w:rsidRPr="00ED3771">
              <w:t>mailů</w:t>
            </w:r>
          </w:p>
          <w:p w:rsidR="00CE50DF" w:rsidRPr="00ED3771" w:rsidRDefault="00CE50DF" w:rsidP="00565D4B">
            <w:pPr>
              <w:numPr>
                <w:ilvl w:val="0"/>
                <w:numId w:val="31"/>
              </w:numPr>
              <w:jc w:val="both"/>
            </w:pPr>
            <w:r w:rsidRPr="00ED3771">
              <w:t>Základní informace o německém pravopisu</w:t>
            </w:r>
          </w:p>
          <w:p w:rsidR="00CE50DF" w:rsidRPr="00ED3771" w:rsidRDefault="00CE50DF" w:rsidP="0084513D"/>
          <w:p w:rsidR="00CE50DF" w:rsidRPr="00ED3771" w:rsidRDefault="00CE50DF" w:rsidP="00565D4B">
            <w:pPr>
              <w:numPr>
                <w:ilvl w:val="0"/>
                <w:numId w:val="31"/>
              </w:numPr>
              <w:jc w:val="both"/>
            </w:pPr>
            <w:r w:rsidRPr="00ED3771">
              <w:t>Vykání a tykání v němčině</w:t>
            </w:r>
          </w:p>
        </w:tc>
        <w:tc>
          <w:tcPr>
            <w:tcW w:w="3544" w:type="dxa"/>
          </w:tcPr>
          <w:p w:rsidR="00CE50DF" w:rsidRDefault="00CE50DF" w:rsidP="0084513D"/>
          <w:p w:rsidR="00CE50DF" w:rsidRPr="00ED3771" w:rsidRDefault="00CE50DF" w:rsidP="0084513D">
            <w:pPr>
              <w:numPr>
                <w:ilvl w:val="0"/>
                <w:numId w:val="31"/>
              </w:numPr>
              <w:jc w:val="both"/>
            </w:pPr>
            <w:r w:rsidRPr="00ED3771">
              <w:t>Zdůraznění podobností a odlišností vzhledem k angličtině</w:t>
            </w:r>
          </w:p>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6B2C67" w:rsidRDefault="00CE50DF" w:rsidP="0084513D"/>
          <w:p w:rsidR="00CE50DF" w:rsidRPr="00043530" w:rsidRDefault="00CE50DF" w:rsidP="00A71AEB">
            <w:pPr>
              <w:numPr>
                <w:ilvl w:val="0"/>
                <w:numId w:val="218"/>
              </w:numPr>
              <w:rPr>
                <w:i/>
              </w:rPr>
            </w:pPr>
            <w:r>
              <w:t>PT OSV</w:t>
            </w:r>
            <w:r w:rsidR="00043530">
              <w:t xml:space="preserve">: </w:t>
            </w:r>
            <w:proofErr w:type="spellStart"/>
            <w:r w:rsidR="00043530" w:rsidRPr="00043530">
              <w:rPr>
                <w:i/>
              </w:rPr>
              <w:t>S</w:t>
            </w:r>
            <w:r w:rsidRPr="00043530">
              <w:rPr>
                <w:i/>
              </w:rPr>
              <w:t>eberegulace</w:t>
            </w:r>
            <w:proofErr w:type="spellEnd"/>
            <w:r w:rsidRPr="00043530">
              <w:rPr>
                <w:i/>
              </w:rPr>
              <w:t xml:space="preserve"> a </w:t>
            </w:r>
            <w:proofErr w:type="spellStart"/>
            <w:r w:rsidRPr="00043530">
              <w:rPr>
                <w:i/>
              </w:rPr>
              <w:t>sebepojetí</w:t>
            </w:r>
            <w:proofErr w:type="spellEnd"/>
            <w:r w:rsidRPr="00043530">
              <w:rPr>
                <w:i/>
              </w:rPr>
              <w:t xml:space="preserve"> (já jako zdroj informací o sobě) </w:t>
            </w:r>
          </w:p>
          <w:p w:rsidR="00CE50DF" w:rsidRPr="00043530" w:rsidRDefault="00CE50DF" w:rsidP="00A71AEB">
            <w:pPr>
              <w:numPr>
                <w:ilvl w:val="0"/>
                <w:numId w:val="218"/>
              </w:numPr>
              <w:rPr>
                <w:i/>
              </w:rPr>
            </w:pPr>
            <w:r>
              <w:t>PT OSV</w:t>
            </w:r>
            <w:r w:rsidR="00043530">
              <w:t>:</w:t>
            </w:r>
            <w:r>
              <w:t xml:space="preserve"> </w:t>
            </w:r>
            <w:r w:rsidR="00043530" w:rsidRPr="00043530">
              <w:rPr>
                <w:i/>
              </w:rPr>
              <w:t>P</w:t>
            </w:r>
            <w:r w:rsidRPr="00043530">
              <w:rPr>
                <w:i/>
              </w:rPr>
              <w:t>sychohygiena (dobrá organizace času)</w:t>
            </w:r>
          </w:p>
          <w:p w:rsidR="00CE50DF" w:rsidRDefault="00CE50DF" w:rsidP="0084513D"/>
          <w:p w:rsidR="00CE50DF" w:rsidRPr="00A71AEB" w:rsidRDefault="00043530" w:rsidP="00A71AEB">
            <w:pPr>
              <w:numPr>
                <w:ilvl w:val="0"/>
                <w:numId w:val="218"/>
              </w:numPr>
            </w:pPr>
            <w:r>
              <w:t xml:space="preserve">PT </w:t>
            </w:r>
            <w:proofErr w:type="spellStart"/>
            <w:r w:rsidR="00CE50DF">
              <w:t>M</w:t>
            </w:r>
            <w:r>
              <w:t>kV</w:t>
            </w:r>
            <w:proofErr w:type="spellEnd"/>
            <w:r>
              <w:t xml:space="preserve">: </w:t>
            </w:r>
            <w:r w:rsidRPr="00A71AEB">
              <w:rPr>
                <w:i/>
              </w:rPr>
              <w:t>S</w:t>
            </w:r>
            <w:r w:rsidR="00CE50DF" w:rsidRPr="00A71AEB">
              <w:rPr>
                <w:i/>
              </w:rPr>
              <w:t>pecifické rysy jazyků a jejich rovnocennost</w:t>
            </w:r>
          </w:p>
          <w:p w:rsidR="00CE50DF" w:rsidRPr="00043530" w:rsidRDefault="00CE50DF" w:rsidP="0084513D">
            <w:pPr>
              <w:rPr>
                <w:i/>
              </w:rPr>
            </w:pPr>
          </w:p>
          <w:p w:rsidR="00CE50DF" w:rsidRPr="00ED3771" w:rsidRDefault="00CE50DF" w:rsidP="0084513D"/>
          <w:p w:rsidR="00CE50DF" w:rsidRPr="00ED3771" w:rsidRDefault="00CE50DF" w:rsidP="0084513D"/>
          <w:p w:rsidR="00CE50DF" w:rsidRPr="00ED3771" w:rsidRDefault="00CE50DF" w:rsidP="0084513D">
            <w:r w:rsidRPr="00ED3771">
              <w:t>Angličtina nezná vykání.</w:t>
            </w:r>
          </w:p>
          <w:p w:rsidR="00CE50DF" w:rsidRPr="00ED3771" w:rsidRDefault="00CE50DF" w:rsidP="0084513D"/>
          <w:p w:rsidR="00CE50DF" w:rsidRPr="00ED3771" w:rsidRDefault="00CE50DF" w:rsidP="0084513D"/>
        </w:tc>
        <w:tc>
          <w:tcPr>
            <w:tcW w:w="1701" w:type="dxa"/>
          </w:tcPr>
          <w:p w:rsidR="00CE50DF" w:rsidRDefault="00CE50DF" w:rsidP="0084513D"/>
          <w:p w:rsidR="00CE50DF" w:rsidRPr="00ED3771" w:rsidRDefault="00CE50DF" w:rsidP="0084513D">
            <w:pPr>
              <w:numPr>
                <w:ilvl w:val="0"/>
                <w:numId w:val="31"/>
              </w:numPr>
              <w:jc w:val="both"/>
            </w:pPr>
            <w:r w:rsidRPr="00ED3771">
              <w:t>Online cvičení</w:t>
            </w:r>
          </w:p>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 w:rsidR="00CE50DF" w:rsidRPr="00ED3771" w:rsidRDefault="00CE50DF" w:rsidP="0084513D">
            <w:pPr>
              <w:numPr>
                <w:ilvl w:val="0"/>
                <w:numId w:val="31"/>
              </w:numPr>
              <w:jc w:val="both"/>
            </w:pPr>
            <w:r w:rsidRPr="00ED3771">
              <w:t>Používání slovníků</w:t>
            </w:r>
          </w:p>
        </w:tc>
      </w:tr>
    </w:tbl>
    <w:p w:rsidR="00CE50DF" w:rsidRDefault="00CE50DF" w:rsidP="00CE50DF">
      <w:pPr>
        <w:pStyle w:val="Nadpis3"/>
        <w:sectPr w:rsidR="00CE50DF" w:rsidSect="0000378F">
          <w:footerReference w:type="default" r:id="rId35"/>
          <w:pgSz w:w="16840" w:h="11901" w:orient="landscape" w:code="9"/>
          <w:pgMar w:top="1418" w:right="1418" w:bottom="1418" w:left="1418" w:header="708" w:footer="708" w:gutter="0"/>
          <w:cols w:space="708"/>
        </w:sectPr>
      </w:pPr>
    </w:p>
    <w:p w:rsidR="008D2390" w:rsidRPr="001C162D" w:rsidRDefault="008D2390" w:rsidP="008D2390">
      <w:pPr>
        <w:pageBreakBefore/>
      </w:pPr>
      <w:bookmarkStart w:id="523" w:name="_Toc175109761"/>
      <w:bookmarkStart w:id="524" w:name="_Toc175132914"/>
      <w:r w:rsidRPr="001C162D">
        <w:lastRenderedPageBreak/>
        <w:t xml:space="preserve">Vzdělávací oblast: </w:t>
      </w:r>
      <w:r>
        <w:t>J</w:t>
      </w:r>
      <w:r w:rsidRPr="001C162D">
        <w:t>azyk a jazyková komunikace</w:t>
      </w:r>
    </w:p>
    <w:p w:rsidR="008D2390" w:rsidRPr="001C162D" w:rsidRDefault="008D2390" w:rsidP="008D2390">
      <w:r w:rsidRPr="001C162D">
        <w:t xml:space="preserve">Vyučovací předmět: </w:t>
      </w:r>
      <w:r>
        <w:t>N</w:t>
      </w:r>
      <w:r w:rsidRPr="001C162D">
        <w:t>ěmecký jazyk</w:t>
      </w:r>
    </w:p>
    <w:p w:rsidR="008D2390" w:rsidRPr="001C162D" w:rsidRDefault="008D2390" w:rsidP="008D2390">
      <w:r w:rsidRPr="001C162D">
        <w:t xml:space="preserve">Ročník: </w:t>
      </w:r>
      <w:r>
        <w:t>4.</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8D2390">
        <w:tblPrEx>
          <w:tblCellMar>
            <w:top w:w="0" w:type="dxa"/>
            <w:bottom w:w="0" w:type="dxa"/>
          </w:tblCellMar>
        </w:tblPrEx>
        <w:trPr>
          <w:trHeight w:val="594"/>
        </w:trPr>
        <w:tc>
          <w:tcPr>
            <w:tcW w:w="5457" w:type="dxa"/>
          </w:tcPr>
          <w:p w:rsidR="008D2390" w:rsidRPr="006B5C85" w:rsidRDefault="008D2390" w:rsidP="00FE49F7">
            <w:pPr>
              <w:pStyle w:val="Nadpis9"/>
              <w:ind w:left="0" w:firstLine="0"/>
            </w:pPr>
            <w:r w:rsidRPr="006B5C85">
              <w:t>Výstup</w:t>
            </w:r>
          </w:p>
        </w:tc>
        <w:tc>
          <w:tcPr>
            <w:tcW w:w="4608" w:type="dxa"/>
          </w:tcPr>
          <w:p w:rsidR="008D2390" w:rsidRPr="006B5C85" w:rsidRDefault="008D2390" w:rsidP="00FE49F7">
            <w:pPr>
              <w:pStyle w:val="Nadpis9"/>
              <w:ind w:left="0" w:firstLine="0"/>
            </w:pPr>
            <w:r w:rsidRPr="006B5C85">
              <w:t xml:space="preserve">Učivo </w:t>
            </w:r>
          </w:p>
        </w:tc>
        <w:tc>
          <w:tcPr>
            <w:tcW w:w="3544" w:type="dxa"/>
          </w:tcPr>
          <w:p w:rsidR="008D2390" w:rsidRPr="006B5C85" w:rsidRDefault="008D2390" w:rsidP="00FE49F7">
            <w:pPr>
              <w:pStyle w:val="Nadpis9"/>
              <w:ind w:left="0" w:firstLine="0"/>
            </w:pPr>
            <w:proofErr w:type="spellStart"/>
            <w:r w:rsidRPr="006B5C85">
              <w:t>Mezipředm</w:t>
            </w:r>
            <w:proofErr w:type="spellEnd"/>
            <w:r w:rsidRPr="006B5C85">
              <w:t>. vztahy, průřezová témata, projekty</w:t>
            </w:r>
            <w:r>
              <w:t>,</w:t>
            </w:r>
            <w:r w:rsidRPr="006B5C85">
              <w:t xml:space="preserve"> kurzy</w:t>
            </w:r>
          </w:p>
        </w:tc>
        <w:tc>
          <w:tcPr>
            <w:tcW w:w="1701" w:type="dxa"/>
          </w:tcPr>
          <w:p w:rsidR="008D2390" w:rsidRPr="006B5C85" w:rsidRDefault="008D2390" w:rsidP="00FE49F7">
            <w:pPr>
              <w:pStyle w:val="Nadpis9"/>
              <w:ind w:left="0" w:firstLine="0"/>
            </w:pPr>
            <w:r w:rsidRPr="006B5C85">
              <w:t>Poznámky</w:t>
            </w:r>
          </w:p>
        </w:tc>
      </w:tr>
      <w:tr w:rsidR="008D2390">
        <w:tblPrEx>
          <w:tblCellMar>
            <w:top w:w="0" w:type="dxa"/>
            <w:bottom w:w="0" w:type="dxa"/>
          </w:tblCellMar>
        </w:tblPrEx>
        <w:trPr>
          <w:trHeight w:val="3020"/>
        </w:trPr>
        <w:tc>
          <w:tcPr>
            <w:tcW w:w="5457" w:type="dxa"/>
          </w:tcPr>
          <w:p w:rsidR="008D2390" w:rsidRPr="00ED3771" w:rsidRDefault="008D2390" w:rsidP="00A84244">
            <w:pPr>
              <w:numPr>
                <w:ilvl w:val="0"/>
                <w:numId w:val="32"/>
              </w:numPr>
              <w:jc w:val="both"/>
            </w:pPr>
            <w:r w:rsidRPr="00ED3771">
              <w:t>Čtení s porozuměním</w:t>
            </w:r>
          </w:p>
          <w:p w:rsidR="008D2390" w:rsidRPr="00ED3771" w:rsidRDefault="008D2390" w:rsidP="00A84244">
            <w:r w:rsidRPr="00ED3771">
              <w:t>čte plynule a foneticky správně přiměřené</w:t>
            </w:r>
            <w:r>
              <w:t xml:space="preserve"> </w:t>
            </w:r>
            <w:r w:rsidRPr="00ED3771">
              <w:t>texty</w:t>
            </w:r>
          </w:p>
          <w:p w:rsidR="008D2390" w:rsidRPr="00ED3771" w:rsidRDefault="008D2390" w:rsidP="00A84244">
            <w:r w:rsidRPr="00ED3771">
              <w:t>vyhledá informace v textu</w:t>
            </w:r>
          </w:p>
          <w:p w:rsidR="008D2390" w:rsidRPr="00ED3771" w:rsidRDefault="008D2390" w:rsidP="00A84244">
            <w:r w:rsidRPr="00ED3771">
              <w:t>odpovídá na otázky</w:t>
            </w:r>
          </w:p>
          <w:p w:rsidR="008D2390" w:rsidRPr="00ED3771" w:rsidRDefault="008D2390" w:rsidP="00A84244">
            <w:r w:rsidRPr="00ED3771">
              <w:t>nacvičuje odhad neznámých slov z kontextu</w:t>
            </w:r>
          </w:p>
          <w:p w:rsidR="008D2390" w:rsidRPr="00ED3771" w:rsidRDefault="008D2390" w:rsidP="00A84244">
            <w:r w:rsidRPr="00ED3771">
              <w:t>dovede přeložit text odpovídající jeho jazykové úrovni</w:t>
            </w:r>
          </w:p>
          <w:p w:rsidR="008D2390" w:rsidRDefault="008D2390" w:rsidP="00A84244">
            <w:pPr>
              <w:ind w:left="225"/>
            </w:pPr>
          </w:p>
          <w:p w:rsidR="008D2390" w:rsidRDefault="008D2390" w:rsidP="00A84244">
            <w:pPr>
              <w:ind w:left="225"/>
            </w:pPr>
          </w:p>
          <w:p w:rsidR="008D2390" w:rsidRPr="00ED3771" w:rsidRDefault="008D2390" w:rsidP="00A84244">
            <w:pPr>
              <w:ind w:left="225"/>
            </w:pPr>
          </w:p>
          <w:p w:rsidR="008D2390" w:rsidRPr="00ED3771" w:rsidRDefault="008D2390" w:rsidP="00A84244">
            <w:pPr>
              <w:numPr>
                <w:ilvl w:val="0"/>
                <w:numId w:val="32"/>
              </w:numPr>
              <w:jc w:val="both"/>
            </w:pPr>
            <w:r w:rsidRPr="00ED3771">
              <w:t>Mluvení</w:t>
            </w:r>
          </w:p>
          <w:p w:rsidR="008D2390" w:rsidRPr="00ED3771" w:rsidRDefault="008D2390" w:rsidP="00A84244">
            <w:r w:rsidRPr="00ED3771">
              <w:t>dokáže využít bohatší slovní zásoby ke sdělování informací</w:t>
            </w:r>
          </w:p>
          <w:p w:rsidR="008D2390" w:rsidRPr="00ED3771" w:rsidRDefault="008D2390" w:rsidP="00A84244">
            <w:r w:rsidRPr="00ED3771">
              <w:t>vyjadřuje vlastní názor, snaží se argumentovat</w:t>
            </w:r>
          </w:p>
          <w:p w:rsidR="008D2390" w:rsidRPr="00ED3771" w:rsidRDefault="008D2390" w:rsidP="00A84244">
            <w:r w:rsidRPr="00ED3771">
              <w:t>reprodukuje přiměřeně obtížný text, promluvy a jednoduchou konverzaci</w:t>
            </w:r>
          </w:p>
          <w:p w:rsidR="008D2390" w:rsidRPr="00ED3771" w:rsidRDefault="008D2390" w:rsidP="00A84244"/>
          <w:p w:rsidR="008D2390" w:rsidRDefault="008D2390" w:rsidP="00A84244"/>
          <w:p w:rsidR="008D2390" w:rsidRPr="00ED3771" w:rsidRDefault="008D2390" w:rsidP="00A84244">
            <w:pPr>
              <w:numPr>
                <w:ilvl w:val="0"/>
                <w:numId w:val="32"/>
              </w:numPr>
              <w:jc w:val="both"/>
            </w:pPr>
            <w:r w:rsidRPr="00ED3771">
              <w:t>Psaní</w:t>
            </w:r>
          </w:p>
          <w:p w:rsidR="008D2390" w:rsidRPr="00ED3771" w:rsidRDefault="008D2390" w:rsidP="00A84244">
            <w:r w:rsidRPr="00ED3771">
              <w:t xml:space="preserve">napíše delší sdělení a odpověď na sdělení s důrazem na správné gramatické struktury. </w:t>
            </w:r>
          </w:p>
          <w:p w:rsidR="008D2390" w:rsidRPr="00ED3771" w:rsidRDefault="008D2390" w:rsidP="00A84244">
            <w:r w:rsidRPr="00ED3771">
              <w:t>zpracovává, přiřazuje, porovnává informace z textu</w:t>
            </w:r>
          </w:p>
          <w:p w:rsidR="008D2390" w:rsidRPr="00ED3771" w:rsidRDefault="008D2390" w:rsidP="00A84244"/>
          <w:p w:rsidR="008D2390" w:rsidRPr="00ED3771" w:rsidRDefault="008D2390" w:rsidP="00A84244"/>
          <w:p w:rsidR="008D2390" w:rsidRPr="00ED3771" w:rsidRDefault="008D2390" w:rsidP="00A84244">
            <w:pPr>
              <w:numPr>
                <w:ilvl w:val="0"/>
                <w:numId w:val="32"/>
              </w:numPr>
              <w:jc w:val="both"/>
            </w:pPr>
            <w:r w:rsidRPr="00ED3771">
              <w:t xml:space="preserve"> Poslech s porozuměním</w:t>
            </w:r>
          </w:p>
          <w:p w:rsidR="008D2390" w:rsidRPr="00ED3771" w:rsidRDefault="008D2390" w:rsidP="00A84244">
            <w:r w:rsidRPr="00ED3771">
              <w:t xml:space="preserve">rozumí souvislému mluvenému projevu na přiměřené jazykové úrovni </w:t>
            </w:r>
          </w:p>
          <w:p w:rsidR="008D2390" w:rsidRPr="00ED3771" w:rsidRDefault="008D2390" w:rsidP="00A84244">
            <w:r w:rsidRPr="00ED3771">
              <w:t>vyhodnocuje informace na základě slyšeného textu</w:t>
            </w:r>
          </w:p>
        </w:tc>
        <w:tc>
          <w:tcPr>
            <w:tcW w:w="4608" w:type="dxa"/>
          </w:tcPr>
          <w:p w:rsidR="008D2390" w:rsidRDefault="008D2390" w:rsidP="00A84244"/>
          <w:p w:rsidR="008D2390" w:rsidRPr="00ED3771" w:rsidRDefault="008D2390" w:rsidP="00B41EC9">
            <w:pPr>
              <w:numPr>
                <w:ilvl w:val="0"/>
                <w:numId w:val="31"/>
              </w:numPr>
              <w:jc w:val="both"/>
            </w:pPr>
            <w:r w:rsidRPr="00ED3771">
              <w:t>Lidské tělo a zdraví. Nemoci.</w:t>
            </w:r>
          </w:p>
          <w:p w:rsidR="008D2390" w:rsidRPr="00ED3771" w:rsidRDefault="008D2390" w:rsidP="00B41EC9">
            <w:pPr>
              <w:numPr>
                <w:ilvl w:val="0"/>
                <w:numId w:val="31"/>
              </w:numPr>
              <w:jc w:val="both"/>
            </w:pPr>
            <w:r w:rsidRPr="00ED3771">
              <w:t>Jídlo a pití.</w:t>
            </w:r>
          </w:p>
          <w:p w:rsidR="008D2390" w:rsidRPr="00ED3771" w:rsidRDefault="008D2390" w:rsidP="00B41EC9">
            <w:pPr>
              <w:numPr>
                <w:ilvl w:val="0"/>
                <w:numId w:val="31"/>
              </w:numPr>
              <w:jc w:val="both"/>
            </w:pPr>
            <w:r w:rsidRPr="00ED3771">
              <w:t>Popis osoby.</w:t>
            </w:r>
          </w:p>
          <w:p w:rsidR="008D2390" w:rsidRPr="00ED3771" w:rsidRDefault="008D2390" w:rsidP="00B41EC9">
            <w:pPr>
              <w:numPr>
                <w:ilvl w:val="0"/>
                <w:numId w:val="31"/>
              </w:numPr>
              <w:jc w:val="both"/>
            </w:pPr>
            <w:r w:rsidRPr="00ED3771">
              <w:t>Bydlení.</w:t>
            </w:r>
          </w:p>
          <w:p w:rsidR="008D2390" w:rsidRPr="00ED3771" w:rsidRDefault="008D2390" w:rsidP="00B41EC9">
            <w:pPr>
              <w:numPr>
                <w:ilvl w:val="0"/>
                <w:numId w:val="31"/>
              </w:numPr>
              <w:jc w:val="both"/>
            </w:pPr>
            <w:r w:rsidRPr="00ED3771">
              <w:t>Příroda a počasí.</w:t>
            </w:r>
          </w:p>
          <w:p w:rsidR="008D2390" w:rsidRPr="00ED3771" w:rsidRDefault="008D2390" w:rsidP="00B41EC9">
            <w:pPr>
              <w:numPr>
                <w:ilvl w:val="0"/>
                <w:numId w:val="31"/>
              </w:numPr>
              <w:jc w:val="both"/>
            </w:pPr>
            <w:r w:rsidRPr="00ED3771">
              <w:t>Volnočasové aktivity.</w:t>
            </w:r>
          </w:p>
          <w:p w:rsidR="008D2390" w:rsidRPr="00ED3771" w:rsidRDefault="008D2390" w:rsidP="00B41EC9">
            <w:pPr>
              <w:numPr>
                <w:ilvl w:val="0"/>
                <w:numId w:val="31"/>
              </w:numPr>
              <w:jc w:val="both"/>
            </w:pPr>
            <w:r w:rsidRPr="00ED3771">
              <w:t>Barvy a oblečení</w:t>
            </w:r>
          </w:p>
          <w:p w:rsidR="008D2390" w:rsidRPr="00ED3771" w:rsidRDefault="008D2390" w:rsidP="00A84244"/>
          <w:p w:rsidR="008D2390" w:rsidRPr="00ED3771" w:rsidRDefault="008D2390" w:rsidP="00B41EC9">
            <w:pPr>
              <w:numPr>
                <w:ilvl w:val="0"/>
                <w:numId w:val="31"/>
              </w:numPr>
              <w:jc w:val="both"/>
            </w:pPr>
            <w:r w:rsidRPr="00ED3771">
              <w:t>Modální slovesa a větný rámec</w:t>
            </w:r>
          </w:p>
          <w:p w:rsidR="008D2390" w:rsidRPr="00ED3771" w:rsidRDefault="008D2390" w:rsidP="00B41EC9">
            <w:pPr>
              <w:numPr>
                <w:ilvl w:val="0"/>
                <w:numId w:val="31"/>
              </w:numPr>
              <w:jc w:val="both"/>
            </w:pPr>
            <w:r w:rsidRPr="00ED3771">
              <w:t xml:space="preserve">Skloňování </w:t>
            </w:r>
            <w:proofErr w:type="spellStart"/>
            <w:r w:rsidRPr="00ED3771">
              <w:t>podst</w:t>
            </w:r>
            <w:proofErr w:type="spellEnd"/>
            <w:r w:rsidRPr="00ED3771">
              <w:t>.</w:t>
            </w:r>
            <w:r>
              <w:t xml:space="preserve"> </w:t>
            </w:r>
            <w:proofErr w:type="spellStart"/>
            <w:r w:rsidRPr="00ED3771">
              <w:t>j</w:t>
            </w:r>
            <w:r>
              <w:t>m</w:t>
            </w:r>
            <w:proofErr w:type="spellEnd"/>
            <w:r w:rsidRPr="00ED3771">
              <w:t>. (bez 2.</w:t>
            </w:r>
            <w:r>
              <w:t xml:space="preserve"> </w:t>
            </w:r>
            <w:r w:rsidRPr="00ED3771">
              <w:t xml:space="preserve">p.) + vazba es </w:t>
            </w:r>
            <w:proofErr w:type="spellStart"/>
            <w:r w:rsidRPr="00ED3771">
              <w:t>gibt</w:t>
            </w:r>
            <w:proofErr w:type="spellEnd"/>
          </w:p>
          <w:p w:rsidR="008D2390" w:rsidRPr="00ED3771" w:rsidRDefault="008D2390" w:rsidP="00B41EC9">
            <w:pPr>
              <w:numPr>
                <w:ilvl w:val="0"/>
                <w:numId w:val="31"/>
              </w:numPr>
              <w:jc w:val="both"/>
            </w:pPr>
            <w:r w:rsidRPr="00ED3771">
              <w:t>Předložky (vybrané)</w:t>
            </w:r>
          </w:p>
          <w:p w:rsidR="008D2390" w:rsidRPr="00ED3771" w:rsidRDefault="008D2390" w:rsidP="00B41EC9">
            <w:pPr>
              <w:numPr>
                <w:ilvl w:val="0"/>
                <w:numId w:val="31"/>
              </w:numPr>
              <w:jc w:val="both"/>
            </w:pPr>
            <w:r w:rsidRPr="00ED3771">
              <w:t>Préteritum pomocných sloves a tvoření</w:t>
            </w:r>
          </w:p>
          <w:p w:rsidR="008D2390" w:rsidRPr="00ED3771" w:rsidRDefault="008D2390" w:rsidP="00A84244">
            <w:r w:rsidRPr="00ED3771">
              <w:t>perfekta sloves ostatních</w:t>
            </w:r>
          </w:p>
          <w:p w:rsidR="008D2390" w:rsidRPr="00ED3771" w:rsidRDefault="008D2390" w:rsidP="00B41EC9">
            <w:pPr>
              <w:numPr>
                <w:ilvl w:val="0"/>
                <w:numId w:val="31"/>
              </w:numPr>
              <w:jc w:val="both"/>
            </w:pPr>
            <w:r>
              <w:t xml:space="preserve">Označování času, data, měsíců a </w:t>
            </w:r>
            <w:r w:rsidRPr="00ED3771">
              <w:t>charakteristika ročních období pomocí počasí</w:t>
            </w:r>
          </w:p>
          <w:p w:rsidR="008D2390" w:rsidRDefault="008D2390" w:rsidP="00A84244"/>
          <w:p w:rsidR="008D2390" w:rsidRPr="00ED3771" w:rsidRDefault="008D2390" w:rsidP="00B41EC9">
            <w:pPr>
              <w:numPr>
                <w:ilvl w:val="0"/>
                <w:numId w:val="31"/>
              </w:numPr>
              <w:jc w:val="both"/>
            </w:pPr>
            <w:r w:rsidRPr="00ED3771">
              <w:t>Psaní dopisů, krátkých textových zpráv, mailů.</w:t>
            </w:r>
          </w:p>
          <w:p w:rsidR="008D2390" w:rsidRPr="00ED3771" w:rsidRDefault="008D2390" w:rsidP="00B41EC9">
            <w:pPr>
              <w:numPr>
                <w:ilvl w:val="0"/>
                <w:numId w:val="31"/>
              </w:numPr>
              <w:jc w:val="both"/>
            </w:pPr>
            <w:r w:rsidRPr="00ED3771">
              <w:t>Sestavení denního programu.</w:t>
            </w:r>
          </w:p>
          <w:p w:rsidR="008D2390" w:rsidRPr="00ED3771" w:rsidRDefault="008D2390" w:rsidP="00B41EC9">
            <w:pPr>
              <w:numPr>
                <w:ilvl w:val="0"/>
                <w:numId w:val="31"/>
              </w:numPr>
              <w:jc w:val="both"/>
            </w:pPr>
            <w:r w:rsidRPr="00ED3771">
              <w:t>Práce se slovní zásobou, tvoření slov-</w:t>
            </w:r>
          </w:p>
          <w:p w:rsidR="008D2390" w:rsidRPr="00ED3771" w:rsidRDefault="008D2390" w:rsidP="00A84244">
            <w:r w:rsidRPr="00ED3771">
              <w:t>synonyma,</w:t>
            </w:r>
            <w:r>
              <w:t xml:space="preserve"> </w:t>
            </w:r>
            <w:r w:rsidRPr="00ED3771">
              <w:t>antonyma</w:t>
            </w:r>
          </w:p>
          <w:p w:rsidR="008D2390" w:rsidRPr="00ED3771" w:rsidRDefault="008D2390" w:rsidP="00A84244"/>
          <w:p w:rsidR="008D2390" w:rsidRPr="00ED3771" w:rsidRDefault="008D2390" w:rsidP="00A84244"/>
          <w:p w:rsidR="008D2390" w:rsidRPr="00ED3771" w:rsidRDefault="008D2390" w:rsidP="00A84244"/>
        </w:tc>
        <w:tc>
          <w:tcPr>
            <w:tcW w:w="3544" w:type="dxa"/>
          </w:tcPr>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BC75FD" w:rsidRDefault="008D2390" w:rsidP="00A71AEB">
            <w:pPr>
              <w:numPr>
                <w:ilvl w:val="0"/>
                <w:numId w:val="217"/>
              </w:numPr>
              <w:rPr>
                <w:i/>
              </w:rPr>
            </w:pPr>
            <w:r w:rsidRPr="00BC75FD">
              <w:t>PT VMEGS</w:t>
            </w:r>
            <w:r w:rsidR="00043530" w:rsidRPr="00BC75FD">
              <w:t xml:space="preserve">: </w:t>
            </w:r>
            <w:r w:rsidR="00043530" w:rsidRPr="00BC75FD">
              <w:rPr>
                <w:i/>
              </w:rPr>
              <w:t>N</w:t>
            </w:r>
            <w:r w:rsidRPr="00BC75FD">
              <w:rPr>
                <w:i/>
              </w:rPr>
              <w:t>aši sousedé v Evropě</w:t>
            </w:r>
          </w:p>
          <w:p w:rsidR="008D2390" w:rsidRPr="00ED3771" w:rsidRDefault="008D2390" w:rsidP="00A84244"/>
        </w:tc>
        <w:tc>
          <w:tcPr>
            <w:tcW w:w="1701" w:type="dxa"/>
          </w:tcPr>
          <w:p w:rsidR="008D2390" w:rsidRDefault="008D2390" w:rsidP="00A84244"/>
          <w:p w:rsidR="008D2390" w:rsidRPr="00ED3771" w:rsidRDefault="008D2390" w:rsidP="00A84244">
            <w:pPr>
              <w:numPr>
                <w:ilvl w:val="0"/>
                <w:numId w:val="32"/>
              </w:numPr>
              <w:jc w:val="both"/>
            </w:pPr>
            <w:r w:rsidRPr="00ED3771">
              <w:t>Online cvičení</w:t>
            </w:r>
          </w:p>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 w:rsidR="008D2390" w:rsidRPr="00ED3771" w:rsidRDefault="008D2390" w:rsidP="00A84244">
            <w:pPr>
              <w:numPr>
                <w:ilvl w:val="0"/>
                <w:numId w:val="32"/>
              </w:numPr>
              <w:jc w:val="both"/>
            </w:pPr>
            <w:r w:rsidRPr="00ED3771">
              <w:t>Práce se slovníkem</w:t>
            </w:r>
          </w:p>
        </w:tc>
      </w:tr>
    </w:tbl>
    <w:p w:rsidR="008D2390" w:rsidRDefault="008D2390" w:rsidP="00CE50DF">
      <w:pPr>
        <w:pStyle w:val="obsah10"/>
        <w:sectPr w:rsidR="008D2390" w:rsidSect="0084509B">
          <w:footerReference w:type="default" r:id="rId36"/>
          <w:type w:val="continuous"/>
          <w:pgSz w:w="16840" w:h="11901" w:orient="landscape" w:code="9"/>
          <w:pgMar w:top="1418" w:right="1418" w:bottom="1418" w:left="1418" w:header="709" w:footer="709" w:gutter="0"/>
          <w:cols w:space="708"/>
        </w:sectPr>
      </w:pPr>
    </w:p>
    <w:p w:rsidR="00CE50DF" w:rsidRPr="00AF608C" w:rsidRDefault="00CE50DF" w:rsidP="00AF608C">
      <w:pPr>
        <w:pStyle w:val="Nadpis2"/>
        <w:pageBreakBefore/>
        <w:rPr>
          <w:rStyle w:val="obsah1Char"/>
        </w:rPr>
      </w:pPr>
      <w:bookmarkStart w:id="525" w:name="_Toc241292061"/>
      <w:bookmarkStart w:id="526" w:name="_Toc241292547"/>
      <w:bookmarkStart w:id="527" w:name="_Toc265687719"/>
      <w:bookmarkStart w:id="528" w:name="_Toc265754048"/>
      <w:r w:rsidRPr="00AF608C">
        <w:rPr>
          <w:rStyle w:val="obsah1Char"/>
        </w:rPr>
        <w:lastRenderedPageBreak/>
        <w:t>Předmět: Francouzský jazyk</w:t>
      </w:r>
      <w:bookmarkEnd w:id="523"/>
      <w:bookmarkEnd w:id="524"/>
      <w:bookmarkEnd w:id="525"/>
      <w:bookmarkEnd w:id="526"/>
      <w:bookmarkEnd w:id="527"/>
      <w:bookmarkEnd w:id="528"/>
    </w:p>
    <w:p w:rsidR="00CE50DF" w:rsidRPr="00231935" w:rsidRDefault="00CE50DF" w:rsidP="00CE50DF">
      <w:pPr>
        <w:pStyle w:val="Nadpis3"/>
        <w:rPr>
          <w:caps/>
        </w:rPr>
      </w:pPr>
      <w:bookmarkStart w:id="529" w:name="_Toc241292548"/>
      <w:bookmarkStart w:id="530" w:name="_Toc265687720"/>
      <w:bookmarkStart w:id="531" w:name="_Toc265742377"/>
      <w:bookmarkStart w:id="532" w:name="_Toc265754049"/>
      <w:r w:rsidRPr="00FA5942">
        <w:rPr>
          <w:color w:val="000000"/>
        </w:rPr>
        <w:t>Vzdělávací oblast</w:t>
      </w:r>
      <w:r w:rsidRPr="00E91264">
        <w:t>:</w:t>
      </w:r>
      <w:r w:rsidRPr="001C162D">
        <w:t xml:space="preserve"> </w:t>
      </w:r>
      <w:r w:rsidRPr="00FA5942">
        <w:t>Jazyk a jazyková komunikace</w:t>
      </w:r>
      <w:bookmarkEnd w:id="529"/>
      <w:bookmarkEnd w:id="530"/>
      <w:bookmarkEnd w:id="531"/>
      <w:bookmarkEnd w:id="532"/>
      <w:r w:rsidRPr="00231935">
        <w:rPr>
          <w:caps/>
        </w:rPr>
        <w:t xml:space="preserve"> </w:t>
      </w:r>
    </w:p>
    <w:p w:rsidR="00CE50DF" w:rsidRPr="00E02908" w:rsidRDefault="00CE50DF" w:rsidP="00CE50DF">
      <w:pPr>
        <w:pStyle w:val="Nadpis3"/>
      </w:pPr>
      <w:bookmarkStart w:id="533" w:name="_Toc241292549"/>
      <w:bookmarkStart w:id="534" w:name="_Toc265687721"/>
      <w:bookmarkStart w:id="535" w:name="_Toc265742378"/>
      <w:bookmarkStart w:id="536" w:name="_Toc265754050"/>
      <w:r w:rsidRPr="00E02908">
        <w:t>Obsahové vymezení</w:t>
      </w:r>
      <w:bookmarkEnd w:id="533"/>
      <w:bookmarkEnd w:id="534"/>
      <w:bookmarkEnd w:id="535"/>
      <w:bookmarkEnd w:id="536"/>
    </w:p>
    <w:p w:rsidR="00341469" w:rsidRPr="00341469" w:rsidRDefault="00341469" w:rsidP="00341469">
      <w:pPr>
        <w:jc w:val="both"/>
      </w:pPr>
      <w:r w:rsidRPr="00341469">
        <w:t>Vyučovací předmět francouzský jazyk vychází z obsahu vzdělávacího oboru jazyk a jazyková komunikace  RVP ZV a plní cíle ŠVP pro nižší gymnázium nazvaný „Na cestě“.</w:t>
      </w:r>
    </w:p>
    <w:p w:rsidR="00CE50DF" w:rsidRPr="004A4F77" w:rsidRDefault="00CE50DF" w:rsidP="00CE50DF">
      <w:pPr>
        <w:pStyle w:val="Nadpis3"/>
      </w:pPr>
      <w:bookmarkStart w:id="537" w:name="_Toc241292550"/>
      <w:bookmarkStart w:id="538" w:name="_Toc265687722"/>
      <w:bookmarkStart w:id="539" w:name="_Toc265742379"/>
      <w:bookmarkStart w:id="540" w:name="_Toc265754051"/>
      <w:r w:rsidRPr="004A4F77">
        <w:t>Časové vymezení</w:t>
      </w:r>
      <w:bookmarkEnd w:id="537"/>
      <w:bookmarkEnd w:id="538"/>
      <w:bookmarkEnd w:id="539"/>
      <w:bookmarkEnd w:id="540"/>
    </w:p>
    <w:p w:rsidR="00BC75FD" w:rsidRDefault="00BC75FD" w:rsidP="0084513D">
      <w:pPr>
        <w:tabs>
          <w:tab w:val="left" w:pos="1842"/>
          <w:tab w:val="left" w:pos="3684"/>
          <w:tab w:val="left" w:pos="5526"/>
          <w:tab w:val="left" w:pos="7368"/>
        </w:tabs>
      </w:pPr>
      <w:r>
        <w:t>ročník</w:t>
      </w:r>
      <w:r>
        <w:tab/>
        <w:t>1</w:t>
      </w:r>
      <w:r>
        <w:tab/>
        <w:t>2</w:t>
      </w:r>
      <w:r>
        <w:tab/>
        <w:t>3</w:t>
      </w:r>
      <w:r>
        <w:tab/>
        <w:t>4</w:t>
      </w:r>
    </w:p>
    <w:p w:rsidR="00BC75FD" w:rsidRDefault="00BC75FD" w:rsidP="0084513D">
      <w:pPr>
        <w:tabs>
          <w:tab w:val="left" w:pos="1842"/>
          <w:tab w:val="left" w:pos="3684"/>
          <w:tab w:val="left" w:pos="5526"/>
          <w:tab w:val="left" w:pos="7368"/>
        </w:tabs>
      </w:pPr>
      <w:r>
        <w:t>počet hodin</w:t>
      </w:r>
      <w:r>
        <w:tab/>
        <w:t>0</w:t>
      </w:r>
      <w:r>
        <w:tab/>
        <w:t>0</w:t>
      </w:r>
      <w:r>
        <w:tab/>
        <w:t>3</w:t>
      </w:r>
      <w:r>
        <w:tab/>
        <w:t>3</w:t>
      </w:r>
    </w:p>
    <w:p w:rsidR="00CE50DF" w:rsidRPr="004A4F77" w:rsidRDefault="00CE50DF" w:rsidP="00CE50DF">
      <w:pPr>
        <w:pStyle w:val="Nadpis3"/>
      </w:pPr>
      <w:bookmarkStart w:id="541" w:name="_Toc241292551"/>
      <w:bookmarkStart w:id="542" w:name="_Toc265687723"/>
      <w:bookmarkStart w:id="543" w:name="_Toc265742380"/>
      <w:bookmarkStart w:id="544" w:name="_Toc265754052"/>
      <w:r w:rsidRPr="004A4F77">
        <w:t>Organizační vymezení</w:t>
      </w:r>
      <w:bookmarkEnd w:id="541"/>
      <w:bookmarkEnd w:id="542"/>
      <w:bookmarkEnd w:id="543"/>
      <w:bookmarkEnd w:id="544"/>
    </w:p>
    <w:p w:rsidR="00CE50DF" w:rsidRPr="00A90BDF" w:rsidRDefault="00CE50DF" w:rsidP="00CE50DF">
      <w:pPr>
        <w:ind w:firstLine="340"/>
        <w:jc w:val="both"/>
      </w:pPr>
      <w:r w:rsidRPr="00FA5942">
        <w:t>Obsahovou náplní francouzského jazyka je nácvik řečových dovedností, a to receptivních, produktivních, interaktivních a mediačních pomocí jazykových prostředků. K jejich rozvíjení je využívána slovní zásoba stanovených tematických okruhů a komunikačních situací, které odpovídají vyspělosti žáků, jejich zájmům, nadání a potřebám budoucího povolání.</w:t>
      </w:r>
      <w:r>
        <w:t xml:space="preserve"> </w:t>
      </w:r>
      <w:r w:rsidRPr="00A90BDF">
        <w:t xml:space="preserve">Tento vyučovací předmět se začíná vyučovat od </w:t>
      </w:r>
      <w:r>
        <w:t>třetího ročníku</w:t>
      </w:r>
      <w:r w:rsidRPr="00A90BDF">
        <w:t xml:space="preserve"> jako druhý cizí jazyk</w:t>
      </w:r>
      <w:r>
        <w:t>.</w:t>
      </w:r>
      <w:r w:rsidRPr="00A90BDF">
        <w:t xml:space="preserve"> Výuka probíhá ve třídách dělených na skupiny. Důraz je kladen na komunikační schopnosti žáků, čemuž je podřízena i veškerá výuka gramatiky. Předmět směřuje k tomu, aby žáci byli schopni porozumět cizinci v běžných situacích a hovořit s ním o jednod</w:t>
      </w:r>
      <w:r w:rsidRPr="00A90BDF">
        <w:t>u</w:t>
      </w:r>
      <w:r w:rsidRPr="00A90BDF">
        <w:t>chých tématech. Žáci by měli rovněž zvládnout čtení jednoduchých textů, které výběrem slov odpovídají jejich jazykové úrovni.</w:t>
      </w:r>
    </w:p>
    <w:p w:rsidR="00CE50DF" w:rsidRPr="00A90BDF" w:rsidRDefault="00CE50DF" w:rsidP="00CE50DF">
      <w:pPr>
        <w:ind w:firstLine="340"/>
        <w:jc w:val="both"/>
      </w:pPr>
      <w:r w:rsidRPr="00A90BDF">
        <w:t xml:space="preserve">Výuka seznamuje žáky také s reáliemi zemí, ve kterých se tímto jazykem hovoří. Znalost dalšího cizího jazyka vede žáky k pochopení jiných cizojazyčných kultur a multikulturního prostředí v Evropě, prohlubuje v nich toleranci vůči příslušníkům jiných národů a je nedílnou součástí komunikace mezi nimi. Výuka </w:t>
      </w:r>
      <w:r>
        <w:t>francouzského</w:t>
      </w:r>
      <w:r w:rsidRPr="00A90BDF">
        <w:t xml:space="preserve"> jazyka probíhá v jazykových učebnách, je založena na modelu spisovné normy</w:t>
      </w:r>
      <w:r>
        <w:t xml:space="preserve"> francouzštiny</w:t>
      </w:r>
      <w:r w:rsidRPr="00A90BDF">
        <w:t>.</w:t>
      </w:r>
    </w:p>
    <w:p w:rsidR="00CE50DF" w:rsidRPr="00A90BDF" w:rsidRDefault="00CE50DF" w:rsidP="00CE50DF">
      <w:pPr>
        <w:ind w:firstLine="340"/>
        <w:jc w:val="both"/>
      </w:pPr>
      <w:r w:rsidRPr="00A90BDF">
        <w:t xml:space="preserve">Učitelé používají při výuce </w:t>
      </w:r>
      <w:r>
        <w:t xml:space="preserve">dostupné </w:t>
      </w:r>
      <w:r w:rsidRPr="00A90BDF">
        <w:t xml:space="preserve">jazykové učebnice. Zadání k úkolům nepřekládají, žáci si musí sami poradit, pochopit význam sděleného a přijít na to, co mají dělat. Vede žáky k uplatňování dosud osvojené slovní zásoby a logických úvah při odvozování neznámých výrazů z kontextu (kompetence k řešení problémů). Při řešení úloh, cvičení a úkolů z učebnice nebo pracovního sešitu nechává učitel žákům prostor pro vlastní postup práce, k hledání správné formulace, k diskuzi mezi sebou i s ním, k nalezení nejvhodnějšího postupu k osvojení si nové látky pro sebe a různé formy učení se </w:t>
      </w:r>
      <w:r>
        <w:t>francouzskému</w:t>
      </w:r>
      <w:r w:rsidRPr="00A90BDF">
        <w:t xml:space="preserve"> jazyku (kompetence k učení).</w:t>
      </w:r>
    </w:p>
    <w:p w:rsidR="00CE50DF" w:rsidRPr="00A90BDF" w:rsidRDefault="00CE50DF" w:rsidP="00CE50DF">
      <w:pPr>
        <w:ind w:firstLine="340"/>
        <w:jc w:val="both"/>
      </w:pPr>
      <w:r w:rsidRPr="00A90BDF">
        <w:t>Učebnice obsahuje množství cvičení pro ústní komunikaci, které učitel obměňuje tak, aby si žáci procvičili různé způsoby komunikace v</w:t>
      </w:r>
      <w:r>
        <w:t>e francouzském</w:t>
      </w:r>
      <w:r w:rsidRPr="00A90BDF">
        <w:t xml:space="preserve"> jazyce. Jsou to především příklady dialogů, které žáci iniciativně obměňují ve dvojicích nebo skupině. Simulují tak možné situace praktického života, přičemž využívají nejen své zkušenosti, ale i fantazii (kompetence komunikativní). Cvičení pro písemnou komunikaci učitel využívá s obměnami pro zadávání úkolů, ve kterých žáci pracují buď samostatně a mohou tak uplatnit své individuální schopnosti nebo pracují ve dvojici či menší skupince, kde si pomáhají navzájem, doplňují se, podílejí se na společné práci, projevují a uplatňují se dle svých dovedností, odhadují a hodnotí svůj přínos pro skupinu a zodpovídají za svoji práci celému kolektivu (kompetence sociální a</w:t>
      </w:r>
      <w:r>
        <w:t> personální</w:t>
      </w:r>
      <w:r w:rsidRPr="00A90BDF">
        <w:t>). Učitel hodnotí při těchto komunikačních úkolech nejen výsledek, ale i cestu k jeho získání, zájem, snahu, nápady a kreativitu. Vybízí žáky k otevřenosti a upřímnosti, aby se nebáli zeptat a nestyděli se za své případné chyby, aby tolerovali postupy jiných a získali tak k sobě vzájemnou úctu a respekt k individualitě každého z nich (kompetence občanské).    Učitel používá při výuce pracovních sešitů k</w:t>
      </w:r>
      <w:r w:rsidR="008D2390">
        <w:t> i</w:t>
      </w:r>
      <w:r w:rsidRPr="00A90BDF">
        <w:t xml:space="preserve">ndividuálnímu procvičování látky. Zařazuje do hodin k těmto cvičením motivační úkoly, </w:t>
      </w:r>
      <w:r w:rsidRPr="00A90BDF">
        <w:lastRenderedPageBreak/>
        <w:t>při kterých žáci mohou projevit své nabyté znalosti a individuálně se projevit (kompetence k řešení problémů).</w:t>
      </w:r>
      <w:r>
        <w:t xml:space="preserve"> </w:t>
      </w:r>
      <w:r w:rsidRPr="00A90BDF">
        <w:t>K dispozici jsou také doplňkové materiály, které lze získat z</w:t>
      </w:r>
      <w:r w:rsidR="008D2390">
        <w:t> i</w:t>
      </w:r>
      <w:r w:rsidRPr="00A90BDF">
        <w:t>nternetových stránek nakladatelství. Počítačová vybavenost školy umožňuje zařazovat do výuky tzv. online-cvičení, která mají žáci ve velké oblibě, protože mají okamžitou zpětnou vazbu svých znalostí.</w:t>
      </w:r>
    </w:p>
    <w:p w:rsidR="00202EAC" w:rsidRPr="00202EAC" w:rsidRDefault="00202EAC" w:rsidP="00202EAC">
      <w:pPr>
        <w:pStyle w:val="Nadpis3"/>
        <w:rPr>
          <w:rFonts w:cs="Times New Roman"/>
        </w:rPr>
      </w:pPr>
      <w:bookmarkStart w:id="545" w:name="_Toc265754053"/>
      <w:r w:rsidRPr="00202EAC">
        <w:rPr>
          <w:rFonts w:cs="Times New Roman"/>
        </w:rPr>
        <w:t>Realizovaná průřezová témata</w:t>
      </w:r>
      <w:bookmarkEnd w:id="545"/>
    </w:p>
    <w:p w:rsidR="00202EAC" w:rsidRPr="00202EAC" w:rsidRDefault="00202EAC" w:rsidP="00202EAC">
      <w:pPr>
        <w:pStyle w:val="VPtext"/>
      </w:pPr>
      <w:r w:rsidRPr="00202EAC">
        <w:t xml:space="preserve">Francouzský jazyk a jeho výuku nelze odtrhnout od okolního světa, aktuálních událostí a průběžných problémů, jimž svět čelí. Toto sepětí se životem společnosti je třeba vnímat a vést žáky k tomu, aby si plně uvědomovali, že jazyk slouží jako prostředek k vyjadřování jejich názorů a současně je prostředkem, který jejich názory formuje, čímž má předmět francouzský jazyk v konečném důsledku vliv na osobnost a postoje žáka. Tyto principy  komplexnosti odrážejí průřezová </w:t>
      </w:r>
      <w:proofErr w:type="gramStart"/>
      <w:r w:rsidRPr="00202EAC">
        <w:t>témata , jejich</w:t>
      </w:r>
      <w:proofErr w:type="gramEnd"/>
      <w:r w:rsidRPr="00202EAC">
        <w:t xml:space="preserve"> tematické okruhy  a jednotlivá témata. V předmětu francouzský jazyk jsou realizovaná následující průřezová témata: </w:t>
      </w:r>
    </w:p>
    <w:p w:rsidR="00202EAC" w:rsidRPr="00202EAC" w:rsidRDefault="00202EAC" w:rsidP="00202EAC">
      <w:pPr>
        <w:ind w:left="705"/>
      </w:pPr>
    </w:p>
    <w:p w:rsidR="00202EAC" w:rsidRPr="00202EAC" w:rsidRDefault="00202EAC" w:rsidP="00202EAC">
      <w:pPr>
        <w:rPr>
          <w:i/>
        </w:rPr>
      </w:pPr>
      <w:r w:rsidRPr="00202EAC">
        <w:t xml:space="preserve">1. Osobnostní a sociální výchova </w:t>
      </w:r>
    </w:p>
    <w:p w:rsidR="00202EAC" w:rsidRPr="00202EAC" w:rsidRDefault="00202EAC" w:rsidP="00202EAC">
      <w:pPr>
        <w:numPr>
          <w:ilvl w:val="0"/>
          <w:numId w:val="216"/>
        </w:numPr>
        <w:rPr>
          <w:i/>
        </w:rPr>
      </w:pPr>
      <w:r w:rsidRPr="00202EAC">
        <w:t>PT OSV</w:t>
      </w:r>
      <w:r w:rsidRPr="00202EAC">
        <w:rPr>
          <w:i/>
        </w:rPr>
        <w:t xml:space="preserve"> </w:t>
      </w:r>
      <w:proofErr w:type="spellStart"/>
      <w:r w:rsidRPr="00202EAC">
        <w:rPr>
          <w:i/>
        </w:rPr>
        <w:t>Seberegulace</w:t>
      </w:r>
      <w:proofErr w:type="spellEnd"/>
      <w:r w:rsidRPr="00202EAC">
        <w:rPr>
          <w:i/>
        </w:rPr>
        <w:t xml:space="preserve"> a </w:t>
      </w:r>
      <w:proofErr w:type="spellStart"/>
      <w:r w:rsidRPr="00202EAC">
        <w:rPr>
          <w:i/>
        </w:rPr>
        <w:t>sebepojetí</w:t>
      </w:r>
      <w:proofErr w:type="spellEnd"/>
      <w:r w:rsidRPr="00202EAC">
        <w:rPr>
          <w:i/>
        </w:rPr>
        <w:t xml:space="preserve"> (já jako zdroj informací o </w:t>
      </w:r>
    </w:p>
    <w:p w:rsidR="00202EAC" w:rsidRPr="00202EAC" w:rsidRDefault="00202EAC" w:rsidP="00202EAC">
      <w:pPr>
        <w:rPr>
          <w:i/>
        </w:rPr>
      </w:pPr>
      <w:r w:rsidRPr="00202EAC">
        <w:rPr>
          <w:i/>
        </w:rPr>
        <w:t xml:space="preserve">         sobě) </w:t>
      </w:r>
    </w:p>
    <w:p w:rsidR="00202EAC" w:rsidRPr="00202EAC" w:rsidRDefault="00202EAC" w:rsidP="00202EAC">
      <w:pPr>
        <w:numPr>
          <w:ilvl w:val="0"/>
          <w:numId w:val="216"/>
        </w:numPr>
        <w:rPr>
          <w:i/>
        </w:rPr>
      </w:pPr>
      <w:r w:rsidRPr="00202EAC">
        <w:t>PT OSV</w:t>
      </w:r>
      <w:r w:rsidRPr="00202EAC">
        <w:rPr>
          <w:i/>
        </w:rPr>
        <w:t xml:space="preserve"> Psychohygiena (dobrá organizace času)</w:t>
      </w:r>
    </w:p>
    <w:p w:rsidR="00202EAC" w:rsidRPr="00202EAC" w:rsidRDefault="00202EAC" w:rsidP="00202EAC">
      <w:r w:rsidRPr="00202EAC">
        <w:t>2. Multikulturní výchova</w:t>
      </w:r>
    </w:p>
    <w:p w:rsidR="00202EAC" w:rsidRPr="00202EAC" w:rsidRDefault="00202EAC" w:rsidP="00202EAC">
      <w:pPr>
        <w:numPr>
          <w:ilvl w:val="0"/>
          <w:numId w:val="215"/>
        </w:numPr>
        <w:rPr>
          <w:i/>
        </w:rPr>
      </w:pPr>
      <w:r w:rsidRPr="00202EAC">
        <w:t xml:space="preserve">PT </w:t>
      </w:r>
      <w:proofErr w:type="spellStart"/>
      <w:r w:rsidRPr="00202EAC">
        <w:t>MkV</w:t>
      </w:r>
      <w:proofErr w:type="spellEnd"/>
      <w:r w:rsidRPr="00202EAC">
        <w:t xml:space="preserve">: </w:t>
      </w:r>
      <w:r w:rsidRPr="00202EAC">
        <w:rPr>
          <w:i/>
        </w:rPr>
        <w:t>Specifické rysy jazyků a jejich rovnocennost</w:t>
      </w:r>
    </w:p>
    <w:p w:rsidR="00202EAC" w:rsidRPr="00202EAC" w:rsidRDefault="00202EAC" w:rsidP="00202EAC">
      <w:r w:rsidRPr="00202EAC">
        <w:t>3. Výchova k myšlení v evropských a globálních souvislostech</w:t>
      </w:r>
    </w:p>
    <w:p w:rsidR="00202EAC" w:rsidRPr="00202EAC" w:rsidRDefault="00202EAC" w:rsidP="00202EAC">
      <w:pPr>
        <w:pStyle w:val="Zkladntext"/>
        <w:numPr>
          <w:ilvl w:val="0"/>
          <w:numId w:val="259"/>
        </w:numPr>
        <w:jc w:val="both"/>
      </w:pPr>
      <w:r w:rsidRPr="00202EAC">
        <w:t xml:space="preserve">PT VMEGS: </w:t>
      </w:r>
      <w:r w:rsidRPr="00202EAC">
        <w:rPr>
          <w:i/>
        </w:rPr>
        <w:t>Naši sousedé v Evropě</w:t>
      </w:r>
    </w:p>
    <w:p w:rsidR="00202EAC" w:rsidRPr="001C162D" w:rsidRDefault="00202EAC" w:rsidP="00CE50DF">
      <w:pPr>
        <w:sectPr w:rsidR="00202EAC" w:rsidRPr="001C162D" w:rsidSect="0084509B">
          <w:footerReference w:type="default" r:id="rId37"/>
          <w:type w:val="continuous"/>
          <w:pgSz w:w="11901" w:h="16840" w:code="9"/>
          <w:pgMar w:top="1418" w:right="1418" w:bottom="1418" w:left="1418" w:header="709" w:footer="709" w:gutter="0"/>
          <w:cols w:space="708"/>
        </w:sectPr>
      </w:pPr>
    </w:p>
    <w:p w:rsidR="00341469" w:rsidRPr="001C162D" w:rsidRDefault="00341469" w:rsidP="00341469">
      <w:pPr>
        <w:pageBreakBefore/>
      </w:pPr>
      <w:r w:rsidRPr="001C162D">
        <w:lastRenderedPageBreak/>
        <w:t>Vzdělávací oblast: Jazyk a jazyková komunikace</w:t>
      </w:r>
    </w:p>
    <w:p w:rsidR="00341469" w:rsidRPr="001C162D" w:rsidRDefault="00341469" w:rsidP="00341469">
      <w:r w:rsidRPr="001C162D">
        <w:t>Vyučovací předmět: Francouzský jazyk</w:t>
      </w:r>
    </w:p>
    <w:p w:rsidR="00341469" w:rsidRPr="001C162D" w:rsidRDefault="00341469" w:rsidP="00341469">
      <w:r w:rsidRPr="001C162D">
        <w:t xml:space="preserve">Ročník: </w:t>
      </w:r>
      <w:r>
        <w:t>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341469" w:rsidRPr="00341469">
        <w:tblPrEx>
          <w:tblCellMar>
            <w:top w:w="0" w:type="dxa"/>
            <w:bottom w:w="0" w:type="dxa"/>
          </w:tblCellMar>
        </w:tblPrEx>
        <w:trPr>
          <w:trHeight w:val="594"/>
        </w:trPr>
        <w:tc>
          <w:tcPr>
            <w:tcW w:w="5457" w:type="dxa"/>
          </w:tcPr>
          <w:p w:rsidR="00341469" w:rsidRPr="00341469" w:rsidRDefault="00341469" w:rsidP="00202EAC">
            <w:pPr>
              <w:pStyle w:val="Nadpis9"/>
              <w:ind w:left="0" w:firstLine="0"/>
            </w:pPr>
            <w:r w:rsidRPr="00341469">
              <w:t>Výstup</w:t>
            </w:r>
          </w:p>
        </w:tc>
        <w:tc>
          <w:tcPr>
            <w:tcW w:w="4608" w:type="dxa"/>
          </w:tcPr>
          <w:p w:rsidR="00341469" w:rsidRPr="00341469" w:rsidRDefault="00341469" w:rsidP="00202EAC">
            <w:pPr>
              <w:pStyle w:val="Nadpis9"/>
              <w:ind w:left="0" w:firstLine="0"/>
            </w:pPr>
            <w:r w:rsidRPr="00341469">
              <w:t xml:space="preserve">Učivo </w:t>
            </w:r>
          </w:p>
        </w:tc>
        <w:tc>
          <w:tcPr>
            <w:tcW w:w="3544" w:type="dxa"/>
          </w:tcPr>
          <w:p w:rsidR="00341469" w:rsidRPr="00341469" w:rsidRDefault="00341469" w:rsidP="00202EAC">
            <w:pPr>
              <w:pStyle w:val="Nadpis9"/>
              <w:ind w:left="0" w:firstLine="0"/>
            </w:pPr>
            <w:proofErr w:type="spellStart"/>
            <w:r w:rsidRPr="00341469">
              <w:t>Mezipředm</w:t>
            </w:r>
            <w:proofErr w:type="spellEnd"/>
            <w:r w:rsidRPr="00341469">
              <w:t>. vztahy, průřezová témata, projekty, kurzy</w:t>
            </w:r>
          </w:p>
        </w:tc>
        <w:tc>
          <w:tcPr>
            <w:tcW w:w="1701" w:type="dxa"/>
          </w:tcPr>
          <w:p w:rsidR="00341469" w:rsidRPr="00341469" w:rsidRDefault="00341469" w:rsidP="00202EAC">
            <w:pPr>
              <w:pStyle w:val="Nadpis9"/>
              <w:ind w:left="0" w:firstLine="0"/>
            </w:pPr>
            <w:r w:rsidRPr="00341469">
              <w:t>Poznámky</w:t>
            </w:r>
          </w:p>
        </w:tc>
      </w:tr>
      <w:tr w:rsidR="00341469" w:rsidRPr="00341469">
        <w:tblPrEx>
          <w:tblCellMar>
            <w:top w:w="0" w:type="dxa"/>
            <w:bottom w:w="0" w:type="dxa"/>
          </w:tblCellMar>
        </w:tblPrEx>
        <w:trPr>
          <w:trHeight w:val="6999"/>
        </w:trPr>
        <w:tc>
          <w:tcPr>
            <w:tcW w:w="5457" w:type="dxa"/>
          </w:tcPr>
          <w:p w:rsidR="00341469" w:rsidRPr="00341469" w:rsidRDefault="00341469" w:rsidP="00202EAC">
            <w:pPr>
              <w:jc w:val="both"/>
              <w:rPr>
                <w:b/>
              </w:rPr>
            </w:pPr>
            <w:r w:rsidRPr="00341469">
              <w:rPr>
                <w:b/>
              </w:rPr>
              <w:t>Receptivní řečové dovednosti</w:t>
            </w:r>
          </w:p>
          <w:p w:rsidR="00341469" w:rsidRPr="00341469" w:rsidRDefault="00341469" w:rsidP="00202EAC">
            <w:pPr>
              <w:jc w:val="both"/>
            </w:pPr>
          </w:p>
          <w:p w:rsidR="00341469" w:rsidRPr="00341469" w:rsidRDefault="00341469" w:rsidP="00202EAC">
            <w:pPr>
              <w:numPr>
                <w:ilvl w:val="0"/>
                <w:numId w:val="253"/>
              </w:numPr>
            </w:pPr>
            <w:r w:rsidRPr="00341469">
              <w:t>hláskuje správně slova</w:t>
            </w:r>
          </w:p>
          <w:p w:rsidR="00341469" w:rsidRPr="00341469" w:rsidRDefault="00341469" w:rsidP="00202EAC">
            <w:pPr>
              <w:numPr>
                <w:ilvl w:val="0"/>
                <w:numId w:val="253"/>
              </w:numPr>
            </w:pPr>
            <w:r w:rsidRPr="00341469">
              <w:t>snaží se číst plynule a foneticky správně</w:t>
            </w:r>
          </w:p>
          <w:p w:rsidR="00341469" w:rsidRPr="00341469" w:rsidRDefault="00341469" w:rsidP="00202EAC">
            <w:pPr>
              <w:numPr>
                <w:ilvl w:val="0"/>
                <w:numId w:val="253"/>
              </w:numPr>
            </w:pPr>
            <w:r w:rsidRPr="00341469">
              <w:t>odhaduje význam složenin a internacionalismů</w:t>
            </w:r>
          </w:p>
          <w:p w:rsidR="00341469" w:rsidRPr="00341469" w:rsidRDefault="00341469" w:rsidP="00202EAC">
            <w:pPr>
              <w:numPr>
                <w:ilvl w:val="0"/>
                <w:numId w:val="253"/>
              </w:numPr>
            </w:pPr>
            <w:r w:rsidRPr="00341469">
              <w:t>vyslovuje a čte nahlas plynule a foneticky správně jednoduché texty složené ze známé slovní zásoby</w:t>
            </w:r>
          </w:p>
          <w:p w:rsidR="00341469" w:rsidRPr="00341469" w:rsidRDefault="00341469" w:rsidP="00202EAC">
            <w:pPr>
              <w:numPr>
                <w:ilvl w:val="0"/>
                <w:numId w:val="253"/>
              </w:numPr>
            </w:pPr>
            <w:r w:rsidRPr="00341469">
              <w:t>rozumí známým každodenním výrazům, zcela základním frázím a jednoduchým větám</w:t>
            </w:r>
          </w:p>
          <w:p w:rsidR="00341469" w:rsidRPr="00341469" w:rsidRDefault="00341469" w:rsidP="00202EAC">
            <w:pPr>
              <w:numPr>
                <w:ilvl w:val="0"/>
                <w:numId w:val="253"/>
              </w:numPr>
            </w:pPr>
            <w:r w:rsidRPr="00341469">
              <w:t>rozumí jednoduchým pokynům a adekvátně na ně reaguje</w:t>
            </w:r>
          </w:p>
          <w:p w:rsidR="00341469" w:rsidRPr="00341469" w:rsidRDefault="00341469" w:rsidP="00202EAC">
            <w:pPr>
              <w:numPr>
                <w:ilvl w:val="0"/>
                <w:numId w:val="253"/>
              </w:numPr>
            </w:pPr>
            <w:r w:rsidRPr="00341469">
              <w:t>rozumí obsahu a smyslu jednoduchého textu</w:t>
            </w:r>
          </w:p>
          <w:p w:rsidR="00341469" w:rsidRPr="00341469" w:rsidRDefault="00341469" w:rsidP="00202EAC">
            <w:pPr>
              <w:numPr>
                <w:ilvl w:val="0"/>
                <w:numId w:val="253"/>
              </w:numPr>
              <w:rPr>
                <w:b/>
              </w:rPr>
            </w:pPr>
            <w:r w:rsidRPr="00341469">
              <w:t xml:space="preserve">používá abecední slovník učebnice </w:t>
            </w:r>
          </w:p>
          <w:p w:rsidR="00341469" w:rsidRPr="00341469" w:rsidRDefault="00341469" w:rsidP="00202EAC">
            <w:pPr>
              <w:rPr>
                <w:b/>
              </w:rPr>
            </w:pPr>
          </w:p>
          <w:p w:rsidR="00341469" w:rsidRPr="00341469" w:rsidRDefault="00341469" w:rsidP="00202EAC">
            <w:pPr>
              <w:rPr>
                <w:b/>
              </w:rPr>
            </w:pPr>
            <w:r w:rsidRPr="00341469">
              <w:rPr>
                <w:b/>
              </w:rPr>
              <w:t>Produktivní řečové dovednosti</w:t>
            </w:r>
          </w:p>
          <w:p w:rsidR="00341469" w:rsidRPr="00341469" w:rsidRDefault="00341469" w:rsidP="00202EAC">
            <w:pPr>
              <w:jc w:val="both"/>
            </w:pPr>
          </w:p>
          <w:p w:rsidR="00341469" w:rsidRPr="00341469" w:rsidRDefault="00341469" w:rsidP="00202EAC">
            <w:pPr>
              <w:numPr>
                <w:ilvl w:val="0"/>
                <w:numId w:val="254"/>
              </w:numPr>
            </w:pPr>
            <w:r w:rsidRPr="00341469">
              <w:t>dokáže pozdravit, poděkovat a omluvit se</w:t>
            </w:r>
          </w:p>
          <w:p w:rsidR="00341469" w:rsidRPr="00341469" w:rsidRDefault="00341469" w:rsidP="00202EAC">
            <w:pPr>
              <w:numPr>
                <w:ilvl w:val="0"/>
                <w:numId w:val="254"/>
              </w:numPr>
            </w:pPr>
            <w:r w:rsidRPr="00341469">
              <w:t>sdělí ústně i písemně základní údaje o své osobě, své rodině a běžných každodenních situacích</w:t>
            </w:r>
          </w:p>
          <w:p w:rsidR="00341469" w:rsidRPr="00341469" w:rsidRDefault="00341469" w:rsidP="00202EAC">
            <w:pPr>
              <w:numPr>
                <w:ilvl w:val="0"/>
                <w:numId w:val="254"/>
              </w:numPr>
            </w:pPr>
            <w:r w:rsidRPr="00341469">
              <w:t>vyplní základní údaje do formulářů</w:t>
            </w:r>
          </w:p>
          <w:p w:rsidR="00341469" w:rsidRPr="00341469" w:rsidRDefault="00341469" w:rsidP="00202EAC"/>
          <w:p w:rsidR="00341469" w:rsidRPr="00341469" w:rsidRDefault="00341469" w:rsidP="00202EAC"/>
        </w:tc>
        <w:tc>
          <w:tcPr>
            <w:tcW w:w="4608" w:type="dxa"/>
          </w:tcPr>
          <w:p w:rsidR="00341469" w:rsidRPr="00341469" w:rsidRDefault="00341469" w:rsidP="00202EAC"/>
          <w:p w:rsidR="00341469" w:rsidRPr="00341469" w:rsidRDefault="00341469" w:rsidP="00202EAC">
            <w:pPr>
              <w:numPr>
                <w:ilvl w:val="0"/>
                <w:numId w:val="31"/>
              </w:numPr>
              <w:jc w:val="both"/>
            </w:pPr>
            <w:r w:rsidRPr="00341469">
              <w:t>Seznámení s francouzskou abecedou</w:t>
            </w:r>
          </w:p>
          <w:p w:rsidR="00341469" w:rsidRPr="00341469" w:rsidRDefault="00341469" w:rsidP="00202EAC">
            <w:pPr>
              <w:numPr>
                <w:ilvl w:val="0"/>
                <w:numId w:val="31"/>
              </w:numPr>
              <w:jc w:val="both"/>
            </w:pPr>
            <w:r w:rsidRPr="00341469">
              <w:t>Pravidla francouzské výslovnosti</w:t>
            </w:r>
          </w:p>
          <w:p w:rsidR="00341469" w:rsidRPr="00341469" w:rsidRDefault="00341469" w:rsidP="00202EAC">
            <w:pPr>
              <w:numPr>
                <w:ilvl w:val="0"/>
                <w:numId w:val="31"/>
              </w:numPr>
              <w:jc w:val="both"/>
            </w:pPr>
            <w:r w:rsidRPr="00341469">
              <w:t>Slovosled francouzské věty</w:t>
            </w:r>
          </w:p>
          <w:p w:rsidR="00341469" w:rsidRPr="00341469" w:rsidRDefault="00341469" w:rsidP="00202EAC">
            <w:pPr>
              <w:numPr>
                <w:ilvl w:val="0"/>
                <w:numId w:val="31"/>
              </w:numPr>
              <w:jc w:val="both"/>
            </w:pPr>
            <w:r w:rsidRPr="00341469">
              <w:t>Používání a vynechávání členů</w:t>
            </w:r>
          </w:p>
          <w:p w:rsidR="00341469" w:rsidRPr="00341469" w:rsidRDefault="00341469" w:rsidP="00202EAC">
            <w:pPr>
              <w:numPr>
                <w:ilvl w:val="0"/>
                <w:numId w:val="31"/>
              </w:numPr>
              <w:jc w:val="both"/>
            </w:pPr>
            <w:r w:rsidRPr="00341469">
              <w:t>Používání sloves v přítomném čase</w:t>
            </w:r>
          </w:p>
          <w:p w:rsidR="00341469" w:rsidRPr="00341469" w:rsidRDefault="00341469" w:rsidP="00202EAC">
            <w:pPr>
              <w:numPr>
                <w:ilvl w:val="0"/>
                <w:numId w:val="31"/>
              </w:numPr>
              <w:jc w:val="both"/>
            </w:pPr>
            <w:r w:rsidRPr="00341469">
              <w:t>Používání záporu</w:t>
            </w:r>
          </w:p>
          <w:p w:rsidR="00341469" w:rsidRPr="00341469" w:rsidRDefault="00341469" w:rsidP="00202EAC">
            <w:pPr>
              <w:numPr>
                <w:ilvl w:val="0"/>
                <w:numId w:val="31"/>
              </w:numPr>
              <w:jc w:val="both"/>
            </w:pPr>
            <w:r w:rsidRPr="00341469">
              <w:t>Tvoření otázek</w:t>
            </w:r>
          </w:p>
          <w:p w:rsidR="00341469" w:rsidRPr="00341469" w:rsidRDefault="00341469" w:rsidP="00202EAC">
            <w:pPr>
              <w:numPr>
                <w:ilvl w:val="0"/>
                <w:numId w:val="31"/>
              </w:numPr>
              <w:jc w:val="both"/>
            </w:pPr>
            <w:proofErr w:type="gramStart"/>
            <w:r w:rsidRPr="00341469">
              <w:t>Osobní,ukazovací</w:t>
            </w:r>
            <w:proofErr w:type="gramEnd"/>
            <w:r w:rsidRPr="00341469">
              <w:t xml:space="preserve"> a přivlastňovací zájmena</w:t>
            </w:r>
          </w:p>
          <w:p w:rsidR="00341469" w:rsidRPr="00341469" w:rsidRDefault="00341469" w:rsidP="00202EAC">
            <w:pPr>
              <w:numPr>
                <w:ilvl w:val="0"/>
                <w:numId w:val="31"/>
              </w:numPr>
              <w:jc w:val="both"/>
            </w:pPr>
            <w:r w:rsidRPr="00341469">
              <w:t>Číslovky základní a řadové</w:t>
            </w:r>
          </w:p>
          <w:p w:rsidR="00341469" w:rsidRPr="00341469" w:rsidRDefault="00341469" w:rsidP="00202EAC">
            <w:pPr>
              <w:numPr>
                <w:ilvl w:val="0"/>
                <w:numId w:val="31"/>
              </w:numPr>
              <w:jc w:val="both"/>
            </w:pPr>
            <w:r w:rsidRPr="00341469">
              <w:t>Věta jednoduchá</w:t>
            </w:r>
          </w:p>
          <w:p w:rsidR="00341469" w:rsidRPr="00341469" w:rsidRDefault="00341469" w:rsidP="00202EAC"/>
          <w:p w:rsidR="00341469" w:rsidRPr="00341469" w:rsidRDefault="00341469" w:rsidP="00202EAC">
            <w:pPr>
              <w:numPr>
                <w:ilvl w:val="0"/>
                <w:numId w:val="31"/>
              </w:numPr>
              <w:jc w:val="both"/>
            </w:pPr>
            <w:r w:rsidRPr="00341469">
              <w:t>Pozdrav, poděkování, představování</w:t>
            </w:r>
          </w:p>
          <w:p w:rsidR="00341469" w:rsidRPr="00341469" w:rsidRDefault="00341469" w:rsidP="00202EAC">
            <w:pPr>
              <w:jc w:val="both"/>
            </w:pPr>
          </w:p>
          <w:p w:rsidR="00341469" w:rsidRPr="00341469" w:rsidRDefault="00341469" w:rsidP="00202EAC">
            <w:pPr>
              <w:numPr>
                <w:ilvl w:val="0"/>
                <w:numId w:val="31"/>
              </w:numPr>
              <w:jc w:val="both"/>
            </w:pPr>
            <w:r w:rsidRPr="00341469">
              <w:t>Domov, rodina, škola</w:t>
            </w:r>
          </w:p>
          <w:p w:rsidR="00341469" w:rsidRPr="00341469" w:rsidRDefault="00341469" w:rsidP="00202EAC">
            <w:pPr>
              <w:numPr>
                <w:ilvl w:val="0"/>
                <w:numId w:val="31"/>
              </w:numPr>
              <w:jc w:val="both"/>
            </w:pPr>
            <w:r w:rsidRPr="00341469">
              <w:t>Volný čas a zájmová činnost</w:t>
            </w:r>
          </w:p>
          <w:p w:rsidR="00341469" w:rsidRPr="00341469" w:rsidRDefault="00341469" w:rsidP="00202EAC">
            <w:pPr>
              <w:numPr>
                <w:ilvl w:val="0"/>
                <w:numId w:val="31"/>
              </w:numPr>
              <w:jc w:val="both"/>
            </w:pPr>
            <w:r w:rsidRPr="00341469">
              <w:t>Základní informace o Francii a francouzsky mluvících zemích</w:t>
            </w:r>
          </w:p>
          <w:p w:rsidR="00341469" w:rsidRPr="00341469" w:rsidRDefault="00341469" w:rsidP="00202EAC">
            <w:pPr>
              <w:numPr>
                <w:ilvl w:val="0"/>
                <w:numId w:val="31"/>
              </w:numPr>
              <w:jc w:val="both"/>
            </w:pPr>
            <w:r w:rsidRPr="00341469">
              <w:t>Nákupy</w:t>
            </w:r>
          </w:p>
          <w:p w:rsidR="00341469" w:rsidRPr="00341469" w:rsidRDefault="00341469" w:rsidP="00202EAC">
            <w:pPr>
              <w:numPr>
                <w:ilvl w:val="0"/>
                <w:numId w:val="31"/>
              </w:numPr>
              <w:jc w:val="both"/>
            </w:pPr>
            <w:r w:rsidRPr="00341469">
              <w:t>Jídlo a pití</w:t>
            </w:r>
          </w:p>
          <w:p w:rsidR="00341469" w:rsidRPr="00341469" w:rsidRDefault="00341469" w:rsidP="00202EAC"/>
        </w:tc>
        <w:tc>
          <w:tcPr>
            <w:tcW w:w="3544" w:type="dxa"/>
          </w:tcPr>
          <w:p w:rsidR="00341469" w:rsidRPr="00341469" w:rsidRDefault="00341469" w:rsidP="00202EAC"/>
          <w:p w:rsidR="00341469" w:rsidRPr="00341469" w:rsidRDefault="00341469" w:rsidP="00202EAC">
            <w:pPr>
              <w:numPr>
                <w:ilvl w:val="0"/>
                <w:numId w:val="34"/>
              </w:numPr>
              <w:jc w:val="both"/>
            </w:pPr>
            <w:r w:rsidRPr="00341469">
              <w:t>Zdůraznění podobností a odlišností vzhledem k češtině a ostatním cizím jazykům</w:t>
            </w:r>
          </w:p>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Pr>
              <w:numPr>
                <w:ilvl w:val="0"/>
                <w:numId w:val="216"/>
              </w:numPr>
              <w:rPr>
                <w:i/>
              </w:rPr>
            </w:pPr>
            <w:r w:rsidRPr="00341469">
              <w:t xml:space="preserve">PT OSV: </w:t>
            </w:r>
            <w:proofErr w:type="spellStart"/>
            <w:r w:rsidRPr="00341469">
              <w:rPr>
                <w:i/>
              </w:rPr>
              <w:t>Seberegulace</w:t>
            </w:r>
            <w:proofErr w:type="spellEnd"/>
            <w:r w:rsidRPr="00341469">
              <w:rPr>
                <w:i/>
              </w:rPr>
              <w:t xml:space="preserve"> a </w:t>
            </w:r>
            <w:proofErr w:type="spellStart"/>
            <w:r w:rsidRPr="00341469">
              <w:rPr>
                <w:i/>
              </w:rPr>
              <w:t>sebepojetí</w:t>
            </w:r>
            <w:proofErr w:type="spellEnd"/>
            <w:r w:rsidRPr="00341469">
              <w:rPr>
                <w:i/>
              </w:rPr>
              <w:t xml:space="preserve"> (já jako zdroj informací o sobě) </w:t>
            </w:r>
          </w:p>
          <w:p w:rsidR="00341469" w:rsidRPr="00341469" w:rsidRDefault="00341469" w:rsidP="00202EAC">
            <w:pPr>
              <w:numPr>
                <w:ilvl w:val="0"/>
                <w:numId w:val="216"/>
              </w:numPr>
              <w:rPr>
                <w:i/>
              </w:rPr>
            </w:pPr>
            <w:r w:rsidRPr="00341469">
              <w:t xml:space="preserve">PT OSV: </w:t>
            </w:r>
            <w:r w:rsidRPr="00341469">
              <w:rPr>
                <w:i/>
              </w:rPr>
              <w:t>Psychohygiena (dobrá organizace času)</w:t>
            </w:r>
          </w:p>
          <w:p w:rsidR="00341469" w:rsidRPr="00341469" w:rsidRDefault="00341469" w:rsidP="00202EAC"/>
          <w:p w:rsidR="00341469" w:rsidRPr="00341469" w:rsidRDefault="00341469" w:rsidP="00202EAC">
            <w:pPr>
              <w:numPr>
                <w:ilvl w:val="0"/>
                <w:numId w:val="215"/>
              </w:numPr>
              <w:rPr>
                <w:i/>
              </w:rPr>
            </w:pPr>
            <w:r w:rsidRPr="00341469">
              <w:t xml:space="preserve">PT </w:t>
            </w:r>
            <w:proofErr w:type="spellStart"/>
            <w:r w:rsidRPr="00341469">
              <w:t>MkV</w:t>
            </w:r>
            <w:proofErr w:type="spellEnd"/>
            <w:r w:rsidRPr="00341469">
              <w:t xml:space="preserve">: </w:t>
            </w:r>
            <w:r w:rsidRPr="00341469">
              <w:rPr>
                <w:i/>
              </w:rPr>
              <w:t>Specifické rysy jazyků a jejich rovnocennost</w:t>
            </w:r>
          </w:p>
          <w:p w:rsidR="00341469" w:rsidRPr="00341469" w:rsidRDefault="00341469" w:rsidP="00202EAC"/>
          <w:p w:rsidR="00341469" w:rsidRPr="00341469" w:rsidRDefault="00341469" w:rsidP="00202EAC"/>
        </w:tc>
        <w:tc>
          <w:tcPr>
            <w:tcW w:w="1701" w:type="dxa"/>
          </w:tcPr>
          <w:p w:rsidR="00341469" w:rsidRPr="00341469" w:rsidRDefault="00341469" w:rsidP="00202EAC"/>
          <w:p w:rsidR="00341469" w:rsidRPr="00341469" w:rsidRDefault="00341469" w:rsidP="00202EAC">
            <w:pPr>
              <w:numPr>
                <w:ilvl w:val="0"/>
                <w:numId w:val="34"/>
              </w:numPr>
              <w:jc w:val="both"/>
            </w:pPr>
            <w:r w:rsidRPr="00341469">
              <w:t xml:space="preserve">On </w:t>
            </w:r>
            <w:proofErr w:type="gramStart"/>
            <w:r w:rsidRPr="00341469">
              <w:t>line</w:t>
            </w:r>
            <w:proofErr w:type="gramEnd"/>
            <w:r w:rsidRPr="00341469">
              <w:t xml:space="preserve"> cvičení</w:t>
            </w:r>
          </w:p>
        </w:tc>
      </w:tr>
      <w:tr w:rsidR="00341469" w:rsidRPr="00341469">
        <w:tblPrEx>
          <w:tblCellMar>
            <w:top w:w="0" w:type="dxa"/>
            <w:bottom w:w="0" w:type="dxa"/>
          </w:tblCellMar>
        </w:tblPrEx>
        <w:trPr>
          <w:trHeight w:val="4651"/>
        </w:trPr>
        <w:tc>
          <w:tcPr>
            <w:tcW w:w="5457" w:type="dxa"/>
          </w:tcPr>
          <w:p w:rsidR="00341469" w:rsidRPr="00341469" w:rsidRDefault="00341469" w:rsidP="00202EAC">
            <w:pPr>
              <w:numPr>
                <w:ilvl w:val="0"/>
                <w:numId w:val="255"/>
              </w:numPr>
              <w:ind w:right="-142"/>
            </w:pPr>
            <w:r w:rsidRPr="00341469">
              <w:lastRenderedPageBreak/>
              <w:t>napíše jednoduchá sdělení a odpovědi na sdělení za správného použití základních gramatických struktur a vět</w:t>
            </w:r>
          </w:p>
          <w:p w:rsidR="00341469" w:rsidRPr="00341469" w:rsidRDefault="00341469" w:rsidP="00202EAC">
            <w:pPr>
              <w:numPr>
                <w:ilvl w:val="0"/>
                <w:numId w:val="255"/>
              </w:numPr>
            </w:pPr>
            <w:r w:rsidRPr="00341469">
              <w:t>napíše krátký inzerát</w:t>
            </w:r>
          </w:p>
          <w:p w:rsidR="00341469" w:rsidRPr="00341469" w:rsidRDefault="00341469" w:rsidP="00202EAC"/>
          <w:p w:rsidR="00341469" w:rsidRPr="00341469" w:rsidRDefault="00341469" w:rsidP="00202EAC">
            <w:r w:rsidRPr="00341469">
              <w:t>Interaktivní řečové dovednosti</w:t>
            </w:r>
          </w:p>
          <w:p w:rsidR="00341469" w:rsidRPr="00341469" w:rsidRDefault="00341469" w:rsidP="00202EAC">
            <w:pPr>
              <w:numPr>
                <w:ilvl w:val="0"/>
                <w:numId w:val="256"/>
              </w:numPr>
            </w:pPr>
            <w:r w:rsidRPr="00341469">
              <w:t>zapojí se do jednoduché, pečlivě vyslovované konverzace dalších osob prostřednictvím běžných výrazů</w:t>
            </w:r>
          </w:p>
        </w:tc>
        <w:tc>
          <w:tcPr>
            <w:tcW w:w="4608" w:type="dxa"/>
          </w:tcPr>
          <w:p w:rsidR="00341469" w:rsidRPr="00341469" w:rsidRDefault="00341469" w:rsidP="00202EAC">
            <w:r w:rsidRPr="00341469">
              <w:t>Jednoduchá sdělení</w:t>
            </w:r>
          </w:p>
          <w:p w:rsidR="00341469" w:rsidRPr="00341469" w:rsidRDefault="00341469" w:rsidP="00202EAC">
            <w:pPr>
              <w:numPr>
                <w:ilvl w:val="0"/>
                <w:numId w:val="256"/>
              </w:numPr>
            </w:pPr>
            <w:r w:rsidRPr="00341469">
              <w:t>adresa</w:t>
            </w:r>
          </w:p>
          <w:p w:rsidR="00341469" w:rsidRPr="00341469" w:rsidRDefault="00341469" w:rsidP="00202EAC">
            <w:pPr>
              <w:numPr>
                <w:ilvl w:val="0"/>
                <w:numId w:val="256"/>
              </w:numPr>
            </w:pPr>
            <w:r w:rsidRPr="00341469">
              <w:t>blahopřání</w:t>
            </w:r>
          </w:p>
          <w:p w:rsidR="00341469" w:rsidRPr="00341469" w:rsidRDefault="00341469" w:rsidP="00202EAC">
            <w:pPr>
              <w:numPr>
                <w:ilvl w:val="0"/>
                <w:numId w:val="256"/>
              </w:numPr>
            </w:pPr>
            <w:r w:rsidRPr="00341469">
              <w:t>pozdrav z prázdnin</w:t>
            </w:r>
          </w:p>
          <w:p w:rsidR="00341469" w:rsidRPr="00341469" w:rsidRDefault="00341469" w:rsidP="00202EAC">
            <w:pPr>
              <w:numPr>
                <w:ilvl w:val="0"/>
                <w:numId w:val="256"/>
              </w:numPr>
            </w:pPr>
            <w:r w:rsidRPr="00341469">
              <w:t>omluva</w:t>
            </w:r>
          </w:p>
          <w:p w:rsidR="00341469" w:rsidRPr="00341469" w:rsidRDefault="00341469" w:rsidP="00202EAC">
            <w:pPr>
              <w:numPr>
                <w:ilvl w:val="0"/>
                <w:numId w:val="31"/>
              </w:numPr>
              <w:jc w:val="both"/>
            </w:pPr>
            <w:r w:rsidRPr="00341469">
              <w:t>psaní krátkých textových zpráv, mailů</w:t>
            </w:r>
          </w:p>
          <w:p w:rsidR="00341469" w:rsidRPr="00341469" w:rsidRDefault="00341469" w:rsidP="00202EAC"/>
          <w:p w:rsidR="00341469" w:rsidRPr="00341469" w:rsidRDefault="00341469" w:rsidP="00202EAC">
            <w:pPr>
              <w:numPr>
                <w:ilvl w:val="0"/>
                <w:numId w:val="31"/>
              </w:numPr>
              <w:jc w:val="both"/>
            </w:pPr>
            <w:r w:rsidRPr="00341469">
              <w:t>Základní informace o francouzském pravopise</w:t>
            </w:r>
          </w:p>
        </w:tc>
        <w:tc>
          <w:tcPr>
            <w:tcW w:w="3544" w:type="dxa"/>
          </w:tcPr>
          <w:p w:rsidR="00341469" w:rsidRPr="00341469" w:rsidRDefault="00341469" w:rsidP="00202EAC"/>
          <w:p w:rsidR="00341469" w:rsidRPr="00341469" w:rsidRDefault="00341469" w:rsidP="00202EAC">
            <w:pPr>
              <w:jc w:val="both"/>
            </w:pPr>
          </w:p>
        </w:tc>
        <w:tc>
          <w:tcPr>
            <w:tcW w:w="1701" w:type="dxa"/>
          </w:tcPr>
          <w:p w:rsidR="00341469" w:rsidRPr="00341469" w:rsidRDefault="00341469" w:rsidP="00202EAC"/>
        </w:tc>
      </w:tr>
    </w:tbl>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 w:rsidR="00341469" w:rsidRPr="00341469" w:rsidRDefault="00341469" w:rsidP="00341469">
      <w:pPr>
        <w:pageBreakBefore/>
      </w:pPr>
      <w:r w:rsidRPr="00341469">
        <w:lastRenderedPageBreak/>
        <w:t>Vzdělávací oblast: Jazyk a jazyková komunikace</w:t>
      </w:r>
    </w:p>
    <w:p w:rsidR="00341469" w:rsidRPr="00341469" w:rsidRDefault="00341469" w:rsidP="00341469">
      <w:r w:rsidRPr="00341469">
        <w:t>Vyučovací předmět: Francouzský jazyk</w:t>
      </w:r>
    </w:p>
    <w:p w:rsidR="00341469" w:rsidRPr="00341469" w:rsidRDefault="00341469" w:rsidP="00341469">
      <w:r w:rsidRPr="00341469">
        <w:t xml:space="preserve">Ročník: 4. </w:t>
      </w:r>
    </w:p>
    <w:tbl>
      <w:tblPr>
        <w:tblStyle w:val="Mkatabulky"/>
        <w:tblW w:w="0" w:type="auto"/>
        <w:tblLook w:val="01E0"/>
      </w:tblPr>
      <w:tblGrid>
        <w:gridCol w:w="5467"/>
        <w:gridCol w:w="3821"/>
        <w:gridCol w:w="3600"/>
        <w:gridCol w:w="1330"/>
      </w:tblGrid>
      <w:tr w:rsidR="00341469" w:rsidRPr="00341469">
        <w:tc>
          <w:tcPr>
            <w:tcW w:w="5467" w:type="dxa"/>
          </w:tcPr>
          <w:p w:rsidR="00341469" w:rsidRPr="00341469" w:rsidRDefault="00341469" w:rsidP="00202EAC">
            <w:pPr>
              <w:rPr>
                <w:b/>
              </w:rPr>
            </w:pPr>
            <w:r w:rsidRPr="00341469">
              <w:rPr>
                <w:b/>
              </w:rPr>
              <w:t>Výstup</w:t>
            </w:r>
          </w:p>
        </w:tc>
        <w:tc>
          <w:tcPr>
            <w:tcW w:w="3821" w:type="dxa"/>
          </w:tcPr>
          <w:p w:rsidR="00341469" w:rsidRPr="00341469" w:rsidRDefault="00341469" w:rsidP="00202EAC">
            <w:pPr>
              <w:rPr>
                <w:b/>
              </w:rPr>
            </w:pPr>
            <w:r w:rsidRPr="00341469">
              <w:rPr>
                <w:b/>
              </w:rPr>
              <w:t>Učivo</w:t>
            </w:r>
          </w:p>
        </w:tc>
        <w:tc>
          <w:tcPr>
            <w:tcW w:w="3600" w:type="dxa"/>
          </w:tcPr>
          <w:p w:rsidR="00341469" w:rsidRPr="00341469" w:rsidRDefault="00341469" w:rsidP="00202EAC">
            <w:pPr>
              <w:rPr>
                <w:b/>
              </w:rPr>
            </w:pPr>
            <w:proofErr w:type="spellStart"/>
            <w:r w:rsidRPr="00341469">
              <w:rPr>
                <w:b/>
              </w:rPr>
              <w:t>Mezipředm</w:t>
            </w:r>
            <w:proofErr w:type="spellEnd"/>
            <w:r w:rsidRPr="00341469">
              <w:rPr>
                <w:b/>
              </w:rPr>
              <w:t>. vztahy, průřezová témata, projekty, kurzy</w:t>
            </w:r>
          </w:p>
        </w:tc>
        <w:tc>
          <w:tcPr>
            <w:tcW w:w="1330" w:type="dxa"/>
          </w:tcPr>
          <w:p w:rsidR="00341469" w:rsidRPr="00341469" w:rsidRDefault="00341469" w:rsidP="00202EAC">
            <w:pPr>
              <w:rPr>
                <w:b/>
              </w:rPr>
            </w:pPr>
            <w:r w:rsidRPr="00341469">
              <w:rPr>
                <w:b/>
              </w:rPr>
              <w:t>Poznámky</w:t>
            </w:r>
          </w:p>
        </w:tc>
      </w:tr>
      <w:tr w:rsidR="00341469" w:rsidRPr="00341469">
        <w:tc>
          <w:tcPr>
            <w:tcW w:w="5467" w:type="dxa"/>
          </w:tcPr>
          <w:p w:rsidR="00341469" w:rsidRPr="00341469" w:rsidRDefault="00341469" w:rsidP="00202EAC">
            <w:pPr>
              <w:rPr>
                <w:b/>
              </w:rPr>
            </w:pPr>
            <w:r w:rsidRPr="00341469">
              <w:rPr>
                <w:b/>
              </w:rPr>
              <w:t>Receptivní řečové dovednosti</w:t>
            </w:r>
          </w:p>
          <w:p w:rsidR="00341469" w:rsidRPr="00341469" w:rsidRDefault="00341469" w:rsidP="00202EAC">
            <w:pPr>
              <w:numPr>
                <w:ilvl w:val="0"/>
                <w:numId w:val="33"/>
              </w:numPr>
            </w:pPr>
            <w:r w:rsidRPr="00341469">
              <w:t>vyslovuje a čte nahlas plynule a foneticky správně jednoduché texty složené ze známé slovní zásoby</w:t>
            </w:r>
          </w:p>
          <w:p w:rsidR="00341469" w:rsidRPr="00341469" w:rsidRDefault="00341469" w:rsidP="00202EAC">
            <w:pPr>
              <w:numPr>
                <w:ilvl w:val="0"/>
                <w:numId w:val="33"/>
              </w:numPr>
            </w:pPr>
            <w:r w:rsidRPr="00341469">
              <w:t>rozumí známým každodenním výrazům, zcela základním frázím a jednoduchým větám</w:t>
            </w:r>
          </w:p>
          <w:p w:rsidR="00341469" w:rsidRPr="00341469" w:rsidRDefault="00341469" w:rsidP="00202EAC">
            <w:pPr>
              <w:numPr>
                <w:ilvl w:val="0"/>
                <w:numId w:val="33"/>
              </w:numPr>
            </w:pPr>
            <w:r w:rsidRPr="00341469">
              <w:t>rozumí jednoduchým pokynům a adekvátně na ně reaguje</w:t>
            </w:r>
          </w:p>
          <w:p w:rsidR="00341469" w:rsidRPr="00341469" w:rsidRDefault="00341469" w:rsidP="00202EAC">
            <w:pPr>
              <w:numPr>
                <w:ilvl w:val="0"/>
                <w:numId w:val="33"/>
              </w:numPr>
            </w:pPr>
            <w:r w:rsidRPr="00341469">
              <w:t>rozumí obsahu a smyslu jednoduchého textu, v textu vyhledá potřebnou informaci a odpověď na otázku</w:t>
            </w:r>
          </w:p>
          <w:p w:rsidR="00341469" w:rsidRPr="00341469" w:rsidRDefault="00341469" w:rsidP="00202EAC">
            <w:pPr>
              <w:numPr>
                <w:ilvl w:val="0"/>
                <w:numId w:val="33"/>
              </w:numPr>
            </w:pPr>
            <w:r w:rsidRPr="00341469">
              <w:t>používá abecední slovník učebnice a dvojjazyčný slovník</w:t>
            </w:r>
          </w:p>
          <w:p w:rsidR="00341469" w:rsidRPr="00341469" w:rsidRDefault="00341469" w:rsidP="00202EAC">
            <w:pPr>
              <w:numPr>
                <w:ilvl w:val="0"/>
                <w:numId w:val="33"/>
              </w:numPr>
            </w:pPr>
            <w:r w:rsidRPr="00341469">
              <w:t>nacvičuje odhad neznámých slov v textu</w:t>
            </w:r>
          </w:p>
          <w:p w:rsidR="00341469" w:rsidRPr="00341469" w:rsidRDefault="00341469" w:rsidP="00202EAC">
            <w:pPr>
              <w:numPr>
                <w:ilvl w:val="0"/>
                <w:numId w:val="33"/>
              </w:numPr>
            </w:pPr>
            <w:r w:rsidRPr="00341469">
              <w:t xml:space="preserve">dovede přeložit text odpovídající jeho jazykové úrovni </w:t>
            </w:r>
          </w:p>
          <w:p w:rsidR="00341469" w:rsidRPr="00341469" w:rsidRDefault="00341469" w:rsidP="00202EAC"/>
          <w:p w:rsidR="00341469" w:rsidRPr="00341469" w:rsidRDefault="00341469" w:rsidP="00202EAC">
            <w:pPr>
              <w:rPr>
                <w:b/>
              </w:rPr>
            </w:pPr>
            <w:r w:rsidRPr="00341469">
              <w:rPr>
                <w:b/>
              </w:rPr>
              <w:t>Produktivní řečové dovednosti</w:t>
            </w:r>
          </w:p>
          <w:p w:rsidR="00341469" w:rsidRPr="00341469" w:rsidRDefault="00341469" w:rsidP="00202EAC">
            <w:pPr>
              <w:numPr>
                <w:ilvl w:val="0"/>
                <w:numId w:val="258"/>
              </w:numPr>
            </w:pPr>
            <w:r w:rsidRPr="00341469">
              <w:t>sdělí ústně i písemně základní údaje o své osobě, své rodině a běžných každodenních situacích, vyplní základní údaje do formulářů</w:t>
            </w:r>
          </w:p>
          <w:p w:rsidR="00341469" w:rsidRPr="00341469" w:rsidRDefault="00341469" w:rsidP="00202EAC">
            <w:pPr>
              <w:numPr>
                <w:ilvl w:val="0"/>
                <w:numId w:val="258"/>
              </w:numPr>
            </w:pPr>
            <w:r w:rsidRPr="00341469">
              <w:t>reprodukuje ústně i písemně obsah přiměřeně obtížného textu, promluvy a jednoduché konverzace</w:t>
            </w:r>
          </w:p>
          <w:p w:rsidR="00341469" w:rsidRPr="00341469" w:rsidRDefault="00341469" w:rsidP="00202EAC">
            <w:pPr>
              <w:numPr>
                <w:ilvl w:val="0"/>
                <w:numId w:val="258"/>
              </w:numPr>
            </w:pPr>
            <w:r w:rsidRPr="00341469">
              <w:t>napíše jednoduchá sdělení a odpověď na sdělení za správného použití základních gramatických struktur a vět</w:t>
            </w:r>
          </w:p>
          <w:p w:rsidR="00341469" w:rsidRPr="00341469" w:rsidRDefault="00341469" w:rsidP="00202EAC">
            <w:pPr>
              <w:numPr>
                <w:ilvl w:val="0"/>
                <w:numId w:val="258"/>
              </w:numPr>
            </w:pPr>
            <w:r w:rsidRPr="00341469">
              <w:t xml:space="preserve">dokáže využít bohatší slovní zásoby ke sdělování </w:t>
            </w:r>
            <w:r w:rsidRPr="00341469">
              <w:lastRenderedPageBreak/>
              <w:t>informací</w:t>
            </w:r>
          </w:p>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Pr>
              <w:rPr>
                <w:b/>
              </w:rPr>
            </w:pPr>
            <w:r w:rsidRPr="00341469">
              <w:rPr>
                <w:b/>
              </w:rPr>
              <w:t>Interaktivní řečové dovednosti</w:t>
            </w:r>
          </w:p>
          <w:p w:rsidR="00341469" w:rsidRPr="00341469" w:rsidRDefault="00341469" w:rsidP="00202EAC">
            <w:pPr>
              <w:numPr>
                <w:ilvl w:val="0"/>
                <w:numId w:val="257"/>
              </w:numPr>
            </w:pPr>
            <w:r w:rsidRPr="00341469">
              <w:t>zapojí se do jednoduché, pečlivě vyslovované konverzace dalších osob prostřednictvím běžných výrazů, poskytne požadované informace</w:t>
            </w:r>
          </w:p>
          <w:p w:rsidR="00341469" w:rsidRPr="00341469" w:rsidRDefault="00341469" w:rsidP="00202EAC">
            <w:pPr>
              <w:numPr>
                <w:ilvl w:val="0"/>
                <w:numId w:val="33"/>
              </w:numPr>
              <w:jc w:val="both"/>
            </w:pPr>
            <w:r w:rsidRPr="00341469">
              <w:t>Poslech s porozuměním</w:t>
            </w:r>
          </w:p>
          <w:p w:rsidR="00341469" w:rsidRPr="00341469" w:rsidRDefault="00341469" w:rsidP="00202EAC">
            <w:r w:rsidRPr="00341469">
              <w:t>rozumí souvislému mluvenému projevu na přiměřené jazykové úrovni</w:t>
            </w:r>
          </w:p>
          <w:p w:rsidR="00341469" w:rsidRPr="00341469" w:rsidRDefault="00341469" w:rsidP="00202EAC">
            <w:r w:rsidRPr="00341469">
              <w:t xml:space="preserve">vyhodnocuje informace na základě slyšeného textu                                                               </w:t>
            </w:r>
          </w:p>
          <w:p w:rsidR="00341469" w:rsidRPr="00341469" w:rsidRDefault="00341469" w:rsidP="00202EAC"/>
        </w:tc>
        <w:tc>
          <w:tcPr>
            <w:tcW w:w="3821" w:type="dxa"/>
          </w:tcPr>
          <w:p w:rsidR="00341469" w:rsidRPr="00341469" w:rsidRDefault="00341469" w:rsidP="00202EAC">
            <w:pPr>
              <w:numPr>
                <w:ilvl w:val="0"/>
                <w:numId w:val="31"/>
              </w:numPr>
              <w:jc w:val="both"/>
            </w:pPr>
            <w:r w:rsidRPr="00341469">
              <w:lastRenderedPageBreak/>
              <w:t>Přítomný čas</w:t>
            </w:r>
          </w:p>
          <w:p w:rsidR="00341469" w:rsidRPr="00341469" w:rsidRDefault="00341469" w:rsidP="00202EAC">
            <w:pPr>
              <w:numPr>
                <w:ilvl w:val="0"/>
                <w:numId w:val="31"/>
              </w:numPr>
              <w:jc w:val="both"/>
            </w:pPr>
            <w:r w:rsidRPr="00341469">
              <w:t xml:space="preserve">Passé </w:t>
            </w:r>
            <w:proofErr w:type="spellStart"/>
            <w:r w:rsidRPr="00341469">
              <w:t>composé</w:t>
            </w:r>
            <w:proofErr w:type="spellEnd"/>
            <w:r w:rsidRPr="00341469">
              <w:t xml:space="preserve"> </w:t>
            </w:r>
            <w:proofErr w:type="spellStart"/>
            <w:r w:rsidRPr="00341469">
              <w:t>et</w:t>
            </w:r>
            <w:proofErr w:type="spellEnd"/>
            <w:r w:rsidRPr="00341469">
              <w:t xml:space="preserve"> l´</w:t>
            </w:r>
            <w:proofErr w:type="spellStart"/>
            <w:r w:rsidRPr="00341469">
              <w:t>imparfait</w:t>
            </w:r>
            <w:proofErr w:type="spellEnd"/>
          </w:p>
          <w:p w:rsidR="00341469" w:rsidRPr="00341469" w:rsidRDefault="00341469" w:rsidP="00202EAC">
            <w:pPr>
              <w:numPr>
                <w:ilvl w:val="0"/>
                <w:numId w:val="31"/>
              </w:numPr>
              <w:jc w:val="both"/>
            </w:pPr>
            <w:r w:rsidRPr="00341469">
              <w:t xml:space="preserve">Futur </w:t>
            </w:r>
            <w:proofErr w:type="spellStart"/>
            <w:r w:rsidRPr="00341469">
              <w:t>simple</w:t>
            </w:r>
            <w:proofErr w:type="spellEnd"/>
            <w:r w:rsidRPr="00341469">
              <w:t xml:space="preserve">, futur </w:t>
            </w:r>
            <w:proofErr w:type="spellStart"/>
            <w:r w:rsidRPr="00341469">
              <w:t>proche</w:t>
            </w:r>
            <w:proofErr w:type="spellEnd"/>
          </w:p>
          <w:p w:rsidR="00341469" w:rsidRPr="00341469" w:rsidRDefault="00341469" w:rsidP="00202EAC">
            <w:pPr>
              <w:numPr>
                <w:ilvl w:val="0"/>
                <w:numId w:val="31"/>
              </w:numPr>
              <w:jc w:val="both"/>
            </w:pPr>
            <w:r w:rsidRPr="00341469">
              <w:t>Vyjádření pocitů, názoru</w:t>
            </w:r>
          </w:p>
          <w:p w:rsidR="00341469" w:rsidRPr="00341469" w:rsidRDefault="00341469" w:rsidP="00202EAC">
            <w:pPr>
              <w:numPr>
                <w:ilvl w:val="0"/>
                <w:numId w:val="31"/>
              </w:numPr>
              <w:jc w:val="both"/>
            </w:pPr>
            <w:r w:rsidRPr="00341469">
              <w:t>Osobní zájmena samostatná, nesamostatná</w:t>
            </w:r>
          </w:p>
          <w:p w:rsidR="00341469" w:rsidRPr="00341469" w:rsidRDefault="00341469" w:rsidP="00202EAC">
            <w:pPr>
              <w:numPr>
                <w:ilvl w:val="0"/>
                <w:numId w:val="31"/>
              </w:numPr>
              <w:jc w:val="both"/>
            </w:pPr>
            <w:r w:rsidRPr="00341469">
              <w:t>Rozkazovací způsob</w:t>
            </w:r>
          </w:p>
          <w:p w:rsidR="00341469" w:rsidRPr="00341469" w:rsidRDefault="00341469" w:rsidP="00202EAC">
            <w:pPr>
              <w:numPr>
                <w:ilvl w:val="0"/>
                <w:numId w:val="31"/>
              </w:numPr>
              <w:jc w:val="both"/>
            </w:pPr>
            <w:r w:rsidRPr="00341469">
              <w:t>Člen dělivý</w:t>
            </w:r>
          </w:p>
          <w:p w:rsidR="00341469" w:rsidRPr="00341469" w:rsidRDefault="00341469" w:rsidP="00202EAC">
            <w:pPr>
              <w:numPr>
                <w:ilvl w:val="0"/>
                <w:numId w:val="31"/>
              </w:numPr>
              <w:jc w:val="both"/>
            </w:pPr>
            <w:r w:rsidRPr="00341469">
              <w:t xml:space="preserve">Zájmena </w:t>
            </w:r>
            <w:proofErr w:type="spellStart"/>
            <w:r w:rsidRPr="00341469">
              <w:t>en</w:t>
            </w:r>
            <w:proofErr w:type="spellEnd"/>
            <w:r w:rsidRPr="00341469">
              <w:t>, y</w:t>
            </w:r>
          </w:p>
          <w:p w:rsidR="00341469" w:rsidRPr="00341469" w:rsidRDefault="00341469" w:rsidP="00202EAC"/>
          <w:p w:rsidR="00341469" w:rsidRPr="00341469" w:rsidRDefault="00341469" w:rsidP="00202EAC">
            <w:pPr>
              <w:numPr>
                <w:ilvl w:val="0"/>
                <w:numId w:val="31"/>
              </w:numPr>
              <w:jc w:val="both"/>
            </w:pPr>
            <w:r w:rsidRPr="00341469">
              <w:t>Popis osoby</w:t>
            </w:r>
          </w:p>
          <w:p w:rsidR="00341469" w:rsidRPr="00341469" w:rsidRDefault="00341469" w:rsidP="00202EAC">
            <w:pPr>
              <w:numPr>
                <w:ilvl w:val="0"/>
                <w:numId w:val="31"/>
              </w:numPr>
              <w:jc w:val="both"/>
            </w:pPr>
            <w:r w:rsidRPr="00341469">
              <w:t>Cestování</w:t>
            </w:r>
          </w:p>
          <w:p w:rsidR="00341469" w:rsidRPr="00341469" w:rsidRDefault="00341469" w:rsidP="00202EAC">
            <w:pPr>
              <w:numPr>
                <w:ilvl w:val="0"/>
                <w:numId w:val="31"/>
              </w:numPr>
              <w:jc w:val="both"/>
            </w:pPr>
            <w:r w:rsidRPr="00341469">
              <w:t>Volnočasové aktivity</w:t>
            </w:r>
          </w:p>
          <w:p w:rsidR="00341469" w:rsidRPr="00341469" w:rsidRDefault="00341469" w:rsidP="00202EAC">
            <w:pPr>
              <w:numPr>
                <w:ilvl w:val="0"/>
                <w:numId w:val="31"/>
              </w:numPr>
              <w:jc w:val="both"/>
            </w:pPr>
            <w:r w:rsidRPr="00341469">
              <w:t>Životní plány</w:t>
            </w:r>
          </w:p>
          <w:p w:rsidR="00341469" w:rsidRPr="00341469" w:rsidRDefault="00341469" w:rsidP="00202EAC">
            <w:pPr>
              <w:numPr>
                <w:ilvl w:val="0"/>
                <w:numId w:val="31"/>
              </w:numPr>
              <w:jc w:val="both"/>
            </w:pPr>
            <w:r w:rsidRPr="00341469">
              <w:t>Bydlení</w:t>
            </w:r>
          </w:p>
          <w:p w:rsidR="00341469" w:rsidRPr="00341469" w:rsidRDefault="00341469" w:rsidP="00202EAC">
            <w:pPr>
              <w:numPr>
                <w:ilvl w:val="0"/>
                <w:numId w:val="31"/>
              </w:numPr>
              <w:jc w:val="both"/>
            </w:pPr>
            <w:r w:rsidRPr="00341469">
              <w:t>Město – venkov – příroda</w:t>
            </w:r>
          </w:p>
          <w:p w:rsidR="00341469" w:rsidRPr="00341469" w:rsidRDefault="00341469" w:rsidP="00202EAC">
            <w:pPr>
              <w:numPr>
                <w:ilvl w:val="0"/>
                <w:numId w:val="31"/>
              </w:numPr>
              <w:jc w:val="both"/>
            </w:pPr>
            <w:r w:rsidRPr="00341469">
              <w:t>Příroda a počasí</w:t>
            </w:r>
          </w:p>
          <w:p w:rsidR="00341469" w:rsidRPr="00341469" w:rsidRDefault="00341469" w:rsidP="00202EAC">
            <w:pPr>
              <w:numPr>
                <w:ilvl w:val="0"/>
                <w:numId w:val="31"/>
              </w:numPr>
              <w:jc w:val="both"/>
            </w:pPr>
            <w:r w:rsidRPr="00341469">
              <w:t>Oblékání, nákupy</w:t>
            </w:r>
          </w:p>
          <w:p w:rsidR="00341469" w:rsidRPr="00341469" w:rsidRDefault="00341469" w:rsidP="00202EAC">
            <w:pPr>
              <w:numPr>
                <w:ilvl w:val="0"/>
                <w:numId w:val="31"/>
              </w:numPr>
              <w:jc w:val="both"/>
            </w:pPr>
            <w:r w:rsidRPr="00341469">
              <w:t>Tradice a zvyky, svátky</w:t>
            </w:r>
          </w:p>
          <w:p w:rsidR="00341469" w:rsidRPr="00341469" w:rsidRDefault="00341469" w:rsidP="00202EAC">
            <w:pPr>
              <w:numPr>
                <w:ilvl w:val="0"/>
                <w:numId w:val="31"/>
              </w:numPr>
              <w:jc w:val="both"/>
            </w:pPr>
            <w:r w:rsidRPr="00341469">
              <w:t>Důležité zeměpisné údaje</w:t>
            </w:r>
          </w:p>
          <w:p w:rsidR="00341469" w:rsidRPr="00341469" w:rsidRDefault="00341469" w:rsidP="00202EAC"/>
          <w:p w:rsidR="00341469" w:rsidRPr="00341469" w:rsidRDefault="00341469" w:rsidP="00202EAC">
            <w:pPr>
              <w:numPr>
                <w:ilvl w:val="0"/>
                <w:numId w:val="31"/>
              </w:numPr>
              <w:jc w:val="both"/>
            </w:pPr>
            <w:r w:rsidRPr="00341469">
              <w:t>Psaní dopisů, krátkých textových zpráv, mailů</w:t>
            </w:r>
          </w:p>
          <w:p w:rsidR="00341469" w:rsidRPr="00341469" w:rsidRDefault="00341469" w:rsidP="00202EAC">
            <w:pPr>
              <w:numPr>
                <w:ilvl w:val="0"/>
                <w:numId w:val="31"/>
              </w:numPr>
              <w:jc w:val="both"/>
            </w:pPr>
            <w:r w:rsidRPr="00341469">
              <w:t>Dopis z prázdnin</w:t>
            </w:r>
          </w:p>
          <w:p w:rsidR="00341469" w:rsidRPr="00341469" w:rsidRDefault="00341469" w:rsidP="00202EAC">
            <w:pPr>
              <w:numPr>
                <w:ilvl w:val="0"/>
                <w:numId w:val="31"/>
              </w:numPr>
              <w:jc w:val="both"/>
            </w:pPr>
            <w:r w:rsidRPr="00341469">
              <w:t>Omluva</w:t>
            </w:r>
          </w:p>
          <w:p w:rsidR="00341469" w:rsidRPr="00341469" w:rsidRDefault="00341469" w:rsidP="00202EAC">
            <w:pPr>
              <w:numPr>
                <w:ilvl w:val="0"/>
                <w:numId w:val="31"/>
              </w:numPr>
              <w:jc w:val="both"/>
            </w:pPr>
            <w:r w:rsidRPr="00341469">
              <w:t>Žádost</w:t>
            </w:r>
          </w:p>
          <w:p w:rsidR="00341469" w:rsidRPr="00341469" w:rsidRDefault="00341469" w:rsidP="00202EAC">
            <w:pPr>
              <w:numPr>
                <w:ilvl w:val="0"/>
                <w:numId w:val="31"/>
              </w:numPr>
              <w:jc w:val="both"/>
            </w:pPr>
            <w:r w:rsidRPr="00341469">
              <w:lastRenderedPageBreak/>
              <w:t>Životopis</w:t>
            </w:r>
          </w:p>
          <w:p w:rsidR="00341469" w:rsidRPr="00341469" w:rsidRDefault="00341469" w:rsidP="00202EAC">
            <w:pPr>
              <w:numPr>
                <w:ilvl w:val="0"/>
                <w:numId w:val="31"/>
              </w:numPr>
            </w:pPr>
            <w:r w:rsidRPr="00341469">
              <w:t>Sestavení denního programu</w:t>
            </w:r>
          </w:p>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r w:rsidRPr="00341469">
              <w:t>Slovní zásoba a tvoření slov</w:t>
            </w:r>
          </w:p>
          <w:p w:rsidR="00341469" w:rsidRPr="00341469" w:rsidRDefault="00341469" w:rsidP="00202EAC">
            <w:r w:rsidRPr="00341469">
              <w:t>synonyma, antonyma, význam slov v kontextu</w:t>
            </w:r>
          </w:p>
        </w:tc>
        <w:tc>
          <w:tcPr>
            <w:tcW w:w="3600" w:type="dxa"/>
          </w:tcPr>
          <w:p w:rsidR="00341469" w:rsidRPr="00341469" w:rsidRDefault="00341469" w:rsidP="00202EAC">
            <w:r w:rsidRPr="00341469">
              <w:lastRenderedPageBreak/>
              <w:t>Život v různých zemích – přírodní, zeměpisné, klimatické, sociální podmínky, historie</w:t>
            </w:r>
          </w:p>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p w:rsidR="00341469" w:rsidRPr="00341469" w:rsidRDefault="00341469" w:rsidP="00202EAC">
            <w:r w:rsidRPr="00341469">
              <w:t xml:space="preserve">PT VMEGS: </w:t>
            </w:r>
            <w:r w:rsidRPr="00341469">
              <w:rPr>
                <w:i/>
              </w:rPr>
              <w:t>Naši sousedé v Evropě</w:t>
            </w:r>
          </w:p>
        </w:tc>
        <w:tc>
          <w:tcPr>
            <w:tcW w:w="1330" w:type="dxa"/>
          </w:tcPr>
          <w:p w:rsidR="00341469" w:rsidRPr="00341469" w:rsidRDefault="00341469" w:rsidP="00202EAC">
            <w:r w:rsidRPr="00341469">
              <w:t xml:space="preserve">On </w:t>
            </w:r>
            <w:proofErr w:type="gramStart"/>
            <w:r w:rsidRPr="00341469">
              <w:t>line</w:t>
            </w:r>
            <w:proofErr w:type="gramEnd"/>
            <w:r w:rsidRPr="00341469">
              <w:t xml:space="preserve"> cvičení</w:t>
            </w:r>
          </w:p>
        </w:tc>
      </w:tr>
    </w:tbl>
    <w:p w:rsidR="00341469" w:rsidRPr="001C162D" w:rsidRDefault="00341469" w:rsidP="00341469"/>
    <w:p w:rsidR="00341469" w:rsidRDefault="00341469" w:rsidP="00341469"/>
    <w:p w:rsidR="00341469" w:rsidRDefault="00341469" w:rsidP="00341469"/>
    <w:p w:rsidR="00341469" w:rsidRDefault="00341469" w:rsidP="00341469"/>
    <w:p w:rsidR="00CE50DF" w:rsidRDefault="00CE50DF" w:rsidP="00CE50DF">
      <w:pPr>
        <w:pStyle w:val="Nadpis2"/>
        <w:rPr>
          <w:color w:val="000000"/>
          <w:szCs w:val="24"/>
        </w:rPr>
        <w:sectPr w:rsidR="00CE50DF" w:rsidSect="0000378F">
          <w:footerReference w:type="default" r:id="rId38"/>
          <w:pgSz w:w="16840" w:h="11901" w:orient="landscape" w:code="9"/>
          <w:pgMar w:top="1418" w:right="1418" w:bottom="1418" w:left="1418" w:header="709" w:footer="709" w:gutter="0"/>
          <w:cols w:space="708"/>
        </w:sectPr>
      </w:pPr>
    </w:p>
    <w:p w:rsidR="006D4FCA" w:rsidRPr="00AF608C" w:rsidRDefault="006D4FCA" w:rsidP="006D4FCA">
      <w:pPr>
        <w:pStyle w:val="Nadpis2"/>
        <w:pageBreakBefore/>
        <w:rPr>
          <w:rStyle w:val="obsah1Char"/>
        </w:rPr>
      </w:pPr>
      <w:bookmarkStart w:id="546" w:name="_Toc265687724"/>
      <w:bookmarkStart w:id="547" w:name="_Toc265754054"/>
      <w:r w:rsidRPr="00AF608C">
        <w:rPr>
          <w:rStyle w:val="obsah1Char"/>
        </w:rPr>
        <w:lastRenderedPageBreak/>
        <w:t>Předmět: Ruský jazyk</w:t>
      </w:r>
      <w:bookmarkEnd w:id="546"/>
      <w:bookmarkEnd w:id="547"/>
    </w:p>
    <w:p w:rsidR="006D4FCA" w:rsidRPr="00231935" w:rsidRDefault="006D4FCA" w:rsidP="006D4FCA">
      <w:pPr>
        <w:pStyle w:val="Nadpis3"/>
        <w:rPr>
          <w:caps/>
        </w:rPr>
      </w:pPr>
      <w:bookmarkStart w:id="548" w:name="_Toc265687725"/>
      <w:bookmarkStart w:id="549" w:name="_Toc265742382"/>
      <w:bookmarkStart w:id="550" w:name="_Toc265754055"/>
      <w:r w:rsidRPr="00FA5942">
        <w:rPr>
          <w:color w:val="000000"/>
        </w:rPr>
        <w:t>Vzdělávací oblast</w:t>
      </w:r>
      <w:r w:rsidRPr="00E91264">
        <w:t>:</w:t>
      </w:r>
      <w:r w:rsidRPr="001C162D">
        <w:t xml:space="preserve"> </w:t>
      </w:r>
      <w:r w:rsidRPr="00FA5942">
        <w:t>Jazyk a jazyková komunikace</w:t>
      </w:r>
      <w:bookmarkEnd w:id="548"/>
      <w:bookmarkEnd w:id="549"/>
      <w:bookmarkEnd w:id="550"/>
      <w:r w:rsidRPr="00231935">
        <w:rPr>
          <w:caps/>
        </w:rPr>
        <w:t xml:space="preserve"> </w:t>
      </w:r>
    </w:p>
    <w:p w:rsidR="006D4FCA" w:rsidRPr="00E02908" w:rsidRDefault="006D4FCA" w:rsidP="006D4FCA">
      <w:pPr>
        <w:pStyle w:val="Nadpis3"/>
      </w:pPr>
      <w:bookmarkStart w:id="551" w:name="_Toc265687726"/>
      <w:bookmarkStart w:id="552" w:name="_Toc265742383"/>
      <w:bookmarkStart w:id="553" w:name="_Toc265754056"/>
      <w:r w:rsidRPr="00E02908">
        <w:t>Obsahové vymezení</w:t>
      </w:r>
      <w:bookmarkEnd w:id="551"/>
      <w:bookmarkEnd w:id="552"/>
      <w:bookmarkEnd w:id="553"/>
    </w:p>
    <w:p w:rsidR="006D4FCA" w:rsidRDefault="006D4FCA" w:rsidP="006D4FCA">
      <w:pPr>
        <w:jc w:val="both"/>
      </w:pPr>
      <w:r w:rsidRPr="00733BD2">
        <w:t xml:space="preserve">Vyučovací předmět </w:t>
      </w:r>
      <w:r w:rsidR="00DC262F">
        <w:t>ruský</w:t>
      </w:r>
      <w:r w:rsidRPr="00733BD2">
        <w:t xml:space="preserve"> jazyk vychází z obsahu vzdělávacího oboru </w:t>
      </w:r>
      <w:r>
        <w:t xml:space="preserve">jazyk a jazyková komunikace </w:t>
      </w:r>
      <w:r w:rsidRPr="00733BD2">
        <w:t xml:space="preserve"> </w:t>
      </w:r>
      <w:r w:rsidRPr="004E48AC">
        <w:t>RVP GV</w:t>
      </w:r>
      <w:r>
        <w:t>.</w:t>
      </w:r>
      <w:r w:rsidRPr="00733BD2">
        <w:t xml:space="preserve"> </w:t>
      </w:r>
    </w:p>
    <w:p w:rsidR="006D4FCA" w:rsidRPr="00E02908" w:rsidRDefault="006D4FCA" w:rsidP="006D4FCA">
      <w:pPr>
        <w:pStyle w:val="Nadpis3"/>
      </w:pPr>
      <w:bookmarkStart w:id="554" w:name="_Toc265687727"/>
      <w:bookmarkStart w:id="555" w:name="_Toc265742384"/>
      <w:bookmarkStart w:id="556" w:name="_Toc265754057"/>
      <w:r w:rsidRPr="00E02908">
        <w:t>Časové vymezení</w:t>
      </w:r>
      <w:bookmarkEnd w:id="554"/>
      <w:bookmarkEnd w:id="555"/>
      <w:bookmarkEnd w:id="556"/>
    </w:p>
    <w:p w:rsidR="00BC75FD" w:rsidRDefault="00BC75FD" w:rsidP="006D4FCA">
      <w:pPr>
        <w:tabs>
          <w:tab w:val="left" w:pos="1842"/>
          <w:tab w:val="left" w:pos="3684"/>
          <w:tab w:val="left" w:pos="5526"/>
          <w:tab w:val="left" w:pos="7368"/>
        </w:tabs>
      </w:pPr>
      <w:r>
        <w:t>ročník</w:t>
      </w:r>
      <w:r>
        <w:tab/>
        <w:t>1</w:t>
      </w:r>
      <w:r>
        <w:tab/>
        <w:t>2</w:t>
      </w:r>
      <w:r>
        <w:tab/>
        <w:t>3</w:t>
      </w:r>
      <w:r>
        <w:tab/>
        <w:t>4</w:t>
      </w:r>
    </w:p>
    <w:p w:rsidR="00BC75FD" w:rsidRDefault="00BC75FD" w:rsidP="006D4FCA">
      <w:pPr>
        <w:tabs>
          <w:tab w:val="left" w:pos="1842"/>
          <w:tab w:val="left" w:pos="3684"/>
          <w:tab w:val="left" w:pos="5526"/>
          <w:tab w:val="left" w:pos="7368"/>
        </w:tabs>
      </w:pPr>
      <w:r>
        <w:t>počet hodin</w:t>
      </w:r>
      <w:r>
        <w:tab/>
        <w:t>0</w:t>
      </w:r>
      <w:r>
        <w:tab/>
        <w:t>0</w:t>
      </w:r>
      <w:r>
        <w:tab/>
        <w:t>3</w:t>
      </w:r>
      <w:r>
        <w:tab/>
        <w:t>3</w:t>
      </w:r>
    </w:p>
    <w:p w:rsidR="006D4FCA" w:rsidRPr="004A4F77" w:rsidRDefault="006D4FCA" w:rsidP="006D4FCA">
      <w:pPr>
        <w:pStyle w:val="Nadpis3"/>
      </w:pPr>
      <w:bookmarkStart w:id="557" w:name="_Toc265687728"/>
      <w:bookmarkStart w:id="558" w:name="_Toc265742385"/>
      <w:bookmarkStart w:id="559" w:name="_Toc265754058"/>
      <w:r w:rsidRPr="004A4F77">
        <w:t>Organizační vymezení</w:t>
      </w:r>
      <w:bookmarkEnd w:id="557"/>
      <w:bookmarkEnd w:id="558"/>
      <w:bookmarkEnd w:id="559"/>
    </w:p>
    <w:p w:rsidR="006D4FCA" w:rsidRDefault="006D4FCA" w:rsidP="006D4FCA">
      <w:pPr>
        <w:ind w:firstLine="340"/>
        <w:jc w:val="both"/>
      </w:pPr>
      <w:r>
        <w:t>Obsahovou náplní rus</w:t>
      </w:r>
      <w:r w:rsidRPr="00FA5942">
        <w:t>kého jazyka je nácvik řečových dovedností, a to receptivních, produktivních, interaktivních a mediačních pomocí jazykových prostředků. K jejich rozvíjení je využívána slovní zásoba stanovených tematických okruhů a komunikačních situací, které odpovídají vyspělosti žáků, jejich zájmům, nadání a potřebám budoucího povolání.</w:t>
      </w:r>
    </w:p>
    <w:p w:rsidR="006D4FCA" w:rsidRPr="00A90BDF" w:rsidRDefault="006D4FCA" w:rsidP="006D4FCA">
      <w:pPr>
        <w:ind w:firstLine="340"/>
        <w:jc w:val="both"/>
      </w:pPr>
      <w:r w:rsidRPr="00A90BDF">
        <w:t xml:space="preserve">Tento vyučovací předmět se začíná vyučovat od </w:t>
      </w:r>
      <w:r>
        <w:t>třetího ročníku</w:t>
      </w:r>
      <w:r w:rsidRPr="00A90BDF">
        <w:t xml:space="preserve"> jako druhý cizí jazyk</w:t>
      </w:r>
      <w:r>
        <w:t>.</w:t>
      </w:r>
      <w:r w:rsidRPr="00A90BDF">
        <w:t xml:space="preserve"> Výuka probíhá ve třídách dělených na skupiny. Důraz je kladen na komunikační schopnosti žáků, čemuž je podřízena i veškerá výuka gramatiky. Předmět směřuje k tomu, aby žáci byli schopni porozumět cizinci v běžných situacích a hovořit s ním o jednod</w:t>
      </w:r>
      <w:r w:rsidRPr="00A90BDF">
        <w:t>u</w:t>
      </w:r>
      <w:r w:rsidRPr="00A90BDF">
        <w:t>chých tématech. Žáci by měli rovněž zvládnout čtení jednoduchých textů, které výběrem slov odpovídají jejich jazykové úrovni.</w:t>
      </w:r>
    </w:p>
    <w:p w:rsidR="006D4FCA" w:rsidRPr="00A90BDF" w:rsidRDefault="006D4FCA" w:rsidP="006D4FCA">
      <w:pPr>
        <w:ind w:firstLine="340"/>
        <w:jc w:val="both"/>
      </w:pPr>
      <w:r w:rsidRPr="00A90BDF">
        <w:t>Výuka sez</w:t>
      </w:r>
      <w:r>
        <w:t>namuje žáky také s reáliemi země, ve které</w:t>
      </w:r>
      <w:r w:rsidRPr="00A90BDF">
        <w:t xml:space="preserve"> se tímto jazykem hovoří. Znalost dalšího cizího jazyka vede žáky k pochopení jiných cizojazyčných kultur a multikulturního prostředí v Evropě, prohlubuje v nich toleranci vůči příslušníkům jiných národů a je nedílnou součástí k</w:t>
      </w:r>
      <w:r>
        <w:t>omunikace mezi nimi. Výuka rus</w:t>
      </w:r>
      <w:r w:rsidRPr="00A90BDF">
        <w:t xml:space="preserve">kého jazyka probíhá v jazykových učebnách, je založena </w:t>
      </w:r>
      <w:r>
        <w:t>na modelu spisovné normy ruštiny</w:t>
      </w:r>
      <w:r w:rsidRPr="00A90BDF">
        <w:t>.</w:t>
      </w:r>
    </w:p>
    <w:p w:rsidR="006D4FCA" w:rsidRPr="00942DB2" w:rsidRDefault="006D4FCA" w:rsidP="006D4FCA">
      <w:pPr>
        <w:pStyle w:val="Nadpis3"/>
      </w:pPr>
      <w:bookmarkStart w:id="560" w:name="_Toc265687729"/>
      <w:bookmarkStart w:id="561" w:name="_Toc265742386"/>
      <w:bookmarkStart w:id="562" w:name="_Toc265754059"/>
      <w:r w:rsidRPr="00942DB2">
        <w:t>Výchovné a vzdělávací strategie</w:t>
      </w:r>
      <w:r>
        <w:t xml:space="preserve"> </w:t>
      </w:r>
      <w:r w:rsidRPr="00942DB2">
        <w:t>- zásadní postupy k utváření klíčových kompetencí</w:t>
      </w:r>
      <w:bookmarkEnd w:id="560"/>
      <w:bookmarkEnd w:id="561"/>
      <w:bookmarkEnd w:id="562"/>
    </w:p>
    <w:p w:rsidR="006D4FCA" w:rsidRPr="004C0A04" w:rsidRDefault="006D4FCA" w:rsidP="006D4FCA">
      <w:pPr>
        <w:pStyle w:val="Zkladntext"/>
        <w:ind w:firstLine="340"/>
        <w:jc w:val="both"/>
      </w:pPr>
      <w:r>
        <w:t>Cílové kompetence výuky rus</w:t>
      </w:r>
      <w:r w:rsidRPr="004C0A04">
        <w:t xml:space="preserve">kého jazyka jsou jednak komunikativní </w:t>
      </w:r>
      <w:r>
        <w:t>(</w:t>
      </w:r>
      <w:r w:rsidRPr="004C0A04">
        <w:t>schopnost vzájemného dorozumívání</w:t>
      </w:r>
      <w:r>
        <w:t>),</w:t>
      </w:r>
      <w:r w:rsidRPr="004C0A04">
        <w:t xml:space="preserve"> jednak všeobecné </w:t>
      </w:r>
      <w:r>
        <w:t xml:space="preserve">(znalost reálií rusky </w:t>
      </w:r>
      <w:r w:rsidRPr="004C0A04">
        <w:t>mluvících zemí</w:t>
      </w:r>
      <w:r>
        <w:t>)</w:t>
      </w:r>
      <w:r w:rsidRPr="004C0A04">
        <w:t>. Vzdělávání v tomto předmětu směřu</w:t>
      </w:r>
      <w:r>
        <w:t>je k dosažení minimálně úrovně A1</w:t>
      </w:r>
      <w:r w:rsidRPr="004C0A04">
        <w:t xml:space="preserve"> podle Společného evropského referenčního rámce pro jazyky. </w:t>
      </w:r>
    </w:p>
    <w:p w:rsidR="006D4FCA" w:rsidRPr="004C0A04" w:rsidRDefault="006D4FCA" w:rsidP="006D4FCA">
      <w:pPr>
        <w:pStyle w:val="Nadpis3"/>
      </w:pPr>
      <w:bookmarkStart w:id="563" w:name="_Toc265687730"/>
      <w:bookmarkStart w:id="564" w:name="_Toc265742387"/>
      <w:bookmarkStart w:id="565" w:name="_Toc265754060"/>
      <w:r>
        <w:t>Dílčí cíle vzdělávání v rus</w:t>
      </w:r>
      <w:r w:rsidRPr="004C0A04">
        <w:t>kém jazyce jsou</w:t>
      </w:r>
      <w:r>
        <w:t>:</w:t>
      </w:r>
      <w:bookmarkEnd w:id="563"/>
      <w:bookmarkEnd w:id="564"/>
      <w:bookmarkEnd w:id="565"/>
    </w:p>
    <w:p w:rsidR="006D4FCA" w:rsidRPr="004C0A04" w:rsidRDefault="006D4FCA" w:rsidP="006D4FCA">
      <w:pPr>
        <w:pStyle w:val="Zkladntext"/>
        <w:numPr>
          <w:ilvl w:val="0"/>
          <w:numId w:val="113"/>
        </w:numPr>
        <w:spacing w:after="0"/>
        <w:jc w:val="both"/>
      </w:pPr>
      <w:r w:rsidRPr="004C0A04">
        <w:t xml:space="preserve">chápání jazyka jako prostředku k získávání a předávání informací, ke sdělování potřeb a názorů </w:t>
      </w:r>
    </w:p>
    <w:p w:rsidR="006D4FCA" w:rsidRPr="004C0A04" w:rsidRDefault="006D4FCA" w:rsidP="006D4FCA">
      <w:pPr>
        <w:pStyle w:val="Zkladntext"/>
        <w:numPr>
          <w:ilvl w:val="0"/>
          <w:numId w:val="113"/>
        </w:numPr>
        <w:spacing w:after="0"/>
        <w:jc w:val="both"/>
      </w:pPr>
      <w:r w:rsidRPr="004C0A04">
        <w:t>zvládnutí pravidel mezilidské komunikace v běžných situacích</w:t>
      </w:r>
    </w:p>
    <w:p w:rsidR="006D4FCA" w:rsidRPr="004C0A04" w:rsidRDefault="006D4FCA" w:rsidP="006D4FCA">
      <w:pPr>
        <w:pStyle w:val="Zkladntext"/>
        <w:numPr>
          <w:ilvl w:val="0"/>
          <w:numId w:val="113"/>
        </w:numPr>
        <w:spacing w:after="0"/>
        <w:jc w:val="both"/>
      </w:pPr>
      <w:r w:rsidRPr="004C0A04">
        <w:t>chápání jazyka jako historického jevu, jako odrazu kulturního vývoje a jako charakteristického rysu národa</w:t>
      </w:r>
    </w:p>
    <w:p w:rsidR="006D4FCA" w:rsidRDefault="006D4FCA" w:rsidP="006D4FCA">
      <w:pPr>
        <w:pStyle w:val="Zkladntext"/>
        <w:numPr>
          <w:ilvl w:val="0"/>
          <w:numId w:val="113"/>
        </w:numPr>
        <w:spacing w:after="0"/>
        <w:jc w:val="both"/>
      </w:pPr>
      <w:r w:rsidRPr="004C0A04">
        <w:t>získání sebedůvěry při komunikaci a rozvíjení dalších pozitivních rysů osobnosti</w:t>
      </w:r>
    </w:p>
    <w:p w:rsidR="006D4FCA" w:rsidRPr="004C0A04" w:rsidRDefault="006D4FCA" w:rsidP="006D4FCA">
      <w:pPr>
        <w:pStyle w:val="Zkladntext"/>
        <w:spacing w:after="0"/>
        <w:ind w:left="340"/>
        <w:jc w:val="both"/>
      </w:pPr>
    </w:p>
    <w:p w:rsidR="006D4FCA" w:rsidRPr="004C0A04" w:rsidRDefault="006D4FCA" w:rsidP="006D4FCA">
      <w:pPr>
        <w:pStyle w:val="Zkladntext"/>
      </w:pPr>
      <w:r w:rsidRPr="004C0A04">
        <w:t>K utváření klíčových kompetencí přispívají výchovné a vzdělávací strategie.</w:t>
      </w:r>
      <w:r>
        <w:t xml:space="preserve"> </w:t>
      </w:r>
      <w:r w:rsidRPr="004C0A04">
        <w:t>Jsou to:</w:t>
      </w:r>
    </w:p>
    <w:p w:rsidR="006D4FCA" w:rsidRPr="00942DB2" w:rsidRDefault="006D4FCA" w:rsidP="006D4FCA">
      <w:pPr>
        <w:pStyle w:val="Nadpis3"/>
      </w:pPr>
      <w:bookmarkStart w:id="566" w:name="_Toc265687731"/>
      <w:bookmarkStart w:id="567" w:name="_Toc265742388"/>
      <w:bookmarkStart w:id="568" w:name="_Toc265754061"/>
      <w:r w:rsidRPr="00942DB2">
        <w:t>Kompetence k učení, k níž vedeme</w:t>
      </w:r>
      <w:r>
        <w:t>:</w:t>
      </w:r>
      <w:bookmarkEnd w:id="566"/>
      <w:bookmarkEnd w:id="567"/>
      <w:bookmarkEnd w:id="568"/>
    </w:p>
    <w:p w:rsidR="006D4FCA" w:rsidRPr="00942DB2" w:rsidRDefault="006D4FCA" w:rsidP="006D4FCA">
      <w:pPr>
        <w:numPr>
          <w:ilvl w:val="0"/>
          <w:numId w:val="112"/>
        </w:numPr>
        <w:jc w:val="both"/>
      </w:pPr>
      <w:r w:rsidRPr="00942DB2">
        <w:t>prostřednictvím práce s textem v učebnicích, časopisech, na internetu a podporou tvorby vlastních projektů, v nichž se realizuje tvůrčí činnost žáků</w:t>
      </w:r>
      <w:r w:rsidRPr="00942DB2">
        <w:br/>
        <w:t>- vyhledáváním, tříděním a porovnáváním informací, čímž posilujeme pozitivní vztah k učení a pochopení jeho smyslu a cíle</w:t>
      </w:r>
    </w:p>
    <w:p w:rsidR="006D4FCA" w:rsidRPr="00942DB2" w:rsidRDefault="006D4FCA" w:rsidP="006D4FCA">
      <w:pPr>
        <w:numPr>
          <w:ilvl w:val="0"/>
          <w:numId w:val="112"/>
        </w:numPr>
        <w:jc w:val="both"/>
      </w:pPr>
      <w:r w:rsidRPr="00942DB2">
        <w:lastRenderedPageBreak/>
        <w:t>vedením k sebehodnocení žáků, což podporuje jejich objektivní posouzení vlastního pokroku</w:t>
      </w:r>
    </w:p>
    <w:p w:rsidR="006D4FCA" w:rsidRPr="00942DB2" w:rsidRDefault="006D4FCA" w:rsidP="006D4FCA">
      <w:pPr>
        <w:pStyle w:val="Nadpis3"/>
      </w:pPr>
      <w:bookmarkStart w:id="569" w:name="_Toc265687732"/>
      <w:bookmarkStart w:id="570" w:name="_Toc265742389"/>
      <w:bookmarkStart w:id="571" w:name="_Toc265754062"/>
      <w:r w:rsidRPr="00942DB2">
        <w:t>Kompetence k řešení problémů, jíž se snažíme docílit</w:t>
      </w:r>
      <w:r>
        <w:t>:</w:t>
      </w:r>
      <w:bookmarkEnd w:id="569"/>
      <w:bookmarkEnd w:id="570"/>
      <w:bookmarkEnd w:id="571"/>
    </w:p>
    <w:p w:rsidR="006D4FCA" w:rsidRPr="00942DB2" w:rsidRDefault="006D4FCA" w:rsidP="006D4FCA">
      <w:pPr>
        <w:jc w:val="both"/>
      </w:pPr>
      <w:r>
        <w:t xml:space="preserve"> </w:t>
      </w:r>
      <w:r w:rsidRPr="00942DB2">
        <w:t>řešením problémových úkolů na základě podobných příkladů</w:t>
      </w:r>
    </w:p>
    <w:p w:rsidR="006D4FCA" w:rsidRPr="00942DB2" w:rsidRDefault="006D4FCA" w:rsidP="006D4FCA">
      <w:pPr>
        <w:numPr>
          <w:ilvl w:val="0"/>
          <w:numId w:val="111"/>
        </w:numPr>
        <w:jc w:val="both"/>
      </w:pPr>
      <w:r w:rsidRPr="00942DB2">
        <w:t>vyhledáváním chyb, uvědomováním si odlišnos</w:t>
      </w:r>
      <w:r>
        <w:t xml:space="preserve">tí a </w:t>
      </w:r>
      <w:proofErr w:type="gramStart"/>
      <w:r>
        <w:t>podobností  jazykového</w:t>
      </w:r>
      <w:proofErr w:type="gramEnd"/>
      <w:r>
        <w:t xml:space="preserve"> systému českého a ruského</w:t>
      </w:r>
      <w:r w:rsidRPr="00942DB2">
        <w:t xml:space="preserve"> jazyka</w:t>
      </w:r>
    </w:p>
    <w:p w:rsidR="006D4FCA" w:rsidRPr="00942DB2" w:rsidRDefault="006D4FCA" w:rsidP="006D4FCA">
      <w:pPr>
        <w:pStyle w:val="Nadpis3"/>
      </w:pPr>
      <w:bookmarkStart w:id="572" w:name="_Toc265687733"/>
      <w:bookmarkStart w:id="573" w:name="_Toc265742390"/>
      <w:bookmarkStart w:id="574" w:name="_Toc265754063"/>
      <w:r w:rsidRPr="00942DB2">
        <w:t>Kompetence komunikativní, které se dosahuje</w:t>
      </w:r>
      <w:r>
        <w:t>:</w:t>
      </w:r>
      <w:bookmarkEnd w:id="572"/>
      <w:bookmarkEnd w:id="573"/>
      <w:bookmarkEnd w:id="574"/>
    </w:p>
    <w:p w:rsidR="006D4FCA" w:rsidRPr="00942DB2" w:rsidRDefault="006D4FCA" w:rsidP="006D4FCA">
      <w:pPr>
        <w:numPr>
          <w:ilvl w:val="0"/>
          <w:numId w:val="110"/>
        </w:numPr>
        <w:jc w:val="both"/>
      </w:pPr>
      <w:r w:rsidRPr="00942DB2">
        <w:t>soustředěností při četbě a poslechu a následným rozhovorem o obsahu textu</w:t>
      </w:r>
    </w:p>
    <w:p w:rsidR="006D4FCA" w:rsidRPr="00942DB2" w:rsidRDefault="006D4FCA" w:rsidP="006D4FCA">
      <w:pPr>
        <w:numPr>
          <w:ilvl w:val="0"/>
          <w:numId w:val="110"/>
        </w:numPr>
        <w:jc w:val="both"/>
      </w:pPr>
      <w:r w:rsidRPr="00942DB2">
        <w:t>pozorností při logickém formulování vlastních myšl</w:t>
      </w:r>
      <w:r>
        <w:t xml:space="preserve">enek </w:t>
      </w:r>
    </w:p>
    <w:p w:rsidR="006D4FCA" w:rsidRPr="00942DB2" w:rsidRDefault="006D4FCA" w:rsidP="006D4FCA">
      <w:pPr>
        <w:pStyle w:val="Nadpis3"/>
      </w:pPr>
      <w:bookmarkStart w:id="575" w:name="_Toc265687734"/>
      <w:bookmarkStart w:id="576" w:name="_Toc265742391"/>
      <w:bookmarkStart w:id="577" w:name="_Toc265754064"/>
      <w:r w:rsidRPr="00E91264">
        <w:t>Kompetence sociální a personální, které rozvíjíme</w:t>
      </w:r>
      <w:r>
        <w:t>:</w:t>
      </w:r>
      <w:bookmarkEnd w:id="575"/>
      <w:bookmarkEnd w:id="576"/>
      <w:bookmarkEnd w:id="577"/>
    </w:p>
    <w:p w:rsidR="006D4FCA" w:rsidRPr="00942DB2" w:rsidRDefault="006D4FCA" w:rsidP="006D4FCA">
      <w:pPr>
        <w:numPr>
          <w:ilvl w:val="0"/>
          <w:numId w:val="109"/>
        </w:numPr>
        <w:jc w:val="both"/>
      </w:pPr>
      <w:r w:rsidRPr="00942DB2">
        <w:t>pomocí skupinové práce, která podporuje tvořivost, spolupráci, dělbu práce, plánování a vzájemný respekt</w:t>
      </w:r>
    </w:p>
    <w:p w:rsidR="006D4FCA" w:rsidRPr="00942DB2" w:rsidRDefault="006D4FCA" w:rsidP="006D4FCA">
      <w:pPr>
        <w:numPr>
          <w:ilvl w:val="0"/>
          <w:numId w:val="109"/>
        </w:numPr>
        <w:jc w:val="both"/>
      </w:pPr>
      <w:r w:rsidRPr="00942DB2">
        <w:t>zdůrazňováním potřeby zdvořilých obratů, trpělivosti a taktu při vzájemném kontaktu</w:t>
      </w:r>
    </w:p>
    <w:p w:rsidR="006D4FCA" w:rsidRPr="00942DB2" w:rsidRDefault="006D4FCA" w:rsidP="006D4FCA">
      <w:pPr>
        <w:pStyle w:val="Nadpis3"/>
      </w:pPr>
      <w:bookmarkStart w:id="578" w:name="_Toc265687735"/>
      <w:bookmarkStart w:id="579" w:name="_Toc265742392"/>
      <w:bookmarkStart w:id="580" w:name="_Toc265754065"/>
      <w:r w:rsidRPr="00942DB2">
        <w:t>Kompetence občanské, které lze rozvíjet</w:t>
      </w:r>
      <w:r>
        <w:t>:</w:t>
      </w:r>
      <w:bookmarkEnd w:id="578"/>
      <w:bookmarkEnd w:id="579"/>
      <w:bookmarkEnd w:id="580"/>
    </w:p>
    <w:p w:rsidR="006D4FCA" w:rsidRPr="00942DB2" w:rsidRDefault="006D4FCA" w:rsidP="006D4FCA">
      <w:pPr>
        <w:numPr>
          <w:ilvl w:val="0"/>
          <w:numId w:val="108"/>
        </w:numPr>
        <w:jc w:val="both"/>
      </w:pPr>
      <w:r w:rsidRPr="00942DB2">
        <w:t>příklady ze života rodin, školy a zdůrazněním nutnosti plnění povinností a využívání práv pro spokojený život</w:t>
      </w:r>
    </w:p>
    <w:p w:rsidR="006D4FCA" w:rsidRPr="00942DB2" w:rsidRDefault="006D4FCA" w:rsidP="006D4FCA">
      <w:pPr>
        <w:numPr>
          <w:ilvl w:val="0"/>
          <w:numId w:val="108"/>
        </w:numPr>
        <w:jc w:val="both"/>
      </w:pPr>
      <w:r>
        <w:t xml:space="preserve">využitím </w:t>
      </w:r>
      <w:r w:rsidRPr="00942DB2">
        <w:t>zájmu o zvířata a přírodu, čímž vedeme k zodpovědnosti nejen</w:t>
      </w:r>
      <w:r>
        <w:t xml:space="preserve"> </w:t>
      </w:r>
      <w:r w:rsidRPr="00942DB2">
        <w:t>za sebe, ale též za druhé, za své okolí i za svou budoucnost</w:t>
      </w:r>
    </w:p>
    <w:p w:rsidR="006D4FCA" w:rsidRPr="00942DB2" w:rsidRDefault="006D4FCA" w:rsidP="006D4FCA">
      <w:pPr>
        <w:pStyle w:val="Nadpis3"/>
      </w:pPr>
      <w:bookmarkStart w:id="581" w:name="_Toc265687736"/>
      <w:bookmarkStart w:id="582" w:name="_Toc265742393"/>
      <w:bookmarkStart w:id="583" w:name="_Toc265754066"/>
      <w:proofErr w:type="gramStart"/>
      <w:r>
        <w:t>Kompetence  pracovní</w:t>
      </w:r>
      <w:proofErr w:type="gramEnd"/>
      <w:r w:rsidRPr="00942DB2">
        <w:t>, které utvrzujeme</w:t>
      </w:r>
      <w:r>
        <w:t>:</w:t>
      </w:r>
      <w:bookmarkEnd w:id="581"/>
      <w:bookmarkEnd w:id="582"/>
      <w:bookmarkEnd w:id="583"/>
    </w:p>
    <w:p w:rsidR="006D4FCA" w:rsidRPr="00942DB2" w:rsidRDefault="006D4FCA" w:rsidP="006D4FCA">
      <w:pPr>
        <w:numPr>
          <w:ilvl w:val="0"/>
          <w:numId w:val="107"/>
        </w:numPr>
        <w:jc w:val="both"/>
      </w:pPr>
      <w:r w:rsidRPr="00942DB2">
        <w:t>zadáváním úkolů, důslednou kontrolou jejich pl</w:t>
      </w:r>
      <w:r>
        <w:t>nění a pochvalou za pro</w:t>
      </w:r>
      <w:r w:rsidRPr="00942DB2">
        <w:t>vedenou práci</w:t>
      </w:r>
    </w:p>
    <w:p w:rsidR="006D4FCA" w:rsidRPr="00942DB2" w:rsidRDefault="006D4FCA" w:rsidP="006D4FCA">
      <w:pPr>
        <w:numPr>
          <w:ilvl w:val="0"/>
          <w:numId w:val="107"/>
        </w:numPr>
        <w:jc w:val="both"/>
      </w:pPr>
      <w:r w:rsidRPr="00942DB2">
        <w:t>vystavováním zdařilých prací a projektů a seznamováním ostatních s výsledky práce žáků, což vede k zažívání pocitu smysluplnosti a sebeuspokojení z vynaloženého úsilí</w:t>
      </w:r>
    </w:p>
    <w:p w:rsidR="006D4FCA" w:rsidRPr="00FC308E" w:rsidRDefault="006D4FCA" w:rsidP="006D4FCA">
      <w:pPr>
        <w:pStyle w:val="Zkladntext"/>
        <w:ind w:firstLine="340"/>
      </w:pPr>
      <w:r w:rsidRPr="00FC308E">
        <w:t xml:space="preserve">Prostředkem k dosažení předchozích kompetencí jsou osvědčené aktivizující metody, mezi něž patří </w:t>
      </w:r>
    </w:p>
    <w:p w:rsidR="006D4FCA" w:rsidRPr="00FC308E" w:rsidRDefault="006D4FCA" w:rsidP="006D4FCA">
      <w:pPr>
        <w:pStyle w:val="Zkladntext"/>
        <w:numPr>
          <w:ilvl w:val="0"/>
          <w:numId w:val="173"/>
        </w:numPr>
      </w:pPr>
      <w:r w:rsidRPr="00FC308E">
        <w:t>práce ve skupinách, např. při řešení kvízu atd.</w:t>
      </w:r>
    </w:p>
    <w:p w:rsidR="006D4FCA" w:rsidRPr="00FC308E" w:rsidRDefault="006D4FCA" w:rsidP="006D4FCA">
      <w:pPr>
        <w:pStyle w:val="Zkladntext"/>
        <w:numPr>
          <w:ilvl w:val="0"/>
          <w:numId w:val="173"/>
        </w:numPr>
      </w:pPr>
      <w:r w:rsidRPr="00FC308E">
        <w:t>soutěže, např. při přípravě ke konverzačním soutěžím atd.</w:t>
      </w:r>
    </w:p>
    <w:p w:rsidR="006D4FCA" w:rsidRDefault="006D4FCA" w:rsidP="006D4FCA">
      <w:pPr>
        <w:pStyle w:val="Zkladntext"/>
        <w:numPr>
          <w:ilvl w:val="0"/>
          <w:numId w:val="173"/>
        </w:numPr>
      </w:pPr>
      <w:r>
        <w:t>didaktické hry</w:t>
      </w:r>
      <w:r w:rsidRPr="00FC308E">
        <w:t>, např. hledání slov na stejné pís</w:t>
      </w:r>
      <w:r>
        <w:t>meno, s podobným pravopisem atd.</w:t>
      </w:r>
    </w:p>
    <w:p w:rsidR="006D4FCA" w:rsidRPr="00FC308E" w:rsidRDefault="006D4FCA" w:rsidP="006D4FCA">
      <w:pPr>
        <w:pStyle w:val="Zkladntext"/>
        <w:ind w:firstLine="340"/>
        <w:jc w:val="both"/>
      </w:pPr>
      <w:r w:rsidRPr="00FC308E">
        <w:t>Všechny tyto metody se vrací k názornosti, k myšlence vzájemné spolupráce mezi učitelem a</w:t>
      </w:r>
      <w:r>
        <w:t> žákem</w:t>
      </w:r>
      <w:r w:rsidRPr="00FC308E">
        <w:t xml:space="preserve"> a k důrazu na tvořivost žáka, role učitele přestává být dominantní, tj. v centru pozornosti.</w:t>
      </w:r>
    </w:p>
    <w:p w:rsidR="00CE50DF" w:rsidRDefault="00CE50DF" w:rsidP="00CE50DF"/>
    <w:p w:rsidR="006D4FCA" w:rsidRPr="001C162D" w:rsidRDefault="006D4FCA" w:rsidP="00CE50DF">
      <w:pPr>
        <w:sectPr w:rsidR="006D4FCA" w:rsidRPr="001C162D" w:rsidSect="0000378F">
          <w:footerReference w:type="default" r:id="rId39"/>
          <w:pgSz w:w="11901" w:h="16840" w:code="9"/>
          <w:pgMar w:top="1418" w:right="1418" w:bottom="1418" w:left="1418" w:header="709" w:footer="709" w:gutter="0"/>
          <w:cols w:space="708"/>
        </w:sectPr>
      </w:pPr>
    </w:p>
    <w:p w:rsidR="00CE50DF" w:rsidRPr="001C162D" w:rsidRDefault="00CE50DF" w:rsidP="00CE50DF">
      <w:pPr>
        <w:pageBreakBefore/>
      </w:pPr>
      <w:r w:rsidRPr="001C162D">
        <w:lastRenderedPageBreak/>
        <w:t>Vzdělávací oblast: Jazyk a jazyková komunikace</w:t>
      </w:r>
    </w:p>
    <w:p w:rsidR="00CE50DF" w:rsidRPr="001C162D" w:rsidRDefault="00CE50DF" w:rsidP="00CE50DF">
      <w:r w:rsidRPr="001C162D">
        <w:t xml:space="preserve">Vyučovací předmět: </w:t>
      </w:r>
      <w:r>
        <w:t>Ruský</w:t>
      </w:r>
      <w:r w:rsidRPr="001C162D">
        <w:t xml:space="preserve"> jazyk</w:t>
      </w:r>
    </w:p>
    <w:p w:rsidR="00CE50DF" w:rsidRPr="001C162D" w:rsidRDefault="00CE50DF" w:rsidP="00CE50DF">
      <w:r w:rsidRPr="001C162D">
        <w:t xml:space="preserve">Ročník: </w:t>
      </w:r>
      <w:r>
        <w:t>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CE50DF">
        <w:tblPrEx>
          <w:tblCellMar>
            <w:top w:w="0" w:type="dxa"/>
            <w:bottom w:w="0" w:type="dxa"/>
          </w:tblCellMar>
        </w:tblPrEx>
        <w:trPr>
          <w:trHeight w:val="594"/>
        </w:trPr>
        <w:tc>
          <w:tcPr>
            <w:tcW w:w="5457" w:type="dxa"/>
          </w:tcPr>
          <w:p w:rsidR="00CE50DF" w:rsidRPr="006B5C85" w:rsidRDefault="00CE50DF" w:rsidP="00FE49F7">
            <w:pPr>
              <w:pStyle w:val="Nadpis9"/>
              <w:ind w:left="0" w:firstLine="0"/>
            </w:pPr>
            <w:r w:rsidRPr="006B5C85">
              <w:t>Výstup</w:t>
            </w:r>
          </w:p>
        </w:tc>
        <w:tc>
          <w:tcPr>
            <w:tcW w:w="4608" w:type="dxa"/>
          </w:tcPr>
          <w:p w:rsidR="00CE50DF" w:rsidRPr="006B5C85" w:rsidRDefault="00CE50DF" w:rsidP="00FE49F7">
            <w:pPr>
              <w:pStyle w:val="Nadpis9"/>
              <w:ind w:left="0" w:firstLine="0"/>
            </w:pPr>
            <w:r w:rsidRPr="006B5C85">
              <w:t xml:space="preserve">Učivo </w:t>
            </w:r>
          </w:p>
        </w:tc>
        <w:tc>
          <w:tcPr>
            <w:tcW w:w="3544" w:type="dxa"/>
          </w:tcPr>
          <w:p w:rsidR="00CE50DF" w:rsidRPr="006B5C85" w:rsidRDefault="00CE50DF" w:rsidP="00FE49F7">
            <w:pPr>
              <w:pStyle w:val="Nadpis9"/>
              <w:ind w:left="0" w:firstLine="0"/>
            </w:pPr>
            <w:proofErr w:type="spellStart"/>
            <w:r w:rsidRPr="006B5C85">
              <w:t>Mezipředm</w:t>
            </w:r>
            <w:proofErr w:type="spellEnd"/>
            <w:r w:rsidRPr="006B5C85">
              <w:t>. vztahy, průřezová témata, projekty</w:t>
            </w:r>
            <w:r>
              <w:t>,</w:t>
            </w:r>
            <w:r w:rsidRPr="006B5C85">
              <w:t xml:space="preserve"> kurzy</w:t>
            </w:r>
          </w:p>
        </w:tc>
        <w:tc>
          <w:tcPr>
            <w:tcW w:w="1701" w:type="dxa"/>
          </w:tcPr>
          <w:p w:rsidR="00CE50DF" w:rsidRPr="006B5C85" w:rsidRDefault="00CE50DF" w:rsidP="00FE49F7">
            <w:pPr>
              <w:pStyle w:val="Nadpis9"/>
              <w:ind w:left="0" w:firstLine="0"/>
            </w:pPr>
            <w:r w:rsidRPr="006B5C85">
              <w:t>Poznámky</w:t>
            </w:r>
          </w:p>
        </w:tc>
      </w:tr>
      <w:tr w:rsidR="00CE50DF">
        <w:tblPrEx>
          <w:tblCellMar>
            <w:top w:w="0" w:type="dxa"/>
            <w:bottom w:w="0" w:type="dxa"/>
          </w:tblCellMar>
        </w:tblPrEx>
        <w:trPr>
          <w:trHeight w:val="5842"/>
        </w:trPr>
        <w:tc>
          <w:tcPr>
            <w:tcW w:w="5457" w:type="dxa"/>
          </w:tcPr>
          <w:p w:rsidR="00CE50DF" w:rsidRPr="006B2C67" w:rsidRDefault="00CE50DF" w:rsidP="0084513D">
            <w:pPr>
              <w:numPr>
                <w:ilvl w:val="0"/>
                <w:numId w:val="34"/>
              </w:numPr>
              <w:jc w:val="both"/>
            </w:pPr>
            <w:r w:rsidRPr="006B2C67">
              <w:t>Čtení s porozuměním</w:t>
            </w:r>
          </w:p>
          <w:p w:rsidR="00CE50DF" w:rsidRPr="006B2C67" w:rsidRDefault="00CE50DF" w:rsidP="0084513D">
            <w:r w:rsidRPr="006B2C67">
              <w:t>hláskuje správně slova</w:t>
            </w:r>
          </w:p>
          <w:p w:rsidR="00CE50DF" w:rsidRPr="006B2C67" w:rsidRDefault="00CE50DF" w:rsidP="0084513D">
            <w:r w:rsidRPr="006B2C67">
              <w:t>snaží se číst plynule a foneticky správně</w:t>
            </w:r>
          </w:p>
          <w:p w:rsidR="00CE50DF" w:rsidRPr="006B2C67" w:rsidRDefault="00CE50DF" w:rsidP="0084513D">
            <w:r w:rsidRPr="006B2C67">
              <w:t>odhaduje význam složenin a internacionalismů</w:t>
            </w:r>
          </w:p>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Default="00CE50DF" w:rsidP="0084513D"/>
          <w:p w:rsidR="00CE50DF" w:rsidRPr="006B2C67" w:rsidRDefault="00CE50DF" w:rsidP="0084513D"/>
          <w:p w:rsidR="00CE50DF" w:rsidRPr="006B2C67" w:rsidRDefault="00CE50DF" w:rsidP="0084513D">
            <w:pPr>
              <w:numPr>
                <w:ilvl w:val="0"/>
                <w:numId w:val="34"/>
              </w:numPr>
              <w:jc w:val="both"/>
            </w:pPr>
            <w:r w:rsidRPr="006B2C67">
              <w:t>Mluvení</w:t>
            </w:r>
          </w:p>
          <w:p w:rsidR="00CE50DF" w:rsidRPr="006B2C67" w:rsidRDefault="00CE50DF" w:rsidP="0084513D">
            <w:r w:rsidRPr="006B2C67">
              <w:t>dokáže pozdravit, poděkovat a omluvit se</w:t>
            </w:r>
          </w:p>
          <w:p w:rsidR="00CE50DF" w:rsidRPr="006B2C67" w:rsidRDefault="00CE50DF" w:rsidP="0084513D">
            <w:r w:rsidRPr="006B2C67">
              <w:t>poskytuje požadované informace o sobě a jiných osobách</w:t>
            </w:r>
          </w:p>
          <w:p w:rsidR="00CE50DF" w:rsidRPr="006B2C67" w:rsidRDefault="00CE50DF" w:rsidP="0084513D"/>
          <w:p w:rsidR="00CE50DF" w:rsidRPr="006B2C67" w:rsidRDefault="00CE50DF" w:rsidP="0084513D"/>
        </w:tc>
        <w:tc>
          <w:tcPr>
            <w:tcW w:w="4608" w:type="dxa"/>
          </w:tcPr>
          <w:p w:rsidR="00CE50DF" w:rsidRDefault="00CE50DF" w:rsidP="0084513D"/>
          <w:p w:rsidR="00CE50DF" w:rsidRPr="006B2C67" w:rsidRDefault="00CE50DF" w:rsidP="00B41EC9">
            <w:pPr>
              <w:numPr>
                <w:ilvl w:val="0"/>
                <w:numId w:val="31"/>
              </w:numPr>
              <w:jc w:val="both"/>
            </w:pPr>
            <w:r w:rsidRPr="006B2C67">
              <w:t>Seznámení s </w:t>
            </w:r>
            <w:r>
              <w:t>ruskou azbukou</w:t>
            </w:r>
          </w:p>
          <w:p w:rsidR="00CE50DF" w:rsidRPr="006B2C67" w:rsidRDefault="00CE50DF" w:rsidP="00B41EC9">
            <w:pPr>
              <w:numPr>
                <w:ilvl w:val="0"/>
                <w:numId w:val="31"/>
              </w:numPr>
              <w:jc w:val="both"/>
            </w:pPr>
            <w:r w:rsidRPr="006B2C67">
              <w:t xml:space="preserve">Pravidla </w:t>
            </w:r>
            <w:r>
              <w:t>ruské</w:t>
            </w:r>
            <w:r w:rsidRPr="006B2C67">
              <w:t xml:space="preserve"> výslovnosti</w:t>
            </w:r>
          </w:p>
          <w:p w:rsidR="00CE50DF" w:rsidRPr="006B2C67" w:rsidRDefault="00CE50DF" w:rsidP="00B41EC9">
            <w:pPr>
              <w:numPr>
                <w:ilvl w:val="0"/>
                <w:numId w:val="31"/>
              </w:numPr>
              <w:jc w:val="both"/>
            </w:pPr>
            <w:r w:rsidRPr="006B2C67">
              <w:t xml:space="preserve">Slovosled </w:t>
            </w:r>
            <w:r>
              <w:t>ruské</w:t>
            </w:r>
            <w:r w:rsidRPr="006B2C67">
              <w:t xml:space="preserve"> věty</w:t>
            </w:r>
          </w:p>
          <w:p w:rsidR="00CE50DF" w:rsidRPr="006B2C67" w:rsidRDefault="00CE50DF" w:rsidP="00B41EC9">
            <w:pPr>
              <w:numPr>
                <w:ilvl w:val="0"/>
                <w:numId w:val="31"/>
              </w:numPr>
              <w:jc w:val="both"/>
            </w:pPr>
            <w:r>
              <w:t>Časování</w:t>
            </w:r>
            <w:r w:rsidRPr="006B2C67">
              <w:t xml:space="preserve"> sloves v přítomném čase</w:t>
            </w:r>
          </w:p>
          <w:p w:rsidR="00CE50DF" w:rsidRPr="006B2C67" w:rsidRDefault="00CE50DF" w:rsidP="0084513D">
            <w:r w:rsidRPr="006B2C67">
              <w:t>Používání záporu</w:t>
            </w:r>
          </w:p>
          <w:p w:rsidR="00CE50DF" w:rsidRPr="006B2C67" w:rsidRDefault="00CE50DF" w:rsidP="00B41EC9">
            <w:pPr>
              <w:numPr>
                <w:ilvl w:val="0"/>
                <w:numId w:val="31"/>
              </w:numPr>
              <w:jc w:val="both"/>
            </w:pPr>
            <w:r>
              <w:t>Osobní</w:t>
            </w:r>
            <w:r w:rsidRPr="006B2C67">
              <w:t xml:space="preserve"> a přivlastňovací zájmena</w:t>
            </w:r>
          </w:p>
          <w:p w:rsidR="00CE50DF" w:rsidRDefault="00CE50DF" w:rsidP="0084513D"/>
          <w:p w:rsidR="00CE50DF" w:rsidRDefault="00CE50DF" w:rsidP="0084513D"/>
          <w:p w:rsidR="00CE50DF" w:rsidRDefault="00CE50DF" w:rsidP="0084513D"/>
          <w:p w:rsidR="00CE50DF" w:rsidRPr="006B2C67" w:rsidRDefault="00CE50DF" w:rsidP="0084513D"/>
          <w:p w:rsidR="00CE50DF" w:rsidRPr="006B2C67" w:rsidRDefault="00CE50DF" w:rsidP="00B41EC9">
            <w:pPr>
              <w:numPr>
                <w:ilvl w:val="0"/>
                <w:numId w:val="31"/>
              </w:numPr>
              <w:jc w:val="both"/>
            </w:pPr>
            <w:r w:rsidRPr="006B2C67">
              <w:t>Domov, rodina, škola</w:t>
            </w:r>
          </w:p>
          <w:p w:rsidR="00CE50DF" w:rsidRPr="006B2C67" w:rsidRDefault="00CE50DF" w:rsidP="00B41EC9">
            <w:pPr>
              <w:numPr>
                <w:ilvl w:val="0"/>
                <w:numId w:val="31"/>
              </w:numPr>
              <w:jc w:val="both"/>
            </w:pPr>
            <w:r w:rsidRPr="006B2C67">
              <w:t xml:space="preserve">Volný </w:t>
            </w:r>
            <w:proofErr w:type="gramStart"/>
            <w:r w:rsidRPr="006B2C67">
              <w:t>čas</w:t>
            </w:r>
            <w:r>
              <w:t>.Nákupy</w:t>
            </w:r>
            <w:proofErr w:type="gramEnd"/>
          </w:p>
          <w:p w:rsidR="00CE50DF" w:rsidRPr="006B2C67" w:rsidRDefault="00CE50DF" w:rsidP="00B41EC9">
            <w:pPr>
              <w:numPr>
                <w:ilvl w:val="0"/>
                <w:numId w:val="31"/>
              </w:numPr>
              <w:jc w:val="both"/>
            </w:pPr>
            <w:r w:rsidRPr="006B2C67">
              <w:t xml:space="preserve">Základní informace o </w:t>
            </w:r>
            <w:r>
              <w:t xml:space="preserve">Rusku </w:t>
            </w:r>
          </w:p>
          <w:p w:rsidR="00CE50DF" w:rsidRPr="006B2C67" w:rsidRDefault="00CE50DF" w:rsidP="0084513D"/>
          <w:p w:rsidR="00CE50DF" w:rsidRPr="006B2C67" w:rsidRDefault="00CE50DF" w:rsidP="0084513D"/>
        </w:tc>
        <w:tc>
          <w:tcPr>
            <w:tcW w:w="3544" w:type="dxa"/>
          </w:tcPr>
          <w:p w:rsidR="00CE50DF" w:rsidRDefault="00CE50DF" w:rsidP="0084513D"/>
          <w:p w:rsidR="00CE50DF" w:rsidRPr="006B2C67" w:rsidRDefault="00CE50DF" w:rsidP="0084513D">
            <w:pPr>
              <w:numPr>
                <w:ilvl w:val="0"/>
                <w:numId w:val="34"/>
              </w:numPr>
              <w:jc w:val="both"/>
            </w:pPr>
            <w:r w:rsidRPr="006B2C67">
              <w:t>Zdůraznění podobností a odlišností vzh</w:t>
            </w:r>
            <w:r>
              <w:t>ledem k češtině a ostatním slovanským</w:t>
            </w:r>
            <w:r w:rsidRPr="006B2C67">
              <w:t xml:space="preserve"> jazykům</w:t>
            </w:r>
          </w:p>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043530" w:rsidRPr="00043530" w:rsidRDefault="00043530" w:rsidP="00A71AEB">
            <w:pPr>
              <w:numPr>
                <w:ilvl w:val="0"/>
                <w:numId w:val="214"/>
              </w:numPr>
              <w:rPr>
                <w:i/>
              </w:rPr>
            </w:pPr>
            <w:r>
              <w:t xml:space="preserve">PT OSV: </w:t>
            </w:r>
            <w:proofErr w:type="spellStart"/>
            <w:r w:rsidRPr="00043530">
              <w:rPr>
                <w:i/>
              </w:rPr>
              <w:t>Seberegulace</w:t>
            </w:r>
            <w:proofErr w:type="spellEnd"/>
            <w:r w:rsidRPr="00043530">
              <w:rPr>
                <w:i/>
              </w:rPr>
              <w:t xml:space="preserve"> a </w:t>
            </w:r>
            <w:proofErr w:type="spellStart"/>
            <w:r w:rsidRPr="00043530">
              <w:rPr>
                <w:i/>
              </w:rPr>
              <w:t>sebepojetí</w:t>
            </w:r>
            <w:proofErr w:type="spellEnd"/>
            <w:r w:rsidRPr="00043530">
              <w:rPr>
                <w:i/>
              </w:rPr>
              <w:t xml:space="preserve"> (já jako zdroj informací o sobě) </w:t>
            </w:r>
          </w:p>
          <w:p w:rsidR="00043530" w:rsidRPr="00043530" w:rsidRDefault="00043530" w:rsidP="00A71AEB">
            <w:pPr>
              <w:numPr>
                <w:ilvl w:val="0"/>
                <w:numId w:val="214"/>
              </w:numPr>
              <w:rPr>
                <w:i/>
              </w:rPr>
            </w:pPr>
            <w:r>
              <w:t xml:space="preserve">PT OSV: </w:t>
            </w:r>
            <w:r w:rsidRPr="00043530">
              <w:rPr>
                <w:i/>
              </w:rPr>
              <w:t>Psychohygiena (dobrá organizace času)</w:t>
            </w:r>
          </w:p>
          <w:p w:rsidR="00043530" w:rsidRDefault="00043530" w:rsidP="00043530"/>
          <w:p w:rsidR="00043530" w:rsidRPr="00043530" w:rsidRDefault="00043530" w:rsidP="00A71AEB">
            <w:pPr>
              <w:numPr>
                <w:ilvl w:val="0"/>
                <w:numId w:val="213"/>
              </w:numPr>
              <w:rPr>
                <w:i/>
              </w:rPr>
            </w:pPr>
            <w:r>
              <w:t xml:space="preserve">PT </w:t>
            </w:r>
            <w:proofErr w:type="spellStart"/>
            <w:r>
              <w:t>MkV</w:t>
            </w:r>
            <w:proofErr w:type="spellEnd"/>
            <w:r>
              <w:t xml:space="preserve">: </w:t>
            </w:r>
            <w:r w:rsidRPr="00043530">
              <w:rPr>
                <w:i/>
              </w:rPr>
              <w:t>Specifické rysy jazyků a jejich rovnocennost</w:t>
            </w:r>
          </w:p>
          <w:p w:rsidR="00CE50DF" w:rsidRDefault="00CE50DF" w:rsidP="0084513D"/>
          <w:p w:rsidR="00CE50DF" w:rsidRPr="006B2C67" w:rsidRDefault="00CE50DF" w:rsidP="0084513D"/>
        </w:tc>
        <w:tc>
          <w:tcPr>
            <w:tcW w:w="1701" w:type="dxa"/>
          </w:tcPr>
          <w:p w:rsidR="00CE50DF" w:rsidRDefault="00CE50DF" w:rsidP="0084513D"/>
          <w:p w:rsidR="00CE50DF" w:rsidRPr="006B2C67" w:rsidRDefault="00CE50DF" w:rsidP="0084513D">
            <w:pPr>
              <w:jc w:val="both"/>
            </w:pPr>
          </w:p>
        </w:tc>
      </w:tr>
      <w:tr w:rsidR="00CE50DF">
        <w:tblPrEx>
          <w:tblCellMar>
            <w:top w:w="0" w:type="dxa"/>
            <w:bottom w:w="0" w:type="dxa"/>
          </w:tblCellMar>
        </w:tblPrEx>
        <w:trPr>
          <w:trHeight w:val="3317"/>
        </w:trPr>
        <w:tc>
          <w:tcPr>
            <w:tcW w:w="5457" w:type="dxa"/>
          </w:tcPr>
          <w:p w:rsidR="00CE50DF" w:rsidRPr="006B2C67" w:rsidRDefault="00CE50DF" w:rsidP="0084513D">
            <w:pPr>
              <w:numPr>
                <w:ilvl w:val="0"/>
                <w:numId w:val="34"/>
              </w:numPr>
              <w:jc w:val="both"/>
            </w:pPr>
            <w:r w:rsidRPr="006B2C67">
              <w:lastRenderedPageBreak/>
              <w:t>3. Psaní</w:t>
            </w:r>
          </w:p>
          <w:p w:rsidR="00CE50DF" w:rsidRPr="006B2C67" w:rsidRDefault="00CE50DF" w:rsidP="0084513D">
            <w:pPr>
              <w:ind w:right="-142"/>
            </w:pPr>
            <w:r w:rsidRPr="006B2C67">
              <w:t>napíše je</w:t>
            </w:r>
            <w:r>
              <w:t xml:space="preserve">dnoduchá sdělení a odpovědi na </w:t>
            </w:r>
            <w:r w:rsidRPr="006B2C67">
              <w:t>sdělení s důrazem na správné gramatické</w:t>
            </w:r>
            <w:r>
              <w:t xml:space="preserve"> </w:t>
            </w:r>
            <w:r w:rsidRPr="006B2C67">
              <w:t>struktury</w:t>
            </w:r>
          </w:p>
          <w:p w:rsidR="00CE50DF" w:rsidRPr="006B2C67" w:rsidRDefault="00CE50DF" w:rsidP="0084513D"/>
          <w:p w:rsidR="00CE50DF" w:rsidRPr="006B2C67" w:rsidRDefault="00CE50DF" w:rsidP="0084513D"/>
          <w:p w:rsidR="00CE50DF" w:rsidRPr="006B2C67" w:rsidRDefault="00CE50DF" w:rsidP="0084513D">
            <w:pPr>
              <w:numPr>
                <w:ilvl w:val="0"/>
                <w:numId w:val="34"/>
              </w:numPr>
              <w:jc w:val="both"/>
            </w:pPr>
            <w:r w:rsidRPr="006B2C67">
              <w:t>4. Poslech s porozuměním</w:t>
            </w:r>
          </w:p>
          <w:p w:rsidR="00CE50DF" w:rsidRPr="006B2C67" w:rsidRDefault="00CE50DF" w:rsidP="0084513D">
            <w:r w:rsidRPr="006B2C67">
              <w:t xml:space="preserve">rozumí známým </w:t>
            </w:r>
            <w:proofErr w:type="gramStart"/>
            <w:r w:rsidRPr="006B2C67">
              <w:t>výrazům</w:t>
            </w:r>
            <w:r>
              <w:t>,pokynům</w:t>
            </w:r>
            <w:proofErr w:type="gramEnd"/>
            <w:r>
              <w:t xml:space="preserve"> a frázím</w:t>
            </w:r>
            <w:r w:rsidRPr="006B2C67">
              <w:t xml:space="preserve"> i jednoduchým dialogům</w:t>
            </w:r>
          </w:p>
        </w:tc>
        <w:tc>
          <w:tcPr>
            <w:tcW w:w="4608" w:type="dxa"/>
          </w:tcPr>
          <w:p w:rsidR="00CE50DF" w:rsidRDefault="00CE50DF" w:rsidP="0084513D"/>
          <w:p w:rsidR="00CE50DF" w:rsidRPr="006B2C67" w:rsidRDefault="00CE50DF" w:rsidP="00B41EC9">
            <w:pPr>
              <w:numPr>
                <w:ilvl w:val="0"/>
                <w:numId w:val="31"/>
              </w:numPr>
              <w:jc w:val="both"/>
            </w:pPr>
            <w:r>
              <w:t>Psaní krátkých pozdravů</w:t>
            </w:r>
          </w:p>
          <w:p w:rsidR="00CE50DF" w:rsidRPr="006B2C67" w:rsidRDefault="00CE50DF" w:rsidP="0084513D"/>
          <w:p w:rsidR="00CE50DF" w:rsidRPr="006B2C67" w:rsidRDefault="00CE50DF" w:rsidP="00B41EC9">
            <w:pPr>
              <w:numPr>
                <w:ilvl w:val="0"/>
                <w:numId w:val="31"/>
              </w:numPr>
              <w:jc w:val="both"/>
            </w:pPr>
            <w:r w:rsidRPr="006B2C67">
              <w:t xml:space="preserve">Základní informace o </w:t>
            </w:r>
            <w:r>
              <w:t>ruském</w:t>
            </w:r>
            <w:r w:rsidRPr="006B2C67">
              <w:t xml:space="preserve"> pravopise</w:t>
            </w:r>
          </w:p>
        </w:tc>
        <w:tc>
          <w:tcPr>
            <w:tcW w:w="3544" w:type="dxa"/>
          </w:tcPr>
          <w:p w:rsidR="00CE50DF" w:rsidRDefault="00CE50DF" w:rsidP="0084513D"/>
          <w:p w:rsidR="00CE50DF" w:rsidRPr="006B2C67" w:rsidRDefault="00CE50DF" w:rsidP="0084513D">
            <w:pPr>
              <w:numPr>
                <w:ilvl w:val="0"/>
                <w:numId w:val="34"/>
              </w:numPr>
              <w:jc w:val="both"/>
            </w:pPr>
            <w:r w:rsidRPr="006B2C67">
              <w:t>Používání slovníků</w:t>
            </w:r>
          </w:p>
        </w:tc>
        <w:tc>
          <w:tcPr>
            <w:tcW w:w="1701" w:type="dxa"/>
          </w:tcPr>
          <w:p w:rsidR="00CE50DF" w:rsidRPr="006B2C67" w:rsidRDefault="00CE50DF" w:rsidP="0084513D"/>
        </w:tc>
      </w:tr>
    </w:tbl>
    <w:p w:rsidR="00CE50DF" w:rsidRDefault="00CE50DF" w:rsidP="00CE50DF">
      <w:r>
        <w:tab/>
      </w:r>
    </w:p>
    <w:p w:rsidR="00122BC8" w:rsidRPr="001C162D" w:rsidRDefault="00122BC8" w:rsidP="00122BC8">
      <w:pPr>
        <w:pageBreakBefore/>
      </w:pPr>
      <w:r w:rsidRPr="001C162D">
        <w:lastRenderedPageBreak/>
        <w:t>Vzdělávací oblast: Jazyk a jazyková komunikace</w:t>
      </w:r>
    </w:p>
    <w:p w:rsidR="00122BC8" w:rsidRDefault="00122BC8" w:rsidP="00122BC8">
      <w:r w:rsidRPr="001C162D">
        <w:t xml:space="preserve">Vyučovací předmět: </w:t>
      </w:r>
      <w:r>
        <w:t>Ruský</w:t>
      </w:r>
      <w:r w:rsidRPr="001C162D">
        <w:t xml:space="preserve"> jazyk</w:t>
      </w:r>
    </w:p>
    <w:p w:rsidR="00CE50DF" w:rsidRPr="001C162D" w:rsidRDefault="00CE50DF" w:rsidP="00122BC8">
      <w:r w:rsidRPr="001C162D">
        <w:t xml:space="preserve">Ročník: </w:t>
      </w:r>
      <w:r>
        <w:t>4.</w:t>
      </w:r>
    </w:p>
    <w:tbl>
      <w:tblPr>
        <w:tblW w:w="0" w:type="auto"/>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CE50DF">
        <w:tblPrEx>
          <w:tblCellMar>
            <w:top w:w="0" w:type="dxa"/>
            <w:bottom w:w="0" w:type="dxa"/>
          </w:tblCellMar>
        </w:tblPrEx>
        <w:trPr>
          <w:trHeight w:val="594"/>
        </w:trPr>
        <w:tc>
          <w:tcPr>
            <w:tcW w:w="5457" w:type="dxa"/>
          </w:tcPr>
          <w:p w:rsidR="00CE50DF" w:rsidRPr="006B5C85" w:rsidRDefault="00CE50DF" w:rsidP="00FE49F7">
            <w:pPr>
              <w:pStyle w:val="Nadpis9"/>
              <w:ind w:left="0" w:firstLine="0"/>
            </w:pPr>
            <w:r w:rsidRPr="006B5C85">
              <w:t>Výstup</w:t>
            </w:r>
          </w:p>
          <w:p w:rsidR="00CE50DF" w:rsidRPr="00FE49F7" w:rsidRDefault="00CE50DF" w:rsidP="00FE49F7">
            <w:pPr>
              <w:pStyle w:val="Nadpis9"/>
              <w:ind w:left="0" w:firstLine="0"/>
            </w:pPr>
          </w:p>
        </w:tc>
        <w:tc>
          <w:tcPr>
            <w:tcW w:w="4608" w:type="dxa"/>
          </w:tcPr>
          <w:p w:rsidR="00CE50DF" w:rsidRPr="006B5C85" w:rsidRDefault="00CE50DF" w:rsidP="00FE49F7">
            <w:pPr>
              <w:pStyle w:val="Nadpis9"/>
              <w:ind w:left="0" w:firstLine="0"/>
            </w:pPr>
            <w:r w:rsidRPr="006B5C85">
              <w:t xml:space="preserve">Učivo </w:t>
            </w:r>
          </w:p>
        </w:tc>
        <w:tc>
          <w:tcPr>
            <w:tcW w:w="3544" w:type="dxa"/>
          </w:tcPr>
          <w:p w:rsidR="00CE50DF" w:rsidRPr="006B5C85" w:rsidRDefault="00CE50DF" w:rsidP="00FE49F7">
            <w:pPr>
              <w:pStyle w:val="Nadpis9"/>
              <w:ind w:left="0" w:firstLine="0"/>
            </w:pPr>
            <w:proofErr w:type="spellStart"/>
            <w:r w:rsidRPr="006B5C85">
              <w:t>Mezipředm</w:t>
            </w:r>
            <w:proofErr w:type="spellEnd"/>
            <w:r w:rsidRPr="006B5C85">
              <w:t xml:space="preserve">. vztahy, průřezová témata, </w:t>
            </w:r>
            <w:r>
              <w:t>projekty,</w:t>
            </w:r>
            <w:r w:rsidRPr="006B5C85">
              <w:t xml:space="preserve"> kurzy</w:t>
            </w:r>
          </w:p>
        </w:tc>
        <w:tc>
          <w:tcPr>
            <w:tcW w:w="1701" w:type="dxa"/>
          </w:tcPr>
          <w:p w:rsidR="00CE50DF" w:rsidRPr="006B5C85" w:rsidRDefault="00CE50DF" w:rsidP="00FE49F7">
            <w:pPr>
              <w:pStyle w:val="Nadpis9"/>
              <w:ind w:left="0" w:firstLine="0"/>
            </w:pPr>
            <w:r w:rsidRPr="006B5C85">
              <w:t>Poznámky</w:t>
            </w:r>
          </w:p>
        </w:tc>
      </w:tr>
      <w:tr w:rsidR="00CE50DF" w:rsidRPr="006B2C67">
        <w:tblPrEx>
          <w:tblCellMar>
            <w:top w:w="0" w:type="dxa"/>
            <w:bottom w:w="0" w:type="dxa"/>
          </w:tblCellMar>
        </w:tblPrEx>
        <w:trPr>
          <w:trHeight w:hRule="exact" w:val="7371"/>
        </w:trPr>
        <w:tc>
          <w:tcPr>
            <w:tcW w:w="5457" w:type="dxa"/>
          </w:tcPr>
          <w:p w:rsidR="00CE50DF" w:rsidRPr="006B2C67" w:rsidRDefault="00CE50DF" w:rsidP="0084513D">
            <w:pPr>
              <w:numPr>
                <w:ilvl w:val="0"/>
                <w:numId w:val="33"/>
              </w:numPr>
              <w:jc w:val="both"/>
            </w:pPr>
            <w:r w:rsidRPr="006B2C67">
              <w:t>Čtení s porozuměním</w:t>
            </w:r>
          </w:p>
          <w:p w:rsidR="00CE50DF" w:rsidRPr="006B2C67" w:rsidRDefault="00CE50DF" w:rsidP="0084513D">
            <w:r w:rsidRPr="006B2C67">
              <w:t>čte plynule a foneticky správně přiměřené</w:t>
            </w:r>
            <w:r>
              <w:t xml:space="preserve"> </w:t>
            </w:r>
            <w:r w:rsidRPr="006B2C67">
              <w:t>texty</w:t>
            </w:r>
          </w:p>
          <w:p w:rsidR="00CE50DF" w:rsidRPr="006B2C67" w:rsidRDefault="00CE50DF" w:rsidP="0084513D">
            <w:r w:rsidRPr="006B2C67">
              <w:t>vyhledává informace v textu</w:t>
            </w:r>
          </w:p>
          <w:p w:rsidR="00CE50DF" w:rsidRPr="006B2C67" w:rsidRDefault="00CE50DF" w:rsidP="0084513D">
            <w:r w:rsidRPr="006B2C67">
              <w:t>odpovídá na otázky</w:t>
            </w:r>
          </w:p>
          <w:p w:rsidR="00CE50DF" w:rsidRPr="006B2C67" w:rsidRDefault="00CE50DF" w:rsidP="0084513D">
            <w:r w:rsidRPr="006B2C67">
              <w:t>nacvičuje odhad neznámých slov v textu</w:t>
            </w:r>
          </w:p>
          <w:p w:rsidR="00CE50DF" w:rsidRPr="006B2C67" w:rsidRDefault="00CE50DF" w:rsidP="0084513D">
            <w:r w:rsidRPr="006B2C67">
              <w:t xml:space="preserve">dovede přeložit text odpovídající jeho jazykové úrovni </w:t>
            </w:r>
          </w:p>
          <w:p w:rsidR="00CE50DF" w:rsidRDefault="00CE50DF" w:rsidP="0084513D"/>
          <w:p w:rsidR="00CE50DF" w:rsidRDefault="00CE50DF" w:rsidP="0084513D"/>
          <w:p w:rsidR="00CE50DF" w:rsidRPr="006B2C67" w:rsidRDefault="00CE50DF" w:rsidP="0084513D"/>
          <w:p w:rsidR="00CE50DF" w:rsidRPr="006B2C67" w:rsidRDefault="00CE50DF" w:rsidP="0084513D">
            <w:pPr>
              <w:numPr>
                <w:ilvl w:val="0"/>
                <w:numId w:val="33"/>
              </w:numPr>
              <w:jc w:val="both"/>
            </w:pPr>
            <w:r w:rsidRPr="006B2C67">
              <w:t>Mluvení</w:t>
            </w:r>
          </w:p>
          <w:p w:rsidR="00CE50DF" w:rsidRPr="006B2C67" w:rsidRDefault="00CE50DF" w:rsidP="0084513D">
            <w:r w:rsidRPr="006B2C67">
              <w:t>dokáže využít bohatší slovní zásoby ke</w:t>
            </w:r>
            <w:r>
              <w:t xml:space="preserve"> </w:t>
            </w:r>
            <w:r w:rsidRPr="006B2C67">
              <w:t>sdělování informací</w:t>
            </w:r>
          </w:p>
          <w:p w:rsidR="00CE50DF" w:rsidRPr="006B2C67" w:rsidRDefault="00CE50DF" w:rsidP="0084513D">
            <w:r w:rsidRPr="006B2C67">
              <w:t>vyjadřuje vlastní názor, snaží se</w:t>
            </w:r>
            <w:r>
              <w:t xml:space="preserve"> </w:t>
            </w:r>
            <w:r w:rsidRPr="006B2C67">
              <w:t>argumentovat</w:t>
            </w:r>
          </w:p>
          <w:p w:rsidR="00CE50DF" w:rsidRPr="006B2C67" w:rsidRDefault="00CE50DF" w:rsidP="0084513D">
            <w:r w:rsidRPr="006B2C67">
              <w:t>reprodukuje přiměřeně obtížný text,</w:t>
            </w:r>
            <w:r>
              <w:t xml:space="preserve"> </w:t>
            </w:r>
            <w:r w:rsidRPr="006B2C67">
              <w:t>promluvy a jednoduchou konverzaci</w:t>
            </w:r>
          </w:p>
          <w:p w:rsidR="00CE50DF" w:rsidRPr="006B2C67" w:rsidRDefault="00CE50DF" w:rsidP="0084513D">
            <w:pPr>
              <w:numPr>
                <w:ilvl w:val="0"/>
                <w:numId w:val="33"/>
              </w:numPr>
              <w:jc w:val="both"/>
            </w:pPr>
            <w:r w:rsidRPr="006B2C67">
              <w:t>Psaní</w:t>
            </w:r>
          </w:p>
          <w:p w:rsidR="00CE50DF" w:rsidRPr="006B2C67" w:rsidRDefault="00CE50DF" w:rsidP="0084513D">
            <w:r w:rsidRPr="006B2C67">
              <w:t>napíše delší sdělení a odpověď</w:t>
            </w:r>
            <w:r>
              <w:t xml:space="preserve"> </w:t>
            </w:r>
            <w:r w:rsidRPr="006B2C67">
              <w:t>na sdělení s důrazem na správné gramatické struktury</w:t>
            </w:r>
          </w:p>
          <w:p w:rsidR="00CE50DF" w:rsidRPr="006B2C67" w:rsidRDefault="00CE50DF" w:rsidP="0084513D">
            <w:r w:rsidRPr="006B2C67">
              <w:t xml:space="preserve">zpracovává, přiřazuje, porovnává </w:t>
            </w:r>
          </w:p>
          <w:p w:rsidR="00CE50DF" w:rsidRPr="006B2C67" w:rsidRDefault="00CE50DF" w:rsidP="0084513D">
            <w:pPr>
              <w:numPr>
                <w:ilvl w:val="8"/>
                <w:numId w:val="33"/>
              </w:numPr>
              <w:ind w:right="-2269"/>
              <w:jc w:val="both"/>
            </w:pPr>
            <w:r w:rsidRPr="006B2C67">
              <w:t>informace v textu</w:t>
            </w:r>
          </w:p>
          <w:p w:rsidR="00CE50DF" w:rsidRPr="006B2C67" w:rsidRDefault="00CE50DF" w:rsidP="0084513D">
            <w:pPr>
              <w:numPr>
                <w:ilvl w:val="0"/>
                <w:numId w:val="33"/>
              </w:numPr>
              <w:jc w:val="both"/>
            </w:pPr>
            <w:r w:rsidRPr="006B2C67">
              <w:t>Poslech s porozuměním</w:t>
            </w:r>
          </w:p>
          <w:p w:rsidR="00CE50DF" w:rsidRPr="006B2C67" w:rsidRDefault="00CE50DF" w:rsidP="0084513D">
            <w:r w:rsidRPr="006B2C67">
              <w:t>rozumí souvislému mluvenému projevu na přiměřené jazykové úrovni</w:t>
            </w:r>
          </w:p>
          <w:p w:rsidR="00CE50DF" w:rsidRPr="006B2C67" w:rsidRDefault="00CE50DF" w:rsidP="0084513D">
            <w:r w:rsidRPr="006B2C67">
              <w:t>vyhodnocuje informace na základě</w:t>
            </w:r>
            <w:r>
              <w:t xml:space="preserve"> </w:t>
            </w:r>
            <w:r w:rsidRPr="006B2C67">
              <w:t xml:space="preserve">slyšeného textu                                                                       </w:t>
            </w:r>
          </w:p>
          <w:p w:rsidR="00CE50DF" w:rsidRPr="006B2C67" w:rsidRDefault="00CE50DF" w:rsidP="0084513D">
            <w:pPr>
              <w:ind w:left="720"/>
            </w:pPr>
          </w:p>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Pr>
              <w:ind w:right="-1135" w:firstLine="5601"/>
            </w:pPr>
          </w:p>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tc>
        <w:tc>
          <w:tcPr>
            <w:tcW w:w="4608" w:type="dxa"/>
          </w:tcPr>
          <w:p w:rsidR="00CE50DF" w:rsidRPr="006B2C67" w:rsidRDefault="00CE50DF" w:rsidP="0084513D"/>
          <w:p w:rsidR="00CE50DF" w:rsidRPr="006B2C67" w:rsidRDefault="00CE50DF" w:rsidP="00B41EC9">
            <w:pPr>
              <w:numPr>
                <w:ilvl w:val="0"/>
                <w:numId w:val="31"/>
              </w:numPr>
              <w:jc w:val="both"/>
            </w:pPr>
            <w:proofErr w:type="gramStart"/>
            <w:r>
              <w:t>Škola,vyučovací</w:t>
            </w:r>
            <w:proofErr w:type="gramEnd"/>
            <w:r>
              <w:t xml:space="preserve"> předměty</w:t>
            </w:r>
          </w:p>
          <w:p w:rsidR="00CE50DF" w:rsidRPr="006B2C67" w:rsidRDefault="00CE50DF" w:rsidP="00B41EC9">
            <w:pPr>
              <w:numPr>
                <w:ilvl w:val="0"/>
                <w:numId w:val="31"/>
              </w:numPr>
              <w:jc w:val="both"/>
            </w:pPr>
            <w:r w:rsidRPr="006B2C67">
              <w:t>Cestování</w:t>
            </w:r>
          </w:p>
          <w:p w:rsidR="00CE50DF" w:rsidRPr="006B2C67" w:rsidRDefault="00CE50DF" w:rsidP="00B41EC9">
            <w:pPr>
              <w:numPr>
                <w:ilvl w:val="0"/>
                <w:numId w:val="31"/>
              </w:numPr>
              <w:jc w:val="both"/>
            </w:pPr>
            <w:r w:rsidRPr="006B2C67">
              <w:t>Volnočasové aktivity</w:t>
            </w:r>
          </w:p>
          <w:p w:rsidR="00CE50DF" w:rsidRDefault="00CE50DF" w:rsidP="00B41EC9">
            <w:pPr>
              <w:numPr>
                <w:ilvl w:val="0"/>
                <w:numId w:val="31"/>
              </w:numPr>
              <w:jc w:val="both"/>
            </w:pPr>
            <w:r w:rsidRPr="006B2C67">
              <w:t>Bydlení</w:t>
            </w:r>
          </w:p>
          <w:p w:rsidR="00CE50DF" w:rsidRPr="006B2C67" w:rsidRDefault="00CE50DF" w:rsidP="00B41EC9">
            <w:pPr>
              <w:numPr>
                <w:ilvl w:val="0"/>
                <w:numId w:val="31"/>
              </w:numPr>
              <w:jc w:val="both"/>
            </w:pPr>
            <w:r>
              <w:t>Barvy a oblečení</w:t>
            </w:r>
          </w:p>
          <w:p w:rsidR="00CE50DF" w:rsidRDefault="00CE50DF" w:rsidP="00B41EC9">
            <w:pPr>
              <w:numPr>
                <w:ilvl w:val="0"/>
                <w:numId w:val="31"/>
              </w:numPr>
              <w:jc w:val="both"/>
            </w:pPr>
            <w:r>
              <w:t>Moskva</w:t>
            </w:r>
            <w:r w:rsidRPr="006B2C67">
              <w:t xml:space="preserve"> – hlavní město </w:t>
            </w:r>
            <w:r>
              <w:t>Ruské federace</w:t>
            </w:r>
          </w:p>
          <w:p w:rsidR="00CE50DF" w:rsidRPr="006B2C67" w:rsidRDefault="00CE50DF" w:rsidP="00B41EC9">
            <w:pPr>
              <w:numPr>
                <w:ilvl w:val="0"/>
                <w:numId w:val="31"/>
              </w:numPr>
              <w:jc w:val="both"/>
            </w:pPr>
            <w:r>
              <w:t xml:space="preserve">Orientace ve městě, doprava </w:t>
            </w:r>
          </w:p>
          <w:p w:rsidR="00CE50DF" w:rsidRPr="006B2C67" w:rsidRDefault="00CE50DF" w:rsidP="0084513D"/>
          <w:p w:rsidR="00CE50DF" w:rsidRDefault="00CE50DF" w:rsidP="00B41EC9">
            <w:pPr>
              <w:numPr>
                <w:ilvl w:val="0"/>
                <w:numId w:val="31"/>
              </w:numPr>
              <w:jc w:val="both"/>
            </w:pPr>
            <w:r>
              <w:t>Minulý čas</w:t>
            </w:r>
            <w:r w:rsidRPr="006B2C67">
              <w:t xml:space="preserve"> </w:t>
            </w:r>
            <w:r>
              <w:t>sloves</w:t>
            </w:r>
          </w:p>
          <w:p w:rsidR="00CE50DF" w:rsidRDefault="00CE50DF" w:rsidP="00B41EC9">
            <w:pPr>
              <w:numPr>
                <w:ilvl w:val="0"/>
                <w:numId w:val="31"/>
              </w:numPr>
              <w:jc w:val="both"/>
            </w:pPr>
            <w:r>
              <w:t xml:space="preserve">Skloňování </w:t>
            </w:r>
            <w:proofErr w:type="spellStart"/>
            <w:r>
              <w:t>podst</w:t>
            </w:r>
            <w:proofErr w:type="spellEnd"/>
            <w:r>
              <w:t xml:space="preserve">. </w:t>
            </w:r>
            <w:proofErr w:type="spellStart"/>
            <w:r>
              <w:t>jm</w:t>
            </w:r>
            <w:proofErr w:type="spellEnd"/>
            <w:r>
              <w:t>.</w:t>
            </w:r>
          </w:p>
          <w:p w:rsidR="00CE50DF" w:rsidRPr="006B2C67" w:rsidRDefault="00CE50DF" w:rsidP="00B41EC9">
            <w:pPr>
              <w:numPr>
                <w:ilvl w:val="0"/>
                <w:numId w:val="31"/>
              </w:numPr>
              <w:jc w:val="both"/>
            </w:pPr>
            <w:r w:rsidRPr="006B2C67">
              <w:t>Číslovky základní a řadové</w:t>
            </w:r>
          </w:p>
          <w:p w:rsidR="00CE50DF" w:rsidRDefault="00CE50DF" w:rsidP="0084513D"/>
          <w:p w:rsidR="00CE50DF" w:rsidRPr="006B2C67" w:rsidRDefault="00CE50DF" w:rsidP="00B41EC9">
            <w:pPr>
              <w:numPr>
                <w:ilvl w:val="0"/>
                <w:numId w:val="31"/>
              </w:numPr>
              <w:jc w:val="both"/>
            </w:pPr>
            <w:r>
              <w:t>Označování času, data a měsíců</w:t>
            </w:r>
          </w:p>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84513D"/>
          <w:p w:rsidR="00CE50DF" w:rsidRPr="006B2C67" w:rsidRDefault="00CE50DF" w:rsidP="00B41EC9">
            <w:pPr>
              <w:numPr>
                <w:ilvl w:val="0"/>
                <w:numId w:val="31"/>
              </w:numPr>
              <w:jc w:val="both"/>
            </w:pPr>
            <w:r>
              <w:t>Psaní adresy a dopisů</w:t>
            </w:r>
          </w:p>
          <w:p w:rsidR="00CE50DF" w:rsidRPr="006B2C67" w:rsidRDefault="00CE50DF" w:rsidP="00B41EC9">
            <w:pPr>
              <w:numPr>
                <w:ilvl w:val="0"/>
                <w:numId w:val="31"/>
              </w:numPr>
              <w:jc w:val="both"/>
            </w:pPr>
            <w:r w:rsidRPr="006B2C67">
              <w:t>Sestavení denního programu</w:t>
            </w:r>
          </w:p>
          <w:p w:rsidR="00CE50DF" w:rsidRPr="006B2C67" w:rsidRDefault="00CE50DF" w:rsidP="00B41EC9">
            <w:pPr>
              <w:numPr>
                <w:ilvl w:val="0"/>
                <w:numId w:val="31"/>
              </w:numPr>
              <w:jc w:val="both"/>
            </w:pPr>
            <w:r w:rsidRPr="006B2C67">
              <w:t>Práce se slovní zásobou</w:t>
            </w:r>
          </w:p>
          <w:p w:rsidR="00CE50DF" w:rsidRPr="006B2C67" w:rsidRDefault="00CE50DF" w:rsidP="0084513D"/>
        </w:tc>
        <w:tc>
          <w:tcPr>
            <w:tcW w:w="3544" w:type="dxa"/>
          </w:tcPr>
          <w:p w:rsidR="00CE50DF" w:rsidRDefault="00CE50DF" w:rsidP="0084513D"/>
          <w:p w:rsidR="00CE50DF" w:rsidRDefault="00CE50DF" w:rsidP="0084513D">
            <w:r>
              <w:t xml:space="preserve">Život ve velké </w:t>
            </w:r>
            <w:proofErr w:type="gramStart"/>
            <w:r>
              <w:t xml:space="preserve">zemi </w:t>
            </w:r>
            <w:r w:rsidRPr="006B2C67">
              <w:t xml:space="preserve"> – přírodní</w:t>
            </w:r>
            <w:proofErr w:type="gramEnd"/>
            <w:r w:rsidRPr="006B2C67">
              <w:t>, zeměpisné, klimatické, sociální podmínky, historie</w:t>
            </w:r>
          </w:p>
          <w:p w:rsidR="00CE50DF" w:rsidRDefault="00CE50DF" w:rsidP="0084513D"/>
          <w:p w:rsidR="00CE50DF" w:rsidRDefault="00CE50DF" w:rsidP="0084513D"/>
          <w:p w:rsidR="00CE50DF" w:rsidRDefault="00CE50DF" w:rsidP="0084513D"/>
          <w:p w:rsidR="00CE50DF" w:rsidRPr="00BC75FD" w:rsidRDefault="00CE50DF" w:rsidP="00A71AEB">
            <w:pPr>
              <w:numPr>
                <w:ilvl w:val="0"/>
                <w:numId w:val="212"/>
              </w:numPr>
              <w:rPr>
                <w:i/>
              </w:rPr>
            </w:pPr>
            <w:r w:rsidRPr="00BC75FD">
              <w:t>PT VMEGS</w:t>
            </w:r>
            <w:r w:rsidR="00043530" w:rsidRPr="00BC75FD">
              <w:t xml:space="preserve">: </w:t>
            </w:r>
            <w:r w:rsidR="00043530" w:rsidRPr="00BC75FD">
              <w:rPr>
                <w:i/>
              </w:rPr>
              <w:t>N</w:t>
            </w:r>
            <w:r w:rsidRPr="00BC75FD">
              <w:rPr>
                <w:i/>
              </w:rPr>
              <w:t>aši sousedé v Evropě</w:t>
            </w:r>
          </w:p>
          <w:p w:rsidR="00CE50DF" w:rsidRPr="00ED3771" w:rsidRDefault="00CE50DF" w:rsidP="0084513D"/>
          <w:p w:rsidR="00CE50DF" w:rsidRPr="00ED3771" w:rsidRDefault="00CE50DF" w:rsidP="0084513D"/>
          <w:p w:rsidR="00CE50DF" w:rsidRPr="006B2C67" w:rsidRDefault="00CE50DF" w:rsidP="0084513D"/>
        </w:tc>
        <w:tc>
          <w:tcPr>
            <w:tcW w:w="1701" w:type="dxa"/>
          </w:tcPr>
          <w:p w:rsidR="00CE50DF" w:rsidRDefault="00CE50DF" w:rsidP="0084513D"/>
          <w:p w:rsidR="00CE50DF" w:rsidRPr="006B2C67" w:rsidRDefault="00CE50DF" w:rsidP="0084513D">
            <w:pPr>
              <w:numPr>
                <w:ilvl w:val="0"/>
                <w:numId w:val="33"/>
              </w:numPr>
              <w:jc w:val="both"/>
            </w:pPr>
            <w:r w:rsidRPr="006B2C67">
              <w:t xml:space="preserve">On </w:t>
            </w:r>
            <w:proofErr w:type="gramStart"/>
            <w:r w:rsidRPr="006B2C67">
              <w:t>line</w:t>
            </w:r>
            <w:proofErr w:type="gramEnd"/>
            <w:r w:rsidRPr="006B2C67">
              <w:t xml:space="preserve"> cvičení</w:t>
            </w:r>
          </w:p>
        </w:tc>
      </w:tr>
    </w:tbl>
    <w:p w:rsidR="00CE50DF" w:rsidRDefault="00CE50DF" w:rsidP="00CE50DF">
      <w:pPr>
        <w:sectPr w:rsidR="00CE50DF" w:rsidSect="0000378F">
          <w:footerReference w:type="default" r:id="rId40"/>
          <w:pgSz w:w="16840" w:h="11901" w:orient="landscape" w:code="9"/>
          <w:pgMar w:top="1418" w:right="1418" w:bottom="1418" w:left="1418" w:header="709" w:footer="709" w:gutter="0"/>
          <w:cols w:space="708"/>
        </w:sectPr>
      </w:pPr>
    </w:p>
    <w:p w:rsidR="00BA2A4C" w:rsidRPr="00AF608C" w:rsidRDefault="00BA2A4C" w:rsidP="00AF608C">
      <w:pPr>
        <w:pStyle w:val="Nadpis2"/>
        <w:pageBreakBefore/>
        <w:rPr>
          <w:rStyle w:val="obsah1Char"/>
        </w:rPr>
      </w:pPr>
      <w:bookmarkStart w:id="584" w:name="_Toc241292063"/>
      <w:bookmarkStart w:id="585" w:name="_Toc241292557"/>
      <w:bookmarkStart w:id="586" w:name="_Toc265687737"/>
      <w:bookmarkStart w:id="587" w:name="_Toc265754067"/>
      <w:r w:rsidRPr="00AF608C">
        <w:rPr>
          <w:rStyle w:val="obsah1Char"/>
        </w:rPr>
        <w:lastRenderedPageBreak/>
        <w:t>Předmět: Matematika</w:t>
      </w:r>
      <w:bookmarkEnd w:id="483"/>
      <w:bookmarkEnd w:id="484"/>
      <w:bookmarkEnd w:id="584"/>
      <w:bookmarkEnd w:id="585"/>
      <w:bookmarkEnd w:id="586"/>
      <w:bookmarkEnd w:id="587"/>
    </w:p>
    <w:p w:rsidR="00BA2A4C" w:rsidRPr="00231935" w:rsidRDefault="00BA2A4C" w:rsidP="00BA2A4C">
      <w:pPr>
        <w:pStyle w:val="Nadpis3"/>
        <w:rPr>
          <w:caps/>
        </w:rPr>
      </w:pPr>
      <w:bookmarkStart w:id="588" w:name="_Toc241292558"/>
      <w:bookmarkStart w:id="589" w:name="_Toc265687738"/>
      <w:bookmarkStart w:id="590" w:name="_Toc265742395"/>
      <w:bookmarkStart w:id="591" w:name="_Toc265754068"/>
      <w:r w:rsidRPr="00FA5942">
        <w:rPr>
          <w:color w:val="000000"/>
        </w:rPr>
        <w:t>Vzdělávací oblast</w:t>
      </w:r>
      <w:r w:rsidRPr="00E91264">
        <w:t>:</w:t>
      </w:r>
      <w:r w:rsidRPr="001C162D">
        <w:t xml:space="preserve"> </w:t>
      </w:r>
      <w:r w:rsidRPr="001A0F83">
        <w:t>Matematika a její aplikace</w:t>
      </w:r>
      <w:bookmarkEnd w:id="588"/>
      <w:bookmarkEnd w:id="589"/>
      <w:bookmarkEnd w:id="590"/>
      <w:bookmarkEnd w:id="591"/>
    </w:p>
    <w:p w:rsidR="00BA2A4C" w:rsidRPr="0046560A" w:rsidRDefault="00BA2A4C" w:rsidP="00BA2A4C">
      <w:pPr>
        <w:pStyle w:val="Nadpis3"/>
      </w:pPr>
      <w:bookmarkStart w:id="592" w:name="_Toc241292559"/>
      <w:bookmarkStart w:id="593" w:name="_Toc265687739"/>
      <w:bookmarkStart w:id="594" w:name="_Toc265742396"/>
      <w:bookmarkStart w:id="595" w:name="_Toc265754069"/>
      <w:bookmarkEnd w:id="482"/>
      <w:r w:rsidRPr="0046560A">
        <w:t>Obsahové vymezení</w:t>
      </w:r>
      <w:bookmarkEnd w:id="592"/>
      <w:bookmarkEnd w:id="593"/>
      <w:bookmarkEnd w:id="594"/>
      <w:bookmarkEnd w:id="595"/>
    </w:p>
    <w:p w:rsidR="00BA2A4C" w:rsidRPr="00EA0519" w:rsidRDefault="00BA2A4C" w:rsidP="009A1AA3">
      <w:pPr>
        <w:jc w:val="both"/>
      </w:pPr>
      <w:r w:rsidRPr="00EA0519">
        <w:t>Vyučovací předmět matematika v 1. - 4.</w:t>
      </w:r>
      <w:r w:rsidR="00956171">
        <w:t xml:space="preserve"> </w:t>
      </w:r>
      <w:r w:rsidRPr="00EA0519">
        <w:t xml:space="preserve">ročníku osmiletého gymnázia </w:t>
      </w:r>
      <w:r w:rsidRPr="00DA15B1">
        <w:t>vychází z obsahu vzdělávacího oboru</w:t>
      </w:r>
      <w:r w:rsidR="009A1AA3">
        <w:t xml:space="preserve"> matematika a její aplikace </w:t>
      </w:r>
      <w:r>
        <w:t xml:space="preserve"> </w:t>
      </w:r>
      <w:r w:rsidR="00800701">
        <w:t>RVP ZV</w:t>
      </w:r>
      <w:r w:rsidR="009A1AA3">
        <w:t xml:space="preserve"> </w:t>
      </w:r>
      <w:r>
        <w:t xml:space="preserve">a </w:t>
      </w:r>
      <w:r w:rsidRPr="00EA0519">
        <w:t>navazuje svým vzdělávacím obsahem na předmět matematika na 1. stupni ZŠ</w:t>
      </w:r>
      <w:r>
        <w:t>.</w:t>
      </w:r>
      <w:r w:rsidRPr="00EA0519">
        <w:t xml:space="preserve"> </w:t>
      </w:r>
      <w:r w:rsidRPr="004A4F77">
        <w:t xml:space="preserve"> </w:t>
      </w:r>
    </w:p>
    <w:p w:rsidR="00BA2A4C" w:rsidRPr="004A4F77" w:rsidRDefault="00BA2A4C" w:rsidP="00BA2A4C">
      <w:pPr>
        <w:pStyle w:val="Nadpis3"/>
      </w:pPr>
      <w:bookmarkStart w:id="596" w:name="_Toc241292560"/>
      <w:bookmarkStart w:id="597" w:name="_Toc265687740"/>
      <w:bookmarkStart w:id="598" w:name="_Toc265742397"/>
      <w:bookmarkStart w:id="599" w:name="_Toc265754070"/>
      <w:r w:rsidRPr="004A4F77">
        <w:t>Časové vymezení</w:t>
      </w:r>
      <w:bookmarkEnd w:id="596"/>
      <w:bookmarkEnd w:id="597"/>
      <w:bookmarkEnd w:id="598"/>
      <w:bookmarkEnd w:id="599"/>
    </w:p>
    <w:p w:rsidR="00BC75FD" w:rsidRDefault="00BC75FD" w:rsidP="00BA2A4C">
      <w:pPr>
        <w:tabs>
          <w:tab w:val="left" w:pos="1842"/>
          <w:tab w:val="left" w:pos="3684"/>
          <w:tab w:val="left" w:pos="5526"/>
          <w:tab w:val="left" w:pos="7368"/>
        </w:tabs>
      </w:pPr>
      <w:r>
        <w:t>ročník</w:t>
      </w:r>
      <w:r>
        <w:tab/>
        <w:t>1</w:t>
      </w:r>
      <w:r>
        <w:tab/>
        <w:t>2</w:t>
      </w:r>
      <w:r>
        <w:tab/>
        <w:t>3</w:t>
      </w:r>
      <w:r>
        <w:tab/>
        <w:t>4</w:t>
      </w:r>
    </w:p>
    <w:p w:rsidR="00BC75FD" w:rsidRDefault="00BC75FD" w:rsidP="00BA2A4C">
      <w:pPr>
        <w:tabs>
          <w:tab w:val="left" w:pos="1842"/>
          <w:tab w:val="left" w:pos="3684"/>
          <w:tab w:val="left" w:pos="5526"/>
          <w:tab w:val="left" w:pos="7368"/>
        </w:tabs>
      </w:pPr>
      <w:r>
        <w:t>počet hodin</w:t>
      </w:r>
      <w:r>
        <w:tab/>
        <w:t>4</w:t>
      </w:r>
      <w:r>
        <w:tab/>
        <w:t>5</w:t>
      </w:r>
      <w:r>
        <w:tab/>
        <w:t>4</w:t>
      </w:r>
      <w:r>
        <w:tab/>
        <w:t>4</w:t>
      </w:r>
    </w:p>
    <w:p w:rsidR="00BA2A4C" w:rsidRPr="001C162D" w:rsidRDefault="00BA2A4C" w:rsidP="00956171">
      <w:pPr>
        <w:jc w:val="both"/>
      </w:pPr>
      <w:r w:rsidRPr="001C162D">
        <w:t xml:space="preserve">V rámci rozvíjení samostatných dovedností žáci všech ročníků nižšího stupně gymnázia řeší domácí kola matematických olympiád. </w:t>
      </w:r>
    </w:p>
    <w:p w:rsidR="00BA2A4C" w:rsidRPr="004A4F77" w:rsidRDefault="00BA2A4C" w:rsidP="00BA2A4C">
      <w:pPr>
        <w:pStyle w:val="Nadpis3"/>
      </w:pPr>
      <w:bookmarkStart w:id="600" w:name="_Toc241292561"/>
      <w:bookmarkStart w:id="601" w:name="_Toc265687741"/>
      <w:bookmarkStart w:id="602" w:name="_Toc265742398"/>
      <w:bookmarkStart w:id="603" w:name="_Toc265754071"/>
      <w:r w:rsidRPr="004A4F77">
        <w:t>Organizační vymezení</w:t>
      </w:r>
      <w:bookmarkEnd w:id="600"/>
      <w:bookmarkEnd w:id="601"/>
      <w:bookmarkEnd w:id="602"/>
      <w:bookmarkEnd w:id="603"/>
    </w:p>
    <w:p w:rsidR="00C56430" w:rsidRPr="00DC262F" w:rsidRDefault="00C56430" w:rsidP="00C56430">
      <w:pPr>
        <w:ind w:firstLine="340"/>
        <w:jc w:val="both"/>
      </w:pPr>
      <w:r w:rsidRPr="00B23F91">
        <w:t>Výuka probíhá zpravidla v kmenových učebnách, dle aktuální potřeby jsou některé hodiny vyučovány v odborné učebně fyziky, případně počítačové učebně.</w:t>
      </w:r>
      <w:r>
        <w:t xml:space="preserve"> </w:t>
      </w:r>
      <w:r w:rsidRPr="00DC262F">
        <w:t xml:space="preserve">Během studia škola nabízí některé z následujících tradičních aktivit: </w:t>
      </w:r>
    </w:p>
    <w:p w:rsidR="00C56430" w:rsidRPr="00DC262F" w:rsidRDefault="00C56430" w:rsidP="00C56430">
      <w:pPr>
        <w:numPr>
          <w:ilvl w:val="0"/>
          <w:numId w:val="106"/>
        </w:numPr>
        <w:jc w:val="both"/>
      </w:pPr>
      <w:r w:rsidRPr="00DC262F">
        <w:t>Matematická olympiáda</w:t>
      </w:r>
    </w:p>
    <w:p w:rsidR="00C56430" w:rsidRPr="00DC262F" w:rsidRDefault="00C56430" w:rsidP="00C56430">
      <w:pPr>
        <w:numPr>
          <w:ilvl w:val="0"/>
          <w:numId w:val="106"/>
        </w:numPr>
        <w:jc w:val="both"/>
      </w:pPr>
      <w:r w:rsidRPr="00DC262F">
        <w:t>Matematický klokan</w:t>
      </w:r>
    </w:p>
    <w:p w:rsidR="00C56430" w:rsidRPr="00DC262F" w:rsidRDefault="00C56430" w:rsidP="00C56430">
      <w:pPr>
        <w:numPr>
          <w:ilvl w:val="0"/>
          <w:numId w:val="106"/>
        </w:numPr>
        <w:jc w:val="both"/>
      </w:pPr>
      <w:proofErr w:type="spellStart"/>
      <w:r w:rsidRPr="00DC262F">
        <w:t>Pythagoriáda</w:t>
      </w:r>
      <w:proofErr w:type="spellEnd"/>
      <w:r w:rsidRPr="00DC262F">
        <w:t xml:space="preserve">  </w:t>
      </w:r>
    </w:p>
    <w:p w:rsidR="00BA2A4C" w:rsidRPr="00DC262F" w:rsidRDefault="00C56430" w:rsidP="00C56430">
      <w:pPr>
        <w:ind w:firstLine="340"/>
        <w:jc w:val="both"/>
        <w:rPr>
          <w:szCs w:val="23"/>
        </w:rPr>
      </w:pPr>
      <w:r w:rsidRPr="00DC262F">
        <w:rPr>
          <w:szCs w:val="23"/>
        </w:rPr>
        <w:t>Pro zvýšení efektivnosti může být výuka v předmětu matematika realizována ve skupinách (třídy mohou být děleny na skupiny s polovičním počtem žáků bez nárůstu vyučovacích hodin pro žáky).</w:t>
      </w:r>
    </w:p>
    <w:p w:rsidR="00D511E5" w:rsidRPr="00B43036" w:rsidRDefault="00D511E5" w:rsidP="00D511E5">
      <w:pPr>
        <w:pStyle w:val="Nadpis3"/>
        <w:rPr>
          <w:b w:val="0"/>
          <w:sz w:val="24"/>
          <w:szCs w:val="24"/>
        </w:rPr>
      </w:pPr>
      <w:bookmarkStart w:id="604" w:name="_Toc241292562"/>
      <w:bookmarkStart w:id="605" w:name="_Toc265687742"/>
      <w:bookmarkStart w:id="606" w:name="_Toc265742399"/>
      <w:bookmarkStart w:id="607" w:name="_Toc265754072"/>
      <w:r w:rsidRPr="00B43036">
        <w:rPr>
          <w:b w:val="0"/>
          <w:sz w:val="24"/>
          <w:szCs w:val="24"/>
        </w:rPr>
        <w:t xml:space="preserve">V učivu </w:t>
      </w:r>
      <w:r>
        <w:rPr>
          <w:b w:val="0"/>
          <w:sz w:val="24"/>
          <w:szCs w:val="24"/>
        </w:rPr>
        <w:t>čtvrtého</w:t>
      </w:r>
      <w:r w:rsidRPr="00B43036">
        <w:rPr>
          <w:b w:val="0"/>
          <w:sz w:val="24"/>
          <w:szCs w:val="24"/>
        </w:rPr>
        <w:t xml:space="preserve"> ročníku jsou realizovány </w:t>
      </w:r>
      <w:proofErr w:type="spellStart"/>
      <w:r w:rsidRPr="00B43036">
        <w:rPr>
          <w:b w:val="0"/>
          <w:sz w:val="24"/>
          <w:szCs w:val="24"/>
        </w:rPr>
        <w:t>tématické</w:t>
      </w:r>
      <w:proofErr w:type="spellEnd"/>
      <w:r w:rsidRPr="00B43036">
        <w:rPr>
          <w:b w:val="0"/>
          <w:sz w:val="24"/>
          <w:szCs w:val="24"/>
        </w:rPr>
        <w:t xml:space="preserve"> celky finanční gramotnosti</w:t>
      </w:r>
      <w:bookmarkEnd w:id="606"/>
      <w:bookmarkEnd w:id="607"/>
    </w:p>
    <w:p w:rsidR="00BA2A4C" w:rsidRPr="00A90BDF" w:rsidRDefault="00BA2A4C" w:rsidP="00BA2A4C">
      <w:pPr>
        <w:pStyle w:val="Nadpis3"/>
      </w:pPr>
      <w:bookmarkStart w:id="608" w:name="_Toc265742400"/>
      <w:bookmarkStart w:id="609" w:name="_Toc265754073"/>
      <w:r w:rsidRPr="00A90BDF">
        <w:t>Výchovné a vzdělávací postupy, které v tomto předmětu směřují k utváření klíčových kompetencí:</w:t>
      </w:r>
      <w:bookmarkEnd w:id="604"/>
      <w:bookmarkEnd w:id="605"/>
      <w:bookmarkEnd w:id="608"/>
      <w:bookmarkEnd w:id="609"/>
    </w:p>
    <w:p w:rsidR="00BA2A4C" w:rsidRPr="00A90BDF" w:rsidRDefault="00BA2A4C" w:rsidP="00BA2A4C">
      <w:pPr>
        <w:pStyle w:val="Nadpis3"/>
      </w:pPr>
      <w:bookmarkStart w:id="610" w:name="_Toc241292563"/>
      <w:bookmarkStart w:id="611" w:name="_Toc265687743"/>
      <w:bookmarkStart w:id="612" w:name="_Toc265742401"/>
      <w:bookmarkStart w:id="613" w:name="_Toc265754074"/>
      <w:r w:rsidRPr="00A90BDF">
        <w:t>Kompetence k učení</w:t>
      </w:r>
      <w:bookmarkEnd w:id="610"/>
      <w:bookmarkEnd w:id="611"/>
      <w:bookmarkEnd w:id="612"/>
      <w:bookmarkEnd w:id="613"/>
    </w:p>
    <w:p w:rsidR="00BA2A4C" w:rsidRPr="00A90BDF" w:rsidRDefault="00BA2A4C" w:rsidP="00956171">
      <w:pPr>
        <w:jc w:val="both"/>
      </w:pPr>
      <w:r w:rsidRPr="00A90BDF">
        <w:t>Na úrovni předmětu matematika jsou pro utváření a rozvíjení této klíčové kompetence využívány následující postupy:</w:t>
      </w:r>
    </w:p>
    <w:p w:rsidR="00BA2A4C" w:rsidRPr="00A90BDF" w:rsidRDefault="00BA2A4C" w:rsidP="00BA2A4C">
      <w:pPr>
        <w:numPr>
          <w:ilvl w:val="0"/>
          <w:numId w:val="105"/>
        </w:numPr>
        <w:jc w:val="both"/>
      </w:pPr>
      <w:r w:rsidRPr="00A90BDF">
        <w:t>podporovat u žáka rozvoj schopnosti abstraktního a logického myšlení, zejména zařazováním vhodných problémových úkolů, logických úloh.</w:t>
      </w:r>
    </w:p>
    <w:p w:rsidR="00BA2A4C" w:rsidRPr="00A90BDF" w:rsidRDefault="00BA2A4C" w:rsidP="00BA2A4C">
      <w:pPr>
        <w:numPr>
          <w:ilvl w:val="0"/>
          <w:numId w:val="105"/>
        </w:numPr>
        <w:jc w:val="both"/>
      </w:pPr>
      <w:r w:rsidRPr="00A90BDF">
        <w:t>vytvářet u žáků zásoby matematických nástrojů (početních operací, algoritmů, metod řešení úloh), které žák efektivně využívá při řešení úkolů vycházejících z reálného života a praxe;</w:t>
      </w:r>
    </w:p>
    <w:p w:rsidR="00BA2A4C" w:rsidRPr="00A90BDF" w:rsidRDefault="00BA2A4C" w:rsidP="00BA2A4C">
      <w:pPr>
        <w:numPr>
          <w:ilvl w:val="0"/>
          <w:numId w:val="105"/>
        </w:numPr>
        <w:jc w:val="both"/>
      </w:pPr>
      <w:r w:rsidRPr="00A90BDF">
        <w:t>vést žáky k stručnému vyjadřování vyu</w:t>
      </w:r>
      <w:r w:rsidR="00956171">
        <w:t xml:space="preserve">žívajícímu matematického jazyka </w:t>
      </w:r>
      <w:r w:rsidRPr="00A90BDF">
        <w:t>včetně matematické symboliky.</w:t>
      </w:r>
    </w:p>
    <w:p w:rsidR="00BA2A4C" w:rsidRPr="0046560A" w:rsidRDefault="00BA2A4C" w:rsidP="00BA2A4C">
      <w:pPr>
        <w:pStyle w:val="Nadpis3"/>
      </w:pPr>
      <w:bookmarkStart w:id="614" w:name="_Toc241292564"/>
      <w:bookmarkStart w:id="615" w:name="_Toc265687744"/>
      <w:bookmarkStart w:id="616" w:name="_Toc265742402"/>
      <w:bookmarkStart w:id="617" w:name="_Toc265754075"/>
      <w:r w:rsidRPr="0046560A">
        <w:t>Kompetence k řešení problému</w:t>
      </w:r>
      <w:bookmarkEnd w:id="614"/>
      <w:bookmarkEnd w:id="615"/>
      <w:bookmarkEnd w:id="616"/>
      <w:bookmarkEnd w:id="617"/>
    </w:p>
    <w:p w:rsidR="00BA2A4C" w:rsidRPr="00A90BDF" w:rsidRDefault="00BA2A4C" w:rsidP="00CA4F6E">
      <w:pPr>
        <w:jc w:val="both"/>
      </w:pPr>
      <w:r w:rsidRPr="00A90BDF">
        <w:t>Na úrovni předmětu matematika jsou pro utváření a rozvíjení této klíčové kompetence využívány následující postupy:</w:t>
      </w:r>
    </w:p>
    <w:p w:rsidR="00BA2A4C" w:rsidRPr="00A90BDF" w:rsidRDefault="00BA2A4C" w:rsidP="00BA2A4C">
      <w:pPr>
        <w:numPr>
          <w:ilvl w:val="0"/>
          <w:numId w:val="114"/>
        </w:numPr>
        <w:jc w:val="both"/>
      </w:pPr>
      <w:r w:rsidRPr="00A90BDF">
        <w:t>Nabídka úloh a příkladů, vycházejících z reálného života a vedoucích k samostatnému uvažování a řešení problémů;</w:t>
      </w:r>
    </w:p>
    <w:p w:rsidR="00BA2A4C" w:rsidRPr="00A90BDF" w:rsidRDefault="00BA2A4C" w:rsidP="00BA2A4C">
      <w:pPr>
        <w:numPr>
          <w:ilvl w:val="0"/>
          <w:numId w:val="114"/>
        </w:numPr>
        <w:jc w:val="both"/>
      </w:pPr>
      <w:r w:rsidRPr="00A90BDF">
        <w:t>vést žáky k poznatku, že matematická úloha a nejen ona, má různé varianty řešení. Učit žáky nalézat a objevovat různé varianty řešení úloh;</w:t>
      </w:r>
    </w:p>
    <w:p w:rsidR="00BA2A4C" w:rsidRPr="00A90BDF" w:rsidRDefault="00BA2A4C" w:rsidP="00BA2A4C">
      <w:pPr>
        <w:numPr>
          <w:ilvl w:val="0"/>
          <w:numId w:val="114"/>
        </w:numPr>
        <w:jc w:val="both"/>
      </w:pPr>
      <w:r w:rsidRPr="00A90BDF">
        <w:t>vést žáky k tomu, aby uměli známé a osvědčené postupy řešení, aplikovat při řešení obdobných nebo nových úkolů a problémů;</w:t>
      </w:r>
    </w:p>
    <w:p w:rsidR="00BA2A4C" w:rsidRPr="00A90BDF" w:rsidRDefault="00BA2A4C" w:rsidP="00BA2A4C">
      <w:pPr>
        <w:numPr>
          <w:ilvl w:val="0"/>
          <w:numId w:val="114"/>
        </w:numPr>
        <w:jc w:val="both"/>
      </w:pPr>
      <w:r w:rsidRPr="00A90BDF">
        <w:lastRenderedPageBreak/>
        <w:t>vést žáky k provádění rozboru úkolu (problému), tvorbě plánu jeho řešení, odhadu výsledků, volbě správného postupu k vyřešení problému a k vyhodnocení správnosti výsledku vzhledem k zadání;</w:t>
      </w:r>
    </w:p>
    <w:p w:rsidR="00BA2A4C" w:rsidRPr="00A90BDF" w:rsidRDefault="00BA2A4C" w:rsidP="00BA2A4C">
      <w:pPr>
        <w:numPr>
          <w:ilvl w:val="0"/>
          <w:numId w:val="114"/>
        </w:numPr>
        <w:jc w:val="both"/>
      </w:pPr>
      <w:r w:rsidRPr="00A90BDF">
        <w:t>vytvářet u žáků dovednost vyslovovat hypotézy na základě zkušenosti nebo pokusu a</w:t>
      </w:r>
      <w:r>
        <w:t> umět</w:t>
      </w:r>
      <w:r w:rsidRPr="00A90BDF">
        <w:t xml:space="preserve"> své hypotézy ověřit nebo vyvrátit.</w:t>
      </w:r>
    </w:p>
    <w:p w:rsidR="00BA2A4C" w:rsidRPr="0046560A" w:rsidRDefault="00BA2A4C" w:rsidP="00BA2A4C">
      <w:pPr>
        <w:pStyle w:val="Nadpis3"/>
      </w:pPr>
      <w:bookmarkStart w:id="618" w:name="_Toc241292565"/>
      <w:bookmarkStart w:id="619" w:name="_Toc265687745"/>
      <w:bookmarkStart w:id="620" w:name="_Toc265742403"/>
      <w:bookmarkStart w:id="621" w:name="_Toc265754076"/>
      <w:r w:rsidRPr="0046560A">
        <w:t>Kompetence komunikativní</w:t>
      </w:r>
      <w:bookmarkEnd w:id="618"/>
      <w:bookmarkEnd w:id="619"/>
      <w:bookmarkEnd w:id="620"/>
      <w:bookmarkEnd w:id="621"/>
    </w:p>
    <w:p w:rsidR="00BA2A4C" w:rsidRPr="00A90BDF" w:rsidRDefault="00BA2A4C" w:rsidP="00CA4F6E">
      <w:pPr>
        <w:jc w:val="both"/>
      </w:pPr>
      <w:r w:rsidRPr="00A90BDF">
        <w:t>Na úrovni předmětu matematika jsou pro utváření a rozvíjení této klíčové kompetence využívány následující postupy:</w:t>
      </w:r>
    </w:p>
    <w:p w:rsidR="00BA2A4C" w:rsidRPr="00A90BDF" w:rsidRDefault="00BA2A4C" w:rsidP="00BA2A4C">
      <w:pPr>
        <w:numPr>
          <w:ilvl w:val="0"/>
          <w:numId w:val="115"/>
        </w:numPr>
        <w:jc w:val="both"/>
      </w:pPr>
      <w:r w:rsidRPr="00A90BDF">
        <w:t>vést žáky k vyjadřování myšlenek, postupů a názorů v logickém sledu;</w:t>
      </w:r>
    </w:p>
    <w:p w:rsidR="00BA2A4C" w:rsidRPr="00A90BDF" w:rsidRDefault="00BA2A4C" w:rsidP="00BA2A4C">
      <w:pPr>
        <w:numPr>
          <w:ilvl w:val="0"/>
          <w:numId w:val="115"/>
        </w:numPr>
        <w:jc w:val="both"/>
      </w:pPr>
      <w:r w:rsidRPr="00A90BDF">
        <w:t>nabízet žákům příležitost využívat informační a komunikační prostředky pro řešení úkolů i</w:t>
      </w:r>
      <w:r>
        <w:t> pro</w:t>
      </w:r>
      <w:r w:rsidRPr="00A90BDF">
        <w:t xml:space="preserve"> komunikaci a spolupráci s ostatními; </w:t>
      </w:r>
    </w:p>
    <w:p w:rsidR="00BA2A4C" w:rsidRPr="00A90BDF" w:rsidRDefault="00BA2A4C" w:rsidP="00BA2A4C">
      <w:pPr>
        <w:numPr>
          <w:ilvl w:val="0"/>
          <w:numId w:val="115"/>
        </w:numPr>
        <w:jc w:val="both"/>
      </w:pPr>
      <w:r w:rsidRPr="00A90BDF">
        <w:t>vést žáka k přesnému a stručnému vyjadřování užíváním matematického jazyka včetně matematické symboliky, učit žáky porozumět a orientovat se v různých grafech, tabulkách, di</w:t>
      </w:r>
      <w:r w:rsidRPr="00A90BDF">
        <w:t>a</w:t>
      </w:r>
      <w:r w:rsidRPr="00A90BDF">
        <w:t>gramech apod.</w:t>
      </w:r>
    </w:p>
    <w:p w:rsidR="00BA2A4C" w:rsidRPr="0046560A" w:rsidRDefault="00BA2A4C" w:rsidP="00BA2A4C">
      <w:pPr>
        <w:pStyle w:val="Nadpis3"/>
      </w:pPr>
      <w:bookmarkStart w:id="622" w:name="_Toc241292566"/>
      <w:bookmarkStart w:id="623" w:name="_Toc265687746"/>
      <w:bookmarkStart w:id="624" w:name="_Toc265742404"/>
      <w:bookmarkStart w:id="625" w:name="_Toc265754077"/>
      <w:r w:rsidRPr="0046560A">
        <w:t>Kompetence pracovní</w:t>
      </w:r>
      <w:bookmarkEnd w:id="622"/>
      <w:bookmarkEnd w:id="623"/>
      <w:bookmarkEnd w:id="624"/>
      <w:bookmarkEnd w:id="625"/>
    </w:p>
    <w:p w:rsidR="00BA2A4C" w:rsidRPr="00A90BDF" w:rsidRDefault="00BA2A4C" w:rsidP="00CA4F6E">
      <w:pPr>
        <w:jc w:val="both"/>
      </w:pPr>
      <w:r w:rsidRPr="00A90BDF">
        <w:t xml:space="preserve">Na úrovni </w:t>
      </w:r>
      <w:proofErr w:type="gramStart"/>
      <w:r w:rsidRPr="00A90BDF">
        <w:t>předmětu  matematika</w:t>
      </w:r>
      <w:proofErr w:type="gramEnd"/>
      <w:r w:rsidRPr="00A90BDF">
        <w:t xml:space="preserve"> jsou pro utváření a rozvíjení této klíčové kompetence využívány následující postupy:</w:t>
      </w:r>
    </w:p>
    <w:p w:rsidR="00BA2A4C" w:rsidRPr="00A90BDF" w:rsidRDefault="00BA2A4C" w:rsidP="00BA2A4C">
      <w:pPr>
        <w:numPr>
          <w:ilvl w:val="0"/>
          <w:numId w:val="116"/>
        </w:numPr>
        <w:jc w:val="both"/>
      </w:pPr>
      <w:r w:rsidRPr="00A90BDF">
        <w:t>nabízet žáků projekty a další činnosti (modelování a výroba různých těles).</w:t>
      </w:r>
    </w:p>
    <w:p w:rsidR="00BA2A4C" w:rsidRPr="001C162D" w:rsidRDefault="00BA2A4C" w:rsidP="00BA2A4C">
      <w:pPr>
        <w:sectPr w:rsidR="00BA2A4C" w:rsidRPr="001C162D" w:rsidSect="0000378F">
          <w:footerReference w:type="default" r:id="rId41"/>
          <w:pgSz w:w="11901" w:h="16840" w:code="9"/>
          <w:pgMar w:top="1418" w:right="1418" w:bottom="1418" w:left="1418" w:header="709" w:footer="709" w:gutter="0"/>
          <w:cols w:space="708"/>
        </w:sectPr>
      </w:pPr>
    </w:p>
    <w:p w:rsidR="00BA2A4C" w:rsidRPr="001C162D" w:rsidRDefault="00BA2A4C" w:rsidP="00FE06D0">
      <w:pPr>
        <w:pageBreakBefore/>
      </w:pPr>
      <w:r w:rsidRPr="001C162D">
        <w:lastRenderedPageBreak/>
        <w:t xml:space="preserve">Vzdělávací oblast: </w:t>
      </w:r>
      <w:r w:rsidRPr="001C162D">
        <w:tab/>
        <w:t>Matematika a její aplikace</w:t>
      </w:r>
    </w:p>
    <w:p w:rsidR="00BA2A4C" w:rsidRPr="001C162D" w:rsidRDefault="00BA2A4C" w:rsidP="00BA2A4C">
      <w:r w:rsidRPr="001C162D">
        <w:t xml:space="preserve">Vyučovací předmět: </w:t>
      </w:r>
      <w:r w:rsidRPr="001C162D">
        <w:tab/>
        <w:t>Matematika</w:t>
      </w:r>
    </w:p>
    <w:p w:rsidR="00BA2A4C" w:rsidRPr="001C162D" w:rsidRDefault="00BA2A4C" w:rsidP="00BA2A4C">
      <w:r w:rsidRPr="001C162D">
        <w:t xml:space="preserve">Ročník: </w:t>
      </w:r>
      <w:r w:rsidR="00CC1E63">
        <w:t>1.</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3D4A93" w:rsidRDefault="00BA2A4C" w:rsidP="00FE49F7">
            <w:pPr>
              <w:pStyle w:val="Nadpis9"/>
              <w:ind w:left="0" w:firstLine="0"/>
            </w:pPr>
            <w:r w:rsidRPr="003D4A93">
              <w:t>Výstup</w:t>
            </w:r>
          </w:p>
        </w:tc>
        <w:tc>
          <w:tcPr>
            <w:tcW w:w="4608" w:type="dxa"/>
          </w:tcPr>
          <w:p w:rsidR="00BA2A4C" w:rsidRPr="003D4A93" w:rsidRDefault="00BA2A4C" w:rsidP="00FE49F7">
            <w:pPr>
              <w:pStyle w:val="Nadpis9"/>
              <w:ind w:left="0" w:firstLine="0"/>
            </w:pPr>
            <w:r w:rsidRPr="003D4A93">
              <w:t xml:space="preserve">Učivo </w:t>
            </w:r>
          </w:p>
        </w:tc>
        <w:tc>
          <w:tcPr>
            <w:tcW w:w="3544" w:type="dxa"/>
          </w:tcPr>
          <w:p w:rsidR="00BA2A4C" w:rsidRPr="003D4A93" w:rsidRDefault="00BA2A4C" w:rsidP="00FE49F7">
            <w:pPr>
              <w:pStyle w:val="Nadpis9"/>
              <w:ind w:left="0" w:firstLine="0"/>
            </w:pPr>
            <w:proofErr w:type="spellStart"/>
            <w:r w:rsidRPr="003D4A93">
              <w:t>Mezipředm</w:t>
            </w:r>
            <w:proofErr w:type="spellEnd"/>
            <w:r w:rsidRPr="003D4A93">
              <w:t xml:space="preserve">. vztahy, průřezová témata, </w:t>
            </w:r>
            <w:r w:rsidR="00956171">
              <w:t>projekty,</w:t>
            </w:r>
            <w:r w:rsidRPr="003D4A93">
              <w:t xml:space="preserve"> kurzy</w:t>
            </w:r>
          </w:p>
        </w:tc>
        <w:tc>
          <w:tcPr>
            <w:tcW w:w="1701" w:type="dxa"/>
          </w:tcPr>
          <w:p w:rsidR="00BA2A4C" w:rsidRPr="003D4A93" w:rsidRDefault="00BA2A4C" w:rsidP="00FE49F7">
            <w:pPr>
              <w:pStyle w:val="Nadpis9"/>
              <w:ind w:left="0" w:firstLine="0"/>
            </w:pPr>
            <w:r w:rsidRPr="003D4A93">
              <w:t>Poznámky</w:t>
            </w:r>
          </w:p>
        </w:tc>
      </w:tr>
      <w:tr w:rsidR="00BA2A4C">
        <w:tblPrEx>
          <w:tblCellMar>
            <w:top w:w="0" w:type="dxa"/>
            <w:bottom w:w="0" w:type="dxa"/>
          </w:tblCellMar>
        </w:tblPrEx>
        <w:trPr>
          <w:trHeight w:val="3855"/>
        </w:trPr>
        <w:tc>
          <w:tcPr>
            <w:tcW w:w="5457" w:type="dxa"/>
          </w:tcPr>
          <w:p w:rsidR="00BA2A4C" w:rsidRPr="00D13198" w:rsidRDefault="00BA2A4C" w:rsidP="00BA2A4C">
            <w:pPr>
              <w:numPr>
                <w:ilvl w:val="0"/>
                <w:numId w:val="35"/>
              </w:numPr>
              <w:jc w:val="both"/>
            </w:pPr>
            <w:r w:rsidRPr="00D13198">
              <w:t>Počítá zpaměti i písemně s přirozenými čísly, vyjadřuje část celku desetinným číslem i zlomkem</w:t>
            </w:r>
          </w:p>
          <w:p w:rsidR="00BA2A4C" w:rsidRPr="00D13198" w:rsidRDefault="00BA2A4C" w:rsidP="00BA2A4C"/>
          <w:p w:rsidR="00BA2A4C" w:rsidRPr="00D13198" w:rsidRDefault="00BA2A4C" w:rsidP="00BA2A4C">
            <w:pPr>
              <w:numPr>
                <w:ilvl w:val="0"/>
                <w:numId w:val="35"/>
              </w:numPr>
              <w:jc w:val="both"/>
            </w:pPr>
            <w:r w:rsidRPr="00D13198">
              <w:t>Používá s porozuměním geometrické pojmy (bod, úsečka, přímka, polopřímka, rovina, čtverec, obdélník, kruh, trojúhelník, koule,…)</w:t>
            </w:r>
          </w:p>
          <w:p w:rsidR="00BA2A4C" w:rsidRPr="00D13198" w:rsidRDefault="00BA2A4C" w:rsidP="00BA2A4C">
            <w:pPr>
              <w:numPr>
                <w:ilvl w:val="0"/>
                <w:numId w:val="35"/>
              </w:numPr>
              <w:jc w:val="both"/>
            </w:pPr>
            <w:r w:rsidRPr="00D13198">
              <w:t>Rozlišuje rovinu a prostor, ovládá základní převody jednotek a užívá vhodné jednotky.</w:t>
            </w:r>
          </w:p>
          <w:p w:rsidR="00BA2A4C" w:rsidRDefault="00BA2A4C" w:rsidP="00BA2A4C">
            <w:pPr>
              <w:numPr>
                <w:ilvl w:val="0"/>
                <w:numId w:val="35"/>
              </w:numPr>
              <w:jc w:val="both"/>
            </w:pPr>
            <w:r w:rsidRPr="00D13198">
              <w:t>Má základní dovednosti rýsování.</w:t>
            </w:r>
          </w:p>
          <w:p w:rsidR="00BA2A4C" w:rsidRDefault="00BA2A4C" w:rsidP="00BA2A4C"/>
          <w:p w:rsidR="00BA2A4C" w:rsidRPr="00D13198" w:rsidRDefault="00BA2A4C" w:rsidP="00BA2A4C">
            <w:pPr>
              <w:numPr>
                <w:ilvl w:val="0"/>
                <w:numId w:val="35"/>
              </w:numPr>
              <w:jc w:val="both"/>
            </w:pPr>
            <w:r w:rsidRPr="00D13198">
              <w:t>Porovnává desetinná čísla, zaokrouhluje desetinná čísla</w:t>
            </w:r>
          </w:p>
          <w:p w:rsidR="00BA2A4C" w:rsidRPr="00D13198" w:rsidRDefault="00BA2A4C" w:rsidP="00BA2A4C">
            <w:pPr>
              <w:numPr>
                <w:ilvl w:val="0"/>
                <w:numId w:val="35"/>
              </w:numPr>
              <w:jc w:val="both"/>
            </w:pPr>
            <w:r w:rsidRPr="00D13198">
              <w:t>Počítá s desetinnými čísly</w:t>
            </w:r>
          </w:p>
          <w:p w:rsidR="00BA2A4C" w:rsidRDefault="00BA2A4C" w:rsidP="00BA2A4C">
            <w:pPr>
              <w:numPr>
                <w:ilvl w:val="0"/>
                <w:numId w:val="35"/>
              </w:numPr>
              <w:jc w:val="both"/>
            </w:pPr>
            <w:r w:rsidRPr="00D13198">
              <w:t>Řeší složitější slovní úlohy s desetinnými čísly</w:t>
            </w:r>
          </w:p>
          <w:p w:rsidR="00BA2A4C" w:rsidRDefault="00BA2A4C" w:rsidP="00BA2A4C"/>
          <w:p w:rsidR="00BA2A4C" w:rsidRPr="00D13198" w:rsidRDefault="00BA2A4C" w:rsidP="00BA2A4C">
            <w:pPr>
              <w:numPr>
                <w:ilvl w:val="0"/>
                <w:numId w:val="35"/>
              </w:numPr>
              <w:jc w:val="both"/>
            </w:pPr>
            <w:r w:rsidRPr="00D13198">
              <w:t>Chápe pojmy: násobek, dělitel, prvočíslo, číslo složené, znaky dělitelnosti, společný násobek a dělitel</w:t>
            </w:r>
          </w:p>
          <w:p w:rsidR="00BA2A4C" w:rsidRPr="00D13198" w:rsidRDefault="00BA2A4C" w:rsidP="00BA2A4C">
            <w:pPr>
              <w:numPr>
                <w:ilvl w:val="0"/>
                <w:numId w:val="35"/>
              </w:numPr>
              <w:jc w:val="both"/>
            </w:pPr>
            <w:r w:rsidRPr="00D13198">
              <w:t>Rozhoduje na základě znaků, zda je číslo násobkem jiného čísla</w:t>
            </w:r>
          </w:p>
          <w:p w:rsidR="00BA2A4C" w:rsidRDefault="00BA2A4C" w:rsidP="00BA2A4C">
            <w:pPr>
              <w:numPr>
                <w:ilvl w:val="0"/>
                <w:numId w:val="35"/>
              </w:numPr>
              <w:jc w:val="both"/>
            </w:pPr>
            <w:r w:rsidRPr="00D13198">
              <w:t>Určí nejmenší společný násobek, největší společný dělitel</w:t>
            </w:r>
          </w:p>
          <w:p w:rsidR="00BA2A4C" w:rsidRDefault="00BA2A4C" w:rsidP="00BA2A4C"/>
          <w:p w:rsidR="00BA2A4C" w:rsidRDefault="00BA2A4C" w:rsidP="00BA2A4C"/>
          <w:p w:rsidR="00BA2A4C" w:rsidRPr="00D13198" w:rsidRDefault="00BA2A4C" w:rsidP="00BA2A4C">
            <w:pPr>
              <w:numPr>
                <w:ilvl w:val="0"/>
                <w:numId w:val="35"/>
              </w:numPr>
              <w:jc w:val="both"/>
            </w:pPr>
            <w:r w:rsidRPr="00D13198">
              <w:t xml:space="preserve">Chápe pojem úhel a polorovina, chápe pojem velikost úhlu, určí velikost úhlu ve stupňové míře, rozlišuje úhel podle velikosti (ostrý, tupý, pravý, </w:t>
            </w:r>
            <w:r w:rsidRPr="00D13198">
              <w:lastRenderedPageBreak/>
              <w:t>přímý, konvexní, nekonvexní).</w:t>
            </w:r>
          </w:p>
          <w:p w:rsidR="00BA2A4C" w:rsidRPr="00D13198" w:rsidRDefault="00BA2A4C" w:rsidP="00BA2A4C">
            <w:pPr>
              <w:numPr>
                <w:ilvl w:val="0"/>
                <w:numId w:val="35"/>
              </w:numPr>
              <w:jc w:val="both"/>
            </w:pPr>
            <w:r w:rsidRPr="00D13198">
              <w:t>Znázorňuje graficky součty a rozdíly úhlů.</w:t>
            </w:r>
          </w:p>
          <w:p w:rsidR="00BA2A4C" w:rsidRPr="00D13198" w:rsidRDefault="00BA2A4C" w:rsidP="00BA2A4C">
            <w:pPr>
              <w:numPr>
                <w:ilvl w:val="0"/>
                <w:numId w:val="35"/>
              </w:numPr>
              <w:jc w:val="both"/>
            </w:pPr>
            <w:r w:rsidRPr="00D13198">
              <w:t>Rozlišuje úhly vrcholové a vedlejší</w:t>
            </w:r>
          </w:p>
          <w:p w:rsidR="00BA2A4C" w:rsidRPr="00D13198" w:rsidRDefault="00BA2A4C" w:rsidP="00BA2A4C">
            <w:pPr>
              <w:numPr>
                <w:ilvl w:val="0"/>
                <w:numId w:val="35"/>
              </w:numPr>
              <w:jc w:val="both"/>
            </w:pPr>
            <w:r w:rsidRPr="00D13198">
              <w:t>Sestrojí osu úhlu</w:t>
            </w:r>
          </w:p>
          <w:p w:rsidR="00BA2A4C" w:rsidRPr="00D13198" w:rsidRDefault="00BA2A4C" w:rsidP="00BA2A4C"/>
          <w:p w:rsidR="00BA2A4C" w:rsidRPr="00D13198" w:rsidRDefault="00BA2A4C" w:rsidP="00BA2A4C">
            <w:pPr>
              <w:numPr>
                <w:ilvl w:val="0"/>
                <w:numId w:val="35"/>
              </w:numPr>
              <w:jc w:val="both"/>
            </w:pPr>
            <w:r w:rsidRPr="00D13198">
              <w:t xml:space="preserve">Určí </w:t>
            </w:r>
            <w:r w:rsidRPr="00D13198">
              <w:rPr>
                <w:position w:val="-4"/>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75pt" o:ole="">
                  <v:imagedata r:id="rId42" o:title=""/>
                </v:shape>
                <o:OLEObject Type="Embed" ProgID="Equation.DSMT4" ShapeID="_x0000_i1025" DrawAspect="Content" ObjectID="_1470563122" r:id="rId43"/>
              </w:object>
            </w:r>
            <w:r w:rsidRPr="00D13198">
              <w:t xml:space="preserve"> rovnostranný, rovnoramenný, pravoúhlý, tupoúhlý, ostroúhlý, rozliší obecný</w:t>
            </w:r>
          </w:p>
          <w:p w:rsidR="00BA2A4C" w:rsidRPr="00D13198" w:rsidRDefault="00BA2A4C" w:rsidP="00BA2A4C">
            <w:pPr>
              <w:numPr>
                <w:ilvl w:val="0"/>
                <w:numId w:val="35"/>
              </w:numPr>
              <w:jc w:val="both"/>
            </w:pPr>
            <w:r w:rsidRPr="00D13198">
              <w:t xml:space="preserve">Vyšetří vlastnosti obecného </w:t>
            </w:r>
            <w:r w:rsidRPr="00D13198">
              <w:rPr>
                <w:position w:val="-4"/>
              </w:rPr>
              <w:object w:dxaOrig="220" w:dyaOrig="260">
                <v:shape id="_x0000_i1026" type="#_x0000_t75" style="width:11.25pt;height:12.75pt" o:ole="">
                  <v:imagedata r:id="rId42" o:title=""/>
                </v:shape>
                <o:OLEObject Type="Embed" ProgID="Equation.DSMT4" ShapeID="_x0000_i1026" DrawAspect="Content" ObjectID="_1470563123" r:id="rId44"/>
              </w:object>
            </w:r>
            <w:r w:rsidRPr="00D13198">
              <w:t xml:space="preserve"> - výšku, těžnici, střední příčku, velikosti úhlů vnitřních vnějších, střed kružnice opsané a vepsané</w:t>
            </w:r>
          </w:p>
          <w:p w:rsidR="00BA2A4C" w:rsidRPr="00D13198" w:rsidRDefault="00BA2A4C" w:rsidP="00BA2A4C">
            <w:pPr>
              <w:numPr>
                <w:ilvl w:val="0"/>
                <w:numId w:val="35"/>
              </w:numPr>
              <w:jc w:val="both"/>
            </w:pPr>
            <w:r w:rsidRPr="00D13198">
              <w:t xml:space="preserve">Využívá vět o shodnosti ke konstrukci </w:t>
            </w:r>
            <w:r w:rsidRPr="00D13198">
              <w:rPr>
                <w:position w:val="-4"/>
              </w:rPr>
              <w:object w:dxaOrig="220" w:dyaOrig="260">
                <v:shape id="_x0000_i1027" type="#_x0000_t75" style="width:11.25pt;height:12.75pt" o:ole="">
                  <v:imagedata r:id="rId42" o:title=""/>
                </v:shape>
                <o:OLEObject Type="Embed" ProgID="Equation.DSMT4" ShapeID="_x0000_i1027" DrawAspect="Content" ObjectID="_1470563124" r:id="rId45"/>
              </w:object>
            </w:r>
          </w:p>
          <w:p w:rsidR="00BA2A4C" w:rsidRDefault="00BA2A4C" w:rsidP="00BA2A4C">
            <w:r w:rsidRPr="00D13198">
              <w:t>Rozlišuje mezi náčrtkem a konstrukcí</w:t>
            </w:r>
          </w:p>
          <w:p w:rsidR="00BA2A4C" w:rsidRDefault="00BA2A4C" w:rsidP="00BA2A4C"/>
          <w:p w:rsidR="00BA2A4C" w:rsidRPr="00D13198" w:rsidRDefault="00BA2A4C" w:rsidP="00BA2A4C">
            <w:pPr>
              <w:numPr>
                <w:ilvl w:val="0"/>
                <w:numId w:val="35"/>
              </w:numPr>
              <w:jc w:val="both"/>
            </w:pPr>
            <w:r w:rsidRPr="00D13198">
              <w:t>Rozlišuje pojem rovina a prostor a vztahy mezi nimi. Dokáže načrtnout síť tělesa.</w:t>
            </w:r>
          </w:p>
          <w:p w:rsidR="00BA2A4C" w:rsidRPr="00D13198" w:rsidRDefault="00BA2A4C" w:rsidP="00BA2A4C">
            <w:pPr>
              <w:tabs>
                <w:tab w:val="num" w:pos="356"/>
              </w:tabs>
            </w:pPr>
          </w:p>
          <w:p w:rsidR="00BA2A4C" w:rsidRPr="00D13198" w:rsidRDefault="00BA2A4C" w:rsidP="00BA2A4C">
            <w:pPr>
              <w:numPr>
                <w:ilvl w:val="0"/>
                <w:numId w:val="35"/>
              </w:numPr>
              <w:jc w:val="both"/>
            </w:pPr>
            <w:r w:rsidRPr="00D13198">
              <w:t>Zobrazí těleso v rovině ve volném rovnoběžném promítání</w:t>
            </w:r>
          </w:p>
          <w:p w:rsidR="00BA2A4C" w:rsidRPr="00D13198" w:rsidRDefault="00BA2A4C" w:rsidP="00BA2A4C">
            <w:pPr>
              <w:numPr>
                <w:ilvl w:val="0"/>
                <w:numId w:val="35"/>
              </w:numPr>
              <w:jc w:val="both"/>
            </w:pPr>
            <w:r w:rsidRPr="00D13198">
              <w:t>Určí stěnovou i tělesovou úhlopříčku</w:t>
            </w:r>
          </w:p>
          <w:p w:rsidR="00BA2A4C" w:rsidRDefault="00BA2A4C" w:rsidP="00BA2A4C">
            <w:pPr>
              <w:numPr>
                <w:ilvl w:val="0"/>
                <w:numId w:val="35"/>
              </w:numPr>
              <w:jc w:val="both"/>
            </w:pPr>
            <w:r w:rsidRPr="00D13198">
              <w:t>Vypočítá povrch a objem kvádru i krychle</w:t>
            </w:r>
          </w:p>
          <w:p w:rsidR="00BA2A4C" w:rsidRPr="00D13198" w:rsidRDefault="00BA2A4C" w:rsidP="00BA2A4C"/>
          <w:p w:rsidR="00BA2A4C" w:rsidRPr="00D13198" w:rsidRDefault="00BA2A4C" w:rsidP="00BA2A4C">
            <w:pPr>
              <w:numPr>
                <w:ilvl w:val="0"/>
                <w:numId w:val="35"/>
              </w:numPr>
              <w:tabs>
                <w:tab w:val="num" w:pos="356"/>
              </w:tabs>
              <w:jc w:val="both"/>
            </w:pPr>
            <w:r w:rsidRPr="00D13198">
              <w:t xml:space="preserve">Intuitivně chápe pojem shodnost geometrických útvarů, rozumí pojmům obraz, vzor, </w:t>
            </w:r>
            <w:proofErr w:type="spellStart"/>
            <w:r w:rsidRPr="00D13198">
              <w:t>samodružný</w:t>
            </w:r>
            <w:proofErr w:type="spellEnd"/>
            <w:r w:rsidRPr="00D13198">
              <w:t xml:space="preserve"> bod, </w:t>
            </w:r>
            <w:proofErr w:type="spellStart"/>
            <w:r w:rsidRPr="00D13198">
              <w:t>samodružný</w:t>
            </w:r>
            <w:proofErr w:type="spellEnd"/>
            <w:r w:rsidRPr="00D13198">
              <w:t xml:space="preserve"> útvar.</w:t>
            </w:r>
          </w:p>
          <w:p w:rsidR="00BA2A4C" w:rsidRPr="00D13198" w:rsidRDefault="00BA2A4C" w:rsidP="00BA2A4C">
            <w:pPr>
              <w:numPr>
                <w:ilvl w:val="0"/>
                <w:numId w:val="35"/>
              </w:numPr>
              <w:tabs>
                <w:tab w:val="num" w:pos="356"/>
              </w:tabs>
              <w:jc w:val="both"/>
            </w:pPr>
            <w:r w:rsidRPr="00D13198">
              <w:t>Zobrazí v osové souměrnosti zadané rovinné útvary.</w:t>
            </w:r>
          </w:p>
          <w:p w:rsidR="00BA2A4C" w:rsidRPr="00D13198" w:rsidRDefault="00BA2A4C" w:rsidP="00BA2A4C">
            <w:pPr>
              <w:tabs>
                <w:tab w:val="num" w:pos="356"/>
              </w:tabs>
            </w:pPr>
          </w:p>
          <w:p w:rsidR="00BA2A4C" w:rsidRPr="00D13198" w:rsidRDefault="00BA2A4C" w:rsidP="00BA2A4C">
            <w:pPr>
              <w:numPr>
                <w:ilvl w:val="0"/>
                <w:numId w:val="35"/>
              </w:numPr>
              <w:tabs>
                <w:tab w:val="num" w:pos="356"/>
              </w:tabs>
              <w:jc w:val="both"/>
            </w:pPr>
            <w:r w:rsidRPr="00D13198">
              <w:t>Rozlišuje shodnost a totožnost</w:t>
            </w:r>
          </w:p>
          <w:p w:rsidR="00BA2A4C" w:rsidRPr="00D13198" w:rsidRDefault="00BA2A4C" w:rsidP="00BA2A4C"/>
        </w:tc>
        <w:tc>
          <w:tcPr>
            <w:tcW w:w="4608" w:type="dxa"/>
          </w:tcPr>
          <w:p w:rsidR="00BA2A4C" w:rsidRPr="00D13198" w:rsidRDefault="00BA2A4C" w:rsidP="00BA2A4C">
            <w:pPr>
              <w:numPr>
                <w:ilvl w:val="0"/>
                <w:numId w:val="35"/>
              </w:numPr>
              <w:jc w:val="both"/>
              <w:rPr>
                <w:b/>
              </w:rPr>
            </w:pPr>
            <w:r w:rsidRPr="00D13198">
              <w:rPr>
                <w:b/>
              </w:rPr>
              <w:lastRenderedPageBreak/>
              <w:t>Shrnutí a opakování učiva 1.</w:t>
            </w:r>
            <w:r w:rsidR="00956171">
              <w:rPr>
                <w:b/>
              </w:rPr>
              <w:t xml:space="preserve"> </w:t>
            </w:r>
            <w:r w:rsidRPr="00D13198">
              <w:rPr>
                <w:b/>
              </w:rPr>
              <w:t>-</w:t>
            </w:r>
            <w:r w:rsidR="00956171">
              <w:rPr>
                <w:b/>
              </w:rPr>
              <w:t xml:space="preserve"> </w:t>
            </w:r>
            <w:r w:rsidRPr="00D13198">
              <w:rPr>
                <w:b/>
              </w:rPr>
              <w:t xml:space="preserve">5. </w:t>
            </w:r>
            <w:proofErr w:type="gramStart"/>
            <w:r w:rsidRPr="00D13198">
              <w:rPr>
                <w:b/>
              </w:rPr>
              <w:t>ročníku</w:t>
            </w:r>
            <w:r w:rsidR="00956171">
              <w:rPr>
                <w:b/>
              </w:rPr>
              <w:t xml:space="preserve"> </w:t>
            </w:r>
            <w:r w:rsidRPr="00D13198">
              <w:rPr>
                <w:b/>
              </w:rPr>
              <w:t xml:space="preserve"> – aritmetika</w:t>
            </w:r>
            <w:proofErr w:type="gramEnd"/>
          </w:p>
          <w:p w:rsidR="00BA2A4C" w:rsidRPr="00D13198" w:rsidRDefault="00BA2A4C" w:rsidP="00BA2A4C">
            <w:pPr>
              <w:rPr>
                <w:b/>
              </w:rPr>
            </w:pPr>
          </w:p>
          <w:p w:rsidR="00BA2A4C" w:rsidRPr="00C3649B" w:rsidRDefault="00BA2A4C" w:rsidP="00BA2A4C">
            <w:pPr>
              <w:numPr>
                <w:ilvl w:val="0"/>
                <w:numId w:val="35"/>
              </w:numPr>
              <w:jc w:val="both"/>
            </w:pPr>
            <w:r w:rsidRPr="00D13198">
              <w:rPr>
                <w:b/>
              </w:rPr>
              <w:t>Shrnutí a opakování učiva 1.</w:t>
            </w:r>
            <w:r w:rsidR="00956171">
              <w:rPr>
                <w:b/>
              </w:rPr>
              <w:t xml:space="preserve"> </w:t>
            </w:r>
            <w:r w:rsidRPr="00D13198">
              <w:rPr>
                <w:b/>
              </w:rPr>
              <w:t>-</w:t>
            </w:r>
            <w:r w:rsidR="00956171">
              <w:rPr>
                <w:b/>
              </w:rPr>
              <w:t xml:space="preserve"> </w:t>
            </w:r>
            <w:r w:rsidRPr="00D13198">
              <w:rPr>
                <w:b/>
              </w:rPr>
              <w:t>5. ročníku</w:t>
            </w:r>
            <w:r w:rsidR="00956171">
              <w:rPr>
                <w:b/>
              </w:rPr>
              <w:t xml:space="preserve"> </w:t>
            </w:r>
            <w:r>
              <w:rPr>
                <w:b/>
              </w:rPr>
              <w:t>–</w:t>
            </w:r>
            <w:r w:rsidRPr="00D13198">
              <w:rPr>
                <w:b/>
              </w:rPr>
              <w:t xml:space="preserve"> geometrie</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6C4213" w:rsidRDefault="00BA2A4C" w:rsidP="00BA2A4C">
            <w:pPr>
              <w:numPr>
                <w:ilvl w:val="0"/>
                <w:numId w:val="35"/>
              </w:numPr>
              <w:jc w:val="both"/>
            </w:pPr>
            <w:r w:rsidRPr="00D13198">
              <w:rPr>
                <w:b/>
              </w:rPr>
              <w:t>Desetinná čísla</w:t>
            </w:r>
          </w:p>
          <w:p w:rsidR="00BA2A4C" w:rsidRDefault="00BA2A4C" w:rsidP="00BA2A4C">
            <w:pPr>
              <w:rPr>
                <w:b/>
              </w:rPr>
            </w:pPr>
          </w:p>
          <w:p w:rsidR="00BA2A4C" w:rsidRDefault="00BA2A4C" w:rsidP="00BA2A4C">
            <w:pPr>
              <w:rPr>
                <w:b/>
              </w:rPr>
            </w:pPr>
          </w:p>
          <w:p w:rsidR="00BA2A4C" w:rsidRDefault="00BA2A4C" w:rsidP="00BA2A4C">
            <w:pPr>
              <w:rPr>
                <w:b/>
              </w:rPr>
            </w:pPr>
          </w:p>
          <w:p w:rsidR="00BA2A4C" w:rsidRDefault="00BA2A4C" w:rsidP="00BA2A4C">
            <w:pPr>
              <w:rPr>
                <w:b/>
              </w:rPr>
            </w:pPr>
          </w:p>
          <w:p w:rsidR="00BA2A4C" w:rsidRPr="00D13198" w:rsidRDefault="00BA2A4C" w:rsidP="00BA2A4C">
            <w:pPr>
              <w:numPr>
                <w:ilvl w:val="0"/>
                <w:numId w:val="35"/>
              </w:numPr>
              <w:jc w:val="both"/>
              <w:rPr>
                <w:b/>
              </w:rPr>
            </w:pPr>
            <w:r w:rsidRPr="00D13198">
              <w:rPr>
                <w:b/>
              </w:rPr>
              <w:t>Dělitelnost přirozených čísel</w:t>
            </w:r>
          </w:p>
          <w:p w:rsidR="00BA2A4C" w:rsidRDefault="00BA2A4C" w:rsidP="00BA2A4C">
            <w:r w:rsidRPr="00D13198">
              <w:t>Násobek, dělitel, prvočíslo, číslo složené, znaky dělitelnosti, společný násobek a dělitel</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Pr>
              <w:numPr>
                <w:ilvl w:val="1"/>
                <w:numId w:val="35"/>
              </w:numPr>
              <w:jc w:val="both"/>
            </w:pPr>
            <w:r w:rsidRPr="00D13198">
              <w:rPr>
                <w:b/>
              </w:rPr>
              <w:t>Úhel</w:t>
            </w:r>
            <w:r w:rsidRPr="00D13198">
              <w:t xml:space="preserve"> a jeho velikost</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D13198" w:rsidRDefault="00BA2A4C" w:rsidP="00BA2A4C">
            <w:pPr>
              <w:numPr>
                <w:ilvl w:val="0"/>
                <w:numId w:val="35"/>
              </w:numPr>
              <w:jc w:val="both"/>
            </w:pPr>
            <w:r w:rsidRPr="00D13198">
              <w:rPr>
                <w:b/>
              </w:rPr>
              <w:t>Trojúhelník</w:t>
            </w:r>
            <w:r w:rsidRPr="00D13198">
              <w:t xml:space="preserve"> a konstrukce trojúhelníků</w:t>
            </w:r>
          </w:p>
          <w:p w:rsidR="00BA2A4C" w:rsidRPr="00D13198" w:rsidRDefault="00BA2A4C" w:rsidP="00BA2A4C"/>
          <w:p w:rsidR="00BA2A4C" w:rsidRPr="00D13198" w:rsidRDefault="00BA2A4C" w:rsidP="00BA2A4C"/>
          <w:p w:rsidR="00BA2A4C" w:rsidRPr="00D13198" w:rsidRDefault="00BA2A4C" w:rsidP="00BA2A4C"/>
          <w:p w:rsidR="00BA2A4C" w:rsidRPr="00D13198" w:rsidRDefault="00BA2A4C" w:rsidP="00BA2A4C"/>
          <w:p w:rsidR="00BA2A4C" w:rsidRPr="00D13198" w:rsidRDefault="00BA2A4C" w:rsidP="00BA2A4C"/>
          <w:p w:rsidR="00BA2A4C" w:rsidRDefault="00BA2A4C" w:rsidP="00BA2A4C">
            <w:r w:rsidRPr="00D13198">
              <w:t>Věty o shodnosti</w:t>
            </w:r>
          </w:p>
          <w:p w:rsidR="00BA2A4C" w:rsidRDefault="00BA2A4C" w:rsidP="00BA2A4C"/>
          <w:p w:rsidR="00BA2A4C" w:rsidRPr="005C1E05" w:rsidRDefault="00BA2A4C" w:rsidP="00BA2A4C">
            <w:pPr>
              <w:numPr>
                <w:ilvl w:val="1"/>
                <w:numId w:val="35"/>
              </w:numPr>
              <w:jc w:val="both"/>
            </w:pPr>
            <w:r w:rsidRPr="00D13198">
              <w:rPr>
                <w:b/>
              </w:rPr>
              <w:t>Objem a povrch kvádru a krychle</w:t>
            </w:r>
          </w:p>
          <w:p w:rsidR="00BA2A4C" w:rsidRDefault="00BA2A4C" w:rsidP="00BA2A4C">
            <w:pPr>
              <w:rPr>
                <w:b/>
              </w:rPr>
            </w:pPr>
          </w:p>
          <w:p w:rsidR="00BA2A4C" w:rsidRDefault="00BA2A4C" w:rsidP="00BA2A4C">
            <w:pPr>
              <w:rPr>
                <w:b/>
              </w:rPr>
            </w:pPr>
          </w:p>
          <w:p w:rsidR="00BA2A4C" w:rsidRDefault="00BA2A4C" w:rsidP="00BA2A4C">
            <w:pPr>
              <w:rPr>
                <w:b/>
              </w:rPr>
            </w:pPr>
          </w:p>
          <w:p w:rsidR="00BA2A4C" w:rsidRDefault="00BA2A4C" w:rsidP="00BA2A4C">
            <w:pPr>
              <w:rPr>
                <w:b/>
              </w:rPr>
            </w:pPr>
          </w:p>
          <w:p w:rsidR="00BA2A4C" w:rsidRDefault="00BA2A4C" w:rsidP="00BA2A4C">
            <w:pPr>
              <w:rPr>
                <w:b/>
              </w:rPr>
            </w:pPr>
          </w:p>
          <w:p w:rsidR="00BA2A4C" w:rsidRDefault="00BA2A4C" w:rsidP="00BA2A4C">
            <w:pPr>
              <w:rPr>
                <w:b/>
              </w:rPr>
            </w:pPr>
          </w:p>
          <w:p w:rsidR="00BA2A4C" w:rsidRDefault="00BA2A4C" w:rsidP="00BA2A4C">
            <w:pPr>
              <w:rPr>
                <w:b/>
              </w:rPr>
            </w:pPr>
          </w:p>
          <w:p w:rsidR="00BA2A4C" w:rsidRPr="00D13198" w:rsidRDefault="00BA2A4C" w:rsidP="00BA2A4C">
            <w:pPr>
              <w:numPr>
                <w:ilvl w:val="1"/>
                <w:numId w:val="35"/>
              </w:numPr>
              <w:jc w:val="both"/>
            </w:pPr>
            <w:r w:rsidRPr="00D13198">
              <w:rPr>
                <w:b/>
              </w:rPr>
              <w:t>Shodnost a souměrnost</w:t>
            </w:r>
            <w:r w:rsidRPr="00D13198">
              <w:t>, osová souměrnost</w:t>
            </w:r>
          </w:p>
        </w:tc>
        <w:tc>
          <w:tcPr>
            <w:tcW w:w="3544" w:type="dxa"/>
          </w:tcPr>
          <w:p w:rsidR="00BA2A4C" w:rsidRDefault="00BA2A4C" w:rsidP="00BA2A4C">
            <w:pPr>
              <w:numPr>
                <w:ilvl w:val="0"/>
                <w:numId w:val="35"/>
              </w:numPr>
              <w:jc w:val="both"/>
            </w:pPr>
            <w:r w:rsidRPr="00D13198">
              <w:lastRenderedPageBreak/>
              <w:t>Využívá dovedností, vědomostí a zkušeností při praktických činnostech.</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Pr>
              <w:numPr>
                <w:ilvl w:val="0"/>
                <w:numId w:val="35"/>
              </w:numPr>
              <w:jc w:val="both"/>
            </w:pPr>
            <w:r w:rsidRPr="00D13198">
              <w:t>Rozvíjí se smysl pro reálný odhad</w:t>
            </w:r>
          </w:p>
          <w:p w:rsidR="00BA2A4C" w:rsidRDefault="00BA2A4C" w:rsidP="00BA2A4C"/>
          <w:p w:rsidR="00BA2A4C" w:rsidRDefault="00BA2A4C" w:rsidP="00BA2A4C"/>
          <w:p w:rsidR="00BA2A4C" w:rsidRDefault="00BA2A4C" w:rsidP="00BA2A4C"/>
          <w:p w:rsidR="00BA2A4C" w:rsidRPr="00D13198" w:rsidRDefault="00BA2A4C" w:rsidP="00BA2A4C">
            <w:pPr>
              <w:numPr>
                <w:ilvl w:val="0"/>
                <w:numId w:val="35"/>
              </w:numPr>
              <w:jc w:val="both"/>
            </w:pPr>
            <w:r w:rsidRPr="00D13198">
              <w:t>Řešení praktických úloh - šachovnicové dělení</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D13198" w:rsidRDefault="000C52B0" w:rsidP="00BA2A4C">
            <w:pPr>
              <w:numPr>
                <w:ilvl w:val="0"/>
                <w:numId w:val="35"/>
              </w:numPr>
              <w:jc w:val="both"/>
            </w:pPr>
            <w:proofErr w:type="spellStart"/>
            <w:r>
              <w:t>MpV</w:t>
            </w:r>
            <w:proofErr w:type="spellEnd"/>
            <w:r w:rsidRPr="00D13198">
              <w:t xml:space="preserve"> </w:t>
            </w:r>
            <w:r w:rsidR="00BA2A4C" w:rsidRPr="00D13198">
              <w:t>Fy – odraz, lom světla, hledání těžiště</w:t>
            </w:r>
          </w:p>
          <w:p w:rsidR="00BA2A4C" w:rsidRDefault="00184F91" w:rsidP="00184F91">
            <w:pPr>
              <w:numPr>
                <w:ilvl w:val="0"/>
                <w:numId w:val="35"/>
              </w:numPr>
            </w:pPr>
            <w:proofErr w:type="spellStart"/>
            <w:r>
              <w:t>MpV</w:t>
            </w:r>
            <w:proofErr w:type="spellEnd"/>
            <w:r w:rsidRPr="00D13198">
              <w:t xml:space="preserve"> </w:t>
            </w:r>
            <w:proofErr w:type="gramStart"/>
            <w:r w:rsidR="00BA2A4C" w:rsidRPr="00D13198">
              <w:t>Ze</w:t>
            </w:r>
            <w:proofErr w:type="gramEnd"/>
            <w:r w:rsidR="00BA2A4C" w:rsidRPr="00D13198">
              <w:t xml:space="preserve"> – azimut, zeměpisná </w:t>
            </w:r>
            <w:r w:rsidR="00BA2A4C" w:rsidRPr="00D13198">
              <w:lastRenderedPageBreak/>
              <w:t>poloha</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Pr>
              <w:numPr>
                <w:ilvl w:val="1"/>
                <w:numId w:val="35"/>
              </w:numPr>
              <w:jc w:val="both"/>
            </w:pPr>
            <w:r w:rsidRPr="00D13198">
              <w:t>Rozvíjení analyticko-syntetického myšlení</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D13198" w:rsidRDefault="00BA2A4C" w:rsidP="00BA2A4C">
            <w:pPr>
              <w:numPr>
                <w:ilvl w:val="0"/>
                <w:numId w:val="35"/>
              </w:numPr>
              <w:jc w:val="both"/>
            </w:pPr>
            <w:r w:rsidRPr="00D13198">
              <w:t>Efektivní využívání matematických vzorců a kalkulaček</w:t>
            </w:r>
          </w:p>
          <w:p w:rsidR="00BA2A4C" w:rsidRPr="00D13198" w:rsidRDefault="00BA2A4C" w:rsidP="00BA2A4C">
            <w:pPr>
              <w:numPr>
                <w:ilvl w:val="0"/>
                <w:numId w:val="35"/>
              </w:numPr>
              <w:jc w:val="both"/>
            </w:pPr>
            <w:r w:rsidRPr="00D13198">
              <w:t>Slovní úlohy z praxe, výpočty objemů zeminy, vody, písku, sněhu, zdiva, …</w:t>
            </w:r>
          </w:p>
          <w:p w:rsidR="00BA2A4C" w:rsidRDefault="00BA2A4C" w:rsidP="00BA2A4C">
            <w:r w:rsidRPr="00D13198">
              <w:t>Výpočty povrchů – obklady stěn, …</w:t>
            </w:r>
          </w:p>
          <w:p w:rsidR="00BA2A4C" w:rsidRDefault="00BA2A4C" w:rsidP="00BA2A4C"/>
          <w:p w:rsidR="00BA2A4C" w:rsidRPr="00D13198" w:rsidRDefault="000C52B0" w:rsidP="00BA2A4C">
            <w:pPr>
              <w:numPr>
                <w:ilvl w:val="0"/>
                <w:numId w:val="35"/>
              </w:numPr>
              <w:jc w:val="both"/>
            </w:pPr>
            <w:proofErr w:type="spellStart"/>
            <w:r>
              <w:t>MpV</w:t>
            </w:r>
            <w:proofErr w:type="spellEnd"/>
            <w:r w:rsidRPr="00D13198">
              <w:t xml:space="preserve"> </w:t>
            </w:r>
            <w:r>
              <w:t>VV</w:t>
            </w:r>
            <w:r w:rsidR="00BA2A4C" w:rsidRPr="00D13198">
              <w:t xml:space="preserve">, </w:t>
            </w:r>
            <w:proofErr w:type="spellStart"/>
            <w:r>
              <w:t>B</w:t>
            </w:r>
            <w:r w:rsidR="00BA2A4C" w:rsidRPr="00D13198">
              <w:t>i</w:t>
            </w:r>
            <w:proofErr w:type="spellEnd"/>
            <w:r w:rsidR="00BA2A4C" w:rsidRPr="00D13198">
              <w:t xml:space="preserve"> – osově souměrné útvary</w:t>
            </w:r>
          </w:p>
          <w:p w:rsidR="00BA2A4C" w:rsidRPr="00D13198" w:rsidRDefault="00BA2A4C" w:rsidP="00BA2A4C"/>
        </w:tc>
        <w:tc>
          <w:tcPr>
            <w:tcW w:w="1701" w:type="dxa"/>
          </w:tcPr>
          <w:p w:rsidR="00BA2A4C" w:rsidRPr="00D13198" w:rsidRDefault="00BA2A4C" w:rsidP="00BA2A4C"/>
        </w:tc>
      </w:tr>
    </w:tbl>
    <w:p w:rsidR="00122BC8" w:rsidRPr="001C162D" w:rsidRDefault="00122BC8" w:rsidP="00122BC8">
      <w:pPr>
        <w:pageBreakBefore/>
      </w:pPr>
      <w:r w:rsidRPr="001C162D">
        <w:lastRenderedPageBreak/>
        <w:t xml:space="preserve">Vzdělávací oblast: </w:t>
      </w:r>
      <w:r w:rsidRPr="001C162D">
        <w:tab/>
        <w:t>Matematika a její aplikace</w:t>
      </w:r>
    </w:p>
    <w:p w:rsidR="00122BC8" w:rsidRDefault="00122BC8" w:rsidP="00122BC8">
      <w:r w:rsidRPr="001C162D">
        <w:t xml:space="preserve">Vyučovací předmět: </w:t>
      </w:r>
      <w:r w:rsidRPr="001C162D">
        <w:tab/>
        <w:t>Matematika</w:t>
      </w:r>
    </w:p>
    <w:p w:rsidR="00BA2A4C" w:rsidRPr="001C162D" w:rsidRDefault="00BA2A4C" w:rsidP="00122BC8">
      <w:r w:rsidRPr="001C162D">
        <w:t xml:space="preserve">Ročník: </w:t>
      </w:r>
      <w:r w:rsidR="00CC1E63">
        <w:t>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3D4A93" w:rsidRDefault="00BA2A4C" w:rsidP="00FE49F7">
            <w:pPr>
              <w:pStyle w:val="Nadpis9"/>
              <w:ind w:left="0" w:firstLine="0"/>
            </w:pPr>
            <w:r w:rsidRPr="003D4A93">
              <w:t>Výstup</w:t>
            </w:r>
          </w:p>
        </w:tc>
        <w:tc>
          <w:tcPr>
            <w:tcW w:w="4608" w:type="dxa"/>
          </w:tcPr>
          <w:p w:rsidR="00BA2A4C" w:rsidRPr="003D4A93" w:rsidRDefault="00BA2A4C" w:rsidP="00FE49F7">
            <w:pPr>
              <w:pStyle w:val="Nadpis9"/>
              <w:ind w:left="0" w:firstLine="0"/>
            </w:pPr>
            <w:r w:rsidRPr="003D4A93">
              <w:t xml:space="preserve">Učivo </w:t>
            </w:r>
          </w:p>
        </w:tc>
        <w:tc>
          <w:tcPr>
            <w:tcW w:w="3544" w:type="dxa"/>
          </w:tcPr>
          <w:p w:rsidR="00BA2A4C" w:rsidRPr="003D4A93" w:rsidRDefault="00BA2A4C" w:rsidP="00FE49F7">
            <w:pPr>
              <w:pStyle w:val="Nadpis9"/>
              <w:ind w:left="0" w:firstLine="0"/>
            </w:pPr>
            <w:proofErr w:type="spellStart"/>
            <w:r w:rsidRPr="003D4A93">
              <w:t>Mezipředm</w:t>
            </w:r>
            <w:proofErr w:type="spellEnd"/>
            <w:r w:rsidRPr="003D4A93">
              <w:t xml:space="preserve">. vztahy, průřezová témata, </w:t>
            </w:r>
            <w:r w:rsidR="00956171">
              <w:t>projekty,</w:t>
            </w:r>
            <w:r w:rsidRPr="003D4A93">
              <w:t xml:space="preserve"> kurzy</w:t>
            </w:r>
          </w:p>
        </w:tc>
        <w:tc>
          <w:tcPr>
            <w:tcW w:w="1701" w:type="dxa"/>
          </w:tcPr>
          <w:p w:rsidR="00BA2A4C" w:rsidRPr="003D4A93" w:rsidRDefault="00BA2A4C" w:rsidP="00FE49F7">
            <w:pPr>
              <w:pStyle w:val="Nadpis9"/>
              <w:ind w:left="0" w:firstLine="0"/>
            </w:pPr>
            <w:r w:rsidRPr="003D4A93">
              <w:t>Poznámky</w:t>
            </w:r>
          </w:p>
        </w:tc>
      </w:tr>
      <w:tr w:rsidR="00BA2A4C">
        <w:tblPrEx>
          <w:tblCellMar>
            <w:top w:w="0" w:type="dxa"/>
            <w:bottom w:w="0" w:type="dxa"/>
          </w:tblCellMar>
        </w:tblPrEx>
        <w:trPr>
          <w:trHeight w:val="6335"/>
        </w:trPr>
        <w:tc>
          <w:tcPr>
            <w:tcW w:w="5457" w:type="dxa"/>
            <w:vMerge w:val="restart"/>
          </w:tcPr>
          <w:p w:rsidR="00BA2A4C" w:rsidRPr="00D13198" w:rsidRDefault="00BA2A4C" w:rsidP="00BA2A4C">
            <w:pPr>
              <w:numPr>
                <w:ilvl w:val="0"/>
                <w:numId w:val="36"/>
              </w:numPr>
              <w:jc w:val="both"/>
            </w:pPr>
            <w:r w:rsidRPr="00D13198">
              <w:t>Provádí početní operace v oboru celých čísel.</w:t>
            </w:r>
          </w:p>
          <w:p w:rsidR="00BA2A4C" w:rsidRDefault="00BA2A4C" w:rsidP="00BA2A4C">
            <w:pPr>
              <w:numPr>
                <w:ilvl w:val="0"/>
                <w:numId w:val="36"/>
              </w:numPr>
              <w:jc w:val="both"/>
            </w:pPr>
            <w:r w:rsidRPr="00D13198">
              <w:t>Analyzuje a řeší jednoduché problémy, modeluje konkrétní situace, v nichž využívá matematický aparát v oboru celých čísel</w:t>
            </w:r>
            <w:r w:rsidR="00956171">
              <w:t>,</w:t>
            </w:r>
            <w:r w:rsidRPr="00D13198">
              <w:t xml:space="preserve"> určuje absolutní hodnotu čísla pomocí číselné osy.</w:t>
            </w:r>
          </w:p>
          <w:p w:rsidR="00BA2A4C" w:rsidRDefault="00BA2A4C" w:rsidP="00BA2A4C"/>
          <w:p w:rsidR="00BA2A4C" w:rsidRDefault="00BA2A4C" w:rsidP="00BA2A4C">
            <w:pPr>
              <w:numPr>
                <w:ilvl w:val="1"/>
                <w:numId w:val="117"/>
              </w:numPr>
              <w:jc w:val="both"/>
            </w:pPr>
            <w:r w:rsidRPr="00D13198">
              <w:t>Chápe zlomek jako část celku, upravuje zlomky rozšiřováním, krácením, používá pojmy zlomek v základním tvaru, smíšené číslo, společný jmenovatel. Porovnává zlomky a uspořádá skupinu zlomků. Počítá se zlomky – sčítání, odčítání, násobení, dělení. Umí zpracovat složený zlomek. Aplikuje na jednotky délkové, časové, váhové,…</w:t>
            </w:r>
          </w:p>
          <w:p w:rsidR="00BA2A4C" w:rsidRPr="00D13198" w:rsidRDefault="00BA2A4C" w:rsidP="00BA2A4C"/>
          <w:p w:rsidR="00BA2A4C" w:rsidRDefault="00BA2A4C" w:rsidP="00BA2A4C">
            <w:pPr>
              <w:numPr>
                <w:ilvl w:val="0"/>
                <w:numId w:val="36"/>
              </w:numPr>
              <w:jc w:val="both"/>
            </w:pPr>
            <w:r w:rsidRPr="00D13198">
              <w:t>Rozumí pojmu racionálního čísla, chápe vyjádření nekonečně mnoha zlomky. Zapíše zlomek desetinným nebo periodickým číslem. Porovnává libovolná racionální čísla.</w:t>
            </w:r>
          </w:p>
          <w:p w:rsidR="00BA2A4C" w:rsidRPr="00D13198" w:rsidRDefault="00BA2A4C" w:rsidP="00BA2A4C"/>
          <w:p w:rsidR="00BA2A4C" w:rsidRPr="00D13198" w:rsidRDefault="00BA2A4C" w:rsidP="00BA2A4C">
            <w:pPr>
              <w:numPr>
                <w:ilvl w:val="0"/>
                <w:numId w:val="36"/>
              </w:numPr>
              <w:jc w:val="both"/>
            </w:pPr>
            <w:r w:rsidRPr="00D13198">
              <w:t>Chápe vyjádření části celku v procentech, vypočítá jedno procento jako setinu celku.</w:t>
            </w:r>
          </w:p>
          <w:p w:rsidR="00BA2A4C" w:rsidRPr="00D13198" w:rsidRDefault="00BA2A4C" w:rsidP="00BA2A4C">
            <w:pPr>
              <w:numPr>
                <w:ilvl w:val="0"/>
                <w:numId w:val="36"/>
              </w:numPr>
              <w:jc w:val="both"/>
            </w:pPr>
            <w:r w:rsidRPr="00D13198">
              <w:t xml:space="preserve">Vypočítá procentovou část, je-li dán celek a počet </w:t>
            </w:r>
            <w:r w:rsidRPr="00D13198">
              <w:lastRenderedPageBreak/>
              <w:t>procent.</w:t>
            </w:r>
          </w:p>
          <w:p w:rsidR="00BA2A4C" w:rsidRPr="00D13198" w:rsidRDefault="00BA2A4C" w:rsidP="00BA2A4C">
            <w:pPr>
              <w:numPr>
                <w:ilvl w:val="0"/>
                <w:numId w:val="36"/>
              </w:numPr>
              <w:jc w:val="both"/>
            </w:pPr>
            <w:r w:rsidRPr="00D13198">
              <w:t>Vypočítá základ, je-li dána procentová část a počet procent.</w:t>
            </w:r>
          </w:p>
          <w:p w:rsidR="00BA2A4C" w:rsidRPr="00D13198" w:rsidRDefault="00BA2A4C" w:rsidP="00BA2A4C">
            <w:pPr>
              <w:numPr>
                <w:ilvl w:val="0"/>
                <w:numId w:val="36"/>
              </w:numPr>
              <w:jc w:val="both"/>
            </w:pPr>
            <w:r w:rsidRPr="00D13198">
              <w:t>Vypočítá procent, je-li dáno procentová část a základ.</w:t>
            </w:r>
          </w:p>
          <w:p w:rsidR="00BA2A4C" w:rsidRPr="00D13198" w:rsidRDefault="00BA2A4C" w:rsidP="00BA2A4C">
            <w:pPr>
              <w:numPr>
                <w:ilvl w:val="0"/>
                <w:numId w:val="36"/>
              </w:numPr>
              <w:jc w:val="both"/>
            </w:pPr>
            <w:r w:rsidRPr="00D13198">
              <w:t>Chápe pojem promile jako tisícinu celku. Umí s pojmem pracovat jako s pojmem procento.</w:t>
            </w:r>
          </w:p>
          <w:p w:rsidR="00BA2A4C" w:rsidRDefault="00BA2A4C" w:rsidP="00BA2A4C">
            <w:pPr>
              <w:numPr>
                <w:ilvl w:val="0"/>
                <w:numId w:val="36"/>
              </w:numPr>
              <w:jc w:val="both"/>
            </w:pPr>
            <w:r w:rsidRPr="00D13198">
              <w:t>Chápe pojem úrok vzhledem k peněžní částce.</w:t>
            </w:r>
          </w:p>
          <w:p w:rsidR="00BA2A4C" w:rsidRPr="00D13198" w:rsidRDefault="00BA2A4C" w:rsidP="00BA2A4C"/>
          <w:p w:rsidR="00BA2A4C" w:rsidRDefault="00BA2A4C" w:rsidP="00BA2A4C">
            <w:pPr>
              <w:numPr>
                <w:ilvl w:val="0"/>
                <w:numId w:val="36"/>
              </w:numPr>
              <w:jc w:val="both"/>
            </w:pPr>
            <w:r w:rsidRPr="00D13198">
              <w:t>Určí druhou a třetí mocninu čísla, sčítá, odčítání, násobí, dělí a umocňuje mocniny s přirozeným základem a exponentem. Orientuje se v mocninách s jiným základem než přirozené číslo.</w:t>
            </w:r>
          </w:p>
          <w:p w:rsidR="00BA2A4C" w:rsidRPr="00D13198" w:rsidRDefault="00BA2A4C" w:rsidP="00BA2A4C"/>
          <w:p w:rsidR="00BA2A4C" w:rsidRDefault="00BA2A4C" w:rsidP="00BA2A4C">
            <w:pPr>
              <w:numPr>
                <w:ilvl w:val="0"/>
                <w:numId w:val="36"/>
              </w:numPr>
              <w:jc w:val="both"/>
            </w:pPr>
            <w:r w:rsidRPr="00D13198">
              <w:t xml:space="preserve">Rozumí pojmu odmocniny. Umí určit pomocí tabulek a kalkulátoru. Rozvíjí odhad. Využívá jednotky při stanovení délky strany čtverců (1 ar, </w:t>
            </w:r>
            <w:smartTag w:uri="urn:schemas-microsoft-com:office:smarttags" w:element="metricconverter">
              <w:smartTagPr>
                <w:attr w:name="ProductID" w:val="1 ha"/>
              </w:smartTagPr>
              <w:r w:rsidRPr="00D13198">
                <w:t>1 ha</w:t>
              </w:r>
            </w:smartTag>
            <w:r w:rsidRPr="00D13198">
              <w:t>)</w:t>
            </w:r>
          </w:p>
          <w:p w:rsidR="00BA2A4C" w:rsidRPr="00D13198" w:rsidRDefault="00BA2A4C" w:rsidP="00BA2A4C"/>
          <w:p w:rsidR="00BA2A4C" w:rsidRDefault="00BA2A4C" w:rsidP="00BA2A4C">
            <w:pPr>
              <w:numPr>
                <w:ilvl w:val="0"/>
                <w:numId w:val="36"/>
              </w:numPr>
              <w:jc w:val="both"/>
            </w:pPr>
            <w:r w:rsidRPr="00D13198">
              <w:t xml:space="preserve">Chápe veškeré vztahy mezi stranami v pravoúhlém trojúhelníku. Umí je využít i při řešení úloh z praxe. Větu formuluje i bez použití základního vzorce. Pozná základní </w:t>
            </w:r>
            <w:proofErr w:type="spellStart"/>
            <w:r w:rsidRPr="00D13198">
              <w:t>pythagorův</w:t>
            </w:r>
            <w:proofErr w:type="spellEnd"/>
            <w:r w:rsidRPr="00D13198">
              <w:t xml:space="preserve"> trojúhelník s délkami stran 3, 4, 5.</w:t>
            </w:r>
          </w:p>
          <w:p w:rsidR="00BA2A4C" w:rsidRDefault="00BA2A4C" w:rsidP="00BA2A4C"/>
          <w:p w:rsidR="00BA2A4C" w:rsidRPr="00D13198" w:rsidRDefault="00BA2A4C" w:rsidP="00BA2A4C"/>
          <w:p w:rsidR="00BA2A4C" w:rsidRDefault="00BA2A4C" w:rsidP="00BA2A4C">
            <w:pPr>
              <w:numPr>
                <w:ilvl w:val="0"/>
                <w:numId w:val="36"/>
              </w:numPr>
              <w:jc w:val="both"/>
            </w:pPr>
            <w:r w:rsidRPr="00D13198">
              <w:t xml:space="preserve">Rozumí pojmu vzor, obraz, </w:t>
            </w:r>
            <w:proofErr w:type="spellStart"/>
            <w:r w:rsidRPr="00D13198">
              <w:t>samodružný</w:t>
            </w:r>
            <w:proofErr w:type="spellEnd"/>
            <w:r w:rsidRPr="00D13198">
              <w:t xml:space="preserve"> bod a </w:t>
            </w:r>
            <w:proofErr w:type="spellStart"/>
            <w:r w:rsidRPr="00D13198">
              <w:t>samodružný</w:t>
            </w:r>
            <w:proofErr w:type="spellEnd"/>
            <w:r w:rsidRPr="00D13198">
              <w:t xml:space="preserve"> útvar. Rozumí rozdílu mezi středovou a osovou souměrností, umí zobrazit ve středové souměrnosti rovinné útvary.</w:t>
            </w:r>
          </w:p>
          <w:p w:rsidR="00BA2A4C" w:rsidRPr="00D13198" w:rsidRDefault="00BA2A4C" w:rsidP="00BA2A4C"/>
          <w:p w:rsidR="00BA2A4C" w:rsidRDefault="00BA2A4C" w:rsidP="00BA2A4C">
            <w:pPr>
              <w:numPr>
                <w:ilvl w:val="0"/>
                <w:numId w:val="36"/>
              </w:numPr>
              <w:jc w:val="both"/>
            </w:pPr>
            <w:r w:rsidRPr="00D13198">
              <w:t xml:space="preserve">Rozliší rovnoběžníky podle délek stran, podle shodnosti úhlů, podle velikosti úhlů. Určí obvody a obsahy n-úhelníku, narýsuje n-úhelníky a umí popsat </w:t>
            </w:r>
            <w:r w:rsidRPr="00D13198">
              <w:lastRenderedPageBreak/>
              <w:t xml:space="preserve">základní vlastnosti. </w:t>
            </w:r>
          </w:p>
          <w:p w:rsidR="00BA2A4C" w:rsidRDefault="00BA2A4C" w:rsidP="00BA2A4C"/>
          <w:p w:rsidR="00BA2A4C" w:rsidRPr="00D13198" w:rsidRDefault="00BA2A4C" w:rsidP="00BA2A4C"/>
          <w:p w:rsidR="00BA2A4C" w:rsidRPr="00D13198" w:rsidRDefault="00BA2A4C" w:rsidP="00BA2A4C">
            <w:pPr>
              <w:numPr>
                <w:ilvl w:val="0"/>
                <w:numId w:val="36"/>
              </w:numPr>
              <w:jc w:val="both"/>
            </w:pPr>
            <w:r w:rsidRPr="00D13198">
              <w:t>Rozlišuje pojmy rovina a prostor a vztahy mezi nimi.</w:t>
            </w:r>
          </w:p>
          <w:p w:rsidR="00BA2A4C" w:rsidRDefault="00BA2A4C" w:rsidP="00BA2A4C">
            <w:r w:rsidRPr="00D13198">
              <w:t xml:space="preserve">Vypočítá velikost úhlopříčky pomocí </w:t>
            </w:r>
            <w:proofErr w:type="spellStart"/>
            <w:r w:rsidRPr="00D13198">
              <w:t>pythagorovy</w:t>
            </w:r>
            <w:proofErr w:type="spellEnd"/>
            <w:r w:rsidRPr="00D13198">
              <w:t xml:space="preserve"> věty.</w:t>
            </w:r>
          </w:p>
          <w:p w:rsidR="00BA2A4C" w:rsidRPr="00D13198" w:rsidRDefault="00BA2A4C" w:rsidP="00BA2A4C"/>
          <w:p w:rsidR="00BA2A4C" w:rsidRPr="00D13198" w:rsidRDefault="00BA2A4C" w:rsidP="00BA2A4C">
            <w:pPr>
              <w:numPr>
                <w:ilvl w:val="0"/>
                <w:numId w:val="36"/>
              </w:numPr>
              <w:jc w:val="both"/>
            </w:pPr>
            <w:r w:rsidRPr="00D13198">
              <w:t>Rozpozná těleso podle jeho sítě, vypočítá povrch tělesa, odvozuje objemy hranolu pomocí jednotkových krychlí, počítá části objemu tělesa.</w:t>
            </w:r>
          </w:p>
        </w:tc>
        <w:tc>
          <w:tcPr>
            <w:tcW w:w="4608" w:type="dxa"/>
            <w:vMerge w:val="restart"/>
          </w:tcPr>
          <w:p w:rsidR="00BA2A4C" w:rsidRDefault="00BA2A4C" w:rsidP="00BA2A4C">
            <w:pPr>
              <w:numPr>
                <w:ilvl w:val="0"/>
                <w:numId w:val="36"/>
              </w:numPr>
              <w:jc w:val="both"/>
            </w:pPr>
            <w:r w:rsidRPr="00D13198">
              <w:rPr>
                <w:b/>
              </w:rPr>
              <w:lastRenderedPageBreak/>
              <w:t>Celá čísla</w:t>
            </w:r>
            <w:r w:rsidRPr="00D13198">
              <w:t>, opačná čísla, číselná osa, porovnávání čísel, operace s celými čísly nerovnost, absolutní hodnota</w:t>
            </w:r>
          </w:p>
          <w:p w:rsidR="00BA2A4C" w:rsidRDefault="00BA2A4C" w:rsidP="00BA2A4C"/>
          <w:p w:rsidR="00BA2A4C" w:rsidRDefault="00BA2A4C" w:rsidP="00BA2A4C"/>
          <w:p w:rsidR="00BA2A4C" w:rsidRDefault="00BA2A4C" w:rsidP="00BA2A4C"/>
          <w:p w:rsidR="00BA2A4C" w:rsidRDefault="00BA2A4C" w:rsidP="00BA2A4C">
            <w:pPr>
              <w:numPr>
                <w:ilvl w:val="1"/>
                <w:numId w:val="117"/>
              </w:numPr>
              <w:jc w:val="both"/>
            </w:pPr>
            <w:r w:rsidRPr="00D13198">
              <w:rPr>
                <w:b/>
              </w:rPr>
              <w:t>Zlomky</w:t>
            </w:r>
            <w:r w:rsidRPr="00D13198">
              <w:t>, zlomek jako podíl, smíšené číslo, desetinný zlomek, desetinné číslo, převrácené číslo, početní operace, jednoduchý a složený zlomek</w:t>
            </w:r>
          </w:p>
          <w:p w:rsidR="00BA2A4C" w:rsidRDefault="00BA2A4C" w:rsidP="00BA2A4C"/>
          <w:p w:rsidR="00BA2A4C" w:rsidRDefault="00BA2A4C" w:rsidP="00BA2A4C"/>
          <w:p w:rsidR="00BA2A4C" w:rsidRDefault="00BA2A4C" w:rsidP="00BA2A4C"/>
          <w:p w:rsidR="00BA2A4C" w:rsidRPr="00D13198" w:rsidRDefault="00BA2A4C" w:rsidP="00BA2A4C"/>
          <w:p w:rsidR="00BA2A4C" w:rsidRDefault="00BA2A4C" w:rsidP="00BA2A4C">
            <w:pPr>
              <w:numPr>
                <w:ilvl w:val="0"/>
                <w:numId w:val="36"/>
              </w:numPr>
              <w:jc w:val="both"/>
            </w:pPr>
            <w:r w:rsidRPr="00D13198">
              <w:rPr>
                <w:b/>
              </w:rPr>
              <w:t>Racionální čísla</w:t>
            </w:r>
            <w:r w:rsidRPr="00D13198">
              <w:t xml:space="preserve">, vyjádření racionálního čísla desetinným rozvojem. </w:t>
            </w:r>
          </w:p>
          <w:p w:rsidR="00BA2A4C" w:rsidRDefault="00BA2A4C" w:rsidP="00BA2A4C"/>
          <w:p w:rsidR="00BA2A4C" w:rsidRDefault="00BA2A4C" w:rsidP="00BA2A4C"/>
          <w:p w:rsidR="00BA2A4C" w:rsidRPr="00D13198" w:rsidRDefault="00BA2A4C" w:rsidP="00BA2A4C"/>
          <w:p w:rsidR="00BA2A4C" w:rsidRPr="00D13198" w:rsidRDefault="00BA2A4C" w:rsidP="00BA2A4C">
            <w:pPr>
              <w:numPr>
                <w:ilvl w:val="0"/>
                <w:numId w:val="36"/>
              </w:numPr>
              <w:jc w:val="both"/>
              <w:rPr>
                <w:b/>
              </w:rPr>
            </w:pPr>
            <w:r w:rsidRPr="00D13198">
              <w:rPr>
                <w:b/>
              </w:rPr>
              <w:t>Procenta</w:t>
            </w:r>
          </w:p>
          <w:p w:rsidR="00BA2A4C" w:rsidRPr="00D13198" w:rsidRDefault="00BA2A4C" w:rsidP="00BA2A4C"/>
          <w:p w:rsidR="00BA2A4C" w:rsidRPr="00D13198" w:rsidRDefault="00BA2A4C" w:rsidP="00BA2A4C">
            <w:pPr>
              <w:numPr>
                <w:ilvl w:val="0"/>
                <w:numId w:val="36"/>
              </w:numPr>
              <w:jc w:val="both"/>
            </w:pPr>
            <w:r w:rsidRPr="00D13198">
              <w:t>Procentová část</w:t>
            </w:r>
          </w:p>
          <w:p w:rsidR="00BA2A4C" w:rsidRPr="00D13198" w:rsidRDefault="00BA2A4C" w:rsidP="00BA2A4C"/>
          <w:p w:rsidR="00BA2A4C" w:rsidRPr="00D13198" w:rsidRDefault="00BA2A4C" w:rsidP="00BA2A4C">
            <w:pPr>
              <w:numPr>
                <w:ilvl w:val="0"/>
                <w:numId w:val="36"/>
              </w:numPr>
              <w:jc w:val="both"/>
            </w:pPr>
            <w:r w:rsidRPr="00D13198">
              <w:t>Základ</w:t>
            </w:r>
          </w:p>
          <w:p w:rsidR="00BA2A4C" w:rsidRPr="00D13198" w:rsidRDefault="00BA2A4C" w:rsidP="00BA2A4C"/>
          <w:p w:rsidR="00BA2A4C" w:rsidRPr="00D13198" w:rsidRDefault="00BA2A4C" w:rsidP="00BA2A4C">
            <w:pPr>
              <w:numPr>
                <w:ilvl w:val="0"/>
                <w:numId w:val="36"/>
              </w:numPr>
              <w:jc w:val="both"/>
            </w:pPr>
            <w:r w:rsidRPr="00D13198">
              <w:t>Počet procent</w:t>
            </w:r>
          </w:p>
          <w:p w:rsidR="00BA2A4C" w:rsidRPr="00D13198" w:rsidRDefault="00BA2A4C" w:rsidP="00BA2A4C"/>
          <w:p w:rsidR="00BA2A4C" w:rsidRPr="00D13198" w:rsidRDefault="00BA2A4C" w:rsidP="00BA2A4C">
            <w:pPr>
              <w:numPr>
                <w:ilvl w:val="0"/>
                <w:numId w:val="36"/>
              </w:numPr>
              <w:jc w:val="both"/>
            </w:pPr>
            <w:r w:rsidRPr="00D13198">
              <w:t>Promile</w:t>
            </w:r>
          </w:p>
          <w:p w:rsidR="00BA2A4C" w:rsidRPr="00D13198" w:rsidRDefault="00BA2A4C" w:rsidP="00BA2A4C"/>
          <w:p w:rsidR="00BA2A4C" w:rsidRDefault="00BA2A4C" w:rsidP="00BA2A4C">
            <w:pPr>
              <w:numPr>
                <w:ilvl w:val="0"/>
                <w:numId w:val="36"/>
              </w:numPr>
              <w:jc w:val="both"/>
            </w:pPr>
            <w:r w:rsidRPr="00D13198">
              <w:t>Úrok</w:t>
            </w:r>
          </w:p>
          <w:p w:rsidR="00BA2A4C" w:rsidRDefault="00BA2A4C" w:rsidP="00BA2A4C"/>
          <w:p w:rsidR="00BA2A4C" w:rsidRPr="00D13198" w:rsidRDefault="00BA2A4C" w:rsidP="00BA2A4C">
            <w:pPr>
              <w:numPr>
                <w:ilvl w:val="0"/>
                <w:numId w:val="36"/>
              </w:numPr>
              <w:jc w:val="both"/>
              <w:rPr>
                <w:b/>
              </w:rPr>
            </w:pPr>
            <w:r w:rsidRPr="00D13198">
              <w:rPr>
                <w:b/>
              </w:rPr>
              <w:t>Mocniny</w:t>
            </w:r>
          </w:p>
          <w:p w:rsidR="00BA2A4C" w:rsidRDefault="00BA2A4C" w:rsidP="00BA2A4C">
            <w:pPr>
              <w:numPr>
                <w:ilvl w:val="0"/>
                <w:numId w:val="36"/>
              </w:numPr>
              <w:jc w:val="both"/>
            </w:pPr>
            <w:r w:rsidRPr="00D13198">
              <w:t>Druhá a třetí mocnina</w:t>
            </w:r>
          </w:p>
          <w:p w:rsidR="00BA2A4C" w:rsidRDefault="00BA2A4C" w:rsidP="00BA2A4C"/>
          <w:p w:rsidR="00BA2A4C" w:rsidRDefault="00BA2A4C" w:rsidP="00BA2A4C"/>
          <w:p w:rsidR="00BA2A4C" w:rsidRPr="00D13198" w:rsidRDefault="00BA2A4C" w:rsidP="00BA2A4C"/>
          <w:p w:rsidR="00BA2A4C" w:rsidRPr="00D13198" w:rsidRDefault="00BA2A4C" w:rsidP="00BA2A4C">
            <w:pPr>
              <w:numPr>
                <w:ilvl w:val="0"/>
                <w:numId w:val="36"/>
              </w:numPr>
              <w:jc w:val="both"/>
              <w:rPr>
                <w:b/>
              </w:rPr>
            </w:pPr>
            <w:r w:rsidRPr="00D13198">
              <w:rPr>
                <w:b/>
              </w:rPr>
              <w:t>Odmocniny</w:t>
            </w:r>
          </w:p>
          <w:p w:rsidR="00BA2A4C" w:rsidRDefault="00BA2A4C" w:rsidP="00BA2A4C">
            <w:pPr>
              <w:numPr>
                <w:ilvl w:val="0"/>
                <w:numId w:val="36"/>
              </w:numPr>
              <w:jc w:val="both"/>
            </w:pPr>
            <w:r w:rsidRPr="00D13198">
              <w:t>Druhý odmocnina</w:t>
            </w:r>
          </w:p>
          <w:p w:rsidR="00BA2A4C" w:rsidRDefault="00BA2A4C" w:rsidP="00BA2A4C"/>
          <w:p w:rsidR="00BA2A4C" w:rsidRPr="00D13198" w:rsidRDefault="00BA2A4C" w:rsidP="00BA2A4C"/>
          <w:p w:rsidR="00BA2A4C" w:rsidRDefault="00BA2A4C" w:rsidP="00BA2A4C">
            <w:pPr>
              <w:numPr>
                <w:ilvl w:val="0"/>
                <w:numId w:val="36"/>
              </w:numPr>
              <w:jc w:val="both"/>
              <w:rPr>
                <w:b/>
              </w:rPr>
            </w:pPr>
            <w:r w:rsidRPr="00D13198">
              <w:rPr>
                <w:b/>
              </w:rPr>
              <w:t>Pythagorova věta</w:t>
            </w:r>
          </w:p>
          <w:p w:rsidR="00BA2A4C" w:rsidRDefault="00BA2A4C" w:rsidP="00BA2A4C">
            <w:pPr>
              <w:rPr>
                <w:b/>
              </w:rPr>
            </w:pPr>
          </w:p>
          <w:p w:rsidR="00BA2A4C" w:rsidRDefault="00BA2A4C" w:rsidP="00BA2A4C">
            <w:pPr>
              <w:rPr>
                <w:b/>
              </w:rPr>
            </w:pPr>
          </w:p>
          <w:p w:rsidR="00BA2A4C" w:rsidRDefault="00BA2A4C" w:rsidP="00BA2A4C">
            <w:pPr>
              <w:rPr>
                <w:b/>
              </w:rPr>
            </w:pPr>
          </w:p>
          <w:p w:rsidR="00BA2A4C" w:rsidRDefault="00BA2A4C" w:rsidP="00BA2A4C">
            <w:pPr>
              <w:rPr>
                <w:b/>
              </w:rPr>
            </w:pPr>
          </w:p>
          <w:p w:rsidR="00BA2A4C" w:rsidRPr="00D13198" w:rsidRDefault="00BA2A4C" w:rsidP="00BA2A4C">
            <w:pPr>
              <w:rPr>
                <w:b/>
              </w:rPr>
            </w:pPr>
          </w:p>
          <w:p w:rsidR="00BA2A4C" w:rsidRDefault="00BA2A4C" w:rsidP="00BA2A4C">
            <w:pPr>
              <w:numPr>
                <w:ilvl w:val="0"/>
                <w:numId w:val="36"/>
              </w:numPr>
              <w:jc w:val="both"/>
              <w:rPr>
                <w:b/>
              </w:rPr>
            </w:pPr>
            <w:r w:rsidRPr="00D13198">
              <w:rPr>
                <w:b/>
              </w:rPr>
              <w:t>Středová souměrnost</w:t>
            </w:r>
          </w:p>
          <w:p w:rsidR="00BA2A4C" w:rsidRDefault="00BA2A4C" w:rsidP="00BA2A4C">
            <w:pPr>
              <w:rPr>
                <w:b/>
              </w:rPr>
            </w:pPr>
          </w:p>
          <w:p w:rsidR="00BA2A4C" w:rsidRDefault="00BA2A4C" w:rsidP="00BA2A4C">
            <w:pPr>
              <w:rPr>
                <w:b/>
              </w:rPr>
            </w:pPr>
          </w:p>
          <w:p w:rsidR="00BA2A4C" w:rsidRDefault="00BA2A4C" w:rsidP="00BA2A4C">
            <w:pPr>
              <w:rPr>
                <w:b/>
              </w:rPr>
            </w:pPr>
          </w:p>
          <w:p w:rsidR="00BA2A4C" w:rsidRPr="00D13198" w:rsidRDefault="00BA2A4C" w:rsidP="00BA2A4C">
            <w:pPr>
              <w:rPr>
                <w:b/>
              </w:rPr>
            </w:pPr>
          </w:p>
          <w:p w:rsidR="00BA2A4C" w:rsidRDefault="00BA2A4C" w:rsidP="00BA2A4C">
            <w:pPr>
              <w:numPr>
                <w:ilvl w:val="0"/>
                <w:numId w:val="36"/>
              </w:numPr>
              <w:jc w:val="both"/>
              <w:rPr>
                <w:b/>
              </w:rPr>
            </w:pPr>
            <w:r w:rsidRPr="00D13198">
              <w:rPr>
                <w:b/>
              </w:rPr>
              <w:t>Rovnoběžníky a čtyřúhelníky, deltoid</w:t>
            </w:r>
          </w:p>
          <w:p w:rsidR="00BA2A4C" w:rsidRDefault="00BA2A4C" w:rsidP="00BA2A4C">
            <w:pPr>
              <w:rPr>
                <w:b/>
              </w:rPr>
            </w:pPr>
          </w:p>
          <w:p w:rsidR="00BA2A4C" w:rsidRDefault="00BA2A4C" w:rsidP="00BA2A4C">
            <w:pPr>
              <w:rPr>
                <w:b/>
              </w:rPr>
            </w:pPr>
          </w:p>
          <w:p w:rsidR="00BA2A4C" w:rsidRDefault="00BA2A4C" w:rsidP="00BA2A4C">
            <w:pPr>
              <w:rPr>
                <w:b/>
              </w:rPr>
            </w:pPr>
          </w:p>
          <w:p w:rsidR="00BA2A4C" w:rsidRDefault="00BA2A4C" w:rsidP="00BA2A4C">
            <w:pPr>
              <w:rPr>
                <w:b/>
              </w:rPr>
            </w:pPr>
          </w:p>
          <w:p w:rsidR="00BA2A4C" w:rsidRPr="00D13198" w:rsidRDefault="00BA2A4C" w:rsidP="00BA2A4C">
            <w:pPr>
              <w:rPr>
                <w:b/>
              </w:rPr>
            </w:pPr>
          </w:p>
          <w:p w:rsidR="00BA2A4C" w:rsidRPr="00D13198" w:rsidRDefault="00BA2A4C" w:rsidP="00BA2A4C">
            <w:pPr>
              <w:numPr>
                <w:ilvl w:val="0"/>
                <w:numId w:val="36"/>
              </w:numPr>
              <w:jc w:val="both"/>
              <w:rPr>
                <w:b/>
              </w:rPr>
            </w:pPr>
            <w:r w:rsidRPr="00D13198">
              <w:rPr>
                <w:b/>
              </w:rPr>
              <w:t>Krychle, kvádr</w:t>
            </w:r>
          </w:p>
          <w:p w:rsidR="00BA2A4C" w:rsidRDefault="00BA2A4C" w:rsidP="00BA2A4C">
            <w:r w:rsidRPr="00D13198">
              <w:t>Úhlopříčka stěnová, tělesová.</w:t>
            </w:r>
          </w:p>
          <w:p w:rsidR="00BA2A4C" w:rsidRDefault="00BA2A4C" w:rsidP="00BA2A4C"/>
          <w:p w:rsidR="00BA2A4C" w:rsidRDefault="00BA2A4C" w:rsidP="00BA2A4C"/>
          <w:p w:rsidR="00BA2A4C" w:rsidRPr="00D13198" w:rsidRDefault="00BA2A4C" w:rsidP="00BA2A4C"/>
          <w:p w:rsidR="00BA2A4C" w:rsidRPr="00D13198" w:rsidRDefault="00BA2A4C" w:rsidP="00BA2A4C">
            <w:pPr>
              <w:numPr>
                <w:ilvl w:val="0"/>
                <w:numId w:val="36"/>
              </w:numPr>
              <w:jc w:val="both"/>
            </w:pPr>
            <w:r w:rsidRPr="00D13198">
              <w:rPr>
                <w:b/>
              </w:rPr>
              <w:t>Hranol</w:t>
            </w:r>
          </w:p>
        </w:tc>
        <w:tc>
          <w:tcPr>
            <w:tcW w:w="3544" w:type="dxa"/>
            <w:vMerge w:val="restart"/>
          </w:tcPr>
          <w:p w:rsidR="00BA2A4C" w:rsidRDefault="000C52B0" w:rsidP="00BA2A4C">
            <w:pPr>
              <w:numPr>
                <w:ilvl w:val="0"/>
                <w:numId w:val="36"/>
              </w:numPr>
              <w:jc w:val="both"/>
            </w:pPr>
            <w:proofErr w:type="spellStart"/>
            <w:r>
              <w:lastRenderedPageBreak/>
              <w:t>MpV</w:t>
            </w:r>
            <w:proofErr w:type="spellEnd"/>
            <w:r>
              <w:t xml:space="preserve"> Fy</w:t>
            </w:r>
            <w:r w:rsidR="00BA2A4C" w:rsidRPr="00D13198">
              <w:t xml:space="preserve">, </w:t>
            </w:r>
            <w:proofErr w:type="gramStart"/>
            <w:r>
              <w:t>Ze</w:t>
            </w:r>
            <w:proofErr w:type="gramEnd"/>
            <w:r w:rsidR="00BA2A4C" w:rsidRPr="00D13198">
              <w:t xml:space="preserve"> (souřadnice)</w:t>
            </w:r>
          </w:p>
          <w:p w:rsidR="00BA2A4C" w:rsidRDefault="00BA2A4C" w:rsidP="00BA2A4C"/>
          <w:p w:rsidR="00BA2A4C" w:rsidRDefault="00BA2A4C" w:rsidP="00BA2A4C"/>
          <w:p w:rsidR="00BA2A4C" w:rsidRDefault="00BA2A4C" w:rsidP="00BA2A4C"/>
          <w:p w:rsidR="00BA2A4C" w:rsidRDefault="00BA2A4C" w:rsidP="00BA2A4C"/>
          <w:p w:rsidR="00BA2A4C" w:rsidRDefault="00F90C55" w:rsidP="00BA2A4C">
            <w:pPr>
              <w:numPr>
                <w:ilvl w:val="1"/>
                <w:numId w:val="117"/>
              </w:numPr>
              <w:jc w:val="both"/>
            </w:pPr>
            <w:proofErr w:type="spellStart"/>
            <w:r>
              <w:t>MpV</w:t>
            </w:r>
            <w:proofErr w:type="spellEnd"/>
            <w:r>
              <w:t xml:space="preserve"> </w:t>
            </w:r>
            <w:r w:rsidR="000C52B0">
              <w:t xml:space="preserve"> Fy</w:t>
            </w:r>
            <w:r w:rsidR="00BA2A4C" w:rsidRPr="00D13198">
              <w:t xml:space="preserve"> – vztahy pro rychlost, hustotu apod. Jednotky ve tvaru zlomku</w:t>
            </w:r>
          </w:p>
          <w:p w:rsidR="00BA2A4C" w:rsidRDefault="00BA2A4C" w:rsidP="00BA2A4C"/>
          <w:p w:rsidR="00BA2A4C" w:rsidRDefault="00BA2A4C" w:rsidP="00BA2A4C"/>
          <w:p w:rsidR="00BA2A4C" w:rsidRDefault="00BA2A4C" w:rsidP="00BA2A4C"/>
          <w:p w:rsidR="00BA2A4C" w:rsidRDefault="00BA2A4C" w:rsidP="00BA2A4C"/>
          <w:p w:rsidR="00BA2A4C" w:rsidRPr="00D13198" w:rsidRDefault="00BA2A4C" w:rsidP="00BA2A4C"/>
          <w:p w:rsidR="00BA2A4C" w:rsidRDefault="00BA2A4C" w:rsidP="00BA2A4C">
            <w:pPr>
              <w:numPr>
                <w:ilvl w:val="0"/>
                <w:numId w:val="36"/>
              </w:numPr>
              <w:jc w:val="both"/>
            </w:pPr>
            <w:r w:rsidRPr="00D13198">
              <w:t>Statistické ročenky, denní tisk, internet, záznam teplot, grafické zpracování naměřených dat</w:t>
            </w:r>
          </w:p>
          <w:p w:rsidR="00BA2A4C" w:rsidRDefault="00BA2A4C" w:rsidP="00BA2A4C"/>
          <w:p w:rsidR="00BA2A4C" w:rsidRPr="00D13198" w:rsidRDefault="00BA2A4C" w:rsidP="00BA2A4C"/>
          <w:p w:rsidR="00BA2A4C" w:rsidRPr="00D13198" w:rsidRDefault="00BA2A4C" w:rsidP="00BA2A4C">
            <w:pPr>
              <w:numPr>
                <w:ilvl w:val="0"/>
                <w:numId w:val="36"/>
              </w:numPr>
              <w:jc w:val="both"/>
            </w:pPr>
            <w:r w:rsidRPr="00D13198">
              <w:t xml:space="preserve">Význam procent resp. promile v praktickém životě. Slevy, zdražení, obsah látky ve výrobku. Spojení se silničním a železničním </w:t>
            </w:r>
            <w:r w:rsidRPr="00D13198">
              <w:lastRenderedPageBreak/>
              <w:t xml:space="preserve">značením (stoupání, klesání). Základní principy finanční matematiky. </w:t>
            </w:r>
          </w:p>
          <w:p w:rsidR="00BA2A4C" w:rsidRDefault="00BA2A4C" w:rsidP="00BA2A4C">
            <w:pPr>
              <w:numPr>
                <w:ilvl w:val="0"/>
                <w:numId w:val="36"/>
              </w:numPr>
              <w:jc w:val="both"/>
            </w:pPr>
            <w:r w:rsidRPr="00D13198">
              <w:t>Pochopení významu matematické symboliky, zjednodušení matematického zápisu. Využití kalkulátorů.</w:t>
            </w:r>
          </w:p>
          <w:p w:rsidR="00BA2A4C" w:rsidRDefault="00BA2A4C" w:rsidP="00BA2A4C"/>
          <w:p w:rsidR="00BA2A4C" w:rsidRDefault="000C52B0" w:rsidP="00BA2A4C">
            <w:pPr>
              <w:numPr>
                <w:ilvl w:val="0"/>
                <w:numId w:val="36"/>
              </w:numPr>
              <w:jc w:val="both"/>
            </w:pPr>
            <w:proofErr w:type="spellStart"/>
            <w:r>
              <w:t>MpV</w:t>
            </w:r>
            <w:proofErr w:type="spellEnd"/>
            <w:r w:rsidRPr="00D13198">
              <w:t xml:space="preserve"> </w:t>
            </w:r>
            <w:r>
              <w:t xml:space="preserve"> Fy</w:t>
            </w:r>
            <w:r w:rsidR="00BA2A4C" w:rsidRPr="00D13198">
              <w:t xml:space="preserve"> – pochopení významu vzorce pro volný pád. Pochopení zápisu značek pro krychlový a čtvereční metr.</w:t>
            </w:r>
          </w:p>
          <w:p w:rsidR="00BA2A4C" w:rsidRPr="00D13198" w:rsidRDefault="00BA2A4C" w:rsidP="00BA2A4C"/>
          <w:p w:rsidR="00BA2A4C" w:rsidRDefault="000C52B0" w:rsidP="00BA2A4C">
            <w:pPr>
              <w:numPr>
                <w:ilvl w:val="0"/>
                <w:numId w:val="36"/>
              </w:numPr>
              <w:jc w:val="both"/>
            </w:pPr>
            <w:proofErr w:type="spellStart"/>
            <w:r>
              <w:t>MpV</w:t>
            </w:r>
            <w:proofErr w:type="spellEnd"/>
            <w:r w:rsidRPr="00D13198">
              <w:t xml:space="preserve"> </w:t>
            </w:r>
            <w:r>
              <w:t xml:space="preserve"> </w:t>
            </w:r>
            <w:proofErr w:type="gramStart"/>
            <w:r>
              <w:t>Ze</w:t>
            </w:r>
            <w:proofErr w:type="gramEnd"/>
          </w:p>
          <w:p w:rsidR="00BA2A4C" w:rsidRDefault="00BA2A4C" w:rsidP="00BA2A4C"/>
          <w:p w:rsidR="00BA2A4C" w:rsidRDefault="00BA2A4C" w:rsidP="00BA2A4C"/>
          <w:p w:rsidR="00BA2A4C" w:rsidRPr="00D13198" w:rsidRDefault="00BA2A4C" w:rsidP="00BA2A4C"/>
          <w:p w:rsidR="00BA2A4C" w:rsidRPr="00D13198" w:rsidRDefault="00BA2A4C" w:rsidP="00BA2A4C">
            <w:pPr>
              <w:numPr>
                <w:ilvl w:val="0"/>
                <w:numId w:val="36"/>
              </w:numPr>
              <w:jc w:val="both"/>
            </w:pPr>
            <w:r w:rsidRPr="00D13198">
              <w:t>Význam odkazu antické kultury, nadčasovost matematických zákonů.</w:t>
            </w:r>
          </w:p>
          <w:p w:rsidR="00BA2A4C" w:rsidRDefault="00BA2A4C" w:rsidP="00BA2A4C">
            <w:pPr>
              <w:numPr>
                <w:ilvl w:val="0"/>
                <w:numId w:val="36"/>
              </w:numPr>
              <w:jc w:val="both"/>
            </w:pPr>
            <w:r w:rsidRPr="00D13198">
              <w:t>Stavebnictví – konstrukce pravého úhlu pomocí primitivních nástrojů.</w:t>
            </w:r>
          </w:p>
          <w:p w:rsidR="00BA2A4C" w:rsidRDefault="00BA2A4C" w:rsidP="00BA2A4C">
            <w:pPr>
              <w:numPr>
                <w:ilvl w:val="0"/>
                <w:numId w:val="36"/>
              </w:numPr>
              <w:jc w:val="both"/>
            </w:pPr>
            <w:r w:rsidRPr="00D13198">
              <w:t>Souvislosti s běžným životem, architektura, fotografování, zrcadlo.</w:t>
            </w:r>
          </w:p>
          <w:p w:rsidR="00BA2A4C" w:rsidRDefault="00BA2A4C" w:rsidP="00BA2A4C"/>
          <w:p w:rsidR="00BA2A4C" w:rsidRPr="00D13198" w:rsidRDefault="00BA2A4C" w:rsidP="00BA2A4C"/>
          <w:p w:rsidR="00BA2A4C" w:rsidRPr="00D13198" w:rsidRDefault="00BA2A4C" w:rsidP="00BA2A4C">
            <w:pPr>
              <w:numPr>
                <w:ilvl w:val="0"/>
                <w:numId w:val="36"/>
              </w:numPr>
              <w:jc w:val="both"/>
            </w:pPr>
            <w:r w:rsidRPr="00D13198">
              <w:t>Třídění podle charakteristických znaků, rozvoj analyticko-syntetického myšlení, kultivace grafického projevu. Pravidelné n-</w:t>
            </w:r>
            <w:r w:rsidRPr="00D13198">
              <w:lastRenderedPageBreak/>
              <w:t xml:space="preserve">úhelníky v reálném světě – stavebnictví, fyzika, </w:t>
            </w:r>
            <w:proofErr w:type="gramStart"/>
            <w:r w:rsidRPr="00D13198">
              <w:t>přírodopis...</w:t>
            </w:r>
            <w:proofErr w:type="gramEnd"/>
          </w:p>
          <w:p w:rsidR="00BA2A4C" w:rsidRDefault="00BA2A4C" w:rsidP="00BA2A4C">
            <w:pPr>
              <w:numPr>
                <w:ilvl w:val="0"/>
                <w:numId w:val="36"/>
              </w:numPr>
              <w:jc w:val="both"/>
            </w:pPr>
            <w:r w:rsidRPr="00D13198">
              <w:t>Stavebnictví, architektura, přírodopis.</w:t>
            </w:r>
          </w:p>
          <w:p w:rsidR="00BA2A4C" w:rsidRDefault="00BA2A4C" w:rsidP="00BA2A4C"/>
          <w:p w:rsidR="00BA2A4C" w:rsidRDefault="00BA2A4C" w:rsidP="00BA2A4C"/>
          <w:p w:rsidR="00BA2A4C" w:rsidRPr="00D13198" w:rsidRDefault="00BA2A4C" w:rsidP="00BA2A4C"/>
          <w:p w:rsidR="00BA2A4C" w:rsidRPr="00D13198" w:rsidRDefault="00BA2A4C" w:rsidP="00BA2A4C">
            <w:pPr>
              <w:numPr>
                <w:ilvl w:val="0"/>
                <w:numId w:val="36"/>
              </w:numPr>
              <w:jc w:val="both"/>
            </w:pPr>
            <w:r w:rsidRPr="00D13198">
              <w:t>Stavebnictví, architektura, přírodopis.</w:t>
            </w:r>
          </w:p>
        </w:tc>
        <w:tc>
          <w:tcPr>
            <w:tcW w:w="1701" w:type="dxa"/>
          </w:tcPr>
          <w:p w:rsidR="00BA2A4C" w:rsidRPr="00D13198" w:rsidRDefault="00BA2A4C" w:rsidP="00BA2A4C"/>
        </w:tc>
      </w:tr>
      <w:tr w:rsidR="00BA2A4C">
        <w:tblPrEx>
          <w:tblCellMar>
            <w:top w:w="0" w:type="dxa"/>
            <w:bottom w:w="0" w:type="dxa"/>
          </w:tblCellMar>
        </w:tblPrEx>
        <w:trPr>
          <w:trHeight w:val="10055"/>
        </w:trPr>
        <w:tc>
          <w:tcPr>
            <w:tcW w:w="5457" w:type="dxa"/>
            <w:vMerge/>
          </w:tcPr>
          <w:p w:rsidR="00BA2A4C" w:rsidRPr="00D13198" w:rsidRDefault="00BA2A4C" w:rsidP="00BA2A4C">
            <w:pPr>
              <w:numPr>
                <w:ilvl w:val="0"/>
                <w:numId w:val="36"/>
              </w:numPr>
              <w:jc w:val="both"/>
            </w:pPr>
          </w:p>
        </w:tc>
        <w:tc>
          <w:tcPr>
            <w:tcW w:w="4608" w:type="dxa"/>
            <w:vMerge/>
          </w:tcPr>
          <w:p w:rsidR="00BA2A4C" w:rsidRPr="00D13198" w:rsidRDefault="00BA2A4C" w:rsidP="00BA2A4C">
            <w:pPr>
              <w:numPr>
                <w:ilvl w:val="0"/>
                <w:numId w:val="36"/>
              </w:numPr>
              <w:jc w:val="both"/>
            </w:pPr>
          </w:p>
        </w:tc>
        <w:tc>
          <w:tcPr>
            <w:tcW w:w="3544" w:type="dxa"/>
            <w:vMerge/>
          </w:tcPr>
          <w:p w:rsidR="00BA2A4C" w:rsidRPr="00D13198" w:rsidRDefault="00BA2A4C" w:rsidP="00BA2A4C">
            <w:pPr>
              <w:numPr>
                <w:ilvl w:val="0"/>
                <w:numId w:val="36"/>
              </w:numPr>
              <w:jc w:val="both"/>
            </w:pPr>
          </w:p>
        </w:tc>
        <w:tc>
          <w:tcPr>
            <w:tcW w:w="1701" w:type="dxa"/>
            <w:tcBorders>
              <w:top w:val="single" w:sz="6" w:space="0" w:color="000000"/>
              <w:right w:val="single" w:sz="6" w:space="0" w:color="000000"/>
            </w:tcBorders>
          </w:tcPr>
          <w:p w:rsidR="00BA2A4C" w:rsidRPr="00D13198" w:rsidRDefault="00BA2A4C" w:rsidP="00BA2A4C"/>
        </w:tc>
      </w:tr>
      <w:tr w:rsidR="00BA2A4C">
        <w:tblPrEx>
          <w:tblCellMar>
            <w:top w:w="0" w:type="dxa"/>
            <w:bottom w:w="0" w:type="dxa"/>
          </w:tblCellMar>
        </w:tblPrEx>
        <w:trPr>
          <w:trHeight w:val="4650"/>
        </w:trPr>
        <w:tc>
          <w:tcPr>
            <w:tcW w:w="5457" w:type="dxa"/>
            <w:vMerge/>
          </w:tcPr>
          <w:p w:rsidR="00BA2A4C" w:rsidRPr="00D13198" w:rsidRDefault="00BA2A4C" w:rsidP="00BA2A4C">
            <w:pPr>
              <w:numPr>
                <w:ilvl w:val="0"/>
                <w:numId w:val="36"/>
              </w:numPr>
              <w:jc w:val="both"/>
            </w:pPr>
          </w:p>
        </w:tc>
        <w:tc>
          <w:tcPr>
            <w:tcW w:w="4608" w:type="dxa"/>
            <w:vMerge/>
          </w:tcPr>
          <w:p w:rsidR="00BA2A4C" w:rsidRPr="00D13198" w:rsidRDefault="00BA2A4C" w:rsidP="00BA2A4C">
            <w:pPr>
              <w:numPr>
                <w:ilvl w:val="0"/>
                <w:numId w:val="36"/>
              </w:numPr>
              <w:jc w:val="both"/>
              <w:rPr>
                <w:b/>
              </w:rPr>
            </w:pPr>
          </w:p>
        </w:tc>
        <w:tc>
          <w:tcPr>
            <w:tcW w:w="3544" w:type="dxa"/>
            <w:vMerge/>
          </w:tcPr>
          <w:p w:rsidR="00BA2A4C" w:rsidRPr="00D13198" w:rsidRDefault="00BA2A4C" w:rsidP="00BA2A4C">
            <w:pPr>
              <w:numPr>
                <w:ilvl w:val="0"/>
                <w:numId w:val="36"/>
              </w:numPr>
              <w:jc w:val="both"/>
            </w:pPr>
          </w:p>
        </w:tc>
        <w:tc>
          <w:tcPr>
            <w:tcW w:w="1701" w:type="dxa"/>
            <w:tcBorders>
              <w:top w:val="single" w:sz="6" w:space="0" w:color="000000"/>
              <w:right w:val="single" w:sz="6" w:space="0" w:color="000000"/>
            </w:tcBorders>
          </w:tcPr>
          <w:p w:rsidR="00BA2A4C" w:rsidRPr="00D13198" w:rsidRDefault="00BA2A4C" w:rsidP="00BA2A4C"/>
        </w:tc>
      </w:tr>
    </w:tbl>
    <w:p w:rsidR="00122BC8" w:rsidRPr="001C162D" w:rsidRDefault="00122BC8" w:rsidP="00122BC8">
      <w:pPr>
        <w:pageBreakBefore/>
      </w:pPr>
      <w:r w:rsidRPr="001C162D">
        <w:lastRenderedPageBreak/>
        <w:t xml:space="preserve">Vzdělávací oblast: </w:t>
      </w:r>
      <w:r w:rsidRPr="001C162D">
        <w:tab/>
        <w:t>Matematika a její aplikace</w:t>
      </w:r>
    </w:p>
    <w:p w:rsidR="00122BC8" w:rsidRDefault="00122BC8" w:rsidP="00122BC8">
      <w:r w:rsidRPr="001C162D">
        <w:t xml:space="preserve">Vyučovací předmět: </w:t>
      </w:r>
      <w:r w:rsidRPr="001C162D">
        <w:tab/>
        <w:t>Matematika</w:t>
      </w:r>
    </w:p>
    <w:p w:rsidR="00BA2A4C" w:rsidRPr="001C162D" w:rsidRDefault="00BA2A4C" w:rsidP="00122BC8">
      <w:r w:rsidRPr="001C162D">
        <w:t xml:space="preserve">Ročník: </w:t>
      </w:r>
      <w:r w:rsidR="00CC1E63">
        <w:t>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3D4A93" w:rsidRDefault="00BA2A4C" w:rsidP="00FE49F7">
            <w:pPr>
              <w:pStyle w:val="Nadpis9"/>
              <w:ind w:left="0" w:firstLine="0"/>
            </w:pPr>
            <w:r w:rsidRPr="003D4A93">
              <w:t>Výstup</w:t>
            </w:r>
          </w:p>
        </w:tc>
        <w:tc>
          <w:tcPr>
            <w:tcW w:w="4608" w:type="dxa"/>
          </w:tcPr>
          <w:p w:rsidR="00BA2A4C" w:rsidRPr="003D4A93" w:rsidRDefault="00BA2A4C" w:rsidP="00FE49F7">
            <w:pPr>
              <w:pStyle w:val="Nadpis9"/>
              <w:ind w:left="0" w:firstLine="0"/>
            </w:pPr>
            <w:r w:rsidRPr="003D4A93">
              <w:t xml:space="preserve">Učivo </w:t>
            </w:r>
          </w:p>
        </w:tc>
        <w:tc>
          <w:tcPr>
            <w:tcW w:w="3544" w:type="dxa"/>
          </w:tcPr>
          <w:p w:rsidR="00BA2A4C" w:rsidRPr="003D4A93" w:rsidRDefault="00BA2A4C" w:rsidP="00FE49F7">
            <w:pPr>
              <w:pStyle w:val="Nadpis9"/>
              <w:ind w:left="0" w:firstLine="0"/>
            </w:pPr>
            <w:proofErr w:type="spellStart"/>
            <w:r w:rsidRPr="003D4A93">
              <w:t>Mezipředm</w:t>
            </w:r>
            <w:proofErr w:type="spellEnd"/>
            <w:r w:rsidRPr="003D4A93">
              <w:t xml:space="preserve">. vztahy, průřezová témata, </w:t>
            </w:r>
            <w:r w:rsidR="00956171">
              <w:t>projekty,</w:t>
            </w:r>
            <w:r w:rsidRPr="003D4A93">
              <w:t xml:space="preserve"> Kurzy</w:t>
            </w:r>
          </w:p>
        </w:tc>
        <w:tc>
          <w:tcPr>
            <w:tcW w:w="1701" w:type="dxa"/>
          </w:tcPr>
          <w:p w:rsidR="00BA2A4C" w:rsidRPr="003D4A93" w:rsidRDefault="00BA2A4C" w:rsidP="00FE49F7">
            <w:pPr>
              <w:pStyle w:val="Nadpis9"/>
              <w:ind w:left="0" w:firstLine="0"/>
            </w:pPr>
            <w:r w:rsidRPr="003D4A93">
              <w:t>Poznámky</w:t>
            </w:r>
          </w:p>
        </w:tc>
      </w:tr>
      <w:tr w:rsidR="00BA2A4C" w:rsidRPr="0079412E">
        <w:tblPrEx>
          <w:tblCellMar>
            <w:top w:w="0" w:type="dxa"/>
            <w:bottom w:w="0" w:type="dxa"/>
          </w:tblCellMar>
        </w:tblPrEx>
        <w:trPr>
          <w:trHeight w:val="5675"/>
        </w:trPr>
        <w:tc>
          <w:tcPr>
            <w:tcW w:w="5457" w:type="dxa"/>
            <w:vMerge w:val="restart"/>
          </w:tcPr>
          <w:p w:rsidR="00BA2A4C" w:rsidRPr="00D13198" w:rsidRDefault="00BA2A4C" w:rsidP="00BA2A4C">
            <w:pPr>
              <w:numPr>
                <w:ilvl w:val="0"/>
                <w:numId w:val="37"/>
              </w:numPr>
              <w:jc w:val="both"/>
            </w:pPr>
            <w:r w:rsidRPr="00D13198">
              <w:t>Dělí mnohočlen mnohočlenem</w:t>
            </w:r>
          </w:p>
          <w:p w:rsidR="00BA2A4C" w:rsidRDefault="00BA2A4C" w:rsidP="00BA2A4C">
            <w:r w:rsidRPr="00D13198">
              <w:t>Použije vzorce, rozšiřuje, krátí</w:t>
            </w:r>
          </w:p>
          <w:p w:rsidR="00BA2A4C" w:rsidRDefault="00BA2A4C" w:rsidP="00BA2A4C"/>
          <w:p w:rsidR="00BA2A4C" w:rsidRPr="00D13198" w:rsidRDefault="00BA2A4C" w:rsidP="00BA2A4C"/>
          <w:p w:rsidR="00BA2A4C" w:rsidRPr="00D13198" w:rsidRDefault="00BA2A4C" w:rsidP="00BA2A4C">
            <w:pPr>
              <w:numPr>
                <w:ilvl w:val="0"/>
                <w:numId w:val="37"/>
              </w:numPr>
              <w:jc w:val="both"/>
            </w:pPr>
            <w:r w:rsidRPr="00D13198">
              <w:t>Počítá pomocí trojčlenky, chápe postupný poměr, rozumí dělení celku na části v určitém poměru, používá úměru</w:t>
            </w:r>
          </w:p>
          <w:p w:rsidR="00BA2A4C" w:rsidRDefault="00BA2A4C" w:rsidP="00BA2A4C">
            <w:r w:rsidRPr="00D13198">
              <w:t>Rozdělí úsečku v daném poměru, změní úsečku v daném poměru</w:t>
            </w:r>
          </w:p>
          <w:p w:rsidR="00BA2A4C" w:rsidRDefault="00BA2A4C" w:rsidP="00BA2A4C"/>
          <w:p w:rsidR="00BA2A4C" w:rsidRPr="00D13198" w:rsidRDefault="00BA2A4C" w:rsidP="00BA2A4C"/>
          <w:p w:rsidR="00BA2A4C" w:rsidRPr="00D13198" w:rsidRDefault="00BA2A4C" w:rsidP="00BA2A4C">
            <w:pPr>
              <w:numPr>
                <w:ilvl w:val="0"/>
                <w:numId w:val="118"/>
              </w:numPr>
              <w:jc w:val="both"/>
            </w:pPr>
            <w:r w:rsidRPr="00D13198">
              <w:t>Rozezná proměnnou veličinu, sestaví rovnici a interpretuje řešení</w:t>
            </w:r>
          </w:p>
          <w:p w:rsidR="00BA2A4C" w:rsidRPr="00D13198" w:rsidRDefault="00BA2A4C" w:rsidP="00BA2A4C">
            <w:r w:rsidRPr="00D13198">
              <w:t>Matematizuje a řeší reálnou situaci s využitím rovnic a nerovnic, hledá efektivní způsoby řešení, odhaduje, ověřuje a interpretuje výsledky</w:t>
            </w:r>
          </w:p>
          <w:p w:rsidR="00BA2A4C" w:rsidRDefault="00BA2A4C" w:rsidP="00BA2A4C">
            <w:r w:rsidRPr="00D13198">
              <w:t>Rozlišuje různé formy zápisu intervalu</w:t>
            </w:r>
          </w:p>
          <w:p w:rsidR="00BA2A4C" w:rsidRPr="00D13198" w:rsidRDefault="00BA2A4C" w:rsidP="00BA2A4C"/>
          <w:p w:rsidR="00BA2A4C" w:rsidRPr="00D13198" w:rsidRDefault="00BA2A4C" w:rsidP="00BA2A4C">
            <w:pPr>
              <w:numPr>
                <w:ilvl w:val="0"/>
                <w:numId w:val="118"/>
              </w:numPr>
              <w:jc w:val="both"/>
            </w:pPr>
            <w:r w:rsidRPr="00D13198">
              <w:t>Odhaduje, počítá a měří velikosti objektů v praktickém životě.</w:t>
            </w:r>
          </w:p>
          <w:p w:rsidR="00BA2A4C" w:rsidRPr="00D13198" w:rsidRDefault="00BA2A4C" w:rsidP="00BA2A4C">
            <w:r w:rsidRPr="00D13198">
              <w:t>Diskutuje a obhajuje různé způsoby řešení konstrukčních úloh, užívá jazyk matematiky ke stručnému zápisu konstrukce.</w:t>
            </w:r>
          </w:p>
          <w:p w:rsidR="00BA2A4C" w:rsidRDefault="00BA2A4C" w:rsidP="00BA2A4C">
            <w:r w:rsidRPr="00D13198">
              <w:t>Aplikuje shodná zobrazení v konstrukčních úlohách.</w:t>
            </w:r>
          </w:p>
          <w:p w:rsidR="00BA2A4C" w:rsidRDefault="00BA2A4C" w:rsidP="00BA2A4C"/>
          <w:p w:rsidR="00BA2A4C" w:rsidRPr="00D13198" w:rsidRDefault="00BA2A4C" w:rsidP="00BA2A4C"/>
          <w:p w:rsidR="00BA2A4C" w:rsidRPr="00D13198" w:rsidRDefault="00BA2A4C" w:rsidP="00BA2A4C">
            <w:pPr>
              <w:numPr>
                <w:ilvl w:val="0"/>
                <w:numId w:val="118"/>
              </w:numPr>
              <w:jc w:val="both"/>
            </w:pPr>
            <w:r w:rsidRPr="00D13198">
              <w:t xml:space="preserve">Rozumí nárysu a půdorysu, rozlišuje rotační tělesa </w:t>
            </w:r>
            <w:r w:rsidRPr="00D13198">
              <w:lastRenderedPageBreak/>
              <w:t>a chápe, jak vznikají</w:t>
            </w:r>
          </w:p>
          <w:p w:rsidR="00BA2A4C" w:rsidRDefault="00BA2A4C" w:rsidP="00BA2A4C">
            <w:r w:rsidRPr="00D13198">
              <w:t>Řeší náročnější úlohy ve skupině, diskutuje se spolužáky o problému a jeho řešení</w:t>
            </w:r>
          </w:p>
          <w:p w:rsidR="00BA2A4C" w:rsidRPr="00D13198" w:rsidRDefault="00BA2A4C" w:rsidP="00BA2A4C"/>
          <w:p w:rsidR="00BA2A4C" w:rsidRPr="00D13198" w:rsidRDefault="00BA2A4C" w:rsidP="00BA2A4C">
            <w:pPr>
              <w:numPr>
                <w:ilvl w:val="0"/>
                <w:numId w:val="118"/>
              </w:numPr>
              <w:jc w:val="both"/>
            </w:pPr>
            <w:r w:rsidRPr="00D13198">
              <w:t>Rozezná funkční vztah od jiných vztahů</w:t>
            </w:r>
          </w:p>
        </w:tc>
        <w:tc>
          <w:tcPr>
            <w:tcW w:w="4608" w:type="dxa"/>
            <w:vMerge w:val="restart"/>
          </w:tcPr>
          <w:p w:rsidR="00BA2A4C" w:rsidRDefault="00BA2A4C" w:rsidP="00BA2A4C">
            <w:pPr>
              <w:numPr>
                <w:ilvl w:val="0"/>
                <w:numId w:val="37"/>
              </w:numPr>
              <w:jc w:val="both"/>
            </w:pPr>
            <w:r w:rsidRPr="00D13198">
              <w:rPr>
                <w:b/>
                <w:bCs/>
              </w:rPr>
              <w:lastRenderedPageBreak/>
              <w:t>Výrazy,</w:t>
            </w:r>
            <w:r w:rsidRPr="00D13198">
              <w:t xml:space="preserve"> proměnná, výrazy s proměnnými, mnohočleny, sčítání, násobení a dělení mnohočlenů jednočlenem</w:t>
            </w:r>
          </w:p>
          <w:p w:rsidR="00BA2A4C" w:rsidRPr="00D13198" w:rsidRDefault="00BA2A4C" w:rsidP="00BA2A4C"/>
          <w:p w:rsidR="00BA2A4C" w:rsidRDefault="00BA2A4C" w:rsidP="00BA2A4C">
            <w:pPr>
              <w:numPr>
                <w:ilvl w:val="0"/>
                <w:numId w:val="37"/>
              </w:numPr>
              <w:jc w:val="both"/>
              <w:rPr>
                <w:b/>
                <w:bCs/>
              </w:rPr>
            </w:pPr>
            <w:r w:rsidRPr="00D13198">
              <w:rPr>
                <w:b/>
                <w:bCs/>
              </w:rPr>
              <w:t>Poměr</w:t>
            </w:r>
          </w:p>
          <w:p w:rsidR="00BA2A4C" w:rsidRDefault="00BA2A4C" w:rsidP="00BA2A4C">
            <w:pPr>
              <w:rPr>
                <w:b/>
                <w:bCs/>
              </w:rPr>
            </w:pPr>
          </w:p>
          <w:p w:rsidR="00BA2A4C" w:rsidRDefault="00BA2A4C" w:rsidP="00BA2A4C">
            <w:pPr>
              <w:rPr>
                <w:b/>
                <w:bCs/>
              </w:rPr>
            </w:pPr>
          </w:p>
          <w:p w:rsidR="00BA2A4C" w:rsidRDefault="00BA2A4C" w:rsidP="00BA2A4C">
            <w:pPr>
              <w:rPr>
                <w:b/>
                <w:bCs/>
              </w:rPr>
            </w:pPr>
          </w:p>
          <w:p w:rsidR="00BA2A4C" w:rsidRDefault="00BA2A4C" w:rsidP="00BA2A4C">
            <w:pPr>
              <w:rPr>
                <w:b/>
                <w:bCs/>
              </w:rPr>
            </w:pPr>
          </w:p>
          <w:p w:rsidR="00BA2A4C" w:rsidRDefault="00BA2A4C" w:rsidP="00BA2A4C">
            <w:pPr>
              <w:rPr>
                <w:b/>
                <w:bCs/>
              </w:rPr>
            </w:pPr>
          </w:p>
          <w:p w:rsidR="00BA2A4C" w:rsidRPr="00D13198" w:rsidRDefault="00BA2A4C" w:rsidP="00BA2A4C">
            <w:pPr>
              <w:rPr>
                <w:b/>
                <w:bCs/>
              </w:rPr>
            </w:pPr>
          </w:p>
          <w:p w:rsidR="00BA2A4C" w:rsidRPr="00D13198" w:rsidRDefault="00BA2A4C" w:rsidP="00BA2A4C">
            <w:pPr>
              <w:numPr>
                <w:ilvl w:val="0"/>
                <w:numId w:val="118"/>
              </w:numPr>
              <w:jc w:val="both"/>
            </w:pPr>
            <w:r w:rsidRPr="00D13198">
              <w:rPr>
                <w:b/>
                <w:bCs/>
              </w:rPr>
              <w:t>Rovnost, rovnice,</w:t>
            </w:r>
            <w:r w:rsidRPr="00D13198">
              <w:t xml:space="preserve"> ekvivalentní úpravy rovnic, slovní úlohy řešené rovnicemi, výpočet neznámé z jednoduchého vzorce </w:t>
            </w:r>
          </w:p>
          <w:p w:rsidR="00BA2A4C" w:rsidRPr="00D13198" w:rsidRDefault="00BA2A4C" w:rsidP="00BA2A4C">
            <w:r w:rsidRPr="00D13198">
              <w:rPr>
                <w:b/>
                <w:bCs/>
              </w:rPr>
              <w:t>Lineární nerovnice</w:t>
            </w:r>
            <w:r w:rsidRPr="00D13198">
              <w:t xml:space="preserve"> </w:t>
            </w:r>
          </w:p>
          <w:p w:rsidR="00BA2A4C" w:rsidRPr="00D13198" w:rsidRDefault="00BA2A4C" w:rsidP="00BA2A4C"/>
          <w:p w:rsidR="00BA2A4C" w:rsidRPr="00D13198" w:rsidRDefault="00BA2A4C" w:rsidP="00BA2A4C">
            <w:r w:rsidRPr="00D13198">
              <w:t>I</w:t>
            </w:r>
            <w:r w:rsidRPr="00D13198">
              <w:rPr>
                <w:b/>
                <w:bCs/>
              </w:rPr>
              <w:t>ntervaly</w:t>
            </w:r>
            <w:r w:rsidRPr="00D13198">
              <w:t xml:space="preserve"> a operace s nimi</w:t>
            </w:r>
          </w:p>
          <w:p w:rsidR="00BA2A4C" w:rsidRPr="00D13198" w:rsidRDefault="00BA2A4C" w:rsidP="00BA2A4C"/>
          <w:p w:rsidR="00BA2A4C" w:rsidRPr="00D13198" w:rsidRDefault="00BA2A4C" w:rsidP="00BA2A4C">
            <w:pPr>
              <w:numPr>
                <w:ilvl w:val="0"/>
                <w:numId w:val="118"/>
              </w:numPr>
              <w:jc w:val="both"/>
            </w:pPr>
            <w:r w:rsidRPr="00D13198">
              <w:rPr>
                <w:b/>
                <w:bCs/>
              </w:rPr>
              <w:t>Kružnice, kruh</w:t>
            </w:r>
            <w:r w:rsidRPr="00D13198">
              <w:t xml:space="preserve"> </w:t>
            </w:r>
          </w:p>
          <w:p w:rsidR="00BA2A4C" w:rsidRPr="00D13198" w:rsidRDefault="00BA2A4C" w:rsidP="00BA2A4C">
            <w:r w:rsidRPr="00D13198">
              <w:t>Thaletova kružnice a její aplikace</w:t>
            </w:r>
          </w:p>
          <w:p w:rsidR="00BA2A4C" w:rsidRPr="00D13198" w:rsidRDefault="00BA2A4C" w:rsidP="00BA2A4C">
            <w:r w:rsidRPr="00D13198">
              <w:t>Konstrukční úlohy</w:t>
            </w:r>
          </w:p>
          <w:p w:rsidR="00BA2A4C" w:rsidRDefault="00BA2A4C" w:rsidP="00BA2A4C">
            <w:r w:rsidRPr="00D13198">
              <w:t>Obsah kruhu a délka kružnice</w:t>
            </w:r>
          </w:p>
          <w:p w:rsidR="00BA2A4C" w:rsidRDefault="00BA2A4C" w:rsidP="00BA2A4C"/>
          <w:p w:rsidR="00BA2A4C" w:rsidRDefault="00BA2A4C" w:rsidP="00BA2A4C"/>
          <w:p w:rsidR="00BA2A4C" w:rsidRDefault="00BA2A4C" w:rsidP="00BA2A4C"/>
          <w:p w:rsidR="00BA2A4C" w:rsidRPr="00D13198" w:rsidRDefault="00BA2A4C" w:rsidP="00BA2A4C"/>
          <w:p w:rsidR="00BA2A4C" w:rsidRDefault="00BA2A4C" w:rsidP="00BA2A4C">
            <w:pPr>
              <w:numPr>
                <w:ilvl w:val="0"/>
                <w:numId w:val="118"/>
              </w:numPr>
              <w:jc w:val="both"/>
              <w:rPr>
                <w:b/>
                <w:bCs/>
              </w:rPr>
            </w:pPr>
            <w:r w:rsidRPr="00D13198">
              <w:rPr>
                <w:b/>
                <w:bCs/>
              </w:rPr>
              <w:t>Rotační válec</w:t>
            </w:r>
          </w:p>
          <w:p w:rsidR="00BA2A4C" w:rsidRDefault="00BA2A4C" w:rsidP="00BA2A4C">
            <w:pPr>
              <w:rPr>
                <w:b/>
                <w:bCs/>
              </w:rPr>
            </w:pPr>
          </w:p>
          <w:p w:rsidR="00BA2A4C" w:rsidRDefault="00BA2A4C" w:rsidP="00BA2A4C">
            <w:pPr>
              <w:rPr>
                <w:b/>
                <w:bCs/>
              </w:rPr>
            </w:pPr>
          </w:p>
          <w:p w:rsidR="00BA2A4C" w:rsidRDefault="00BA2A4C" w:rsidP="00BA2A4C">
            <w:pPr>
              <w:rPr>
                <w:b/>
                <w:bCs/>
              </w:rPr>
            </w:pPr>
          </w:p>
          <w:p w:rsidR="00BA2A4C" w:rsidRPr="00D13198" w:rsidRDefault="00BA2A4C" w:rsidP="00BA2A4C">
            <w:pPr>
              <w:rPr>
                <w:b/>
                <w:bCs/>
              </w:rPr>
            </w:pPr>
          </w:p>
          <w:p w:rsidR="00BA2A4C" w:rsidRPr="00D13198" w:rsidRDefault="00BA2A4C" w:rsidP="00BA2A4C">
            <w:pPr>
              <w:numPr>
                <w:ilvl w:val="0"/>
                <w:numId w:val="118"/>
              </w:numPr>
              <w:jc w:val="both"/>
            </w:pPr>
            <w:r w:rsidRPr="00D13198">
              <w:rPr>
                <w:b/>
                <w:bCs/>
              </w:rPr>
              <w:t>Základy statistiky</w:t>
            </w:r>
            <w:r w:rsidRPr="00D13198">
              <w:t xml:space="preserve"> </w:t>
            </w:r>
          </w:p>
          <w:p w:rsidR="00BA2A4C" w:rsidRPr="00D13198" w:rsidRDefault="00BA2A4C" w:rsidP="00BA2A4C">
            <w:pPr>
              <w:numPr>
                <w:ilvl w:val="0"/>
                <w:numId w:val="118"/>
              </w:numPr>
              <w:jc w:val="both"/>
            </w:pPr>
            <w:r w:rsidRPr="00D13198">
              <w:t>Statistický soubor, statistická jednotka, znak, četnost znaku, aritmetický průměr, modus, medián, grafy a diagramy</w:t>
            </w:r>
          </w:p>
        </w:tc>
        <w:tc>
          <w:tcPr>
            <w:tcW w:w="3544" w:type="dxa"/>
            <w:vMerge w:val="restart"/>
          </w:tcPr>
          <w:p w:rsidR="00BA2A4C" w:rsidRDefault="00BA2A4C" w:rsidP="00BA2A4C"/>
          <w:p w:rsidR="00BA2A4C" w:rsidRDefault="00BA2A4C" w:rsidP="00BA2A4C"/>
          <w:p w:rsidR="00BA2A4C" w:rsidRDefault="00BA2A4C" w:rsidP="00BA2A4C"/>
          <w:p w:rsidR="00BA2A4C" w:rsidRDefault="00BA2A4C" w:rsidP="00BA2A4C"/>
          <w:p w:rsidR="00BA2A4C" w:rsidRPr="00D13198" w:rsidRDefault="000C52B0" w:rsidP="00BA2A4C">
            <w:pPr>
              <w:numPr>
                <w:ilvl w:val="0"/>
                <w:numId w:val="118"/>
              </w:numPr>
              <w:jc w:val="both"/>
            </w:pPr>
            <w:proofErr w:type="spellStart"/>
            <w:r>
              <w:t>MpV</w:t>
            </w:r>
            <w:proofErr w:type="spellEnd"/>
            <w:r w:rsidRPr="00D13198">
              <w:t xml:space="preserve"> </w:t>
            </w:r>
            <w:r>
              <w:t xml:space="preserve"> Ze</w:t>
            </w:r>
            <w:r w:rsidR="00BA2A4C" w:rsidRPr="00D13198">
              <w:t xml:space="preserve"> - měřítko mapy a plánů</w:t>
            </w:r>
          </w:p>
          <w:p w:rsidR="00BA2A4C" w:rsidRPr="00D13198" w:rsidRDefault="000C52B0" w:rsidP="00BA2A4C">
            <w:pPr>
              <w:numPr>
                <w:ilvl w:val="0"/>
                <w:numId w:val="118"/>
              </w:numPr>
              <w:jc w:val="both"/>
            </w:pPr>
            <w:proofErr w:type="spellStart"/>
            <w:r>
              <w:t>MpV</w:t>
            </w:r>
            <w:proofErr w:type="spellEnd"/>
            <w:r w:rsidRPr="00D13198">
              <w:t xml:space="preserve"> </w:t>
            </w:r>
            <w:r>
              <w:t xml:space="preserve"> Ch</w:t>
            </w:r>
            <w:r w:rsidR="00BA2A4C" w:rsidRPr="00D13198">
              <w:t xml:space="preserve"> – směsi</w:t>
            </w:r>
          </w:p>
          <w:p w:rsidR="00BA2A4C" w:rsidRDefault="00086781" w:rsidP="00BA2A4C">
            <w:pPr>
              <w:numPr>
                <w:ilvl w:val="0"/>
                <w:numId w:val="118"/>
              </w:numPr>
              <w:jc w:val="both"/>
            </w:pPr>
            <w:proofErr w:type="spellStart"/>
            <w:r>
              <w:t>MpV</w:t>
            </w:r>
            <w:proofErr w:type="spellEnd"/>
            <w:r w:rsidRPr="00D13198">
              <w:t xml:space="preserve"> </w:t>
            </w:r>
            <w:r>
              <w:t xml:space="preserve"> Fy</w:t>
            </w:r>
            <w:r w:rsidR="00BA2A4C" w:rsidRPr="00D13198">
              <w:t xml:space="preserve"> – závislost veličin, praktické úlohy</w:t>
            </w:r>
          </w:p>
          <w:p w:rsidR="00BA2A4C" w:rsidRDefault="00BA2A4C" w:rsidP="00BA2A4C"/>
          <w:p w:rsidR="00BA2A4C" w:rsidRPr="00D13198" w:rsidRDefault="00BA2A4C" w:rsidP="00BA2A4C"/>
          <w:p w:rsidR="00BA2A4C" w:rsidRPr="00D13198" w:rsidRDefault="00086781" w:rsidP="00BA2A4C">
            <w:pPr>
              <w:numPr>
                <w:ilvl w:val="0"/>
                <w:numId w:val="118"/>
              </w:numPr>
              <w:jc w:val="both"/>
            </w:pPr>
            <w:proofErr w:type="spellStart"/>
            <w:r>
              <w:t>MpV</w:t>
            </w:r>
            <w:proofErr w:type="spellEnd"/>
            <w:r w:rsidRPr="00D13198">
              <w:t xml:space="preserve"> </w:t>
            </w:r>
            <w:r>
              <w:t xml:space="preserve"> </w:t>
            </w:r>
            <w:proofErr w:type="gramStart"/>
            <w:r>
              <w:t>Fy</w:t>
            </w:r>
            <w:r w:rsidR="00BA2A4C" w:rsidRPr="00D13198">
              <w:t>– mechanika</w:t>
            </w:r>
            <w:proofErr w:type="gramEnd"/>
          </w:p>
          <w:p w:rsidR="00BA2A4C" w:rsidRDefault="00086781" w:rsidP="00BA2A4C">
            <w:pPr>
              <w:numPr>
                <w:ilvl w:val="0"/>
                <w:numId w:val="118"/>
              </w:numPr>
              <w:jc w:val="both"/>
            </w:pPr>
            <w:proofErr w:type="spellStart"/>
            <w:r>
              <w:t>MpV</w:t>
            </w:r>
            <w:proofErr w:type="spellEnd"/>
            <w:r w:rsidRPr="00D13198">
              <w:t xml:space="preserve"> </w:t>
            </w:r>
            <w:r>
              <w:t xml:space="preserve"> Ch</w:t>
            </w:r>
            <w:r w:rsidRPr="00D13198">
              <w:t xml:space="preserve"> </w:t>
            </w:r>
            <w:r w:rsidR="00BA2A4C" w:rsidRPr="00D13198">
              <w:t>– rovnice, výpočty</w:t>
            </w:r>
          </w:p>
          <w:p w:rsidR="00BA2A4C" w:rsidRDefault="00BA2A4C" w:rsidP="00BA2A4C"/>
          <w:p w:rsidR="00BA2A4C" w:rsidRDefault="00BA2A4C" w:rsidP="00BA2A4C"/>
          <w:p w:rsidR="00BA2A4C" w:rsidRDefault="00BA2A4C" w:rsidP="00BA2A4C"/>
          <w:p w:rsidR="00BA2A4C" w:rsidRDefault="00BA2A4C" w:rsidP="00BA2A4C"/>
          <w:p w:rsidR="00BA2A4C" w:rsidRPr="00D13198" w:rsidRDefault="00BA2A4C" w:rsidP="00BA2A4C"/>
          <w:p w:rsidR="00BA2A4C" w:rsidRPr="00D13198" w:rsidRDefault="00BA2A4C" w:rsidP="00BA2A4C">
            <w:pPr>
              <w:numPr>
                <w:ilvl w:val="0"/>
                <w:numId w:val="118"/>
              </w:numPr>
              <w:jc w:val="both"/>
            </w:pPr>
            <w:r w:rsidRPr="00D13198">
              <w:t xml:space="preserve">Množiny empirická metoda určení </w:t>
            </w:r>
            <w:r w:rsidRPr="00D13198">
              <w:rPr>
                <w:position w:val="-6"/>
              </w:rPr>
              <w:object w:dxaOrig="220" w:dyaOrig="220">
                <v:shape id="_x0000_i1028" type="#_x0000_t75" style="width:11.25pt;height:11.25pt" o:ole="">
                  <v:imagedata r:id="rId46" o:title=""/>
                </v:shape>
                <o:OLEObject Type="Embed" ProgID="Equation.DSMT4" ShapeID="_x0000_i1028" DrawAspect="Content" ObjectID="_1470563125" r:id="rId47"/>
              </w:object>
            </w:r>
          </w:p>
          <w:p w:rsidR="00BA2A4C" w:rsidRPr="00D13198" w:rsidRDefault="00BA2A4C" w:rsidP="00BA2A4C">
            <w:pPr>
              <w:numPr>
                <w:ilvl w:val="0"/>
                <w:numId w:val="118"/>
              </w:numPr>
              <w:jc w:val="both"/>
            </w:pPr>
            <w:r w:rsidRPr="00D13198">
              <w:t xml:space="preserve">historie </w:t>
            </w:r>
            <w:r w:rsidRPr="00D13198">
              <w:rPr>
                <w:position w:val="-6"/>
              </w:rPr>
              <w:object w:dxaOrig="220" w:dyaOrig="220">
                <v:shape id="_x0000_i1029" type="#_x0000_t75" style="width:11.25pt;height:11.25pt" o:ole="">
                  <v:imagedata r:id="rId46" o:title=""/>
                </v:shape>
                <o:OLEObject Type="Embed" ProgID="Equation.DSMT4" ShapeID="_x0000_i1029" DrawAspect="Content" ObjectID="_1470563126" r:id="rId48"/>
              </w:object>
            </w:r>
          </w:p>
          <w:p w:rsidR="00BA2A4C" w:rsidRPr="00D13198" w:rsidRDefault="00BA2A4C" w:rsidP="00BA2A4C">
            <w:pPr>
              <w:numPr>
                <w:ilvl w:val="0"/>
                <w:numId w:val="118"/>
              </w:numPr>
              <w:jc w:val="both"/>
            </w:pPr>
            <w:r w:rsidRPr="00D13198">
              <w:t>architektura</w:t>
            </w:r>
          </w:p>
          <w:p w:rsidR="00BA2A4C" w:rsidRDefault="00BA2A4C" w:rsidP="00BA2A4C">
            <w:pPr>
              <w:numPr>
                <w:ilvl w:val="0"/>
                <w:numId w:val="118"/>
              </w:numPr>
              <w:jc w:val="both"/>
            </w:pPr>
            <w:r w:rsidRPr="00D13198">
              <w:t>výtvarné umění</w:t>
            </w:r>
          </w:p>
          <w:p w:rsidR="00BA2A4C" w:rsidRDefault="00BA2A4C" w:rsidP="00BA2A4C"/>
          <w:p w:rsidR="00BA2A4C" w:rsidRPr="00D13198" w:rsidRDefault="00BA2A4C" w:rsidP="00BA2A4C"/>
          <w:p w:rsidR="00BA2A4C" w:rsidRPr="00D13198" w:rsidRDefault="00BA2A4C" w:rsidP="00BA2A4C">
            <w:pPr>
              <w:numPr>
                <w:ilvl w:val="0"/>
                <w:numId w:val="118"/>
              </w:numPr>
              <w:jc w:val="both"/>
            </w:pPr>
            <w:r w:rsidRPr="00D13198">
              <w:t xml:space="preserve">Rozvoj konstrukčního a </w:t>
            </w:r>
            <w:r w:rsidRPr="00D13198">
              <w:lastRenderedPageBreak/>
              <w:t>kombinačního myšlení</w:t>
            </w:r>
          </w:p>
          <w:p w:rsidR="00BA2A4C" w:rsidRDefault="00086781" w:rsidP="00BA2A4C">
            <w:pPr>
              <w:numPr>
                <w:ilvl w:val="0"/>
                <w:numId w:val="118"/>
              </w:numPr>
              <w:jc w:val="both"/>
            </w:pPr>
            <w:proofErr w:type="spellStart"/>
            <w:r>
              <w:t>MpV</w:t>
            </w:r>
            <w:proofErr w:type="spellEnd"/>
            <w:r w:rsidRPr="00D13198">
              <w:t xml:space="preserve"> </w:t>
            </w:r>
            <w:r>
              <w:t xml:space="preserve"> VV</w:t>
            </w:r>
            <w:r w:rsidR="00BA2A4C" w:rsidRPr="00D13198">
              <w:t xml:space="preserve"> – zobrazovací metody</w:t>
            </w:r>
          </w:p>
          <w:p w:rsidR="00BA2A4C" w:rsidRDefault="00BA2A4C" w:rsidP="00BA2A4C"/>
          <w:p w:rsidR="00BA2A4C" w:rsidRPr="00D13198" w:rsidRDefault="00BA2A4C" w:rsidP="00BA2A4C">
            <w:pPr>
              <w:numPr>
                <w:ilvl w:val="0"/>
                <w:numId w:val="118"/>
              </w:numPr>
              <w:jc w:val="both"/>
            </w:pPr>
            <w:r w:rsidRPr="00D13198">
              <w:t>Software</w:t>
            </w:r>
          </w:p>
        </w:tc>
        <w:tc>
          <w:tcPr>
            <w:tcW w:w="1701" w:type="dxa"/>
          </w:tcPr>
          <w:p w:rsidR="00BA2A4C" w:rsidRPr="00D13198" w:rsidRDefault="00BA2A4C" w:rsidP="00BA2A4C"/>
        </w:tc>
      </w:tr>
      <w:tr w:rsidR="00BA2A4C" w:rsidRPr="0011260A">
        <w:tblPrEx>
          <w:tblCellMar>
            <w:top w:w="0" w:type="dxa"/>
            <w:bottom w:w="0" w:type="dxa"/>
          </w:tblCellMar>
        </w:tblPrEx>
        <w:trPr>
          <w:trHeight w:val="1125"/>
        </w:trPr>
        <w:tc>
          <w:tcPr>
            <w:tcW w:w="5457" w:type="dxa"/>
            <w:vMerge/>
          </w:tcPr>
          <w:p w:rsidR="00BA2A4C" w:rsidRPr="00D13198" w:rsidRDefault="00BA2A4C" w:rsidP="00BA2A4C">
            <w:pPr>
              <w:numPr>
                <w:ilvl w:val="0"/>
                <w:numId w:val="37"/>
              </w:numPr>
              <w:spacing w:before="100" w:beforeAutospacing="1" w:after="100" w:afterAutospacing="1"/>
              <w:jc w:val="both"/>
            </w:pPr>
          </w:p>
        </w:tc>
        <w:tc>
          <w:tcPr>
            <w:tcW w:w="4608" w:type="dxa"/>
            <w:vMerge/>
          </w:tcPr>
          <w:p w:rsidR="00BA2A4C" w:rsidRPr="00D13198" w:rsidRDefault="00BA2A4C" w:rsidP="00BA2A4C">
            <w:pPr>
              <w:numPr>
                <w:ilvl w:val="0"/>
                <w:numId w:val="37"/>
              </w:numPr>
              <w:jc w:val="both"/>
              <w:rPr>
                <w:b/>
                <w:bCs/>
              </w:rPr>
            </w:pPr>
          </w:p>
        </w:tc>
        <w:tc>
          <w:tcPr>
            <w:tcW w:w="3544" w:type="dxa"/>
            <w:vMerge/>
          </w:tcPr>
          <w:p w:rsidR="00BA2A4C" w:rsidRPr="00D13198" w:rsidRDefault="00BA2A4C" w:rsidP="00BA2A4C">
            <w:pPr>
              <w:numPr>
                <w:ilvl w:val="0"/>
                <w:numId w:val="71"/>
              </w:numPr>
              <w:jc w:val="both"/>
            </w:pPr>
          </w:p>
        </w:tc>
        <w:tc>
          <w:tcPr>
            <w:tcW w:w="1701" w:type="dxa"/>
          </w:tcPr>
          <w:p w:rsidR="00BA2A4C" w:rsidRPr="00D13198" w:rsidRDefault="00BA2A4C" w:rsidP="00BA2A4C"/>
        </w:tc>
      </w:tr>
    </w:tbl>
    <w:p w:rsidR="00122BC8" w:rsidRPr="001C162D" w:rsidRDefault="00122BC8" w:rsidP="00122BC8">
      <w:pPr>
        <w:pageBreakBefore/>
      </w:pPr>
      <w:r w:rsidRPr="001C162D">
        <w:lastRenderedPageBreak/>
        <w:t xml:space="preserve">Vzdělávací oblast: </w:t>
      </w:r>
      <w:r w:rsidRPr="001C162D">
        <w:tab/>
        <w:t>Matematika a její aplikace</w:t>
      </w:r>
    </w:p>
    <w:p w:rsidR="00122BC8" w:rsidRDefault="00122BC8" w:rsidP="00122BC8">
      <w:r w:rsidRPr="001C162D">
        <w:t xml:space="preserve">Vyučovací předmět: </w:t>
      </w:r>
      <w:r w:rsidRPr="001C162D">
        <w:tab/>
        <w:t>Matematika</w:t>
      </w:r>
    </w:p>
    <w:p w:rsidR="00BA2A4C" w:rsidRPr="001C162D" w:rsidRDefault="00BA2A4C" w:rsidP="00122BC8">
      <w:r w:rsidRPr="001C162D">
        <w:t xml:space="preserve">Ročník: </w:t>
      </w:r>
      <w:r w:rsidR="00B56526">
        <w:t>4.</w:t>
      </w:r>
      <w:r w:rsidRPr="001C162D">
        <w:tab/>
      </w:r>
      <w:r w:rsidRPr="001C162D">
        <w:tab/>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3D4A93" w:rsidRDefault="00BA2A4C" w:rsidP="00FE49F7">
            <w:pPr>
              <w:pStyle w:val="Nadpis9"/>
              <w:ind w:left="0" w:firstLine="0"/>
            </w:pPr>
            <w:r w:rsidRPr="003D4A93">
              <w:t>Výstup</w:t>
            </w:r>
          </w:p>
        </w:tc>
        <w:tc>
          <w:tcPr>
            <w:tcW w:w="4608" w:type="dxa"/>
          </w:tcPr>
          <w:p w:rsidR="00BA2A4C" w:rsidRPr="003D4A93" w:rsidRDefault="00BA2A4C" w:rsidP="00FE49F7">
            <w:pPr>
              <w:pStyle w:val="Nadpis9"/>
              <w:ind w:left="0" w:firstLine="0"/>
            </w:pPr>
            <w:r w:rsidRPr="003D4A93">
              <w:t xml:space="preserve">Učivo </w:t>
            </w:r>
          </w:p>
        </w:tc>
        <w:tc>
          <w:tcPr>
            <w:tcW w:w="3544" w:type="dxa"/>
          </w:tcPr>
          <w:p w:rsidR="00BA2A4C" w:rsidRPr="003D4A93" w:rsidRDefault="00BA2A4C" w:rsidP="00FE49F7">
            <w:pPr>
              <w:pStyle w:val="Nadpis9"/>
              <w:ind w:left="0" w:firstLine="0"/>
            </w:pPr>
            <w:proofErr w:type="spellStart"/>
            <w:r w:rsidRPr="003D4A93">
              <w:t>Mezipředm</w:t>
            </w:r>
            <w:proofErr w:type="spellEnd"/>
            <w:r w:rsidRPr="003D4A93">
              <w:t xml:space="preserve">. vztahy, průřezová témata, </w:t>
            </w:r>
            <w:r w:rsidR="00956171">
              <w:t>projekty,</w:t>
            </w:r>
            <w:r w:rsidRPr="003D4A93">
              <w:t xml:space="preserve"> Kurzy</w:t>
            </w:r>
          </w:p>
        </w:tc>
        <w:tc>
          <w:tcPr>
            <w:tcW w:w="1701" w:type="dxa"/>
          </w:tcPr>
          <w:p w:rsidR="00BA2A4C" w:rsidRPr="003D4A93" w:rsidRDefault="00BA2A4C" w:rsidP="00FE49F7">
            <w:pPr>
              <w:pStyle w:val="Nadpis9"/>
              <w:ind w:left="0" w:firstLine="0"/>
            </w:pPr>
            <w:r w:rsidRPr="003D4A93">
              <w:t>Poznámky</w:t>
            </w:r>
          </w:p>
        </w:tc>
      </w:tr>
      <w:tr w:rsidR="00BA2A4C" w:rsidRPr="00AE3F81">
        <w:tblPrEx>
          <w:tblCellMar>
            <w:top w:w="0" w:type="dxa"/>
            <w:bottom w:w="0" w:type="dxa"/>
          </w:tblCellMar>
        </w:tblPrEx>
        <w:trPr>
          <w:trHeight w:val="5842"/>
        </w:trPr>
        <w:tc>
          <w:tcPr>
            <w:tcW w:w="5457" w:type="dxa"/>
            <w:vMerge w:val="restart"/>
          </w:tcPr>
          <w:p w:rsidR="00BA2A4C" w:rsidRPr="00D13198" w:rsidRDefault="00BA2A4C" w:rsidP="00BA2A4C">
            <w:pPr>
              <w:numPr>
                <w:ilvl w:val="0"/>
                <w:numId w:val="119"/>
              </w:numPr>
              <w:jc w:val="both"/>
            </w:pPr>
            <w:r w:rsidRPr="00D13198">
              <w:t xml:space="preserve">Sestrojí graf funkce y = </w:t>
            </w:r>
            <w:proofErr w:type="spellStart"/>
            <w:r w:rsidRPr="00D13198">
              <w:t>ax</w:t>
            </w:r>
            <w:proofErr w:type="spellEnd"/>
            <w:r w:rsidRPr="00D13198">
              <w:t>+b, y = ˝x˝, y = x</w:t>
            </w:r>
            <w:r w:rsidRPr="00D13198">
              <w:rPr>
                <w:vertAlign w:val="superscript"/>
              </w:rPr>
              <w:t>2</w:t>
            </w:r>
            <w:r w:rsidRPr="00D13198">
              <w:t xml:space="preserve"> a využívá ho při řešení rovnic, nerovnic, soustav</w:t>
            </w:r>
          </w:p>
          <w:p w:rsidR="00BA2A4C" w:rsidRPr="00D13198" w:rsidRDefault="00BA2A4C" w:rsidP="00BA2A4C">
            <w:r w:rsidRPr="00D13198">
              <w:t>Vyjádří předpisem funkční závislost ze slovního vyjádření</w:t>
            </w:r>
          </w:p>
          <w:p w:rsidR="00BA2A4C" w:rsidRPr="00D13198" w:rsidRDefault="00BA2A4C" w:rsidP="00BA2A4C">
            <w:r w:rsidRPr="00D13198">
              <w:t>Rozumí soustavě souřadnic, chápe funkci jako závislost proměnných, chápe význam zápisu funkce</w:t>
            </w:r>
          </w:p>
          <w:p w:rsidR="00BA2A4C" w:rsidRDefault="00BA2A4C" w:rsidP="00BA2A4C">
            <w:r w:rsidRPr="00D13198">
              <w:t>Rozliší závisle a nezávisle proměnnou, určí definiční obor funkce, částečně popíše průběh funkce</w:t>
            </w:r>
          </w:p>
          <w:p w:rsidR="00BA2A4C" w:rsidRDefault="00BA2A4C" w:rsidP="00BA2A4C"/>
          <w:p w:rsidR="00BA2A4C" w:rsidRDefault="00BA2A4C" w:rsidP="00BA2A4C">
            <w:pPr>
              <w:numPr>
                <w:ilvl w:val="0"/>
                <w:numId w:val="119"/>
              </w:numPr>
              <w:jc w:val="both"/>
            </w:pPr>
            <w:r w:rsidRPr="00D13198">
              <w:t>Rozpozná podobné geometrické útvary (především trojúhelníky), chápe rozdíl mezi shodností a podobností, používá poměru podobnosti při řešení úloh</w:t>
            </w:r>
          </w:p>
          <w:p w:rsidR="00BA2A4C" w:rsidRPr="00D13198" w:rsidRDefault="00BA2A4C" w:rsidP="00BA2A4C"/>
          <w:p w:rsidR="00BA2A4C" w:rsidRPr="00D13198" w:rsidRDefault="00BA2A4C" w:rsidP="00BA2A4C">
            <w:pPr>
              <w:numPr>
                <w:ilvl w:val="0"/>
                <w:numId w:val="119"/>
              </w:numPr>
              <w:jc w:val="both"/>
            </w:pPr>
            <w:r w:rsidRPr="00D13198">
              <w:t>Sestrojí grafy goniometrických funkcí pro ostré úhly a určí hodnoty těchto funkcí pomocí grafu, tabulek, kalkulátoru</w:t>
            </w:r>
          </w:p>
          <w:p w:rsidR="00BA2A4C" w:rsidRPr="00D13198" w:rsidRDefault="00BA2A4C" w:rsidP="00BA2A4C">
            <w:r w:rsidRPr="00D13198">
              <w:t>Využívá goniometrické funkce při řešení úloh z praxe</w:t>
            </w:r>
          </w:p>
          <w:p w:rsidR="00BA2A4C" w:rsidRDefault="00BA2A4C" w:rsidP="00BA2A4C">
            <w:r w:rsidRPr="00D13198">
              <w:t>Chápe vztah podobnosti a velikosti úhlu trojúhelníku v závislosti na poměru délek stran</w:t>
            </w:r>
          </w:p>
          <w:p w:rsidR="00BA2A4C" w:rsidRPr="00D13198" w:rsidRDefault="00BA2A4C" w:rsidP="00BA2A4C"/>
          <w:p w:rsidR="00BA2A4C" w:rsidRPr="00D13198" w:rsidRDefault="00BA2A4C" w:rsidP="00BA2A4C">
            <w:pPr>
              <w:numPr>
                <w:ilvl w:val="0"/>
                <w:numId w:val="119"/>
              </w:numPr>
              <w:jc w:val="both"/>
            </w:pPr>
            <w:r w:rsidRPr="00D13198">
              <w:lastRenderedPageBreak/>
              <w:t xml:space="preserve">Matematizuje reálnou situaci s využitím rovnic, nerovnic a soustav rovnic, hledá efektivní způsoby řešení, odhaduje a zdůvodňuje výsledky </w:t>
            </w:r>
          </w:p>
          <w:p w:rsidR="00BA2A4C" w:rsidRPr="00D13198" w:rsidRDefault="00BA2A4C" w:rsidP="00BA2A4C">
            <w:r w:rsidRPr="00D13198">
              <w:t>Řeší metodou sčítací, dosazovací i srovnávací</w:t>
            </w:r>
          </w:p>
          <w:p w:rsidR="00BA2A4C" w:rsidRDefault="00BA2A4C" w:rsidP="00BA2A4C">
            <w:r w:rsidRPr="00D13198">
              <w:t xml:space="preserve">Používá matematickou symboliku k zápisu řešení rovnic a nerovnic </w:t>
            </w:r>
          </w:p>
          <w:p w:rsidR="00BA2A4C" w:rsidRDefault="00BA2A4C" w:rsidP="00BA2A4C"/>
          <w:p w:rsidR="00BA2A4C" w:rsidRPr="00D13198" w:rsidRDefault="00BA2A4C" w:rsidP="00BA2A4C">
            <w:pPr>
              <w:numPr>
                <w:ilvl w:val="0"/>
                <w:numId w:val="119"/>
              </w:numPr>
              <w:jc w:val="both"/>
            </w:pPr>
            <w:r w:rsidRPr="00D13198">
              <w:t>Sestrojuje obrazy těles ve volném rovnoběžném promítání, sestrojuje síť jehlanu a rotačního kužele, vypočítá povrch a objem</w:t>
            </w:r>
          </w:p>
          <w:p w:rsidR="00BA2A4C" w:rsidRPr="00D13198" w:rsidRDefault="00BA2A4C" w:rsidP="00BA2A4C">
            <w:r w:rsidRPr="00D13198">
              <w:t>Vybírá a používá základní i vedlejší jednotky obsahu, objemu, hmotnosti, hustoty a převádí mezi nimi</w:t>
            </w:r>
          </w:p>
          <w:p w:rsidR="00BA2A4C" w:rsidRDefault="00BA2A4C" w:rsidP="00BA2A4C">
            <w:r w:rsidRPr="00D13198">
              <w:t>Řeší náročnější úlohy ve skupině, diskutuje o problému a jeho řešení</w:t>
            </w:r>
          </w:p>
          <w:p w:rsidR="00BA2A4C" w:rsidRDefault="00BA2A4C" w:rsidP="00BA2A4C"/>
          <w:p w:rsidR="00BA2A4C" w:rsidRPr="00D13198" w:rsidRDefault="00BA2A4C" w:rsidP="00BA2A4C">
            <w:pPr>
              <w:numPr>
                <w:ilvl w:val="1"/>
                <w:numId w:val="121"/>
              </w:numPr>
              <w:jc w:val="both"/>
            </w:pPr>
            <w:r w:rsidRPr="00D13198">
              <w:t>Chápe pojem finančního oběživa, inflace, deflace, DPH,</w:t>
            </w:r>
          </w:p>
          <w:p w:rsidR="00BA2A4C" w:rsidRPr="00D13198" w:rsidRDefault="00BA2A4C" w:rsidP="00BA2A4C">
            <w:r w:rsidRPr="00D13198">
              <w:t xml:space="preserve">Vypočítá úrok, rozumí jednoduchému složenému úrokování, </w:t>
            </w:r>
          </w:p>
          <w:p w:rsidR="00BA2A4C" w:rsidRPr="00D13198" w:rsidRDefault="00BA2A4C" w:rsidP="00BA2A4C">
            <w:r w:rsidRPr="00D13198">
              <w:t>Částečně se orientuje v nabídkách úvěrů, dokáže odhadnout míru rizika</w:t>
            </w:r>
          </w:p>
          <w:p w:rsidR="00BA2A4C" w:rsidRPr="00D13198" w:rsidRDefault="00BA2A4C" w:rsidP="00BA2A4C"/>
        </w:tc>
        <w:tc>
          <w:tcPr>
            <w:tcW w:w="4608" w:type="dxa"/>
            <w:vMerge w:val="restart"/>
          </w:tcPr>
          <w:p w:rsidR="00BA2A4C" w:rsidRPr="005B3CF7" w:rsidRDefault="00BA2A4C" w:rsidP="00BA2A4C">
            <w:pPr>
              <w:numPr>
                <w:ilvl w:val="0"/>
                <w:numId w:val="119"/>
              </w:numPr>
              <w:jc w:val="both"/>
              <w:rPr>
                <w:b/>
              </w:rPr>
            </w:pPr>
            <w:r w:rsidRPr="005B3CF7">
              <w:rPr>
                <w:b/>
              </w:rPr>
              <w:lastRenderedPageBreak/>
              <w:t xml:space="preserve">Funkce </w:t>
            </w:r>
          </w:p>
          <w:p w:rsidR="00BA2A4C" w:rsidRPr="00D13198" w:rsidRDefault="00BA2A4C" w:rsidP="00BA2A4C">
            <w:r w:rsidRPr="00D13198">
              <w:t>Přímá a nepřímá úměrnost</w:t>
            </w:r>
          </w:p>
          <w:p w:rsidR="00BA2A4C" w:rsidRPr="00D13198" w:rsidRDefault="00BA2A4C" w:rsidP="00BA2A4C">
            <w:r w:rsidRPr="00D13198">
              <w:t>Lineární funkce</w:t>
            </w:r>
          </w:p>
          <w:p w:rsidR="00BA2A4C" w:rsidRPr="00D13198" w:rsidRDefault="00BA2A4C" w:rsidP="00BA2A4C">
            <w:r w:rsidRPr="00D13198">
              <w:t>Graf, vlastnosti</w:t>
            </w:r>
          </w:p>
          <w:p w:rsidR="00BA2A4C" w:rsidRPr="00D13198" w:rsidRDefault="00BA2A4C" w:rsidP="00BA2A4C">
            <w:r w:rsidRPr="00D13198">
              <w:t>Slovní úlohy</w:t>
            </w:r>
          </w:p>
          <w:p w:rsidR="00BA2A4C" w:rsidRPr="004C0A04" w:rsidRDefault="00BA2A4C" w:rsidP="00BA2A4C">
            <w:r w:rsidRPr="004C0A04">
              <w:t>Informativní učivo:</w:t>
            </w:r>
          </w:p>
          <w:p w:rsidR="00BA2A4C" w:rsidRPr="004C0A04" w:rsidRDefault="00BA2A4C" w:rsidP="00BA2A4C">
            <w:r w:rsidRPr="004C0A04">
              <w:t>Funkce s absolutní hodnotou</w:t>
            </w:r>
          </w:p>
          <w:p w:rsidR="00BA2A4C" w:rsidRDefault="00BA2A4C" w:rsidP="00BA2A4C">
            <w:r w:rsidRPr="004C0A04">
              <w:t>Funkce kvadratická</w:t>
            </w:r>
          </w:p>
          <w:p w:rsidR="00BA2A4C" w:rsidRPr="00D13198" w:rsidRDefault="00BA2A4C" w:rsidP="00BA2A4C"/>
          <w:p w:rsidR="00BA2A4C" w:rsidRDefault="00BA2A4C" w:rsidP="00BA2A4C">
            <w:pPr>
              <w:numPr>
                <w:ilvl w:val="0"/>
                <w:numId w:val="119"/>
              </w:numPr>
              <w:jc w:val="both"/>
              <w:rPr>
                <w:b/>
              </w:rPr>
            </w:pPr>
            <w:r w:rsidRPr="005B3CF7">
              <w:rPr>
                <w:b/>
              </w:rPr>
              <w:t xml:space="preserve">Podobnost </w:t>
            </w:r>
          </w:p>
          <w:p w:rsidR="00BA2A4C" w:rsidRDefault="00BA2A4C" w:rsidP="00BA2A4C">
            <w:pPr>
              <w:rPr>
                <w:b/>
              </w:rPr>
            </w:pPr>
          </w:p>
          <w:p w:rsidR="00BA2A4C" w:rsidRDefault="00BA2A4C" w:rsidP="00BA2A4C">
            <w:pPr>
              <w:rPr>
                <w:b/>
              </w:rPr>
            </w:pPr>
          </w:p>
          <w:p w:rsidR="00BA2A4C" w:rsidRPr="005B3CF7" w:rsidRDefault="00BA2A4C" w:rsidP="00BA2A4C">
            <w:pPr>
              <w:rPr>
                <w:b/>
              </w:rPr>
            </w:pPr>
          </w:p>
          <w:p w:rsidR="00BA2A4C" w:rsidRPr="00D13198" w:rsidRDefault="00BA2A4C" w:rsidP="00BA2A4C">
            <w:pPr>
              <w:numPr>
                <w:ilvl w:val="0"/>
                <w:numId w:val="119"/>
              </w:numPr>
              <w:jc w:val="both"/>
            </w:pPr>
            <w:r w:rsidRPr="005B3CF7">
              <w:rPr>
                <w:b/>
              </w:rPr>
              <w:t>Goniometrické funkce</w:t>
            </w:r>
            <w:r w:rsidRPr="00D13198">
              <w:t xml:space="preserve"> ostrého úhlu</w:t>
            </w:r>
          </w:p>
          <w:p w:rsidR="00BA2A4C" w:rsidRDefault="00BA2A4C" w:rsidP="00BA2A4C">
            <w:pPr>
              <w:numPr>
                <w:ilvl w:val="0"/>
                <w:numId w:val="119"/>
              </w:numPr>
              <w:jc w:val="both"/>
            </w:pPr>
            <w:r w:rsidRPr="00D13198">
              <w:t>Řešení pravoúhlého trojúhelníku</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D13198" w:rsidRDefault="00BA2A4C" w:rsidP="00BA2A4C">
            <w:pPr>
              <w:numPr>
                <w:ilvl w:val="0"/>
                <w:numId w:val="119"/>
              </w:numPr>
              <w:jc w:val="both"/>
            </w:pPr>
            <w:r w:rsidRPr="005B3CF7">
              <w:rPr>
                <w:b/>
              </w:rPr>
              <w:lastRenderedPageBreak/>
              <w:t>Soustava dvou lineárních rovnic</w:t>
            </w:r>
            <w:r w:rsidRPr="00D13198">
              <w:t xml:space="preserve"> se dvěma neznámými</w:t>
            </w:r>
          </w:p>
          <w:p w:rsidR="00BA2A4C" w:rsidRPr="00D13198" w:rsidRDefault="00BA2A4C" w:rsidP="00BA2A4C">
            <w:r w:rsidRPr="00D13198">
              <w:t>Lineární rovnice se dvěma neznámými (graficky i početně)</w:t>
            </w:r>
          </w:p>
          <w:p w:rsidR="00BA2A4C" w:rsidRDefault="00BA2A4C" w:rsidP="00BA2A4C">
            <w:r w:rsidRPr="00D13198">
              <w:t>Úlohy o pohybu, úlohy o společné práci, směsi</w:t>
            </w:r>
          </w:p>
          <w:p w:rsidR="00BA2A4C" w:rsidRPr="00D13198" w:rsidRDefault="00BA2A4C" w:rsidP="00BA2A4C"/>
          <w:p w:rsidR="00BA2A4C" w:rsidRPr="001D4460" w:rsidRDefault="00BA2A4C" w:rsidP="00BA2A4C">
            <w:pPr>
              <w:numPr>
                <w:ilvl w:val="0"/>
                <w:numId w:val="120"/>
              </w:numPr>
              <w:jc w:val="both"/>
              <w:rPr>
                <w:b/>
              </w:rPr>
            </w:pPr>
            <w:r w:rsidRPr="001D4460">
              <w:rPr>
                <w:b/>
              </w:rPr>
              <w:t>Jehlan, rotační kužel</w:t>
            </w:r>
          </w:p>
          <w:p w:rsidR="00BA2A4C" w:rsidRDefault="00BA2A4C" w:rsidP="00BA2A4C">
            <w:r w:rsidRPr="00D13198">
              <w:t>Koule</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D13198" w:rsidRDefault="00BA2A4C" w:rsidP="00BA2A4C">
            <w:pPr>
              <w:numPr>
                <w:ilvl w:val="0"/>
                <w:numId w:val="122"/>
              </w:numPr>
              <w:jc w:val="both"/>
            </w:pPr>
            <w:r w:rsidRPr="00D13198">
              <w:rPr>
                <w:b/>
                <w:bCs/>
              </w:rPr>
              <w:t>Základy finanční matematiky</w:t>
            </w:r>
          </w:p>
        </w:tc>
        <w:tc>
          <w:tcPr>
            <w:tcW w:w="3544" w:type="dxa"/>
            <w:vMerge w:val="restart"/>
          </w:tcPr>
          <w:p w:rsidR="00BA2A4C" w:rsidRPr="00D13198" w:rsidRDefault="00BA2A4C" w:rsidP="00BA2A4C">
            <w:pPr>
              <w:numPr>
                <w:ilvl w:val="0"/>
                <w:numId w:val="38"/>
              </w:numPr>
              <w:jc w:val="both"/>
            </w:pPr>
            <w:r w:rsidRPr="00D13198">
              <w:lastRenderedPageBreak/>
              <w:t>Grafikony, úlohy o pohybu, diagramy</w:t>
            </w:r>
          </w:p>
          <w:p w:rsidR="00BA2A4C" w:rsidRDefault="00086781" w:rsidP="00BA2A4C">
            <w:pPr>
              <w:numPr>
                <w:ilvl w:val="0"/>
                <w:numId w:val="38"/>
              </w:numPr>
              <w:jc w:val="both"/>
            </w:pPr>
            <w:proofErr w:type="spellStart"/>
            <w:r>
              <w:t>MpV</w:t>
            </w:r>
            <w:proofErr w:type="spellEnd"/>
            <w:r w:rsidRPr="00D13198">
              <w:t xml:space="preserve"> </w:t>
            </w:r>
            <w:r>
              <w:t xml:space="preserve"> </w:t>
            </w:r>
            <w:proofErr w:type="gramStart"/>
            <w:r>
              <w:t>De</w:t>
            </w:r>
            <w:proofErr w:type="gramEnd"/>
            <w:r w:rsidR="00BA2A4C" w:rsidRPr="00D13198">
              <w:t xml:space="preserve">: René </w:t>
            </w:r>
            <w:proofErr w:type="spellStart"/>
            <w:r w:rsidR="00BA2A4C" w:rsidRPr="00D13198">
              <w:t>Descartes</w:t>
            </w:r>
            <w:proofErr w:type="spellEnd"/>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D13198" w:rsidRDefault="00BA2A4C" w:rsidP="00BA2A4C"/>
          <w:p w:rsidR="00BA2A4C" w:rsidRPr="00D13198" w:rsidRDefault="00F90C55" w:rsidP="00BA2A4C">
            <w:pPr>
              <w:numPr>
                <w:ilvl w:val="0"/>
                <w:numId w:val="38"/>
              </w:numPr>
              <w:jc w:val="both"/>
            </w:pPr>
            <w:proofErr w:type="spellStart"/>
            <w:r>
              <w:t>MpV</w:t>
            </w:r>
            <w:proofErr w:type="spellEnd"/>
            <w:r w:rsidRPr="00D13198">
              <w:t xml:space="preserve"> </w:t>
            </w:r>
            <w:r>
              <w:t xml:space="preserve"> VV</w:t>
            </w:r>
            <w:r w:rsidR="00BA2A4C" w:rsidRPr="00D13198">
              <w:t xml:space="preserve"> – kresba v terénu</w:t>
            </w:r>
          </w:p>
          <w:p w:rsidR="00BA2A4C" w:rsidRPr="00D13198" w:rsidRDefault="00F90C55" w:rsidP="00BA2A4C">
            <w:pPr>
              <w:numPr>
                <w:ilvl w:val="0"/>
                <w:numId w:val="38"/>
              </w:numPr>
              <w:jc w:val="both"/>
            </w:pPr>
            <w:proofErr w:type="spellStart"/>
            <w:r>
              <w:t>MpV</w:t>
            </w:r>
            <w:proofErr w:type="spellEnd"/>
            <w:r w:rsidRPr="00D13198">
              <w:t xml:space="preserve"> </w:t>
            </w:r>
            <w:r>
              <w:t xml:space="preserve"> </w:t>
            </w:r>
            <w:proofErr w:type="gramStart"/>
            <w:r>
              <w:t>Ze</w:t>
            </w:r>
            <w:proofErr w:type="gramEnd"/>
            <w:r w:rsidR="00BA2A4C" w:rsidRPr="00D13198">
              <w:t xml:space="preserve"> – mapy, navigační systémy</w:t>
            </w:r>
          </w:p>
          <w:p w:rsidR="00BA2A4C" w:rsidRDefault="00BA2A4C" w:rsidP="00BA2A4C">
            <w:pPr>
              <w:numPr>
                <w:ilvl w:val="0"/>
                <w:numId w:val="38"/>
              </w:numPr>
              <w:jc w:val="both"/>
            </w:pPr>
            <w:r w:rsidRPr="00D13198">
              <w:t>Zásadní význam goniometrických funkcí pro praktické výpočty, aplikační úlohy</w:t>
            </w:r>
            <w:r w:rsidR="00956171">
              <w:t xml:space="preserve"> z praxe, návaznost na úlohy viz </w:t>
            </w:r>
            <w:r w:rsidRPr="00D13198">
              <w:t>podobnost</w:t>
            </w:r>
          </w:p>
          <w:p w:rsidR="00BA2A4C" w:rsidRDefault="00BA2A4C" w:rsidP="00BA2A4C"/>
          <w:p w:rsidR="00BA2A4C" w:rsidRDefault="00BA2A4C" w:rsidP="00BA2A4C"/>
          <w:p w:rsidR="00BA2A4C" w:rsidRPr="00D13198" w:rsidRDefault="00BA2A4C" w:rsidP="00BA2A4C">
            <w:pPr>
              <w:pStyle w:val="Normlnweb"/>
              <w:numPr>
                <w:ilvl w:val="0"/>
                <w:numId w:val="38"/>
              </w:numPr>
            </w:pPr>
            <w:r w:rsidRPr="00D13198">
              <w:lastRenderedPageBreak/>
              <w:t>Aplikační úlohy</w:t>
            </w:r>
          </w:p>
          <w:p w:rsidR="00BA2A4C" w:rsidRDefault="00BA2A4C" w:rsidP="00BA2A4C">
            <w:pPr>
              <w:numPr>
                <w:ilvl w:val="0"/>
                <w:numId w:val="38"/>
              </w:numPr>
              <w:jc w:val="both"/>
            </w:pPr>
            <w:r w:rsidRPr="00D13198">
              <w:t>Grafikony</w:t>
            </w:r>
          </w:p>
          <w:p w:rsidR="00BA2A4C" w:rsidRDefault="00BA2A4C" w:rsidP="00BA2A4C"/>
          <w:p w:rsidR="00BA2A4C" w:rsidRDefault="00BA2A4C" w:rsidP="00BA2A4C"/>
          <w:p w:rsidR="00BA2A4C" w:rsidRDefault="00BA2A4C" w:rsidP="00BA2A4C"/>
          <w:p w:rsidR="00BA2A4C" w:rsidRDefault="00BA2A4C" w:rsidP="00BA2A4C"/>
          <w:p w:rsidR="00BA2A4C" w:rsidRPr="005B3CF7" w:rsidRDefault="00F90C55" w:rsidP="00BA2A4C">
            <w:pPr>
              <w:numPr>
                <w:ilvl w:val="0"/>
                <w:numId w:val="38"/>
              </w:numPr>
              <w:jc w:val="both"/>
            </w:pPr>
            <w:proofErr w:type="spellStart"/>
            <w:r>
              <w:t>MpV</w:t>
            </w:r>
            <w:proofErr w:type="spellEnd"/>
            <w:r w:rsidRPr="00D13198">
              <w:t xml:space="preserve"> </w:t>
            </w:r>
            <w:r>
              <w:t xml:space="preserve"> Fy</w:t>
            </w:r>
            <w:r w:rsidR="00BA2A4C" w:rsidRPr="00D13198">
              <w:t xml:space="preserve"> – jednotky</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D13198" w:rsidRDefault="00BA2A4C" w:rsidP="00BA2A4C">
            <w:pPr>
              <w:numPr>
                <w:ilvl w:val="1"/>
                <w:numId w:val="121"/>
              </w:numPr>
              <w:jc w:val="both"/>
            </w:pPr>
            <w:r w:rsidRPr="00D13198">
              <w:t>Internet - měna a její kurzy, rozvoj strategického myšlení</w:t>
            </w:r>
          </w:p>
          <w:p w:rsidR="00BA2A4C" w:rsidRPr="00D13198" w:rsidRDefault="00F90C55" w:rsidP="00BA2A4C">
            <w:pPr>
              <w:numPr>
                <w:ilvl w:val="1"/>
                <w:numId w:val="121"/>
              </w:numPr>
              <w:jc w:val="both"/>
            </w:pPr>
            <w:proofErr w:type="spellStart"/>
            <w:r>
              <w:t>MpV</w:t>
            </w:r>
            <w:proofErr w:type="spellEnd"/>
            <w:r w:rsidRPr="00D13198">
              <w:t xml:space="preserve"> </w:t>
            </w:r>
            <w:r>
              <w:t xml:space="preserve"> </w:t>
            </w:r>
            <w:proofErr w:type="gramStart"/>
            <w:r>
              <w:t>De</w:t>
            </w:r>
            <w:proofErr w:type="gramEnd"/>
            <w:r w:rsidR="00BA2A4C" w:rsidRPr="00D13198">
              <w:t xml:space="preserve"> – významné krachy burzy, hospodářské krize</w:t>
            </w:r>
          </w:p>
          <w:p w:rsidR="00BA2A4C" w:rsidRDefault="00BA2A4C" w:rsidP="00BA2A4C">
            <w:r w:rsidRPr="00D13198">
              <w:t>Ceny výrobků a služeb - různé DPH</w:t>
            </w:r>
          </w:p>
          <w:p w:rsidR="00D511E5" w:rsidRPr="00D13198" w:rsidRDefault="00D511E5" w:rsidP="00D511E5">
            <w:pPr>
              <w:numPr>
                <w:ilvl w:val="1"/>
                <w:numId w:val="121"/>
              </w:numPr>
              <w:jc w:val="both"/>
            </w:pPr>
            <w:r>
              <w:t>Finanční gramotnost</w:t>
            </w:r>
          </w:p>
        </w:tc>
        <w:tc>
          <w:tcPr>
            <w:tcW w:w="1701" w:type="dxa"/>
          </w:tcPr>
          <w:p w:rsidR="00BA2A4C" w:rsidRPr="00D13198" w:rsidRDefault="00BA2A4C" w:rsidP="00BA2A4C"/>
        </w:tc>
      </w:tr>
      <w:tr w:rsidR="00BA2A4C" w:rsidRPr="00AE3F81">
        <w:tblPrEx>
          <w:tblCellMar>
            <w:top w:w="0" w:type="dxa"/>
            <w:bottom w:w="0" w:type="dxa"/>
          </w:tblCellMar>
        </w:tblPrEx>
        <w:trPr>
          <w:trHeight w:val="7655"/>
        </w:trPr>
        <w:tc>
          <w:tcPr>
            <w:tcW w:w="5457" w:type="dxa"/>
            <w:vMerge/>
          </w:tcPr>
          <w:p w:rsidR="00BA2A4C" w:rsidRPr="00D13198" w:rsidRDefault="00BA2A4C" w:rsidP="00BA2A4C">
            <w:pPr>
              <w:numPr>
                <w:ilvl w:val="0"/>
                <w:numId w:val="38"/>
              </w:numPr>
              <w:spacing w:before="100" w:beforeAutospacing="1" w:after="100" w:afterAutospacing="1"/>
              <w:jc w:val="both"/>
            </w:pPr>
          </w:p>
        </w:tc>
        <w:tc>
          <w:tcPr>
            <w:tcW w:w="4608" w:type="dxa"/>
            <w:vMerge/>
          </w:tcPr>
          <w:p w:rsidR="00BA2A4C" w:rsidRPr="00D13198" w:rsidRDefault="00BA2A4C" w:rsidP="00BA2A4C">
            <w:pPr>
              <w:pStyle w:val="Normlnweb"/>
              <w:rPr>
                <w:b/>
                <w:bCs/>
              </w:rPr>
            </w:pPr>
          </w:p>
        </w:tc>
        <w:tc>
          <w:tcPr>
            <w:tcW w:w="3544" w:type="dxa"/>
            <w:vMerge/>
          </w:tcPr>
          <w:p w:rsidR="00BA2A4C" w:rsidRPr="00D13198" w:rsidRDefault="00BA2A4C" w:rsidP="00BA2A4C">
            <w:pPr>
              <w:numPr>
                <w:ilvl w:val="0"/>
                <w:numId w:val="38"/>
              </w:numPr>
              <w:jc w:val="both"/>
            </w:pPr>
          </w:p>
        </w:tc>
        <w:tc>
          <w:tcPr>
            <w:tcW w:w="1701" w:type="dxa"/>
          </w:tcPr>
          <w:p w:rsidR="00BA2A4C" w:rsidRPr="00D13198" w:rsidRDefault="00BA2A4C" w:rsidP="00BA2A4C"/>
        </w:tc>
      </w:tr>
    </w:tbl>
    <w:p w:rsidR="00BA2A4C" w:rsidRDefault="00BA2A4C" w:rsidP="00BA2A4C">
      <w:pPr>
        <w:pStyle w:val="Nadpis1"/>
      </w:pPr>
    </w:p>
    <w:p w:rsidR="00932A12" w:rsidRDefault="00932A12" w:rsidP="00AC4ADE">
      <w:pPr>
        <w:pStyle w:val="obsah10"/>
        <w:sectPr w:rsidR="00932A12" w:rsidSect="0084509B">
          <w:footerReference w:type="default" r:id="rId49"/>
          <w:type w:val="continuous"/>
          <w:pgSz w:w="16840" w:h="11901" w:orient="landscape" w:code="9"/>
          <w:pgMar w:top="1418" w:right="1418" w:bottom="1418" w:left="1418" w:header="709" w:footer="709" w:gutter="0"/>
          <w:cols w:space="708"/>
          <w:docGrid w:linePitch="326"/>
        </w:sectPr>
      </w:pPr>
      <w:bookmarkStart w:id="626" w:name="_Toc175109764"/>
      <w:bookmarkStart w:id="627" w:name="_Toc175132917"/>
    </w:p>
    <w:p w:rsidR="00AC4ADE" w:rsidRPr="00AF608C" w:rsidRDefault="00AC4ADE" w:rsidP="00AF608C">
      <w:pPr>
        <w:pStyle w:val="Nadpis2"/>
        <w:pageBreakBefore/>
        <w:rPr>
          <w:rStyle w:val="obsah1Char"/>
        </w:rPr>
      </w:pPr>
      <w:bookmarkStart w:id="628" w:name="_Toc241292064"/>
      <w:bookmarkStart w:id="629" w:name="_Toc241292567"/>
      <w:bookmarkStart w:id="630" w:name="_Toc265687747"/>
      <w:bookmarkStart w:id="631" w:name="_Toc265754078"/>
      <w:r w:rsidRPr="00AF608C">
        <w:rPr>
          <w:rStyle w:val="obsah1Char"/>
        </w:rPr>
        <w:lastRenderedPageBreak/>
        <w:t>Předmět: Informační a komunikační technologie</w:t>
      </w:r>
      <w:bookmarkEnd w:id="626"/>
      <w:bookmarkEnd w:id="627"/>
      <w:bookmarkEnd w:id="628"/>
      <w:bookmarkEnd w:id="629"/>
      <w:bookmarkEnd w:id="630"/>
      <w:bookmarkEnd w:id="631"/>
    </w:p>
    <w:p w:rsidR="00AC4ADE" w:rsidRPr="00231935" w:rsidRDefault="00AC4ADE" w:rsidP="00AC4ADE">
      <w:pPr>
        <w:pStyle w:val="Nadpis3"/>
        <w:rPr>
          <w:caps/>
        </w:rPr>
      </w:pPr>
      <w:bookmarkStart w:id="632" w:name="_Toc241292568"/>
      <w:bookmarkStart w:id="633" w:name="_Toc265687748"/>
      <w:bookmarkStart w:id="634" w:name="_Toc265742406"/>
      <w:bookmarkStart w:id="635" w:name="_Toc265754079"/>
      <w:r w:rsidRPr="00FA5942">
        <w:rPr>
          <w:color w:val="000000"/>
        </w:rPr>
        <w:t>Vzdělávací oblast</w:t>
      </w:r>
      <w:r w:rsidRPr="00E91264">
        <w:t>:</w:t>
      </w:r>
      <w:r w:rsidRPr="001C162D">
        <w:t xml:space="preserve"> </w:t>
      </w:r>
      <w:r w:rsidRPr="001A0F83">
        <w:t>Informační a komunikační technologie</w:t>
      </w:r>
      <w:bookmarkEnd w:id="632"/>
      <w:bookmarkEnd w:id="633"/>
      <w:bookmarkEnd w:id="634"/>
      <w:bookmarkEnd w:id="635"/>
    </w:p>
    <w:p w:rsidR="00AC4ADE" w:rsidRPr="0046560A" w:rsidRDefault="00AC4ADE" w:rsidP="00AC4ADE">
      <w:pPr>
        <w:pStyle w:val="Nadpis3"/>
      </w:pPr>
      <w:bookmarkStart w:id="636" w:name="_Toc241292569"/>
      <w:bookmarkStart w:id="637" w:name="_Toc265687749"/>
      <w:bookmarkStart w:id="638" w:name="_Toc265742407"/>
      <w:bookmarkStart w:id="639" w:name="_Toc265754080"/>
      <w:r w:rsidRPr="0046560A">
        <w:t>Obsahové vymezení</w:t>
      </w:r>
      <w:bookmarkEnd w:id="636"/>
      <w:bookmarkEnd w:id="637"/>
      <w:bookmarkEnd w:id="638"/>
      <w:bookmarkEnd w:id="639"/>
    </w:p>
    <w:p w:rsidR="00AC4ADE" w:rsidRPr="00901BAA" w:rsidRDefault="00AC4ADE" w:rsidP="00AC4ADE">
      <w:pPr>
        <w:jc w:val="both"/>
      </w:pPr>
      <w:r w:rsidRPr="00901BAA">
        <w:t xml:space="preserve">Předmět pokrývá oblast </w:t>
      </w:r>
      <w:r w:rsidRPr="00FB2EA3">
        <w:rPr>
          <w:iCs/>
        </w:rPr>
        <w:t>Informační a komunikační technologie</w:t>
      </w:r>
      <w:r w:rsidRPr="00901BAA">
        <w:t xml:space="preserve"> podle požadavků uvedených v</w:t>
      </w:r>
      <w:r>
        <w:t> RVP ZV</w:t>
      </w:r>
      <w:r w:rsidRPr="00901BAA">
        <w:t xml:space="preserve">, dále je zařazen částečně obsah vzdělávacího oboru </w:t>
      </w:r>
      <w:r w:rsidRPr="00FB2EA3">
        <w:rPr>
          <w:iCs/>
        </w:rPr>
        <w:t>Člověk a svět práce</w:t>
      </w:r>
      <w:r w:rsidRPr="00901BAA">
        <w:t xml:space="preserve"> - Vy</w:t>
      </w:r>
      <w:r>
        <w:t xml:space="preserve">užití digitálních technologií. </w:t>
      </w:r>
    </w:p>
    <w:p w:rsidR="00AC4ADE" w:rsidRPr="00666E13" w:rsidRDefault="00AC4ADE" w:rsidP="00AC4ADE">
      <w:pPr>
        <w:pStyle w:val="Nadpis3"/>
      </w:pPr>
      <w:bookmarkStart w:id="640" w:name="_Toc241292570"/>
      <w:bookmarkStart w:id="641" w:name="_Toc265687750"/>
      <w:bookmarkStart w:id="642" w:name="_Toc265742408"/>
      <w:bookmarkStart w:id="643" w:name="_Toc265754081"/>
      <w:r w:rsidRPr="00666E13">
        <w:t>Časové vymezení</w:t>
      </w:r>
      <w:bookmarkEnd w:id="640"/>
      <w:bookmarkEnd w:id="641"/>
      <w:bookmarkEnd w:id="642"/>
      <w:bookmarkEnd w:id="643"/>
    </w:p>
    <w:p w:rsidR="00BC75FD" w:rsidRDefault="00BC75FD" w:rsidP="001025B3">
      <w:pPr>
        <w:tabs>
          <w:tab w:val="left" w:pos="1842"/>
          <w:tab w:val="left" w:pos="3684"/>
          <w:tab w:val="left" w:pos="5526"/>
          <w:tab w:val="left" w:pos="7368"/>
        </w:tabs>
      </w:pPr>
      <w:r>
        <w:t>ročník</w:t>
      </w:r>
      <w:r>
        <w:tab/>
        <w:t>1</w:t>
      </w:r>
      <w:r>
        <w:tab/>
        <w:t>2</w:t>
      </w:r>
      <w:r>
        <w:tab/>
        <w:t>3</w:t>
      </w:r>
      <w:r>
        <w:tab/>
        <w:t>4</w:t>
      </w:r>
    </w:p>
    <w:p w:rsidR="00BC75FD" w:rsidRDefault="00BC75FD" w:rsidP="001025B3">
      <w:pPr>
        <w:tabs>
          <w:tab w:val="left" w:pos="1842"/>
          <w:tab w:val="left" w:pos="3684"/>
          <w:tab w:val="left" w:pos="5526"/>
          <w:tab w:val="left" w:pos="7368"/>
        </w:tabs>
      </w:pPr>
      <w:r>
        <w:t>počet hodin</w:t>
      </w:r>
      <w:r>
        <w:tab/>
        <w:t>1</w:t>
      </w:r>
      <w:r>
        <w:tab/>
        <w:t>1</w:t>
      </w:r>
      <w:r>
        <w:tab/>
        <w:t>1</w:t>
      </w:r>
      <w:r>
        <w:tab/>
        <w:t>1</w:t>
      </w:r>
    </w:p>
    <w:p w:rsidR="00AC4ADE" w:rsidRPr="001A0F83" w:rsidRDefault="00AC4ADE" w:rsidP="00AC4ADE">
      <w:r>
        <w:t>V</w:t>
      </w:r>
      <w:r w:rsidRPr="001A0F83">
        <w:t> prvním ročníku</w:t>
      </w:r>
      <w:r>
        <w:t xml:space="preserve"> je předmět vyučován jako</w:t>
      </w:r>
      <w:r w:rsidRPr="001A0F83">
        <w:t xml:space="preserve"> nepovinný.  </w:t>
      </w:r>
    </w:p>
    <w:p w:rsidR="00AC4ADE" w:rsidRPr="004C0A04" w:rsidRDefault="00AC4ADE" w:rsidP="00AC4ADE">
      <w:pPr>
        <w:pStyle w:val="Nadpis3"/>
      </w:pPr>
      <w:bookmarkStart w:id="644" w:name="_Toc241292571"/>
      <w:bookmarkStart w:id="645" w:name="_Toc265687751"/>
      <w:bookmarkStart w:id="646" w:name="_Toc265742409"/>
      <w:bookmarkStart w:id="647" w:name="_Toc265754082"/>
      <w:r>
        <w:t>O</w:t>
      </w:r>
      <w:r w:rsidRPr="004C0A04">
        <w:t>rganizační vymezení</w:t>
      </w:r>
      <w:bookmarkEnd w:id="644"/>
      <w:bookmarkEnd w:id="645"/>
      <w:bookmarkEnd w:id="646"/>
      <w:bookmarkEnd w:id="647"/>
    </w:p>
    <w:p w:rsidR="00AC4ADE" w:rsidRPr="00C4630E" w:rsidRDefault="00AC4ADE" w:rsidP="00AC4ADE">
      <w:pPr>
        <w:ind w:firstLine="340"/>
        <w:jc w:val="both"/>
        <w:rPr>
          <w:color w:val="FF6600"/>
        </w:rPr>
      </w:pPr>
      <w:r w:rsidRPr="00FA23E7">
        <w:t>Předmět informační a komunikační technologie připravuje žáky k tomu, aby byli schopni pracovat s prostředky ICT a efektivně je využívali jak v průběhu přípravy v jiných předmětech, tak v dalším vzdělávání i výkonu povolání, ale i v soukromém a občanském životě. Žáci si v rámci předmětu upevní představu o výpočetní technice jako takové, naučí se pracovat s běžným základním a aplikačním programovým vybavením, vyhledávat a</w:t>
      </w:r>
      <w:r>
        <w:t> zpracovávat</w:t>
      </w:r>
      <w:r w:rsidRPr="00FA23E7">
        <w:t xml:space="preserve"> informace, komunikovat pomocí Internetu, ale i pracovat s dalšími prostředky informačních a komunikačních technologií. </w:t>
      </w:r>
      <w:r w:rsidRPr="00686376">
        <w:t xml:space="preserve"> </w:t>
      </w:r>
    </w:p>
    <w:p w:rsidR="00AC4ADE" w:rsidRPr="00686376" w:rsidRDefault="00AC4ADE" w:rsidP="00AC4ADE">
      <w:pPr>
        <w:ind w:firstLine="340"/>
        <w:jc w:val="both"/>
      </w:pPr>
      <w:r w:rsidRPr="00686376">
        <w:t xml:space="preserve">Stěžejní formou výuky je cvičení v odborné učebně výpočetní techniky. Těžiště výuky spočívá v provádění praktických úkolů. Je-li použita metoda výkladu, je vhodné, aby ihned následovalo praktické procvičení vyloženého učiva. Ve výuce se klade důraz na samostatnou práci, řešení komplexních úloh, vhodné je uplatňovat projektový přístup (typ komplexní praktické úlohy, umožňující aplikaci širokého spektra dovedností žáka; projekt je zpravidla týmovou prací). Třída se při výuce dělí na skupiny tak, aby na každé pracovní stanici pracoval jeden žák. </w:t>
      </w:r>
    </w:p>
    <w:p w:rsidR="00AC4ADE" w:rsidRPr="00686376" w:rsidRDefault="00AC4ADE" w:rsidP="00AC4ADE">
      <w:pPr>
        <w:ind w:firstLine="340"/>
        <w:jc w:val="both"/>
      </w:pPr>
      <w:r w:rsidRPr="00686376">
        <w:t xml:space="preserve">Výuka tedy probíhá v odborných učebnách s 15 ks PC s maximálním počtem </w:t>
      </w:r>
      <w:r>
        <w:t>žák</w:t>
      </w:r>
      <w:r w:rsidRPr="00686376">
        <w:t xml:space="preserve">ů </w:t>
      </w:r>
      <w:r w:rsidRPr="00686376">
        <w:rPr>
          <w:b/>
          <w:bCs/>
        </w:rPr>
        <w:t>15</w:t>
      </w:r>
      <w:r w:rsidRPr="00686376">
        <w:t xml:space="preserve">. </w:t>
      </w:r>
    </w:p>
    <w:p w:rsidR="00AC4ADE" w:rsidRPr="00686376" w:rsidRDefault="00AC4ADE" w:rsidP="00AC4ADE">
      <w:pPr>
        <w:ind w:firstLine="340"/>
        <w:jc w:val="both"/>
      </w:pPr>
      <w:r w:rsidRPr="00686376">
        <w:t xml:space="preserve">Při výuce je využívána moderní audiovizuální technika - osobní počítač,  </w:t>
      </w:r>
      <w:proofErr w:type="spellStart"/>
      <w:r w:rsidRPr="00686376">
        <w:t>dataprojektor</w:t>
      </w:r>
      <w:proofErr w:type="spellEnd"/>
      <w:r w:rsidRPr="00686376">
        <w:t>.</w:t>
      </w:r>
    </w:p>
    <w:p w:rsidR="00AC4ADE" w:rsidRPr="00686376" w:rsidRDefault="00AC4ADE" w:rsidP="00AC4ADE">
      <w:pPr>
        <w:pStyle w:val="Nadpis3"/>
      </w:pPr>
      <w:bookmarkStart w:id="648" w:name="_Toc241292572"/>
      <w:bookmarkStart w:id="649" w:name="_Toc265687752"/>
      <w:bookmarkStart w:id="650" w:name="_Toc265742410"/>
      <w:bookmarkStart w:id="651" w:name="_Toc265754083"/>
      <w:r>
        <w:t>V</w:t>
      </w:r>
      <w:r w:rsidRPr="00686376">
        <w:t>ýchovné a vzdělávací strategie</w:t>
      </w:r>
      <w:bookmarkEnd w:id="648"/>
      <w:bookmarkEnd w:id="649"/>
      <w:bookmarkEnd w:id="650"/>
      <w:bookmarkEnd w:id="651"/>
    </w:p>
    <w:p w:rsidR="00AC4ADE" w:rsidRPr="001C162D" w:rsidRDefault="00AC4ADE" w:rsidP="00AC4ADE">
      <w:pPr>
        <w:pStyle w:val="Nadpis3"/>
      </w:pPr>
      <w:bookmarkStart w:id="652" w:name="_Toc241292573"/>
      <w:bookmarkStart w:id="653" w:name="_Toc265687753"/>
      <w:bookmarkStart w:id="654" w:name="_Toc265742411"/>
      <w:bookmarkStart w:id="655" w:name="_Toc265754084"/>
      <w:r w:rsidRPr="001C162D">
        <w:t>Kompetence k učení - učitel:</w:t>
      </w:r>
      <w:bookmarkEnd w:id="652"/>
      <w:bookmarkEnd w:id="653"/>
      <w:bookmarkEnd w:id="654"/>
      <w:bookmarkEnd w:id="655"/>
    </w:p>
    <w:p w:rsidR="00AC4ADE" w:rsidRPr="00686376" w:rsidRDefault="00AC4ADE" w:rsidP="00AC4ADE">
      <w:pPr>
        <w:numPr>
          <w:ilvl w:val="0"/>
          <w:numId w:val="67"/>
        </w:numPr>
        <w:jc w:val="both"/>
      </w:pPr>
      <w:r w:rsidRPr="00686376">
        <w:t xml:space="preserve">vede </w:t>
      </w:r>
      <w:r>
        <w:t>žák</w:t>
      </w:r>
      <w:r w:rsidRPr="00686376">
        <w:t>y k systematickému pojetí procesu zpracovávání a vyhodnocování informací, k uvědomění si významového jádra sdělení</w:t>
      </w:r>
    </w:p>
    <w:p w:rsidR="00AC4ADE" w:rsidRPr="001C162D" w:rsidRDefault="00AC4ADE" w:rsidP="00AC4ADE">
      <w:pPr>
        <w:pStyle w:val="Nadpis3"/>
      </w:pPr>
      <w:bookmarkStart w:id="656" w:name="_Toc241292574"/>
      <w:bookmarkStart w:id="657" w:name="_Toc265687754"/>
      <w:bookmarkStart w:id="658" w:name="_Toc265742412"/>
      <w:bookmarkStart w:id="659" w:name="_Toc265754085"/>
      <w:r w:rsidRPr="001C162D">
        <w:t>Kompetence k řešení problémů - učitel:</w:t>
      </w:r>
      <w:bookmarkEnd w:id="656"/>
      <w:bookmarkEnd w:id="657"/>
      <w:bookmarkEnd w:id="658"/>
      <w:bookmarkEnd w:id="659"/>
    </w:p>
    <w:p w:rsidR="00AC4ADE" w:rsidRPr="00686376" w:rsidRDefault="00AC4ADE" w:rsidP="00AC4ADE">
      <w:pPr>
        <w:numPr>
          <w:ilvl w:val="0"/>
          <w:numId w:val="67"/>
        </w:numPr>
        <w:jc w:val="both"/>
      </w:pPr>
      <w:r w:rsidRPr="00686376">
        <w:t>podněcuje v žácích snahu o samostatné nalezení řešení problémů</w:t>
      </w:r>
    </w:p>
    <w:p w:rsidR="00AC4ADE" w:rsidRPr="00686376" w:rsidRDefault="00AC4ADE" w:rsidP="00AC4ADE">
      <w:pPr>
        <w:numPr>
          <w:ilvl w:val="0"/>
          <w:numId w:val="67"/>
        </w:numPr>
        <w:jc w:val="both"/>
      </w:pPr>
      <w:r w:rsidRPr="00686376">
        <w:t>provokuje intelekt žáků otázkami jdoucími za povrchní pohled na skutečnosti</w:t>
      </w:r>
    </w:p>
    <w:p w:rsidR="00AC4ADE" w:rsidRPr="001C162D" w:rsidRDefault="00AC4ADE" w:rsidP="00AC4ADE">
      <w:pPr>
        <w:pStyle w:val="Nadpis3"/>
      </w:pPr>
      <w:bookmarkStart w:id="660" w:name="_Toc241292575"/>
      <w:bookmarkStart w:id="661" w:name="_Toc265687755"/>
      <w:bookmarkStart w:id="662" w:name="_Toc265742413"/>
      <w:bookmarkStart w:id="663" w:name="_Toc265754086"/>
      <w:r w:rsidRPr="001C162D">
        <w:t>Kompetence komunikativní - učitel:</w:t>
      </w:r>
      <w:bookmarkEnd w:id="660"/>
      <w:bookmarkEnd w:id="661"/>
      <w:bookmarkEnd w:id="662"/>
      <w:bookmarkEnd w:id="663"/>
    </w:p>
    <w:p w:rsidR="00AC4ADE" w:rsidRPr="00686376" w:rsidRDefault="00AC4ADE" w:rsidP="00AC4ADE">
      <w:pPr>
        <w:numPr>
          <w:ilvl w:val="0"/>
          <w:numId w:val="68"/>
        </w:numPr>
        <w:jc w:val="both"/>
      </w:pPr>
      <w:r w:rsidRPr="00686376">
        <w:t>předkládá skupinové aktivity s přiřazením rolí a pravidel pro komunikaci</w:t>
      </w:r>
    </w:p>
    <w:p w:rsidR="00AC4ADE" w:rsidRPr="00686376" w:rsidRDefault="00AC4ADE" w:rsidP="00AC4ADE">
      <w:pPr>
        <w:numPr>
          <w:ilvl w:val="0"/>
          <w:numId w:val="68"/>
        </w:numPr>
        <w:jc w:val="both"/>
      </w:pPr>
      <w:r w:rsidRPr="00686376">
        <w:t xml:space="preserve">vyžaduje od </w:t>
      </w:r>
      <w:r>
        <w:t>žák</w:t>
      </w:r>
      <w:r w:rsidRPr="00686376">
        <w:t>ů střídmé, jasné a logicky strukturované vyjádření</w:t>
      </w:r>
    </w:p>
    <w:p w:rsidR="00AC4ADE" w:rsidRPr="00686376" w:rsidRDefault="00AC4ADE" w:rsidP="00AC4ADE">
      <w:pPr>
        <w:numPr>
          <w:ilvl w:val="0"/>
          <w:numId w:val="68"/>
        </w:numPr>
        <w:jc w:val="both"/>
      </w:pPr>
      <w:r w:rsidRPr="00686376">
        <w:t>podporuje v žácích zájem o smysluplné využívání komunikačních prostředků včetně komunikace živé</w:t>
      </w:r>
    </w:p>
    <w:p w:rsidR="00AC4ADE" w:rsidRPr="001C162D" w:rsidRDefault="00AC4ADE" w:rsidP="00AC4ADE">
      <w:pPr>
        <w:pStyle w:val="Nadpis3"/>
      </w:pPr>
      <w:bookmarkStart w:id="664" w:name="_Toc241292576"/>
      <w:bookmarkStart w:id="665" w:name="_Toc265687756"/>
      <w:bookmarkStart w:id="666" w:name="_Toc265742414"/>
      <w:bookmarkStart w:id="667" w:name="_Toc265754087"/>
      <w:r w:rsidRPr="001C162D">
        <w:t>Kompetence sociální - učitel:</w:t>
      </w:r>
      <w:bookmarkEnd w:id="664"/>
      <w:bookmarkEnd w:id="665"/>
      <w:bookmarkEnd w:id="666"/>
      <w:bookmarkEnd w:id="667"/>
    </w:p>
    <w:p w:rsidR="00AC4ADE" w:rsidRPr="00686376" w:rsidRDefault="00AC4ADE" w:rsidP="00AC4ADE">
      <w:pPr>
        <w:numPr>
          <w:ilvl w:val="0"/>
          <w:numId w:val="69"/>
        </w:numPr>
        <w:jc w:val="both"/>
      </w:pPr>
      <w:r w:rsidRPr="00686376">
        <w:t>nabádá žáky k zodpovědnému přístupu k předmětu, řešení úkolů i k jiným každodenním aktivitám</w:t>
      </w:r>
    </w:p>
    <w:p w:rsidR="00AC4ADE" w:rsidRPr="001C162D" w:rsidRDefault="00AC4ADE" w:rsidP="00AC4ADE">
      <w:pPr>
        <w:pStyle w:val="Nadpis3"/>
      </w:pPr>
      <w:bookmarkStart w:id="668" w:name="_Toc241292577"/>
      <w:bookmarkStart w:id="669" w:name="_Toc265687757"/>
      <w:bookmarkStart w:id="670" w:name="_Toc265742415"/>
      <w:bookmarkStart w:id="671" w:name="_Toc265754088"/>
      <w:r w:rsidRPr="001C162D">
        <w:lastRenderedPageBreak/>
        <w:t>Kompetence občanské - učitel:</w:t>
      </w:r>
      <w:bookmarkEnd w:id="668"/>
      <w:bookmarkEnd w:id="669"/>
      <w:bookmarkEnd w:id="670"/>
      <w:bookmarkEnd w:id="671"/>
    </w:p>
    <w:p w:rsidR="00AC4ADE" w:rsidRPr="00686376" w:rsidRDefault="00AC4ADE" w:rsidP="00AC4ADE">
      <w:pPr>
        <w:numPr>
          <w:ilvl w:val="0"/>
          <w:numId w:val="69"/>
        </w:numPr>
        <w:jc w:val="both"/>
      </w:pPr>
      <w:r w:rsidRPr="00686376">
        <w:t xml:space="preserve">na příkladech působení prvků z oblasti ICT na společnost odhaluje </w:t>
      </w:r>
      <w:r>
        <w:t>žák</w:t>
      </w:r>
      <w:r w:rsidRPr="00686376">
        <w:t>ům základní pravidla zapojení jedince do jejího chodu</w:t>
      </w:r>
    </w:p>
    <w:p w:rsidR="00AC4ADE" w:rsidRPr="00686376" w:rsidRDefault="00AC4ADE" w:rsidP="00AC4ADE">
      <w:pPr>
        <w:numPr>
          <w:ilvl w:val="0"/>
          <w:numId w:val="69"/>
        </w:numPr>
        <w:jc w:val="both"/>
      </w:pPr>
      <w:r w:rsidRPr="00686376">
        <w:t>učí žáky kriticky posuzovat jednotlivá řešení problémů z oblasti ICT ve společnosti, oceňovat ta dobrá a užitečná, a motivuje žáky k aktivnímu zapojení vlastní tvorbou</w:t>
      </w:r>
    </w:p>
    <w:p w:rsidR="00AC4ADE" w:rsidRPr="001C162D" w:rsidRDefault="00AC4ADE" w:rsidP="00AC4ADE">
      <w:pPr>
        <w:sectPr w:rsidR="00AC4ADE" w:rsidRPr="001C162D" w:rsidSect="0084509B">
          <w:footerReference w:type="default" r:id="rId50"/>
          <w:type w:val="continuous"/>
          <w:pgSz w:w="11901" w:h="16840" w:code="9"/>
          <w:pgMar w:top="1418" w:right="1418" w:bottom="1418" w:left="1418" w:header="709" w:footer="709" w:gutter="0"/>
          <w:cols w:space="708"/>
          <w:docGrid w:linePitch="326"/>
        </w:sectPr>
      </w:pPr>
    </w:p>
    <w:p w:rsidR="00AC4ADE" w:rsidRPr="001C162D" w:rsidRDefault="00AC4ADE" w:rsidP="00AC4ADE">
      <w:pPr>
        <w:pageBreakBefore/>
      </w:pPr>
      <w:r w:rsidRPr="001C162D">
        <w:lastRenderedPageBreak/>
        <w:t xml:space="preserve">Vzdělávací oblast: </w:t>
      </w:r>
      <w:r w:rsidRPr="001C162D">
        <w:tab/>
        <w:t>Informační a komunikační technologie</w:t>
      </w:r>
    </w:p>
    <w:p w:rsidR="00AC4ADE" w:rsidRPr="001C162D" w:rsidRDefault="00AC4ADE" w:rsidP="00AC4ADE">
      <w:r w:rsidRPr="001C162D">
        <w:t xml:space="preserve">Vyučovací předmět:  </w:t>
      </w:r>
      <w:r w:rsidRPr="001C162D">
        <w:tab/>
        <w:t>Informační a komunikační technologie</w:t>
      </w:r>
    </w:p>
    <w:p w:rsidR="00AC4ADE" w:rsidRPr="001C162D" w:rsidRDefault="00AC4ADE" w:rsidP="00AC4ADE">
      <w:r w:rsidRPr="001C162D">
        <w:t xml:space="preserve">Ročník: </w:t>
      </w:r>
      <w:r>
        <w:t>1.</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AC4ADE" w:rsidRPr="008D0E78">
        <w:trPr>
          <w:trHeight w:val="594"/>
        </w:trPr>
        <w:tc>
          <w:tcPr>
            <w:tcW w:w="5457" w:type="dxa"/>
          </w:tcPr>
          <w:p w:rsidR="00AC4ADE" w:rsidRPr="003D4A93" w:rsidRDefault="00AC4ADE" w:rsidP="00FE49F7">
            <w:pPr>
              <w:pStyle w:val="Nadpis9"/>
              <w:ind w:left="0" w:firstLine="0"/>
            </w:pPr>
            <w:r w:rsidRPr="003D4A93">
              <w:t>Výstup</w:t>
            </w:r>
          </w:p>
        </w:tc>
        <w:tc>
          <w:tcPr>
            <w:tcW w:w="4608" w:type="dxa"/>
          </w:tcPr>
          <w:p w:rsidR="00AC4ADE" w:rsidRPr="003D4A93" w:rsidRDefault="00AC4ADE" w:rsidP="00FE49F7">
            <w:pPr>
              <w:pStyle w:val="Nadpis9"/>
              <w:ind w:left="0" w:firstLine="0"/>
            </w:pPr>
            <w:r w:rsidRPr="003D4A93">
              <w:t xml:space="preserve">Učivo </w:t>
            </w:r>
          </w:p>
        </w:tc>
        <w:tc>
          <w:tcPr>
            <w:tcW w:w="3544" w:type="dxa"/>
          </w:tcPr>
          <w:p w:rsidR="00AC4ADE" w:rsidRPr="003D4A93" w:rsidRDefault="00AC4ADE" w:rsidP="00FE49F7">
            <w:pPr>
              <w:pStyle w:val="Nadpis9"/>
              <w:ind w:left="0" w:firstLine="0"/>
            </w:pPr>
            <w:proofErr w:type="spellStart"/>
            <w:r w:rsidRPr="003D4A93">
              <w:t>Mezipředm</w:t>
            </w:r>
            <w:proofErr w:type="spellEnd"/>
            <w:r w:rsidRPr="003D4A93">
              <w:t xml:space="preserve">. vztahy, průřezová témata, </w:t>
            </w:r>
            <w:r>
              <w:t>projekty,</w:t>
            </w:r>
            <w:r w:rsidRPr="003D4A93">
              <w:t xml:space="preserve"> kurzy</w:t>
            </w:r>
          </w:p>
        </w:tc>
        <w:tc>
          <w:tcPr>
            <w:tcW w:w="1701" w:type="dxa"/>
          </w:tcPr>
          <w:p w:rsidR="00AC4ADE" w:rsidRPr="003D4A93" w:rsidRDefault="00AC4ADE" w:rsidP="00FE49F7">
            <w:pPr>
              <w:pStyle w:val="Nadpis9"/>
              <w:ind w:left="0" w:firstLine="0"/>
            </w:pPr>
            <w:r w:rsidRPr="003D4A93">
              <w:t>Poznámky</w:t>
            </w:r>
          </w:p>
        </w:tc>
      </w:tr>
      <w:tr w:rsidR="00AC4ADE" w:rsidRPr="008D0E78">
        <w:trPr>
          <w:trHeight w:val="2815"/>
        </w:trPr>
        <w:tc>
          <w:tcPr>
            <w:tcW w:w="5457" w:type="dxa"/>
          </w:tcPr>
          <w:p w:rsidR="00AC4ADE" w:rsidRPr="00CC2C2F" w:rsidRDefault="00AC4ADE" w:rsidP="001025B3">
            <w:pPr>
              <w:rPr>
                <w:b/>
              </w:rPr>
            </w:pPr>
          </w:p>
          <w:p w:rsidR="00AC4ADE" w:rsidRPr="00C23C20" w:rsidRDefault="00AC4ADE" w:rsidP="001025B3">
            <w:pPr>
              <w:numPr>
                <w:ilvl w:val="0"/>
                <w:numId w:val="39"/>
              </w:numPr>
              <w:jc w:val="both"/>
              <w:rPr>
                <w:b/>
              </w:rPr>
            </w:pPr>
            <w:r w:rsidRPr="00C23C20">
              <w:t xml:space="preserve">ovládá a využívá techniku a základní funkce operačního systému v souladu s pravidly práce v počítačové síti </w:t>
            </w:r>
          </w:p>
          <w:p w:rsidR="00AC4ADE" w:rsidRPr="009502DB" w:rsidRDefault="00AC4ADE" w:rsidP="001025B3">
            <w:r w:rsidRPr="00C23C20">
              <w:t xml:space="preserve">dodržuje základní hygienická pravidla a bezpečnostní pravidla a předpisy při práci s digitální technikou a poskytne první pomoc při úrazu </w:t>
            </w:r>
          </w:p>
          <w:p w:rsidR="00AC4ADE" w:rsidRPr="00C23C20" w:rsidRDefault="00AC4ADE" w:rsidP="001025B3"/>
          <w:p w:rsidR="00AC4ADE" w:rsidRDefault="00AC4ADE" w:rsidP="001025B3">
            <w:pPr>
              <w:numPr>
                <w:ilvl w:val="0"/>
                <w:numId w:val="39"/>
              </w:numPr>
              <w:jc w:val="both"/>
            </w:pPr>
            <w:r w:rsidRPr="00C23C20">
              <w:t>provádí základní úkony v manipulaci se soubory</w:t>
            </w:r>
          </w:p>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Pr="00C23C20" w:rsidRDefault="00AC4ADE" w:rsidP="001025B3"/>
          <w:p w:rsidR="00AC4ADE" w:rsidRPr="00C23C20" w:rsidRDefault="00AC4ADE" w:rsidP="001025B3">
            <w:pPr>
              <w:numPr>
                <w:ilvl w:val="0"/>
                <w:numId w:val="39"/>
              </w:numPr>
              <w:jc w:val="both"/>
            </w:pPr>
            <w:r w:rsidRPr="00C23C20">
              <w:t>využívá prostředky e-</w:t>
            </w:r>
            <w:proofErr w:type="spellStart"/>
            <w:r w:rsidRPr="00C23C20">
              <w:t>mailové</w:t>
            </w:r>
            <w:proofErr w:type="spellEnd"/>
            <w:r w:rsidRPr="00C23C20">
              <w:t xml:space="preserve"> komunikace a zvládá navigaci a vyhledávání na webových stránkách,</w:t>
            </w:r>
          </w:p>
          <w:p w:rsidR="00AC4ADE" w:rsidRDefault="00AC4ADE" w:rsidP="001025B3">
            <w:r w:rsidRPr="00C23C20">
              <w:t xml:space="preserve">pracuje uživatelským způsobem s mobilními technologiemi - cestování, obchod, vzdělávání, zábava </w:t>
            </w:r>
          </w:p>
          <w:p w:rsidR="00AC4ADE" w:rsidRPr="00C23C20"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Pr="00C23C20" w:rsidRDefault="00AC4ADE" w:rsidP="001025B3">
            <w:pPr>
              <w:numPr>
                <w:ilvl w:val="0"/>
                <w:numId w:val="39"/>
              </w:numPr>
              <w:jc w:val="both"/>
            </w:pPr>
            <w:r w:rsidRPr="00C23C20">
              <w:t>vytvoří jednoduchou desetistránkovou prezentaci na dané téma</w:t>
            </w:r>
          </w:p>
          <w:p w:rsidR="00AC4ADE" w:rsidRPr="00C23C20" w:rsidRDefault="00AC4ADE" w:rsidP="001025B3">
            <w:r w:rsidRPr="00C23C20">
              <w:lastRenderedPageBreak/>
              <w:t xml:space="preserve">využívá grafických prvků, jednotlivé snímky </w:t>
            </w:r>
            <w:proofErr w:type="spellStart"/>
            <w:r w:rsidRPr="00C23C20">
              <w:t>naanimuje</w:t>
            </w:r>
            <w:proofErr w:type="spellEnd"/>
            <w:r w:rsidRPr="00C23C20">
              <w:t>,</w:t>
            </w:r>
            <w:r>
              <w:t xml:space="preserve"> </w:t>
            </w:r>
            <w:r w:rsidRPr="00C23C20">
              <w:t>použije navigační tlačítka, či jiné hypertextové odkazy</w:t>
            </w:r>
          </w:p>
        </w:tc>
        <w:tc>
          <w:tcPr>
            <w:tcW w:w="4608" w:type="dxa"/>
          </w:tcPr>
          <w:p w:rsidR="00AC4ADE" w:rsidRPr="009502DB" w:rsidRDefault="00AC4ADE" w:rsidP="001025B3">
            <w:pPr>
              <w:numPr>
                <w:ilvl w:val="0"/>
                <w:numId w:val="207"/>
              </w:numPr>
              <w:jc w:val="both"/>
              <w:rPr>
                <w:b/>
              </w:rPr>
            </w:pPr>
            <w:r w:rsidRPr="009502DB">
              <w:rPr>
                <w:b/>
              </w:rPr>
              <w:lastRenderedPageBreak/>
              <w:t>Seznámení s prostředím</w:t>
            </w:r>
          </w:p>
          <w:p w:rsidR="00AC4ADE" w:rsidRPr="00C23C20" w:rsidRDefault="00AC4ADE" w:rsidP="001025B3">
            <w:r w:rsidRPr="00C23C20">
              <w:t>přihlašování, popis systému a sítě, školní účty, e-mail, web, kvóty</w:t>
            </w:r>
          </w:p>
          <w:p w:rsidR="00AC4ADE" w:rsidRDefault="00AC4ADE" w:rsidP="001025B3">
            <w:r w:rsidRPr="00C23C20">
              <w:t>pravidla provozu počítačové učebny</w:t>
            </w:r>
          </w:p>
          <w:p w:rsidR="00AC4ADE" w:rsidRDefault="00AC4ADE" w:rsidP="001025B3"/>
          <w:p w:rsidR="00AC4ADE" w:rsidRDefault="00AC4ADE" w:rsidP="001025B3"/>
          <w:p w:rsidR="00AC4ADE" w:rsidRPr="00C23C20" w:rsidRDefault="00AC4ADE" w:rsidP="001025B3"/>
          <w:p w:rsidR="00AC4ADE" w:rsidRPr="00C23C20" w:rsidRDefault="00AC4ADE" w:rsidP="001025B3">
            <w:pPr>
              <w:numPr>
                <w:ilvl w:val="0"/>
                <w:numId w:val="207"/>
              </w:numPr>
              <w:jc w:val="both"/>
            </w:pPr>
            <w:r w:rsidRPr="009502DB">
              <w:rPr>
                <w:b/>
              </w:rPr>
              <w:t>Složka, adresář,</w:t>
            </w:r>
            <w:r w:rsidRPr="00C23C20">
              <w:t xml:space="preserve"> názvy, práce s programy pro správu souborů</w:t>
            </w:r>
          </w:p>
          <w:p w:rsidR="00AC4ADE" w:rsidRPr="00C23C20" w:rsidRDefault="00AC4ADE" w:rsidP="001025B3">
            <w:r>
              <w:t>c</w:t>
            </w:r>
            <w:r w:rsidRPr="00C23C20">
              <w:t>esta - absolutní a relativní, používané symboly</w:t>
            </w:r>
          </w:p>
          <w:p w:rsidR="00AC4ADE" w:rsidRPr="00C23C20" w:rsidRDefault="00AC4ADE" w:rsidP="001025B3">
            <w:r>
              <w:t>o</w:t>
            </w:r>
            <w:r w:rsidRPr="00C23C20">
              <w:t xml:space="preserve">značování více objektů (výběr, </w:t>
            </w:r>
            <w:proofErr w:type="gramStart"/>
            <w:r w:rsidRPr="00C23C20">
              <w:t>od..do</w:t>
            </w:r>
            <w:proofErr w:type="gramEnd"/>
            <w:r w:rsidRPr="00C23C20">
              <w:t>)</w:t>
            </w:r>
          </w:p>
          <w:p w:rsidR="00AC4ADE" w:rsidRDefault="00AC4ADE" w:rsidP="001025B3">
            <w:r>
              <w:t>v</w:t>
            </w:r>
            <w:r w:rsidRPr="00C23C20">
              <w:t>yhledávání souborů a jejich atributy</w:t>
            </w:r>
          </w:p>
          <w:p w:rsidR="00AC4ADE" w:rsidRPr="00C23C20" w:rsidRDefault="00AC4ADE" w:rsidP="001025B3"/>
          <w:p w:rsidR="00AC4ADE" w:rsidRPr="009502DB" w:rsidRDefault="00AC4ADE" w:rsidP="001025B3">
            <w:pPr>
              <w:numPr>
                <w:ilvl w:val="0"/>
                <w:numId w:val="207"/>
              </w:numPr>
              <w:jc w:val="both"/>
              <w:rPr>
                <w:b/>
              </w:rPr>
            </w:pPr>
            <w:r w:rsidRPr="009502DB">
              <w:rPr>
                <w:b/>
              </w:rPr>
              <w:t>Základy služeb internetu</w:t>
            </w:r>
          </w:p>
          <w:p w:rsidR="00AC4ADE" w:rsidRPr="00C23C20" w:rsidRDefault="00AC4ADE" w:rsidP="001025B3">
            <w:r>
              <w:t>e</w:t>
            </w:r>
            <w:r w:rsidRPr="00C23C20">
              <w:t>-mail - tělo, přílohy, adresy, bezpečnost</w:t>
            </w:r>
          </w:p>
          <w:p w:rsidR="00AC4ADE" w:rsidRDefault="00AC4ADE" w:rsidP="001025B3">
            <w:r>
              <w:t>w</w:t>
            </w:r>
            <w:r w:rsidRPr="00C23C20">
              <w:t>ebová stránka - prvky, navigace (odkazy), formuláře, adresa</w:t>
            </w:r>
          </w:p>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Pr="00C23C20" w:rsidRDefault="00AC4ADE" w:rsidP="001025B3"/>
          <w:p w:rsidR="00AC4ADE" w:rsidRPr="009502DB" w:rsidRDefault="00AC4ADE" w:rsidP="001025B3">
            <w:pPr>
              <w:numPr>
                <w:ilvl w:val="0"/>
                <w:numId w:val="207"/>
              </w:numPr>
              <w:jc w:val="both"/>
              <w:rPr>
                <w:b/>
              </w:rPr>
            </w:pPr>
            <w:r w:rsidRPr="009502DB">
              <w:rPr>
                <w:b/>
              </w:rPr>
              <w:t>Prezentační technologie</w:t>
            </w:r>
          </w:p>
          <w:p w:rsidR="00AC4ADE" w:rsidRDefault="00AC4ADE" w:rsidP="001025B3">
            <w:r w:rsidRPr="00696D6F">
              <w:t>tvorba prezentace, seznámení s funkcemi programu PowerPoint</w:t>
            </w:r>
          </w:p>
          <w:p w:rsidR="00AC4ADE" w:rsidRPr="00696D6F" w:rsidRDefault="00AC4ADE" w:rsidP="001025B3"/>
          <w:p w:rsidR="00AC4ADE" w:rsidRPr="00C23C20" w:rsidRDefault="00AC4ADE" w:rsidP="001025B3">
            <w:r w:rsidRPr="00696D6F">
              <w:t>projekt – tvorba vlastní prezentace na téma zeměpisné zajímavosti některé z evropských zemí</w:t>
            </w:r>
          </w:p>
        </w:tc>
        <w:tc>
          <w:tcPr>
            <w:tcW w:w="3544" w:type="dxa"/>
          </w:tcPr>
          <w:p w:rsidR="00AC4ADE" w:rsidRPr="00952322"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Pr="00C23C20" w:rsidRDefault="00AC4ADE" w:rsidP="001025B3"/>
          <w:p w:rsidR="00AC4ADE" w:rsidRPr="00C23C20" w:rsidRDefault="00F90C55" w:rsidP="001025B3">
            <w:pPr>
              <w:numPr>
                <w:ilvl w:val="0"/>
                <w:numId w:val="39"/>
              </w:numPr>
              <w:jc w:val="both"/>
            </w:pPr>
            <w:proofErr w:type="spellStart"/>
            <w:r>
              <w:t>MpV</w:t>
            </w:r>
            <w:proofErr w:type="spellEnd"/>
            <w:r w:rsidRPr="00C23C20">
              <w:t xml:space="preserve"> </w:t>
            </w:r>
            <w:r>
              <w:t xml:space="preserve"> </w:t>
            </w:r>
            <w:proofErr w:type="gramStart"/>
            <w:r>
              <w:t>Ze</w:t>
            </w:r>
            <w:proofErr w:type="gramEnd"/>
            <w:r w:rsidR="00AC4ADE" w:rsidRPr="00C23C20">
              <w:t xml:space="preserve"> – státy Evropské unie</w:t>
            </w:r>
          </w:p>
        </w:tc>
        <w:tc>
          <w:tcPr>
            <w:tcW w:w="1701" w:type="dxa"/>
          </w:tcPr>
          <w:p w:rsidR="00AC4ADE" w:rsidRPr="00C23C20" w:rsidRDefault="00AC4ADE" w:rsidP="001025B3"/>
        </w:tc>
      </w:tr>
    </w:tbl>
    <w:p w:rsidR="00EE3C9D" w:rsidRPr="001C162D" w:rsidRDefault="00EE3C9D" w:rsidP="00EE3C9D">
      <w:pPr>
        <w:pageBreakBefore/>
      </w:pPr>
      <w:bookmarkStart w:id="672" w:name="_Toc175109765"/>
      <w:bookmarkStart w:id="673" w:name="_Toc175132918"/>
      <w:bookmarkStart w:id="674" w:name="_Toc175134390"/>
      <w:r w:rsidRPr="001C162D">
        <w:lastRenderedPageBreak/>
        <w:t xml:space="preserve">Vzdělávací oblast: </w:t>
      </w:r>
      <w:r w:rsidRPr="001C162D">
        <w:tab/>
        <w:t>Informační a komunikační technologie</w:t>
      </w:r>
    </w:p>
    <w:p w:rsidR="00EE3C9D" w:rsidRDefault="00EE3C9D" w:rsidP="00EE3C9D">
      <w:r w:rsidRPr="001C162D">
        <w:t xml:space="preserve">Vyučovací předmět:  </w:t>
      </w:r>
      <w:r w:rsidRPr="001C162D">
        <w:tab/>
        <w:t>Informační a komunikační technologie</w:t>
      </w:r>
    </w:p>
    <w:p w:rsidR="00AC4ADE" w:rsidRPr="00570E5C" w:rsidRDefault="00AC4ADE" w:rsidP="00EE3C9D">
      <w:r w:rsidRPr="00570E5C">
        <w:t xml:space="preserve">Ročník: </w:t>
      </w:r>
      <w:bookmarkEnd w:id="672"/>
      <w:bookmarkEnd w:id="673"/>
      <w:bookmarkEnd w:id="674"/>
      <w:r>
        <w:t>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AC4ADE" w:rsidRPr="008D0E78">
        <w:trPr>
          <w:trHeight w:val="594"/>
        </w:trPr>
        <w:tc>
          <w:tcPr>
            <w:tcW w:w="5457" w:type="dxa"/>
          </w:tcPr>
          <w:p w:rsidR="00AC4ADE" w:rsidRPr="003D4A93" w:rsidRDefault="00AC4ADE" w:rsidP="00FE49F7">
            <w:pPr>
              <w:pStyle w:val="Nadpis9"/>
              <w:ind w:left="0" w:firstLine="0"/>
            </w:pPr>
            <w:r w:rsidRPr="001C162D">
              <w:tab/>
            </w:r>
            <w:r w:rsidRPr="003D4A93">
              <w:t>Výstup</w:t>
            </w:r>
          </w:p>
        </w:tc>
        <w:tc>
          <w:tcPr>
            <w:tcW w:w="4608" w:type="dxa"/>
          </w:tcPr>
          <w:p w:rsidR="00AC4ADE" w:rsidRPr="003D4A93" w:rsidRDefault="00AC4ADE" w:rsidP="00FE49F7">
            <w:pPr>
              <w:pStyle w:val="Nadpis9"/>
              <w:ind w:left="0" w:firstLine="0"/>
            </w:pPr>
            <w:r w:rsidRPr="003D4A93">
              <w:t xml:space="preserve">Učivo </w:t>
            </w:r>
          </w:p>
        </w:tc>
        <w:tc>
          <w:tcPr>
            <w:tcW w:w="3544" w:type="dxa"/>
          </w:tcPr>
          <w:p w:rsidR="00AC4ADE" w:rsidRPr="003D4A93" w:rsidRDefault="00AC4ADE" w:rsidP="00FE49F7">
            <w:pPr>
              <w:pStyle w:val="Nadpis9"/>
              <w:ind w:left="0" w:firstLine="0"/>
            </w:pPr>
            <w:proofErr w:type="spellStart"/>
            <w:r w:rsidRPr="003D4A93">
              <w:t>Mezipředm</w:t>
            </w:r>
            <w:proofErr w:type="spellEnd"/>
            <w:r w:rsidRPr="003D4A93">
              <w:t xml:space="preserve">. vztahy, průřezová témata, </w:t>
            </w:r>
            <w:r>
              <w:t>projekty,</w:t>
            </w:r>
            <w:r w:rsidRPr="003D4A93">
              <w:t xml:space="preserve"> kurzy</w:t>
            </w:r>
          </w:p>
        </w:tc>
        <w:tc>
          <w:tcPr>
            <w:tcW w:w="1701" w:type="dxa"/>
          </w:tcPr>
          <w:p w:rsidR="00AC4ADE" w:rsidRPr="003D4A93" w:rsidRDefault="00AC4ADE" w:rsidP="00FE49F7">
            <w:pPr>
              <w:pStyle w:val="Nadpis9"/>
              <w:ind w:left="0" w:firstLine="0"/>
            </w:pPr>
            <w:r w:rsidRPr="003D4A93">
              <w:t>Poznámky</w:t>
            </w:r>
          </w:p>
        </w:tc>
      </w:tr>
      <w:tr w:rsidR="00AC4ADE" w:rsidRPr="00C23C20">
        <w:trPr>
          <w:trHeight w:val="737"/>
        </w:trPr>
        <w:tc>
          <w:tcPr>
            <w:tcW w:w="5457" w:type="dxa"/>
          </w:tcPr>
          <w:p w:rsidR="00A06B91" w:rsidRDefault="00A06B91" w:rsidP="00A06B91">
            <w:pPr>
              <w:pStyle w:val="Odstavecseseznamem"/>
              <w:ind w:left="-70"/>
              <w:rPr>
                <w:szCs w:val="24"/>
              </w:rPr>
            </w:pPr>
          </w:p>
          <w:p w:rsidR="00AC4ADE" w:rsidRDefault="00AC4ADE" w:rsidP="001E3239">
            <w:pPr>
              <w:pStyle w:val="Odstavecseseznamem"/>
              <w:numPr>
                <w:ilvl w:val="0"/>
                <w:numId w:val="179"/>
              </w:numPr>
              <w:ind w:left="214" w:hanging="284"/>
              <w:rPr>
                <w:szCs w:val="24"/>
              </w:rPr>
            </w:pPr>
            <w:r>
              <w:rPr>
                <w:szCs w:val="24"/>
              </w:rPr>
              <w:t>používá pojem internetový prohlížeč, zvládne pracovat minimálně ve dvou různých prohlížečích</w:t>
            </w:r>
          </w:p>
          <w:p w:rsidR="00AC4ADE" w:rsidRDefault="00AC4ADE" w:rsidP="001E3239">
            <w:pPr>
              <w:pStyle w:val="Odstavecseseznamem"/>
              <w:numPr>
                <w:ilvl w:val="0"/>
                <w:numId w:val="179"/>
              </w:numPr>
              <w:ind w:left="214" w:hanging="284"/>
              <w:rPr>
                <w:szCs w:val="24"/>
              </w:rPr>
            </w:pPr>
            <w:r>
              <w:rPr>
                <w:szCs w:val="24"/>
              </w:rPr>
              <w:t>najde na internetu požadovanou informaci, dovede posoudit relevantnost výsledku hledání</w:t>
            </w:r>
          </w:p>
          <w:p w:rsidR="00AC4ADE" w:rsidRDefault="00AC4ADE" w:rsidP="001E3239">
            <w:pPr>
              <w:pStyle w:val="Odstavecseseznamem"/>
              <w:numPr>
                <w:ilvl w:val="0"/>
                <w:numId w:val="179"/>
              </w:numPr>
              <w:ind w:left="214" w:hanging="284"/>
              <w:rPr>
                <w:szCs w:val="24"/>
              </w:rPr>
            </w:pPr>
            <w:r>
              <w:rPr>
                <w:szCs w:val="24"/>
              </w:rPr>
              <w:t>dovede si odfiltrovat na internetových stránkách nežádoucí reklamu</w:t>
            </w:r>
          </w:p>
          <w:p w:rsidR="00AC4ADE" w:rsidRDefault="00AC4ADE" w:rsidP="001E3239">
            <w:pPr>
              <w:pStyle w:val="Odstavecseseznamem"/>
              <w:numPr>
                <w:ilvl w:val="0"/>
                <w:numId w:val="179"/>
              </w:numPr>
              <w:ind w:left="214" w:hanging="284"/>
              <w:rPr>
                <w:szCs w:val="24"/>
              </w:rPr>
            </w:pPr>
            <w:r w:rsidRPr="003164C0">
              <w:rPr>
                <w:szCs w:val="24"/>
              </w:rPr>
              <w:t>pracuje s informacemi v souladu se zákony o duševním vlastnictví</w:t>
            </w:r>
          </w:p>
          <w:p w:rsidR="00AC4ADE" w:rsidRDefault="00AC4ADE" w:rsidP="001E3239">
            <w:pPr>
              <w:pStyle w:val="Odstavecseseznamem"/>
              <w:numPr>
                <w:ilvl w:val="0"/>
                <w:numId w:val="179"/>
              </w:numPr>
              <w:ind w:left="214" w:hanging="284"/>
              <w:rPr>
                <w:szCs w:val="24"/>
              </w:rPr>
            </w:pPr>
            <w:r w:rsidRPr="003164C0">
              <w:rPr>
                <w:szCs w:val="24"/>
              </w:rPr>
              <w:t>používá informace z různých informačních zdrojů a vyhodnocuje jednoduché vztahy mezi údaji</w:t>
            </w:r>
          </w:p>
          <w:p w:rsidR="00AC4ADE" w:rsidRDefault="00AC4ADE" w:rsidP="001E3239">
            <w:pPr>
              <w:pStyle w:val="Odstavecseseznamem"/>
              <w:numPr>
                <w:ilvl w:val="0"/>
                <w:numId w:val="179"/>
              </w:numPr>
              <w:ind w:left="214" w:hanging="284"/>
              <w:rPr>
                <w:szCs w:val="24"/>
              </w:rPr>
            </w:pPr>
            <w:r w:rsidRPr="00931351">
              <w:rPr>
                <w:szCs w:val="24"/>
              </w:rPr>
              <w:t>pracuje uživatelským způsobem s mobilními technologiemi</w:t>
            </w:r>
          </w:p>
          <w:p w:rsidR="002240C3" w:rsidRDefault="002240C3" w:rsidP="002240C3">
            <w:pPr>
              <w:pStyle w:val="Odstavecseseznamem"/>
              <w:ind w:left="-70"/>
              <w:rPr>
                <w:szCs w:val="24"/>
              </w:rPr>
            </w:pPr>
          </w:p>
          <w:p w:rsidR="002240C3" w:rsidRPr="002240C3" w:rsidRDefault="002240C3" w:rsidP="001E3239">
            <w:pPr>
              <w:pStyle w:val="Odstavecseseznamem"/>
              <w:numPr>
                <w:ilvl w:val="0"/>
                <w:numId w:val="179"/>
              </w:numPr>
              <w:ind w:left="214" w:hanging="284"/>
              <w:rPr>
                <w:szCs w:val="24"/>
              </w:rPr>
            </w:pPr>
            <w:r w:rsidRPr="002240C3">
              <w:rPr>
                <w:szCs w:val="24"/>
              </w:rPr>
              <w:t>pracuje s textem a obrázkem v textovém a grafickém editoru</w:t>
            </w:r>
          </w:p>
          <w:p w:rsidR="002240C3" w:rsidRPr="002240C3" w:rsidRDefault="002240C3" w:rsidP="001E3239">
            <w:pPr>
              <w:pStyle w:val="Odstavecseseznamem"/>
              <w:numPr>
                <w:ilvl w:val="0"/>
                <w:numId w:val="179"/>
              </w:numPr>
              <w:ind w:left="214" w:hanging="284"/>
              <w:rPr>
                <w:szCs w:val="24"/>
              </w:rPr>
            </w:pPr>
            <w:r w:rsidRPr="002240C3">
              <w:rPr>
                <w:szCs w:val="24"/>
              </w:rPr>
              <w:t>ovládá práci s textovými a grafickými editory i tabulkovými editory a využívá vhodných aplikací</w:t>
            </w:r>
          </w:p>
          <w:p w:rsidR="002240C3" w:rsidRPr="002240C3" w:rsidRDefault="002240C3" w:rsidP="001E3239">
            <w:pPr>
              <w:pStyle w:val="Odstavecseseznamem"/>
              <w:numPr>
                <w:ilvl w:val="0"/>
                <w:numId w:val="179"/>
              </w:numPr>
              <w:ind w:left="214" w:hanging="284"/>
              <w:rPr>
                <w:szCs w:val="24"/>
              </w:rPr>
            </w:pPr>
            <w:r w:rsidRPr="002240C3">
              <w:rPr>
                <w:szCs w:val="24"/>
              </w:rPr>
              <w:t>uplatňuje základní estetická a typografická pravidla pro práci s textem a obrazem</w:t>
            </w:r>
          </w:p>
          <w:p w:rsidR="002240C3" w:rsidRDefault="002240C3" w:rsidP="002240C3">
            <w:pPr>
              <w:pStyle w:val="Odstavecseseznamem"/>
              <w:ind w:left="-70"/>
              <w:rPr>
                <w:szCs w:val="24"/>
              </w:rPr>
            </w:pPr>
          </w:p>
          <w:p w:rsidR="002240C3" w:rsidRDefault="002240C3" w:rsidP="002240C3">
            <w:pPr>
              <w:pStyle w:val="Odstavecseseznamem"/>
              <w:ind w:left="-70"/>
              <w:rPr>
                <w:szCs w:val="24"/>
              </w:rPr>
            </w:pPr>
          </w:p>
          <w:p w:rsidR="002240C3" w:rsidRDefault="002240C3" w:rsidP="002240C3">
            <w:pPr>
              <w:pStyle w:val="Odstavecseseznamem"/>
              <w:ind w:left="-70"/>
              <w:rPr>
                <w:szCs w:val="24"/>
              </w:rPr>
            </w:pPr>
          </w:p>
          <w:p w:rsidR="002240C3" w:rsidRDefault="002240C3" w:rsidP="002240C3">
            <w:pPr>
              <w:pStyle w:val="Odstavecseseznamem"/>
              <w:ind w:left="-70"/>
              <w:rPr>
                <w:szCs w:val="24"/>
              </w:rPr>
            </w:pPr>
          </w:p>
          <w:p w:rsidR="002240C3" w:rsidRPr="002240C3" w:rsidRDefault="002240C3" w:rsidP="002240C3">
            <w:pPr>
              <w:pStyle w:val="Odstavecseseznamem"/>
              <w:ind w:left="-70"/>
              <w:rPr>
                <w:szCs w:val="24"/>
              </w:rPr>
            </w:pPr>
          </w:p>
          <w:p w:rsidR="002240C3" w:rsidRPr="002240C3" w:rsidRDefault="002240C3" w:rsidP="002240C3">
            <w:pPr>
              <w:pStyle w:val="Odstavecseseznamem"/>
              <w:ind w:left="-70"/>
              <w:rPr>
                <w:szCs w:val="24"/>
              </w:rPr>
            </w:pPr>
          </w:p>
          <w:p w:rsidR="002240C3" w:rsidRPr="002240C3" w:rsidRDefault="002240C3" w:rsidP="001E3239">
            <w:pPr>
              <w:pStyle w:val="Odstavecseseznamem"/>
              <w:numPr>
                <w:ilvl w:val="0"/>
                <w:numId w:val="179"/>
              </w:numPr>
              <w:ind w:left="214" w:hanging="284"/>
              <w:rPr>
                <w:szCs w:val="24"/>
              </w:rPr>
            </w:pPr>
            <w:r w:rsidRPr="002240C3">
              <w:rPr>
                <w:szCs w:val="24"/>
              </w:rPr>
              <w:lastRenderedPageBreak/>
              <w:t>používá tabulkový kalkulátor ke zpracování dat a k prezentaci výsledků formou grafů</w:t>
            </w:r>
          </w:p>
          <w:p w:rsidR="002240C3" w:rsidRPr="002240C3" w:rsidRDefault="002240C3" w:rsidP="001E3239">
            <w:pPr>
              <w:pStyle w:val="Odstavecseseznamem"/>
              <w:numPr>
                <w:ilvl w:val="0"/>
                <w:numId w:val="179"/>
              </w:numPr>
              <w:ind w:left="214" w:hanging="284"/>
              <w:rPr>
                <w:szCs w:val="24"/>
              </w:rPr>
            </w:pPr>
            <w:r w:rsidRPr="002240C3">
              <w:rPr>
                <w:szCs w:val="24"/>
              </w:rPr>
              <w:t>vytvoří jednoduchou tabulku, ve které využije některé jednoduché funkce ve vzorcích</w:t>
            </w:r>
          </w:p>
          <w:p w:rsidR="00A06B91" w:rsidRPr="00774F81" w:rsidRDefault="00A06B91" w:rsidP="00A06B91">
            <w:pPr>
              <w:pStyle w:val="Odstavecseseznamem"/>
              <w:ind w:left="-70"/>
              <w:rPr>
                <w:szCs w:val="24"/>
              </w:rPr>
            </w:pPr>
          </w:p>
        </w:tc>
        <w:tc>
          <w:tcPr>
            <w:tcW w:w="4608" w:type="dxa"/>
          </w:tcPr>
          <w:p w:rsidR="00AC4ADE" w:rsidRPr="00F50251" w:rsidRDefault="00AC4ADE" w:rsidP="001025B3">
            <w:pPr>
              <w:tabs>
                <w:tab w:val="num" w:pos="360"/>
              </w:tabs>
              <w:ind w:left="360" w:hanging="360"/>
              <w:rPr>
                <w:b/>
              </w:rPr>
            </w:pPr>
            <w:r w:rsidRPr="00F50251">
              <w:rPr>
                <w:b/>
              </w:rPr>
              <w:lastRenderedPageBreak/>
              <w:t>Opakování a rozšíření učiva o internetu</w:t>
            </w:r>
          </w:p>
          <w:p w:rsidR="00AC4ADE" w:rsidRDefault="00AC4ADE" w:rsidP="001025B3">
            <w:pPr>
              <w:tabs>
                <w:tab w:val="num" w:pos="2"/>
              </w:tabs>
              <w:ind w:left="2" w:hanging="2"/>
            </w:pPr>
            <w:r>
              <w:t>Různé typy prohlížečů, pokročilá práce s internetem, efektivní hledání informací, instalace vhodných programových rozšíření, bezpečnost</w:t>
            </w:r>
          </w:p>
          <w:p w:rsidR="002240C3" w:rsidRDefault="002240C3" w:rsidP="001025B3">
            <w:pPr>
              <w:tabs>
                <w:tab w:val="num" w:pos="2"/>
              </w:tabs>
              <w:ind w:left="2" w:hanging="2"/>
            </w:pPr>
          </w:p>
          <w:p w:rsidR="002240C3" w:rsidRDefault="002240C3" w:rsidP="001025B3">
            <w:pPr>
              <w:tabs>
                <w:tab w:val="num" w:pos="2"/>
              </w:tabs>
              <w:ind w:left="2" w:hanging="2"/>
            </w:pPr>
          </w:p>
          <w:p w:rsidR="002240C3" w:rsidRDefault="002240C3" w:rsidP="001025B3">
            <w:pPr>
              <w:tabs>
                <w:tab w:val="num" w:pos="2"/>
              </w:tabs>
              <w:ind w:left="2" w:hanging="2"/>
            </w:pPr>
          </w:p>
          <w:p w:rsidR="002240C3" w:rsidRDefault="002240C3" w:rsidP="001025B3">
            <w:pPr>
              <w:tabs>
                <w:tab w:val="num" w:pos="2"/>
              </w:tabs>
              <w:ind w:left="2" w:hanging="2"/>
            </w:pPr>
          </w:p>
          <w:p w:rsidR="002240C3" w:rsidRDefault="002240C3" w:rsidP="001025B3">
            <w:pPr>
              <w:tabs>
                <w:tab w:val="num" w:pos="2"/>
              </w:tabs>
              <w:ind w:left="2" w:hanging="2"/>
            </w:pPr>
          </w:p>
          <w:p w:rsidR="002240C3" w:rsidRDefault="002240C3" w:rsidP="001025B3">
            <w:pPr>
              <w:tabs>
                <w:tab w:val="num" w:pos="2"/>
              </w:tabs>
              <w:ind w:left="2" w:hanging="2"/>
            </w:pPr>
          </w:p>
          <w:p w:rsidR="002240C3" w:rsidRDefault="002240C3" w:rsidP="001025B3">
            <w:pPr>
              <w:tabs>
                <w:tab w:val="num" w:pos="2"/>
              </w:tabs>
              <w:ind w:left="2" w:hanging="2"/>
            </w:pPr>
          </w:p>
          <w:p w:rsidR="002240C3" w:rsidRDefault="002240C3" w:rsidP="001025B3">
            <w:pPr>
              <w:tabs>
                <w:tab w:val="num" w:pos="2"/>
              </w:tabs>
              <w:ind w:left="2" w:hanging="2"/>
            </w:pPr>
          </w:p>
          <w:p w:rsidR="002240C3" w:rsidRDefault="002240C3" w:rsidP="001025B3">
            <w:pPr>
              <w:tabs>
                <w:tab w:val="num" w:pos="2"/>
              </w:tabs>
              <w:ind w:left="2" w:hanging="2"/>
            </w:pPr>
          </w:p>
          <w:p w:rsidR="002240C3" w:rsidRPr="00CC2C2F" w:rsidRDefault="002240C3" w:rsidP="002240C3">
            <w:pPr>
              <w:jc w:val="both"/>
              <w:rPr>
                <w:b/>
              </w:rPr>
            </w:pPr>
            <w:r w:rsidRPr="00CC2C2F">
              <w:rPr>
                <w:b/>
              </w:rPr>
              <w:t>Textový editor</w:t>
            </w:r>
          </w:p>
          <w:p w:rsidR="002240C3" w:rsidRPr="00C23C20" w:rsidRDefault="002240C3" w:rsidP="002240C3">
            <w:pPr>
              <w:numPr>
                <w:ilvl w:val="0"/>
                <w:numId w:val="207"/>
              </w:numPr>
              <w:jc w:val="both"/>
            </w:pPr>
            <w:r w:rsidRPr="00C23C20">
              <w:t xml:space="preserve">psaní na klávesnici, základní úpravy textu </w:t>
            </w:r>
          </w:p>
          <w:p w:rsidR="002240C3" w:rsidRPr="00C23C20" w:rsidRDefault="002240C3" w:rsidP="002240C3">
            <w:r w:rsidRPr="00C23C20">
              <w:t>formátování písma, typografická pravidla</w:t>
            </w:r>
          </w:p>
          <w:p w:rsidR="002240C3" w:rsidRPr="00C23C20" w:rsidRDefault="002240C3" w:rsidP="002240C3">
            <w:r w:rsidRPr="00C23C20">
              <w:t>formátování odstavce - zarovnání, odsazení, řádkování, mezery, vazby</w:t>
            </w:r>
          </w:p>
          <w:p w:rsidR="002240C3" w:rsidRDefault="002240C3" w:rsidP="002240C3">
            <w:r w:rsidRPr="00C23C20">
              <w:t>záhlaví, zápatí, čísla stránek a vzhled stránky</w:t>
            </w:r>
          </w:p>
          <w:p w:rsidR="002240C3" w:rsidRDefault="002240C3" w:rsidP="002240C3"/>
          <w:p w:rsidR="002240C3" w:rsidRDefault="002240C3" w:rsidP="002240C3">
            <w:pPr>
              <w:jc w:val="both"/>
              <w:rPr>
                <w:b/>
              </w:rPr>
            </w:pPr>
          </w:p>
          <w:p w:rsidR="002240C3" w:rsidRDefault="002240C3" w:rsidP="002240C3">
            <w:pPr>
              <w:jc w:val="both"/>
              <w:rPr>
                <w:b/>
              </w:rPr>
            </w:pPr>
          </w:p>
          <w:p w:rsidR="002240C3" w:rsidRDefault="002240C3" w:rsidP="002240C3">
            <w:pPr>
              <w:jc w:val="both"/>
              <w:rPr>
                <w:b/>
              </w:rPr>
            </w:pPr>
          </w:p>
          <w:p w:rsidR="002240C3" w:rsidRDefault="002240C3" w:rsidP="002240C3">
            <w:pPr>
              <w:jc w:val="both"/>
              <w:rPr>
                <w:b/>
              </w:rPr>
            </w:pPr>
          </w:p>
          <w:p w:rsidR="002240C3" w:rsidRDefault="002240C3" w:rsidP="002240C3">
            <w:pPr>
              <w:jc w:val="both"/>
              <w:rPr>
                <w:b/>
              </w:rPr>
            </w:pPr>
          </w:p>
          <w:p w:rsidR="002240C3" w:rsidRDefault="002240C3" w:rsidP="002240C3">
            <w:pPr>
              <w:jc w:val="both"/>
              <w:rPr>
                <w:b/>
              </w:rPr>
            </w:pPr>
          </w:p>
          <w:p w:rsidR="002240C3" w:rsidRPr="00CC2C2F" w:rsidRDefault="002240C3" w:rsidP="002240C3">
            <w:pPr>
              <w:jc w:val="both"/>
              <w:rPr>
                <w:b/>
              </w:rPr>
            </w:pPr>
            <w:r w:rsidRPr="00CC2C2F">
              <w:rPr>
                <w:b/>
              </w:rPr>
              <w:lastRenderedPageBreak/>
              <w:t>Tabulkový kalkulátor</w:t>
            </w:r>
          </w:p>
          <w:p w:rsidR="002240C3" w:rsidRPr="00BB58ED" w:rsidRDefault="002240C3" w:rsidP="002240C3">
            <w:pPr>
              <w:numPr>
                <w:ilvl w:val="0"/>
                <w:numId w:val="207"/>
              </w:numPr>
              <w:jc w:val="both"/>
            </w:pPr>
            <w:r>
              <w:t>o</w:t>
            </w:r>
            <w:r w:rsidRPr="00BB58ED">
              <w:t>rganizace dat v sešitu - listy, řádky vs. sloupce, buňky</w:t>
            </w:r>
          </w:p>
          <w:p w:rsidR="002240C3" w:rsidRPr="00BB58ED" w:rsidRDefault="002240C3" w:rsidP="002240C3">
            <w:r>
              <w:t>ú</w:t>
            </w:r>
            <w:r w:rsidRPr="00BB58ED">
              <w:t>prava formátu a datového typu v buňce</w:t>
            </w:r>
          </w:p>
          <w:p w:rsidR="002240C3" w:rsidRPr="00BB58ED" w:rsidRDefault="002240C3" w:rsidP="002240C3">
            <w:r>
              <w:t>v</w:t>
            </w:r>
            <w:r w:rsidRPr="00BB58ED">
              <w:t>zorec, adresace relativní a absolutní, základní matematické, statistické a logické funkce</w:t>
            </w:r>
          </w:p>
          <w:p w:rsidR="002240C3" w:rsidRPr="00696D6F" w:rsidRDefault="002240C3" w:rsidP="002240C3">
            <w:pPr>
              <w:tabs>
                <w:tab w:val="num" w:pos="2"/>
              </w:tabs>
              <w:ind w:left="2" w:hanging="2"/>
            </w:pPr>
            <w:r>
              <w:t>t</w:t>
            </w:r>
            <w:r w:rsidRPr="00BB58ED">
              <w:t>vorba grafů na základě existujících dat, typy grafů a jejich úprava</w:t>
            </w:r>
          </w:p>
        </w:tc>
        <w:tc>
          <w:tcPr>
            <w:tcW w:w="3544" w:type="dxa"/>
          </w:tcPr>
          <w:p w:rsidR="00AC4ADE" w:rsidRPr="00901490" w:rsidRDefault="00AC4ADE" w:rsidP="001025B3">
            <w:pPr>
              <w:numPr>
                <w:ilvl w:val="0"/>
                <w:numId w:val="39"/>
              </w:numPr>
              <w:jc w:val="both"/>
              <w:rPr>
                <w:i/>
              </w:rPr>
            </w:pPr>
            <w:r w:rsidRPr="001C162D">
              <w:lastRenderedPageBreak/>
              <w:t>PT</w:t>
            </w:r>
            <w:r w:rsidR="00043530">
              <w:t xml:space="preserve"> </w:t>
            </w:r>
            <w:proofErr w:type="spellStart"/>
            <w:r w:rsidR="00043530">
              <w:t>MdV</w:t>
            </w:r>
            <w:proofErr w:type="spellEnd"/>
            <w:r w:rsidR="00043530">
              <w:t>:</w:t>
            </w:r>
            <w:r w:rsidRPr="001C162D">
              <w:t xml:space="preserve"> </w:t>
            </w:r>
            <w:r w:rsidRPr="00AD12F2">
              <w:t>Interpretace vztahu mediálních sdělení a realit</w:t>
            </w:r>
            <w:r w:rsidR="00AD12F2">
              <w:t xml:space="preserve">: </w:t>
            </w:r>
            <w:r w:rsidR="00AD12F2" w:rsidRPr="00AD12F2">
              <w:rPr>
                <w:i/>
              </w:rPr>
              <w:t>R</w:t>
            </w:r>
            <w:r w:rsidRPr="00901490">
              <w:rPr>
                <w:i/>
              </w:rPr>
              <w:t>ůzné typy sdělení, jejich rozlišování a jejich funkce</w:t>
            </w:r>
            <w:r w:rsidR="00AD12F2">
              <w:rPr>
                <w:i/>
              </w:rPr>
              <w:t>.</w:t>
            </w:r>
          </w:p>
          <w:p w:rsidR="00AC4ADE" w:rsidRPr="00901490" w:rsidRDefault="00AD12F2" w:rsidP="00AD12F2">
            <w:pPr>
              <w:jc w:val="both"/>
              <w:rPr>
                <w:i/>
              </w:rPr>
            </w:pPr>
            <w:r>
              <w:rPr>
                <w:i/>
              </w:rPr>
              <w:t>R</w:t>
            </w:r>
            <w:r w:rsidR="00AC4ADE" w:rsidRPr="00901490">
              <w:rPr>
                <w:i/>
              </w:rPr>
              <w:t>ozdíl mezi reklamou a zprávou a mezi „faktickým“ a „fiktivním“ obsahem</w:t>
            </w:r>
          </w:p>
          <w:p w:rsidR="00AC4ADE" w:rsidRDefault="00AC4ADE" w:rsidP="001025B3">
            <w:pPr>
              <w:jc w:val="both"/>
            </w:pPr>
          </w:p>
          <w:p w:rsidR="002240C3" w:rsidRDefault="002240C3" w:rsidP="001025B3">
            <w:pPr>
              <w:jc w:val="both"/>
            </w:pPr>
          </w:p>
          <w:p w:rsidR="00AC4ADE" w:rsidRDefault="00AC4ADE" w:rsidP="001025B3">
            <w:pPr>
              <w:jc w:val="both"/>
            </w:pPr>
          </w:p>
          <w:p w:rsidR="00AC4ADE" w:rsidRDefault="00AC4ADE" w:rsidP="001025B3">
            <w:pPr>
              <w:numPr>
                <w:ilvl w:val="0"/>
                <w:numId w:val="39"/>
              </w:numPr>
              <w:jc w:val="both"/>
            </w:pPr>
            <w:r>
              <w:t xml:space="preserve">výstup Člověk a svět práce – </w:t>
            </w:r>
            <w:r w:rsidRPr="00931351">
              <w:t>V</w:t>
            </w:r>
            <w:r>
              <w:t>yužití digitálních technologií</w:t>
            </w:r>
          </w:p>
          <w:p w:rsidR="002240C3" w:rsidRDefault="002240C3" w:rsidP="002240C3">
            <w:pPr>
              <w:jc w:val="both"/>
            </w:pPr>
          </w:p>
          <w:p w:rsidR="002240C3" w:rsidRDefault="002240C3" w:rsidP="002240C3">
            <w:pPr>
              <w:jc w:val="both"/>
            </w:pPr>
          </w:p>
          <w:p w:rsidR="002240C3" w:rsidRPr="001C162D" w:rsidRDefault="002240C3" w:rsidP="002240C3">
            <w:pPr>
              <w:jc w:val="both"/>
            </w:pPr>
          </w:p>
          <w:p w:rsidR="002240C3" w:rsidRPr="00C23C20" w:rsidRDefault="002240C3" w:rsidP="002240C3">
            <w:pPr>
              <w:numPr>
                <w:ilvl w:val="0"/>
                <w:numId w:val="39"/>
              </w:numPr>
              <w:jc w:val="both"/>
            </w:pPr>
            <w:r w:rsidRPr="00C23C20">
              <w:t xml:space="preserve">Tvorba a zpracování projektů do jiných předmětů na PC v textovém editoru </w:t>
            </w:r>
          </w:p>
          <w:p w:rsidR="002240C3" w:rsidRPr="00BC75FD" w:rsidRDefault="002240C3" w:rsidP="002240C3">
            <w:pPr>
              <w:numPr>
                <w:ilvl w:val="0"/>
                <w:numId w:val="39"/>
              </w:numPr>
              <w:jc w:val="both"/>
              <w:rPr>
                <w:i/>
              </w:rPr>
            </w:pPr>
            <w:r w:rsidRPr="00BC75FD">
              <w:t xml:space="preserve">PT </w:t>
            </w:r>
            <w:proofErr w:type="spellStart"/>
            <w:r w:rsidR="00043530" w:rsidRPr="00BC75FD">
              <w:t>MdV</w:t>
            </w:r>
            <w:proofErr w:type="spellEnd"/>
            <w:r w:rsidR="00043530" w:rsidRPr="00BC75FD">
              <w:t xml:space="preserve">: </w:t>
            </w:r>
            <w:r w:rsidRPr="00BC75FD">
              <w:t>Stavba mediálních sdělení</w:t>
            </w:r>
            <w:r w:rsidR="00AD12F2" w:rsidRPr="00BC75FD">
              <w:t>:</w:t>
            </w:r>
            <w:r w:rsidR="00AD12F2" w:rsidRPr="00BC75FD">
              <w:rPr>
                <w:i/>
              </w:rPr>
              <w:t xml:space="preserve"> P</w:t>
            </w:r>
            <w:r w:rsidRPr="00BC75FD">
              <w:rPr>
                <w:i/>
              </w:rPr>
              <w:t xml:space="preserve">říklady pravidelností v uspořádání </w:t>
            </w:r>
            <w:proofErr w:type="spellStart"/>
            <w:r w:rsidRPr="00BC75FD">
              <w:rPr>
                <w:i/>
              </w:rPr>
              <w:t>mediovaných</w:t>
            </w:r>
            <w:proofErr w:type="spellEnd"/>
            <w:r w:rsidRPr="00BC75FD">
              <w:rPr>
                <w:i/>
              </w:rPr>
              <w:t xml:space="preserve"> sdělení zejména ve zpravodajství (zpravodajství jako vyprávění, sestavování příspěvků podle kritérií)</w:t>
            </w:r>
          </w:p>
          <w:p w:rsidR="002240C3" w:rsidRDefault="002240C3" w:rsidP="002240C3"/>
          <w:p w:rsidR="002240C3" w:rsidRPr="00C23C20" w:rsidRDefault="002240C3" w:rsidP="002240C3"/>
          <w:p w:rsidR="002240C3" w:rsidRPr="00C23C20" w:rsidRDefault="002240C3" w:rsidP="002240C3">
            <w:pPr>
              <w:numPr>
                <w:ilvl w:val="0"/>
                <w:numId w:val="39"/>
              </w:numPr>
              <w:jc w:val="both"/>
            </w:pPr>
            <w:r w:rsidRPr="00C23C20">
              <w:lastRenderedPageBreak/>
              <w:t>Statistické tabulky – matematika, zeměpis, apod.</w:t>
            </w:r>
          </w:p>
          <w:p w:rsidR="00AC4ADE" w:rsidRPr="00C23C20" w:rsidRDefault="002240C3" w:rsidP="002240C3">
            <w:r w:rsidRPr="00C23C20">
              <w:t>Grafy funkcí</w:t>
            </w:r>
          </w:p>
        </w:tc>
        <w:tc>
          <w:tcPr>
            <w:tcW w:w="1701" w:type="dxa"/>
          </w:tcPr>
          <w:p w:rsidR="00AC4ADE" w:rsidRPr="00C23C20" w:rsidRDefault="00AC4ADE" w:rsidP="001025B3"/>
        </w:tc>
      </w:tr>
    </w:tbl>
    <w:p w:rsidR="00AC4ADE" w:rsidRPr="001C162D" w:rsidRDefault="00AC4ADE" w:rsidP="00AC4ADE"/>
    <w:p w:rsidR="002240C3" w:rsidRPr="001C162D" w:rsidRDefault="002240C3" w:rsidP="002240C3">
      <w:pPr>
        <w:pageBreakBefore/>
      </w:pPr>
      <w:r w:rsidRPr="001C162D">
        <w:lastRenderedPageBreak/>
        <w:t xml:space="preserve">Vzdělávací oblast: </w:t>
      </w:r>
      <w:r w:rsidRPr="001C162D">
        <w:tab/>
        <w:t>Informační a komunikační technologie</w:t>
      </w:r>
    </w:p>
    <w:p w:rsidR="002240C3" w:rsidRDefault="002240C3" w:rsidP="002240C3">
      <w:r w:rsidRPr="001C162D">
        <w:t xml:space="preserve">Vyučovací předmět:  </w:t>
      </w:r>
      <w:r w:rsidRPr="001C162D">
        <w:tab/>
        <w:t>Informační a komunikační technologie</w:t>
      </w:r>
    </w:p>
    <w:p w:rsidR="00AC4ADE" w:rsidRPr="001C162D" w:rsidRDefault="00AC4ADE" w:rsidP="002240C3">
      <w:r w:rsidRPr="001C162D">
        <w:t xml:space="preserve">Ročník: </w:t>
      </w:r>
      <w:r>
        <w:t>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AC4ADE" w:rsidRPr="008D0E78">
        <w:trPr>
          <w:trHeight w:val="594"/>
        </w:trPr>
        <w:tc>
          <w:tcPr>
            <w:tcW w:w="5457" w:type="dxa"/>
          </w:tcPr>
          <w:p w:rsidR="00AC4ADE" w:rsidRPr="003D4A93" w:rsidRDefault="00AC4ADE" w:rsidP="00FE49F7">
            <w:pPr>
              <w:pStyle w:val="Nadpis9"/>
              <w:ind w:left="0" w:firstLine="0"/>
            </w:pPr>
            <w:r w:rsidRPr="001C162D">
              <w:tab/>
            </w:r>
            <w:r w:rsidRPr="003D4A93">
              <w:t>Výstup</w:t>
            </w:r>
          </w:p>
        </w:tc>
        <w:tc>
          <w:tcPr>
            <w:tcW w:w="4608" w:type="dxa"/>
          </w:tcPr>
          <w:p w:rsidR="00AC4ADE" w:rsidRPr="003D4A93" w:rsidRDefault="00AC4ADE" w:rsidP="00FE49F7">
            <w:pPr>
              <w:pStyle w:val="Nadpis9"/>
              <w:ind w:left="0" w:firstLine="0"/>
            </w:pPr>
            <w:r w:rsidRPr="003D4A93">
              <w:t xml:space="preserve">Učivo </w:t>
            </w:r>
          </w:p>
        </w:tc>
        <w:tc>
          <w:tcPr>
            <w:tcW w:w="3544" w:type="dxa"/>
          </w:tcPr>
          <w:p w:rsidR="00AC4ADE" w:rsidRPr="003D4A93" w:rsidRDefault="00AC4ADE" w:rsidP="00FE49F7">
            <w:pPr>
              <w:pStyle w:val="Nadpis9"/>
              <w:ind w:left="0" w:firstLine="0"/>
            </w:pPr>
            <w:proofErr w:type="spellStart"/>
            <w:r w:rsidRPr="003D4A93">
              <w:t>Mezipředm</w:t>
            </w:r>
            <w:proofErr w:type="spellEnd"/>
            <w:r w:rsidRPr="003D4A93">
              <w:t xml:space="preserve">. vztahy, průřezová témata, </w:t>
            </w:r>
            <w:r>
              <w:t>projekty,</w:t>
            </w:r>
            <w:r w:rsidRPr="003D4A93">
              <w:t xml:space="preserve"> kurzy</w:t>
            </w:r>
          </w:p>
        </w:tc>
        <w:tc>
          <w:tcPr>
            <w:tcW w:w="1701" w:type="dxa"/>
          </w:tcPr>
          <w:p w:rsidR="00AC4ADE" w:rsidRPr="003D4A93" w:rsidRDefault="00AC4ADE" w:rsidP="00FE49F7">
            <w:pPr>
              <w:pStyle w:val="Nadpis9"/>
              <w:ind w:left="0" w:firstLine="0"/>
            </w:pPr>
            <w:r w:rsidRPr="003D4A93">
              <w:t>Poznámky</w:t>
            </w:r>
          </w:p>
        </w:tc>
      </w:tr>
      <w:tr w:rsidR="00AC4ADE" w:rsidRPr="008D0E78">
        <w:trPr>
          <w:trHeight w:val="3075"/>
        </w:trPr>
        <w:tc>
          <w:tcPr>
            <w:tcW w:w="5457" w:type="dxa"/>
          </w:tcPr>
          <w:p w:rsidR="00AC4ADE" w:rsidRPr="00BB58ED" w:rsidRDefault="00AC4ADE" w:rsidP="001025B3"/>
          <w:p w:rsidR="00FC2BA6" w:rsidRPr="00FC2BA6" w:rsidRDefault="00FC2BA6" w:rsidP="001025B3">
            <w:pPr>
              <w:numPr>
                <w:ilvl w:val="0"/>
                <w:numId w:val="208"/>
              </w:numPr>
              <w:jc w:val="both"/>
            </w:pPr>
            <w:r w:rsidRPr="00FC2BA6">
              <w:rPr>
                <w:color w:val="222222"/>
                <w:shd w:val="clear" w:color="auto" w:fill="FFFFFF"/>
              </w:rPr>
              <w:t>zapíše pomocí vývojového diagramu libovolný jednoduchý algoritmus,</w:t>
            </w:r>
          </w:p>
          <w:p w:rsidR="00FC2BA6" w:rsidRPr="00FC2BA6" w:rsidRDefault="00FC2BA6" w:rsidP="00FC2BA6">
            <w:pPr>
              <w:jc w:val="both"/>
            </w:pPr>
          </w:p>
          <w:p w:rsidR="00FC2BA6" w:rsidRPr="00FC2BA6" w:rsidRDefault="00FC2BA6" w:rsidP="001025B3">
            <w:pPr>
              <w:numPr>
                <w:ilvl w:val="0"/>
                <w:numId w:val="208"/>
              </w:numPr>
              <w:jc w:val="both"/>
            </w:pPr>
            <w:r w:rsidRPr="00FC2BA6">
              <w:rPr>
                <w:color w:val="222222"/>
                <w:shd w:val="clear" w:color="auto" w:fill="FFFFFF"/>
              </w:rPr>
              <w:t xml:space="preserve">založí nový projekt v prostředí </w:t>
            </w:r>
            <w:proofErr w:type="spellStart"/>
            <w:r w:rsidRPr="00FC2BA6">
              <w:rPr>
                <w:color w:val="222222"/>
                <w:shd w:val="clear" w:color="auto" w:fill="FFFFFF"/>
              </w:rPr>
              <w:t>scratch</w:t>
            </w:r>
            <w:proofErr w:type="spellEnd"/>
            <w:r w:rsidRPr="00FC2BA6">
              <w:rPr>
                <w:color w:val="222222"/>
                <w:shd w:val="clear" w:color="auto" w:fill="FFFFFF"/>
              </w:rPr>
              <w:t>,</w:t>
            </w:r>
          </w:p>
          <w:p w:rsidR="00FC2BA6" w:rsidRPr="00FC2BA6" w:rsidRDefault="00FC2BA6" w:rsidP="00FC2BA6">
            <w:pPr>
              <w:numPr>
                <w:ilvl w:val="0"/>
                <w:numId w:val="208"/>
              </w:numPr>
            </w:pPr>
            <w:r w:rsidRPr="00FC2BA6">
              <w:rPr>
                <w:color w:val="222222"/>
                <w:shd w:val="clear" w:color="auto" w:fill="FFFFFF"/>
              </w:rPr>
              <w:t>z poskytnutého obrázku vytvoří postavu z obrázku a naprogramuje pro ni scénář,</w:t>
            </w:r>
            <w:r w:rsidRPr="00FC2BA6">
              <w:t xml:space="preserve"> </w:t>
            </w:r>
            <w:r w:rsidRPr="00FC2BA6">
              <w:rPr>
                <w:color w:val="222222"/>
                <w:shd w:val="clear" w:color="auto" w:fill="FFFFFF"/>
              </w:rPr>
              <w:t>pošle zprávu ostatním postavám ve scéně a ve scénáři na ni reaguje.</w:t>
            </w:r>
          </w:p>
          <w:p w:rsidR="00FC2BA6" w:rsidRDefault="00FC2BA6" w:rsidP="00FC2BA6">
            <w:pPr>
              <w:jc w:val="both"/>
            </w:pPr>
          </w:p>
          <w:p w:rsidR="00FC2BA6" w:rsidRDefault="00FC2BA6" w:rsidP="00FC2BA6">
            <w:pPr>
              <w:jc w:val="both"/>
            </w:pPr>
          </w:p>
          <w:p w:rsidR="00FC2BA6" w:rsidRDefault="00FC2BA6" w:rsidP="00FC2BA6">
            <w:pPr>
              <w:jc w:val="both"/>
            </w:pPr>
          </w:p>
          <w:p w:rsidR="00FC2BA6" w:rsidRDefault="00FC2BA6" w:rsidP="00FC2BA6">
            <w:pPr>
              <w:jc w:val="both"/>
            </w:pPr>
          </w:p>
          <w:p w:rsidR="00FC2BA6" w:rsidRDefault="00FC2BA6" w:rsidP="00FC2BA6">
            <w:pPr>
              <w:jc w:val="both"/>
            </w:pPr>
          </w:p>
          <w:p w:rsidR="00AC4ADE" w:rsidRPr="00BB58ED" w:rsidRDefault="00AC4ADE" w:rsidP="001025B3">
            <w:pPr>
              <w:numPr>
                <w:ilvl w:val="0"/>
                <w:numId w:val="208"/>
              </w:numPr>
              <w:jc w:val="both"/>
            </w:pPr>
            <w:r w:rsidRPr="00BB58ED">
              <w:t>tvoří webové stránky pokročilými m</w:t>
            </w:r>
            <w:r w:rsidR="00FC2BA6">
              <w:t>etodami a podle standardů W3C (</w:t>
            </w:r>
            <w:proofErr w:type="spellStart"/>
            <w:r w:rsidRPr="00BB58ED">
              <w:t>html</w:t>
            </w:r>
            <w:proofErr w:type="spellEnd"/>
            <w:r w:rsidRPr="00BB58ED">
              <w:t>, styly</w:t>
            </w:r>
            <w:r w:rsidR="00FC2BA6">
              <w:t xml:space="preserve"> CSS</w:t>
            </w:r>
            <w:r w:rsidRPr="00BB58ED">
              <w:t>)</w:t>
            </w:r>
          </w:p>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Pr="00C23C20" w:rsidRDefault="00AC4ADE" w:rsidP="001025B3"/>
        </w:tc>
        <w:tc>
          <w:tcPr>
            <w:tcW w:w="4608" w:type="dxa"/>
          </w:tcPr>
          <w:p w:rsidR="00FC2BA6" w:rsidRDefault="00FC2BA6" w:rsidP="001025B3">
            <w:pPr>
              <w:jc w:val="both"/>
              <w:rPr>
                <w:b/>
              </w:rPr>
            </w:pPr>
            <w:r>
              <w:rPr>
                <w:b/>
              </w:rPr>
              <w:t>Základy algoritmizace a programování</w:t>
            </w:r>
          </w:p>
          <w:p w:rsidR="00FC2BA6" w:rsidRPr="00FC2BA6" w:rsidRDefault="00FC2BA6" w:rsidP="00FC2BA6">
            <w:pPr>
              <w:numPr>
                <w:ilvl w:val="0"/>
                <w:numId w:val="261"/>
              </w:numPr>
              <w:rPr>
                <w:b/>
              </w:rPr>
            </w:pPr>
            <w:r w:rsidRPr="00FC2BA6">
              <w:rPr>
                <w:color w:val="222222"/>
                <w:shd w:val="clear" w:color="auto" w:fill="FFFFFF"/>
              </w:rPr>
              <w:t>Programování: algoritmus, obecná charakteristika, formy zápisu, vývojové</w:t>
            </w:r>
            <w:r>
              <w:rPr>
                <w:color w:val="222222"/>
              </w:rPr>
              <w:t xml:space="preserve"> </w:t>
            </w:r>
            <w:r>
              <w:rPr>
                <w:color w:val="222222"/>
                <w:shd w:val="clear" w:color="auto" w:fill="FFFFFF"/>
              </w:rPr>
              <w:t>dia</w:t>
            </w:r>
            <w:r w:rsidRPr="00FC2BA6">
              <w:rPr>
                <w:color w:val="222222"/>
                <w:shd w:val="clear" w:color="auto" w:fill="FFFFFF"/>
              </w:rPr>
              <w:t>gramy,</w:t>
            </w:r>
          </w:p>
          <w:p w:rsidR="00FC2BA6" w:rsidRPr="00FC2BA6" w:rsidRDefault="00FC2BA6" w:rsidP="00FC2BA6">
            <w:pPr>
              <w:numPr>
                <w:ilvl w:val="0"/>
                <w:numId w:val="261"/>
              </w:numPr>
              <w:rPr>
                <w:b/>
              </w:rPr>
            </w:pPr>
            <w:r w:rsidRPr="00FC2BA6">
              <w:rPr>
                <w:color w:val="222222"/>
                <w:shd w:val="clear" w:color="auto" w:fill="FFFFFF"/>
              </w:rPr>
              <w:t xml:space="preserve">vývojové prostředí </w:t>
            </w:r>
            <w:proofErr w:type="spellStart"/>
            <w:r w:rsidRPr="00FC2BA6">
              <w:rPr>
                <w:color w:val="222222"/>
                <w:shd w:val="clear" w:color="auto" w:fill="FFFFFF"/>
              </w:rPr>
              <w:t>scratch</w:t>
            </w:r>
            <w:proofErr w:type="spellEnd"/>
            <w:r w:rsidRPr="00FC2BA6">
              <w:rPr>
                <w:color w:val="222222"/>
                <w:shd w:val="clear" w:color="auto" w:fill="FFFFFF"/>
              </w:rPr>
              <w:t>, představení programu, seznámení se s</w:t>
            </w:r>
            <w:r>
              <w:rPr>
                <w:color w:val="222222"/>
                <w:shd w:val="clear" w:color="auto" w:fill="FFFFFF"/>
              </w:rPr>
              <w:t> </w:t>
            </w:r>
            <w:r w:rsidRPr="00FC2BA6">
              <w:rPr>
                <w:color w:val="222222"/>
                <w:shd w:val="clear" w:color="auto" w:fill="FFFFFF"/>
              </w:rPr>
              <w:t>prostředím, objekty sprite a okolí, skládání příkazů, pohyb, cykly, proměnné,</w:t>
            </w:r>
            <w:r>
              <w:rPr>
                <w:color w:val="222222"/>
              </w:rPr>
              <w:t xml:space="preserve"> </w:t>
            </w:r>
            <w:r w:rsidRPr="00FC2BA6">
              <w:rPr>
                <w:color w:val="222222"/>
                <w:shd w:val="clear" w:color="auto" w:fill="FFFFFF"/>
              </w:rPr>
              <w:t xml:space="preserve">podmíněný příkaz, </w:t>
            </w:r>
          </w:p>
          <w:p w:rsidR="00FC2BA6" w:rsidRPr="00FC2BA6" w:rsidRDefault="00FC2BA6" w:rsidP="00FC2BA6">
            <w:pPr>
              <w:numPr>
                <w:ilvl w:val="0"/>
                <w:numId w:val="261"/>
              </w:numPr>
              <w:rPr>
                <w:b/>
              </w:rPr>
            </w:pPr>
            <w:r w:rsidRPr="00FC2BA6">
              <w:rPr>
                <w:color w:val="222222"/>
                <w:shd w:val="clear" w:color="auto" w:fill="FFFFFF"/>
              </w:rPr>
              <w:t>vyhodnocování logických operací, reakce na události a zprávy</w:t>
            </w:r>
          </w:p>
          <w:p w:rsidR="00FC2BA6" w:rsidRDefault="00FC2BA6" w:rsidP="001025B3">
            <w:pPr>
              <w:jc w:val="both"/>
              <w:rPr>
                <w:b/>
              </w:rPr>
            </w:pPr>
          </w:p>
          <w:p w:rsidR="00AC4ADE" w:rsidRPr="00C23C20" w:rsidRDefault="00AC4ADE" w:rsidP="001025B3">
            <w:pPr>
              <w:jc w:val="both"/>
            </w:pPr>
            <w:r w:rsidRPr="00C23C20">
              <w:rPr>
                <w:b/>
              </w:rPr>
              <w:t>Tvorba www stránek</w:t>
            </w:r>
          </w:p>
          <w:p w:rsidR="00AC4ADE" w:rsidRPr="00C23C20" w:rsidRDefault="00FC2BA6" w:rsidP="001025B3">
            <w:pPr>
              <w:numPr>
                <w:ilvl w:val="0"/>
                <w:numId w:val="40"/>
              </w:numPr>
              <w:jc w:val="both"/>
            </w:pPr>
            <w:r>
              <w:t xml:space="preserve">Základní syntaktická pravidla </w:t>
            </w:r>
            <w:r w:rsidR="00AC4ADE" w:rsidRPr="00C23C20">
              <w:t>HTML, dokumentace on-line, základní a často používané značky a jejich atributy</w:t>
            </w:r>
          </w:p>
          <w:p w:rsidR="00AC4ADE" w:rsidRDefault="00AC4ADE" w:rsidP="001025B3">
            <w:pPr>
              <w:numPr>
                <w:ilvl w:val="0"/>
                <w:numId w:val="40"/>
              </w:numPr>
              <w:jc w:val="both"/>
            </w:pPr>
            <w:r w:rsidRPr="00C23C20">
              <w:t>Kaskádové styly (CSS) - myšlenka, způsob zápisu, základní entity a atributy</w:t>
            </w:r>
          </w:p>
          <w:p w:rsidR="00AC4ADE" w:rsidRPr="00C23C20" w:rsidRDefault="00AC4ADE" w:rsidP="00FC2BA6">
            <w:pPr>
              <w:jc w:val="both"/>
            </w:pPr>
          </w:p>
        </w:tc>
        <w:tc>
          <w:tcPr>
            <w:tcW w:w="3544" w:type="dxa"/>
          </w:tcPr>
          <w:p w:rsidR="00AC4ADE" w:rsidRDefault="00AC4ADE" w:rsidP="001025B3"/>
          <w:p w:rsidR="00FC2BA6" w:rsidRDefault="00FC2BA6" w:rsidP="00FC2BA6">
            <w:pPr>
              <w:pStyle w:val="Odstavecseseznamem"/>
              <w:numPr>
                <w:ilvl w:val="0"/>
                <w:numId w:val="211"/>
              </w:numPr>
            </w:pPr>
            <w:proofErr w:type="gramStart"/>
            <w:r>
              <w:t>Výstup  Člověk</w:t>
            </w:r>
            <w:proofErr w:type="gramEnd"/>
            <w:r>
              <w:t xml:space="preserve"> a svět práce -  Využití digitálních technologií</w:t>
            </w:r>
          </w:p>
          <w:p w:rsidR="00FC2BA6" w:rsidRDefault="00FC2BA6" w:rsidP="001025B3"/>
          <w:p w:rsidR="00FC2BA6" w:rsidRDefault="00FC2BA6" w:rsidP="001025B3"/>
          <w:p w:rsidR="00FC2BA6" w:rsidRDefault="00FC2BA6" w:rsidP="001025B3"/>
          <w:p w:rsidR="00FC2BA6" w:rsidRDefault="00FC2BA6" w:rsidP="001025B3"/>
          <w:p w:rsidR="00FC2BA6" w:rsidRDefault="00FC2BA6" w:rsidP="001025B3"/>
          <w:p w:rsidR="00FC2BA6" w:rsidRDefault="00FC2BA6" w:rsidP="001025B3"/>
          <w:p w:rsidR="00FC2BA6" w:rsidRDefault="00FC2BA6" w:rsidP="001025B3"/>
          <w:p w:rsidR="00FC2BA6" w:rsidRDefault="00FC2BA6" w:rsidP="001025B3"/>
          <w:p w:rsidR="00FC2BA6" w:rsidRPr="00C23C20" w:rsidRDefault="00FC2BA6" w:rsidP="001025B3"/>
          <w:p w:rsidR="00AC4ADE" w:rsidRPr="00C23C20" w:rsidRDefault="00AC4ADE" w:rsidP="001025B3">
            <w:pPr>
              <w:numPr>
                <w:ilvl w:val="0"/>
                <w:numId w:val="40"/>
              </w:numPr>
              <w:jc w:val="both"/>
            </w:pPr>
            <w:r w:rsidRPr="00C23C20">
              <w:t>Tvorba webové stránky s t</w:t>
            </w:r>
            <w:r>
              <w:t>e</w:t>
            </w:r>
            <w:r w:rsidRPr="00C23C20">
              <w:t>matickým zaměřením</w:t>
            </w:r>
          </w:p>
          <w:p w:rsidR="00AC4ADE" w:rsidRPr="00901490" w:rsidRDefault="00AC4ADE" w:rsidP="001025B3">
            <w:pPr>
              <w:numPr>
                <w:ilvl w:val="0"/>
                <w:numId w:val="40"/>
              </w:numPr>
              <w:jc w:val="both"/>
              <w:rPr>
                <w:i/>
              </w:rPr>
            </w:pPr>
            <w:r w:rsidRPr="00403077">
              <w:t xml:space="preserve">PT </w:t>
            </w:r>
            <w:proofErr w:type="spellStart"/>
            <w:r w:rsidR="00043530">
              <w:t>MdV</w:t>
            </w:r>
            <w:proofErr w:type="spellEnd"/>
            <w:r w:rsidR="00043530">
              <w:t xml:space="preserve">: </w:t>
            </w:r>
            <w:r w:rsidRPr="00054230">
              <w:t>Tvorba mediálního sdělení</w:t>
            </w:r>
            <w:r w:rsidR="00054230">
              <w:t xml:space="preserve">: </w:t>
            </w:r>
            <w:r w:rsidR="00054230" w:rsidRPr="00054230">
              <w:rPr>
                <w:i/>
              </w:rPr>
              <w:t>T</w:t>
            </w:r>
            <w:r w:rsidRPr="00901490">
              <w:rPr>
                <w:i/>
              </w:rPr>
              <w:t xml:space="preserve">vorba mediálního sdělení pro internetové médium </w:t>
            </w:r>
          </w:p>
          <w:p w:rsidR="00AC4ADE" w:rsidRPr="00FC2BA6" w:rsidRDefault="00AC4ADE" w:rsidP="001025B3">
            <w:pPr>
              <w:numPr>
                <w:ilvl w:val="0"/>
                <w:numId w:val="39"/>
              </w:numPr>
              <w:jc w:val="both"/>
              <w:rPr>
                <w:i/>
              </w:rPr>
            </w:pPr>
            <w:r w:rsidRPr="00403077">
              <w:t xml:space="preserve">PT </w:t>
            </w:r>
            <w:proofErr w:type="spellStart"/>
            <w:r w:rsidR="00727DB4">
              <w:t>MdV</w:t>
            </w:r>
            <w:proofErr w:type="spellEnd"/>
            <w:r w:rsidR="00727DB4">
              <w:t xml:space="preserve">: </w:t>
            </w:r>
            <w:r w:rsidRPr="00054230">
              <w:t>Práce v realizačním týmu</w:t>
            </w:r>
            <w:r w:rsidR="00054230">
              <w:t xml:space="preserve">: </w:t>
            </w:r>
            <w:proofErr w:type="gramStart"/>
            <w:r w:rsidR="00054230" w:rsidRPr="00054230">
              <w:rPr>
                <w:i/>
              </w:rPr>
              <w:t>R</w:t>
            </w:r>
            <w:r w:rsidRPr="00901490">
              <w:rPr>
                <w:i/>
              </w:rPr>
              <w:t>edakce  internetového</w:t>
            </w:r>
            <w:proofErr w:type="gramEnd"/>
            <w:r w:rsidRPr="00901490">
              <w:rPr>
                <w:i/>
              </w:rPr>
              <w:t xml:space="preserve"> média</w:t>
            </w:r>
          </w:p>
        </w:tc>
        <w:tc>
          <w:tcPr>
            <w:tcW w:w="1701" w:type="dxa"/>
          </w:tcPr>
          <w:p w:rsidR="00AC4ADE" w:rsidRPr="00C23C20" w:rsidRDefault="00AC4ADE" w:rsidP="001025B3"/>
        </w:tc>
      </w:tr>
    </w:tbl>
    <w:p w:rsidR="002240C3" w:rsidRPr="00341469" w:rsidRDefault="002240C3" w:rsidP="002240C3">
      <w:pPr>
        <w:pageBreakBefore/>
      </w:pPr>
      <w:r w:rsidRPr="00341469">
        <w:lastRenderedPageBreak/>
        <w:t xml:space="preserve">Vzdělávací oblast: </w:t>
      </w:r>
      <w:r w:rsidRPr="00341469">
        <w:tab/>
        <w:t>Informační a komunikační technologie</w:t>
      </w:r>
    </w:p>
    <w:p w:rsidR="002240C3" w:rsidRPr="00341469" w:rsidRDefault="002240C3" w:rsidP="002240C3">
      <w:r w:rsidRPr="00341469">
        <w:t xml:space="preserve">Vyučovací předmět:  </w:t>
      </w:r>
      <w:r w:rsidRPr="00341469">
        <w:tab/>
        <w:t>Informační a komunikační technologie</w:t>
      </w:r>
    </w:p>
    <w:p w:rsidR="00AC4ADE" w:rsidRPr="00341469" w:rsidRDefault="00AC4ADE" w:rsidP="002240C3">
      <w:r w:rsidRPr="00341469">
        <w:t>Ročník: 4.</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AC4ADE" w:rsidRPr="008D0E78">
        <w:trPr>
          <w:trHeight w:val="594"/>
        </w:trPr>
        <w:tc>
          <w:tcPr>
            <w:tcW w:w="5457" w:type="dxa"/>
          </w:tcPr>
          <w:p w:rsidR="00AC4ADE" w:rsidRPr="003D4A93" w:rsidRDefault="00AC4ADE" w:rsidP="00FE49F7">
            <w:pPr>
              <w:pStyle w:val="Nadpis9"/>
              <w:ind w:left="0" w:firstLine="0"/>
            </w:pPr>
            <w:r w:rsidRPr="001C162D">
              <w:tab/>
            </w:r>
            <w:r w:rsidRPr="003D4A93">
              <w:t>Výstup</w:t>
            </w:r>
          </w:p>
        </w:tc>
        <w:tc>
          <w:tcPr>
            <w:tcW w:w="4608" w:type="dxa"/>
          </w:tcPr>
          <w:p w:rsidR="00AC4ADE" w:rsidRPr="003D4A93" w:rsidRDefault="00AC4ADE" w:rsidP="00FE49F7">
            <w:pPr>
              <w:pStyle w:val="Nadpis9"/>
              <w:ind w:left="0" w:firstLine="0"/>
            </w:pPr>
            <w:r w:rsidRPr="003D4A93">
              <w:t xml:space="preserve">Učivo </w:t>
            </w:r>
          </w:p>
        </w:tc>
        <w:tc>
          <w:tcPr>
            <w:tcW w:w="3544" w:type="dxa"/>
          </w:tcPr>
          <w:p w:rsidR="00AC4ADE" w:rsidRPr="003D4A93" w:rsidRDefault="00AC4ADE" w:rsidP="00FE49F7">
            <w:pPr>
              <w:pStyle w:val="Nadpis9"/>
              <w:ind w:left="0" w:firstLine="0"/>
            </w:pPr>
            <w:proofErr w:type="spellStart"/>
            <w:r w:rsidRPr="003D4A93">
              <w:t>Mezipředm</w:t>
            </w:r>
            <w:proofErr w:type="spellEnd"/>
            <w:r w:rsidRPr="003D4A93">
              <w:t xml:space="preserve">. vztahy, průřezová témata, </w:t>
            </w:r>
            <w:r>
              <w:t>projekty,</w:t>
            </w:r>
            <w:r w:rsidRPr="003D4A93">
              <w:t xml:space="preserve"> kurzy</w:t>
            </w:r>
          </w:p>
        </w:tc>
        <w:tc>
          <w:tcPr>
            <w:tcW w:w="1701" w:type="dxa"/>
          </w:tcPr>
          <w:p w:rsidR="00AC4ADE" w:rsidRPr="003D4A93" w:rsidRDefault="00AC4ADE" w:rsidP="00FE49F7">
            <w:pPr>
              <w:pStyle w:val="Nadpis9"/>
              <w:ind w:left="0" w:firstLine="0"/>
            </w:pPr>
            <w:r w:rsidRPr="003D4A93">
              <w:t>Poznámky</w:t>
            </w:r>
          </w:p>
        </w:tc>
      </w:tr>
      <w:tr w:rsidR="00AC4ADE" w:rsidRPr="00C23C20">
        <w:trPr>
          <w:trHeight w:val="737"/>
        </w:trPr>
        <w:tc>
          <w:tcPr>
            <w:tcW w:w="5457" w:type="dxa"/>
          </w:tcPr>
          <w:p w:rsidR="00AC4ADE" w:rsidRDefault="00AC4ADE" w:rsidP="001E3239">
            <w:pPr>
              <w:pStyle w:val="Odstavecseseznamem"/>
              <w:numPr>
                <w:ilvl w:val="0"/>
                <w:numId w:val="179"/>
              </w:numPr>
              <w:ind w:left="214" w:hanging="284"/>
              <w:rPr>
                <w:szCs w:val="24"/>
              </w:rPr>
            </w:pPr>
            <w:r>
              <w:rPr>
                <w:szCs w:val="24"/>
              </w:rPr>
              <w:t xml:space="preserve">ovládá základní funkce </w:t>
            </w:r>
            <w:proofErr w:type="spellStart"/>
            <w:r>
              <w:rPr>
                <w:szCs w:val="24"/>
              </w:rPr>
              <w:t>dig</w:t>
            </w:r>
            <w:proofErr w:type="spellEnd"/>
            <w:r>
              <w:rPr>
                <w:szCs w:val="24"/>
              </w:rPr>
              <w:t>. techniky, propojuje vzájemně jednotlivá zařízení, ošetřuje digitální techniku a chrání ji před poškozením, dodržuje základní hygienická pravidla při práci s digitální technikou</w:t>
            </w:r>
          </w:p>
          <w:p w:rsidR="00AC4ADE" w:rsidRPr="003164C0" w:rsidRDefault="00AC4ADE" w:rsidP="001025B3">
            <w:pPr>
              <w:numPr>
                <w:ilvl w:val="0"/>
                <w:numId w:val="176"/>
              </w:numPr>
              <w:jc w:val="both"/>
            </w:pPr>
            <w:r w:rsidRPr="00B867D8">
              <w:t xml:space="preserve">vysvětlí význam jednotlivých součástí počítače a základní principy fungování, umí řešit jednoduché problémy </w:t>
            </w:r>
          </w:p>
        </w:tc>
        <w:tc>
          <w:tcPr>
            <w:tcW w:w="4608" w:type="dxa"/>
          </w:tcPr>
          <w:p w:rsidR="00AC4ADE" w:rsidRPr="00F50251" w:rsidRDefault="00AC4ADE" w:rsidP="001025B3">
            <w:pPr>
              <w:tabs>
                <w:tab w:val="num" w:pos="360"/>
              </w:tabs>
              <w:ind w:left="360" w:hanging="360"/>
              <w:rPr>
                <w:b/>
              </w:rPr>
            </w:pPr>
            <w:r w:rsidRPr="00F50251">
              <w:rPr>
                <w:b/>
              </w:rPr>
              <w:t>Z čeho se skládá počítač?</w:t>
            </w:r>
          </w:p>
          <w:p w:rsidR="00AC4ADE" w:rsidRDefault="00AC4ADE" w:rsidP="001025B3">
            <w:pPr>
              <w:tabs>
                <w:tab w:val="num" w:pos="2"/>
              </w:tabs>
              <w:ind w:left="2"/>
            </w:pPr>
            <w:r>
              <w:t>Základní pojmy HW – procesor, operační paměť, harddisk, periférie</w:t>
            </w:r>
          </w:p>
          <w:p w:rsidR="00AC4ADE" w:rsidRDefault="00AC4ADE" w:rsidP="001025B3">
            <w:r w:rsidRPr="00C23C20">
              <w:t>běh počítače - programy a jejich vykonávání, přerušení</w:t>
            </w:r>
            <w:r w:rsidRPr="00F63CCA">
              <w:t>)</w:t>
            </w:r>
          </w:p>
          <w:p w:rsidR="00AC4ADE" w:rsidRDefault="00AC4ADE" w:rsidP="001025B3">
            <w:pPr>
              <w:tabs>
                <w:tab w:val="num" w:pos="2"/>
              </w:tabs>
              <w:ind w:left="2"/>
            </w:pPr>
          </w:p>
        </w:tc>
        <w:tc>
          <w:tcPr>
            <w:tcW w:w="3544" w:type="dxa"/>
          </w:tcPr>
          <w:p w:rsidR="00F90C55" w:rsidRDefault="00AC4ADE" w:rsidP="00F90C55">
            <w:pPr>
              <w:pStyle w:val="Odstavecseseznamem"/>
              <w:numPr>
                <w:ilvl w:val="0"/>
                <w:numId w:val="39"/>
              </w:numPr>
            </w:pPr>
            <w:r>
              <w:t xml:space="preserve"> </w:t>
            </w:r>
            <w:proofErr w:type="gramStart"/>
            <w:r w:rsidR="00F90C55">
              <w:t>Výstup  Člověk</w:t>
            </w:r>
            <w:proofErr w:type="gramEnd"/>
            <w:r w:rsidR="00F90C55">
              <w:t xml:space="preserve"> a svět práce -  Využití digitálních technologií</w:t>
            </w:r>
          </w:p>
          <w:p w:rsidR="00AC4ADE" w:rsidRPr="001C162D" w:rsidRDefault="00AC4ADE" w:rsidP="00F90C55">
            <w:pPr>
              <w:jc w:val="both"/>
            </w:pPr>
          </w:p>
        </w:tc>
        <w:tc>
          <w:tcPr>
            <w:tcW w:w="1701" w:type="dxa"/>
          </w:tcPr>
          <w:p w:rsidR="00AC4ADE" w:rsidRPr="00C23C20" w:rsidRDefault="00AC4ADE" w:rsidP="001025B3"/>
        </w:tc>
      </w:tr>
      <w:tr w:rsidR="00AC4ADE" w:rsidRPr="008D0E78">
        <w:trPr>
          <w:trHeight w:val="4755"/>
        </w:trPr>
        <w:tc>
          <w:tcPr>
            <w:tcW w:w="5457" w:type="dxa"/>
          </w:tcPr>
          <w:p w:rsidR="00AC4ADE" w:rsidRPr="00B867D8" w:rsidRDefault="00AC4ADE" w:rsidP="001025B3"/>
          <w:p w:rsidR="00AC4ADE" w:rsidRDefault="00AC4ADE" w:rsidP="001025B3"/>
          <w:p w:rsidR="00AC4ADE" w:rsidRPr="00B867D8" w:rsidRDefault="00AC4ADE" w:rsidP="001025B3"/>
          <w:p w:rsidR="00AC4ADE" w:rsidRPr="00B867D8" w:rsidRDefault="00AC4ADE" w:rsidP="001025B3">
            <w:pPr>
              <w:numPr>
                <w:ilvl w:val="0"/>
                <w:numId w:val="172"/>
              </w:numPr>
              <w:jc w:val="both"/>
            </w:pPr>
            <w:proofErr w:type="spellStart"/>
            <w:r w:rsidRPr="00B867D8">
              <w:t>vyselektuje</w:t>
            </w:r>
            <w:proofErr w:type="spellEnd"/>
            <w:r w:rsidRPr="00B867D8">
              <w:t xml:space="preserve"> část rastrového obrázku, kterou selektivně upraví nebo použije v jiném obrázku jako části koláže</w:t>
            </w:r>
          </w:p>
          <w:p w:rsidR="00AC4ADE" w:rsidRPr="00B867D8" w:rsidRDefault="00AC4ADE" w:rsidP="001025B3">
            <w:r w:rsidRPr="00B867D8">
              <w:t>pracuje s vrstvami, využívá vrstev v kolážích</w:t>
            </w:r>
          </w:p>
          <w:p w:rsidR="00AC4ADE" w:rsidRPr="00B867D8" w:rsidRDefault="00AC4ADE" w:rsidP="001025B3">
            <w:r w:rsidRPr="00B867D8">
              <w:t>vytvoří jednoduchou animaci</w:t>
            </w:r>
          </w:p>
          <w:p w:rsidR="00AC4ADE" w:rsidRDefault="00AC4ADE" w:rsidP="001025B3"/>
          <w:p w:rsidR="00AC4ADE" w:rsidRPr="00B867D8" w:rsidRDefault="00AC4ADE" w:rsidP="001025B3"/>
          <w:p w:rsidR="00AC4ADE" w:rsidRPr="00B867D8" w:rsidRDefault="00AC4ADE" w:rsidP="001A5EA4">
            <w:pPr>
              <w:numPr>
                <w:ilvl w:val="0"/>
                <w:numId w:val="227"/>
              </w:numPr>
            </w:pPr>
            <w:r w:rsidRPr="00B867D8">
              <w:t>vytvoří jednoduchou vektorovou kresbu</w:t>
            </w:r>
            <w:r w:rsidR="001A5EA4">
              <w:t xml:space="preserve">, </w:t>
            </w:r>
            <w:r w:rsidRPr="00B867D8">
              <w:t>dokáže ji vyexportovat do formátu rastrového</w:t>
            </w:r>
          </w:p>
          <w:p w:rsidR="00AC4ADE" w:rsidRPr="00B867D8" w:rsidRDefault="00AC4ADE" w:rsidP="001025B3"/>
        </w:tc>
        <w:tc>
          <w:tcPr>
            <w:tcW w:w="4608" w:type="dxa"/>
          </w:tcPr>
          <w:p w:rsidR="00AC4ADE" w:rsidRDefault="00AC4ADE" w:rsidP="001025B3"/>
          <w:p w:rsidR="00AC4ADE" w:rsidRPr="00C23C20" w:rsidRDefault="00AC4ADE" w:rsidP="001025B3">
            <w:pPr>
              <w:jc w:val="both"/>
              <w:rPr>
                <w:b/>
              </w:rPr>
            </w:pPr>
            <w:r w:rsidRPr="00C23C20">
              <w:rPr>
                <w:b/>
              </w:rPr>
              <w:t>Grafika na PC</w:t>
            </w:r>
          </w:p>
          <w:p w:rsidR="00AC4ADE" w:rsidRPr="00C23C20" w:rsidRDefault="00AC4ADE" w:rsidP="001025B3">
            <w:pPr>
              <w:numPr>
                <w:ilvl w:val="0"/>
                <w:numId w:val="70"/>
              </w:numPr>
              <w:jc w:val="both"/>
              <w:rPr>
                <w:b/>
              </w:rPr>
            </w:pPr>
            <w:r w:rsidRPr="00C23C20">
              <w:rPr>
                <w:b/>
              </w:rPr>
              <w:t>Rastry:</w:t>
            </w:r>
          </w:p>
          <w:p w:rsidR="00AC4ADE" w:rsidRPr="00C23C20" w:rsidRDefault="00AC4ADE" w:rsidP="001025B3">
            <w:r w:rsidRPr="00C23C20">
              <w:t>tvorba masek, princip vrstev</w:t>
            </w:r>
          </w:p>
          <w:p w:rsidR="00AC4ADE" w:rsidRPr="00C23C20" w:rsidRDefault="00AC4ADE" w:rsidP="001025B3">
            <w:r w:rsidRPr="00C23C20">
              <w:t>tvorba koláží</w:t>
            </w:r>
          </w:p>
          <w:p w:rsidR="00AC4ADE" w:rsidRPr="00C23C20" w:rsidRDefault="00AC4ADE" w:rsidP="001025B3">
            <w:r w:rsidRPr="00C23C20">
              <w:t>tvorba animací</w:t>
            </w:r>
          </w:p>
          <w:p w:rsidR="00AC4ADE" w:rsidRPr="00C23C20" w:rsidRDefault="00AC4ADE" w:rsidP="001025B3">
            <w:pPr>
              <w:rPr>
                <w:b/>
              </w:rPr>
            </w:pPr>
          </w:p>
          <w:p w:rsidR="00AC4ADE" w:rsidRPr="00C23C20" w:rsidRDefault="00AC4ADE" w:rsidP="001025B3">
            <w:pPr>
              <w:numPr>
                <w:ilvl w:val="0"/>
                <w:numId w:val="70"/>
              </w:numPr>
              <w:jc w:val="both"/>
              <w:rPr>
                <w:b/>
              </w:rPr>
            </w:pPr>
            <w:r w:rsidRPr="00C23C20">
              <w:rPr>
                <w:b/>
              </w:rPr>
              <w:t>Vektory:</w:t>
            </w:r>
          </w:p>
          <w:p w:rsidR="00AC4ADE" w:rsidRPr="00C23C20" w:rsidRDefault="00AC4ADE" w:rsidP="001025B3">
            <w:r w:rsidRPr="00C23C20">
              <w:t>objekty a základní vlastnosti</w:t>
            </w:r>
          </w:p>
          <w:p w:rsidR="00AC4ADE" w:rsidRPr="00C23C20" w:rsidRDefault="00AC4ADE" w:rsidP="001025B3">
            <w:r w:rsidRPr="00C23C20">
              <w:t>výplně, obrysy, transformace</w:t>
            </w:r>
          </w:p>
          <w:p w:rsidR="00AC4ADE" w:rsidRPr="00C23C20" w:rsidRDefault="00AC4ADE" w:rsidP="001025B3"/>
        </w:tc>
        <w:tc>
          <w:tcPr>
            <w:tcW w:w="3544" w:type="dxa"/>
          </w:tcPr>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Default="00AC4ADE" w:rsidP="001025B3"/>
          <w:p w:rsidR="00AC4ADE" w:rsidRPr="00C23C20" w:rsidRDefault="00AC4ADE" w:rsidP="001025B3"/>
        </w:tc>
        <w:tc>
          <w:tcPr>
            <w:tcW w:w="1701" w:type="dxa"/>
          </w:tcPr>
          <w:p w:rsidR="00AC4ADE" w:rsidRPr="00C23C20" w:rsidRDefault="00AC4ADE" w:rsidP="001025B3"/>
        </w:tc>
      </w:tr>
    </w:tbl>
    <w:p w:rsidR="00AC4ADE" w:rsidRPr="001C162D" w:rsidRDefault="00AC4ADE" w:rsidP="00AC4ADE">
      <w:pPr>
        <w:pStyle w:val="Nadpis1"/>
        <w:sectPr w:rsidR="00AC4ADE" w:rsidRPr="001C162D" w:rsidSect="001025B3">
          <w:footerReference w:type="default" r:id="rId51"/>
          <w:pgSz w:w="16840" w:h="11901" w:orient="landscape" w:code="9"/>
          <w:pgMar w:top="1418" w:right="1418" w:bottom="1418" w:left="1418" w:header="708" w:footer="708" w:gutter="0"/>
          <w:cols w:space="708"/>
        </w:sectPr>
      </w:pPr>
    </w:p>
    <w:p w:rsidR="00AC4ADE" w:rsidRPr="00AC4ADE" w:rsidRDefault="00AC4ADE" w:rsidP="00AC4ADE">
      <w:pPr>
        <w:sectPr w:rsidR="00AC4ADE" w:rsidRPr="00AC4ADE" w:rsidSect="00A71C0F">
          <w:footerReference w:type="default" r:id="rId52"/>
          <w:type w:val="continuous"/>
          <w:pgSz w:w="16840" w:h="11901" w:orient="landscape" w:code="9"/>
          <w:pgMar w:top="1418" w:right="1418" w:bottom="1418" w:left="1418" w:header="708" w:footer="708" w:gutter="0"/>
          <w:cols w:space="708"/>
        </w:sectPr>
      </w:pPr>
    </w:p>
    <w:p w:rsidR="00BA2A4C" w:rsidRPr="00AF608C" w:rsidRDefault="00BA2A4C" w:rsidP="00AF608C">
      <w:pPr>
        <w:pStyle w:val="Nadpis2"/>
        <w:pageBreakBefore/>
        <w:rPr>
          <w:rStyle w:val="obsah1Char"/>
        </w:rPr>
      </w:pPr>
      <w:bookmarkStart w:id="675" w:name="_Toc175109766"/>
      <w:bookmarkStart w:id="676" w:name="_Toc175132919"/>
      <w:bookmarkStart w:id="677" w:name="_Toc241292065"/>
      <w:bookmarkStart w:id="678" w:name="_Toc241292578"/>
      <w:bookmarkStart w:id="679" w:name="_Toc265687758"/>
      <w:bookmarkStart w:id="680" w:name="_Toc265754089"/>
      <w:r w:rsidRPr="00AF608C">
        <w:rPr>
          <w:rStyle w:val="obsah1Char"/>
        </w:rPr>
        <w:lastRenderedPageBreak/>
        <w:t>Předmět: Dějepis</w:t>
      </w:r>
      <w:bookmarkEnd w:id="675"/>
      <w:bookmarkEnd w:id="676"/>
      <w:bookmarkEnd w:id="677"/>
      <w:bookmarkEnd w:id="678"/>
      <w:bookmarkEnd w:id="679"/>
      <w:bookmarkEnd w:id="680"/>
    </w:p>
    <w:p w:rsidR="00600E7E" w:rsidRPr="004A4F77" w:rsidRDefault="00600E7E" w:rsidP="00600E7E">
      <w:pPr>
        <w:pStyle w:val="Nadpis3"/>
      </w:pPr>
      <w:bookmarkStart w:id="681" w:name="_Toc175109767"/>
      <w:bookmarkStart w:id="682" w:name="_Toc175132920"/>
      <w:bookmarkStart w:id="683" w:name="_Toc265754090"/>
      <w:r w:rsidRPr="004A4F77">
        <w:t>Obsahové vymezení</w:t>
      </w:r>
      <w:bookmarkEnd w:id="683"/>
    </w:p>
    <w:p w:rsidR="00600E7E" w:rsidRPr="00600E7E" w:rsidRDefault="00600E7E" w:rsidP="00600E7E">
      <w:pPr>
        <w:pStyle w:val="Zkladntext"/>
        <w:ind w:firstLine="340"/>
        <w:jc w:val="both"/>
      </w:pPr>
      <w:r w:rsidRPr="00600E7E">
        <w:t xml:space="preserve">Vyučovací předmět dějepis patří do vzdělávací oblasti Člověk a společnost, která směřuje k tomu, aby žáci poznali ve vzájemných souvislostech historické, sociální a kulturní </w:t>
      </w:r>
      <w:proofErr w:type="gramStart"/>
      <w:r w:rsidRPr="00600E7E">
        <w:t>aspekty  života</w:t>
      </w:r>
      <w:proofErr w:type="gramEnd"/>
      <w:r w:rsidRPr="00600E7E">
        <w:t xml:space="preserve"> lidí  a jejich proměnlivost. Vyučovací předmět dějepis přináší základní poznatky o</w:t>
      </w:r>
      <w:r>
        <w:t> k</w:t>
      </w:r>
      <w:r w:rsidRPr="00600E7E">
        <w:t>onání člověka v minulosti. Jeho posláním je kultivace historického vědomí – žáci se seznamují s významnými historickými událostmi a osobnostmi, které ovlivnily život v minulosti a které se promítly do současnosti, s dějinami umění, náboženství, vědy a</w:t>
      </w:r>
      <w:r>
        <w:t> t</w:t>
      </w:r>
      <w:r w:rsidRPr="00600E7E">
        <w:t>echniky a se způsobem života předcházejících generací. Učivo by mělo vést k pochopení vzájemných vztahů mezi dějinami regionu, národa, jednotlivých evropských národů i</w:t>
      </w:r>
      <w:r>
        <w:t> j</w:t>
      </w:r>
      <w:r w:rsidRPr="00600E7E">
        <w:t xml:space="preserve">ednotlivých kontinentů, </w:t>
      </w:r>
      <w:proofErr w:type="gramStart"/>
      <w:r w:rsidRPr="00600E7E">
        <w:t>vytvářet  podmínky</w:t>
      </w:r>
      <w:proofErr w:type="gramEnd"/>
      <w:r w:rsidRPr="00600E7E">
        <w:t xml:space="preserve"> ke schopnosti žáků zařazovat události do chronologického sledu a k pochopení, že historie není uzavřený sled událostí, ale hledáním odpovědí na otázky po smyslu lidského konání a příčinách současného dění. Žák by si měl vytvářet pozitivní hodnotový </w:t>
      </w:r>
      <w:proofErr w:type="gramStart"/>
      <w:r w:rsidRPr="00600E7E">
        <w:t>systém,  rozpoznat</w:t>
      </w:r>
      <w:proofErr w:type="gramEnd"/>
      <w:r w:rsidRPr="00600E7E">
        <w:t xml:space="preserve"> názory ohrožující a ponižující  lidskou důstojnost, měl by respektovat kulturní, náboženské a jiné odlišnosti národů a různých společenství, neboť pochopí jejich historické aspekty. </w:t>
      </w:r>
    </w:p>
    <w:p w:rsidR="00600E7E" w:rsidRPr="00600E7E" w:rsidRDefault="00600E7E" w:rsidP="00600E7E">
      <w:pPr>
        <w:pStyle w:val="VPtext"/>
        <w:rPr>
          <w:szCs w:val="24"/>
        </w:rPr>
      </w:pPr>
      <w:r w:rsidRPr="00600E7E">
        <w:t xml:space="preserve">V předmětu dějepis jsou realizovány především tematické okruhy průřezového tématu Výchova demokratického občana, Výchova k myšlení v evropských a globálních souvislostech, Multikulturní výchova, Osobnostní a sociální výchova (okruhy tohoto tématu </w:t>
      </w:r>
      <w:proofErr w:type="gramStart"/>
      <w:r w:rsidRPr="00600E7E">
        <w:t>uvedené   formulací</w:t>
      </w:r>
      <w:proofErr w:type="gramEnd"/>
      <w:r w:rsidRPr="00600E7E">
        <w:t xml:space="preserve">  „Ve všech celcích“ jsou realizovány  všech ročnících, výslovně jsou však uvedeny pouze v průřezových tématech 1. ročníku), okrajově jsou realizovány i okruhy průřezových témat </w:t>
      </w:r>
      <w:proofErr w:type="spellStart"/>
      <w:r w:rsidRPr="00600E7E">
        <w:t>Enviromentální</w:t>
      </w:r>
      <w:proofErr w:type="spellEnd"/>
      <w:r w:rsidRPr="00600E7E">
        <w:t xml:space="preserve"> výchova a Mediální výchova.</w:t>
      </w:r>
    </w:p>
    <w:p w:rsidR="00600E7E" w:rsidRPr="00600E7E" w:rsidRDefault="00600E7E" w:rsidP="00600E7E">
      <w:pPr>
        <w:pStyle w:val="Nadpis3"/>
      </w:pPr>
      <w:bookmarkStart w:id="684" w:name="_Toc265754091"/>
      <w:r w:rsidRPr="00600E7E">
        <w:t>Časové vymezení</w:t>
      </w:r>
      <w:bookmarkEnd w:id="684"/>
    </w:p>
    <w:p w:rsidR="00600E7E" w:rsidRPr="00600E7E" w:rsidRDefault="00600E7E" w:rsidP="00600E7E">
      <w:pPr>
        <w:tabs>
          <w:tab w:val="left" w:pos="1842"/>
          <w:tab w:val="left" w:pos="3684"/>
          <w:tab w:val="left" w:pos="5526"/>
          <w:tab w:val="left" w:pos="7368"/>
        </w:tabs>
      </w:pPr>
      <w:r w:rsidRPr="00600E7E">
        <w:t>ročník</w:t>
      </w:r>
      <w:r w:rsidRPr="00600E7E">
        <w:tab/>
        <w:t>1</w:t>
      </w:r>
      <w:r w:rsidRPr="00600E7E">
        <w:tab/>
        <w:t>2</w:t>
      </w:r>
      <w:r w:rsidRPr="00600E7E">
        <w:tab/>
        <w:t>3</w:t>
      </w:r>
      <w:r w:rsidRPr="00600E7E">
        <w:tab/>
        <w:t>4</w:t>
      </w:r>
    </w:p>
    <w:p w:rsidR="00600E7E" w:rsidRPr="00600E7E" w:rsidRDefault="00600E7E" w:rsidP="00600E7E">
      <w:pPr>
        <w:tabs>
          <w:tab w:val="left" w:pos="1842"/>
          <w:tab w:val="left" w:pos="3684"/>
          <w:tab w:val="left" w:pos="5526"/>
          <w:tab w:val="left" w:pos="7368"/>
        </w:tabs>
      </w:pPr>
      <w:r w:rsidRPr="00600E7E">
        <w:t>počet hodin</w:t>
      </w:r>
      <w:r w:rsidRPr="00600E7E">
        <w:tab/>
        <w:t>2</w:t>
      </w:r>
      <w:r w:rsidRPr="00600E7E">
        <w:tab/>
        <w:t>2</w:t>
      </w:r>
      <w:r w:rsidRPr="00600E7E">
        <w:tab/>
        <w:t>2</w:t>
      </w:r>
      <w:r w:rsidRPr="00600E7E">
        <w:tab/>
        <w:t>2</w:t>
      </w:r>
    </w:p>
    <w:p w:rsidR="00600E7E" w:rsidRPr="00600E7E" w:rsidRDefault="00600E7E" w:rsidP="00600E7E">
      <w:pPr>
        <w:pStyle w:val="Nadpis3"/>
      </w:pPr>
      <w:bookmarkStart w:id="685" w:name="_Toc265754092"/>
      <w:r w:rsidRPr="00600E7E">
        <w:t>Organizační vymezení</w:t>
      </w:r>
      <w:bookmarkEnd w:id="685"/>
    </w:p>
    <w:p w:rsidR="00600E7E" w:rsidRPr="00600E7E" w:rsidRDefault="00600E7E" w:rsidP="00600E7E">
      <w:pPr>
        <w:pStyle w:val="Zkladntext"/>
        <w:jc w:val="both"/>
      </w:pPr>
      <w:r w:rsidRPr="00600E7E">
        <w:t>Výuka probíhá v </w:t>
      </w:r>
      <w:proofErr w:type="gramStart"/>
      <w:r w:rsidRPr="00600E7E">
        <w:t>odborné  učebně</w:t>
      </w:r>
      <w:proofErr w:type="gramEnd"/>
      <w:r w:rsidRPr="00600E7E">
        <w:t xml:space="preserve">  společenských věd a v kmenových třídách, popř. v multimediální učebně.  Při výuce je využívána audiovizuální technika – </w:t>
      </w:r>
      <w:proofErr w:type="spellStart"/>
      <w:r w:rsidRPr="00600E7E">
        <w:t>dataprojektor</w:t>
      </w:r>
      <w:proofErr w:type="spellEnd"/>
      <w:r w:rsidRPr="00600E7E">
        <w:t xml:space="preserve">, </w:t>
      </w:r>
      <w:proofErr w:type="spellStart"/>
      <w:r w:rsidRPr="00600E7E">
        <w:t>vizualizér</w:t>
      </w:r>
      <w:proofErr w:type="spellEnd"/>
      <w:r w:rsidRPr="00600E7E">
        <w:t>, osobní počítač, diaprojektor, k dispozici jsou mapy, atlasy a odborná literatura.</w:t>
      </w:r>
    </w:p>
    <w:p w:rsidR="00600E7E" w:rsidRPr="00600E7E" w:rsidRDefault="00600E7E" w:rsidP="00600E7E">
      <w:pPr>
        <w:pStyle w:val="Nadpis3"/>
      </w:pPr>
      <w:bookmarkStart w:id="686" w:name="_Toc265754093"/>
      <w:r w:rsidRPr="00600E7E">
        <w:t>Výchovné a vzdělávací strategie:</w:t>
      </w:r>
      <w:bookmarkEnd w:id="686"/>
    </w:p>
    <w:p w:rsidR="00600E7E" w:rsidRPr="00600E7E" w:rsidRDefault="00600E7E" w:rsidP="00600E7E">
      <w:pPr>
        <w:jc w:val="both"/>
      </w:pPr>
      <w:r w:rsidRPr="00600E7E">
        <w:t xml:space="preserve">Kompetence k učení: </w:t>
      </w:r>
    </w:p>
    <w:p w:rsidR="00600E7E" w:rsidRPr="00600E7E" w:rsidRDefault="00600E7E" w:rsidP="00600E7E">
      <w:pPr>
        <w:pStyle w:val="Zkladntext"/>
        <w:jc w:val="both"/>
      </w:pPr>
      <w:r w:rsidRPr="00600E7E">
        <w:t>Žák je veden k tomu</w:t>
      </w:r>
    </w:p>
    <w:p w:rsidR="00600E7E" w:rsidRPr="00600E7E" w:rsidRDefault="00600E7E" w:rsidP="00600E7E">
      <w:pPr>
        <w:pStyle w:val="Zkladntext"/>
        <w:numPr>
          <w:ilvl w:val="0"/>
          <w:numId w:val="72"/>
        </w:numPr>
        <w:spacing w:after="0"/>
        <w:jc w:val="both"/>
      </w:pPr>
      <w:r w:rsidRPr="00600E7E">
        <w:t xml:space="preserve">aby dokázal vyhledávat informace v učebním textu, ve zjednodušených ukázkách historických dokumentů a v dalších textech </w:t>
      </w:r>
      <w:proofErr w:type="gramStart"/>
      <w:r w:rsidRPr="00600E7E">
        <w:t>včetně  internetových</w:t>
      </w:r>
      <w:proofErr w:type="gramEnd"/>
      <w:r w:rsidRPr="00600E7E">
        <w:t>, třídit je, kriticky hodnotit;</w:t>
      </w:r>
    </w:p>
    <w:p w:rsidR="00600E7E" w:rsidRPr="00600E7E" w:rsidRDefault="00600E7E" w:rsidP="00600E7E">
      <w:pPr>
        <w:pStyle w:val="Zkladntext"/>
        <w:numPr>
          <w:ilvl w:val="0"/>
          <w:numId w:val="72"/>
        </w:numPr>
        <w:spacing w:after="0"/>
        <w:jc w:val="both"/>
      </w:pPr>
      <w:r w:rsidRPr="00600E7E">
        <w:t>aby dokázal získané informace vzájemně propojovat – zvláště s využitím mezipředmětových vztahů;</w:t>
      </w:r>
    </w:p>
    <w:p w:rsidR="00600E7E" w:rsidRPr="00600E7E" w:rsidRDefault="00600E7E" w:rsidP="00600E7E">
      <w:pPr>
        <w:pStyle w:val="Zkladntext"/>
        <w:numPr>
          <w:ilvl w:val="0"/>
          <w:numId w:val="72"/>
        </w:numPr>
        <w:spacing w:after="0"/>
        <w:jc w:val="both"/>
      </w:pPr>
      <w:r w:rsidRPr="00600E7E">
        <w:t>aby dokázal získávat informace z různých typů textů – map, grafů, tabulek;</w:t>
      </w:r>
    </w:p>
    <w:p w:rsidR="00600E7E" w:rsidRPr="00600E7E" w:rsidRDefault="00600E7E" w:rsidP="00600E7E">
      <w:pPr>
        <w:pStyle w:val="Zkladntext"/>
        <w:numPr>
          <w:ilvl w:val="0"/>
          <w:numId w:val="72"/>
        </w:numPr>
        <w:spacing w:after="0"/>
        <w:jc w:val="both"/>
      </w:pPr>
      <w:proofErr w:type="gramStart"/>
      <w:r w:rsidRPr="00600E7E">
        <w:t>aby  dokázal</w:t>
      </w:r>
      <w:proofErr w:type="gramEnd"/>
      <w:r w:rsidRPr="00600E7E">
        <w:t xml:space="preserve"> organizovat vlastní studium – pořizovat osnovu, výtah, výpisky;</w:t>
      </w:r>
    </w:p>
    <w:p w:rsidR="00600E7E" w:rsidRPr="00600E7E" w:rsidRDefault="00600E7E" w:rsidP="00600E7E">
      <w:pPr>
        <w:pStyle w:val="Zkladntext"/>
        <w:numPr>
          <w:ilvl w:val="0"/>
          <w:numId w:val="72"/>
        </w:numPr>
        <w:spacing w:after="0"/>
        <w:jc w:val="both"/>
      </w:pPr>
      <w:r w:rsidRPr="00600E7E">
        <w:t>aby posoudil pokrok, kterého dosáhl při studiu a plánoval, jak zlepšit své výsledky.</w:t>
      </w:r>
    </w:p>
    <w:p w:rsidR="00600E7E" w:rsidRPr="00600E7E" w:rsidRDefault="00600E7E" w:rsidP="00600E7E">
      <w:pPr>
        <w:pStyle w:val="Zkladntext"/>
        <w:jc w:val="both"/>
      </w:pPr>
      <w:r w:rsidRPr="00600E7E">
        <w:t xml:space="preserve">Strategie: práce s dějepisnou učebnicí ve vyučovací hodině, </w:t>
      </w:r>
      <w:proofErr w:type="gramStart"/>
      <w:r w:rsidRPr="00600E7E">
        <w:t>zadávání  krátkých</w:t>
      </w:r>
      <w:proofErr w:type="gramEnd"/>
      <w:r w:rsidRPr="00600E7E">
        <w:t xml:space="preserve"> textů k samostudiu, práce s historickou mapou.</w:t>
      </w:r>
    </w:p>
    <w:p w:rsidR="00600E7E" w:rsidRPr="00600E7E" w:rsidRDefault="00600E7E" w:rsidP="00600E7E">
      <w:pPr>
        <w:pStyle w:val="Zkladntext"/>
        <w:jc w:val="both"/>
      </w:pPr>
      <w:r w:rsidRPr="00600E7E">
        <w:t xml:space="preserve">Kompetence k řešení problémů: </w:t>
      </w:r>
    </w:p>
    <w:p w:rsidR="00600E7E" w:rsidRPr="00600E7E" w:rsidRDefault="00600E7E" w:rsidP="00600E7E">
      <w:pPr>
        <w:pStyle w:val="Zkladntext"/>
        <w:jc w:val="both"/>
      </w:pPr>
      <w:r w:rsidRPr="00600E7E">
        <w:t>Žák je veden k tomu</w:t>
      </w:r>
    </w:p>
    <w:p w:rsidR="00600E7E" w:rsidRPr="00600E7E" w:rsidRDefault="00600E7E" w:rsidP="00600E7E">
      <w:pPr>
        <w:pStyle w:val="Zkladntext"/>
        <w:numPr>
          <w:ilvl w:val="0"/>
          <w:numId w:val="73"/>
        </w:numPr>
        <w:spacing w:after="0"/>
        <w:jc w:val="both"/>
      </w:pPr>
      <w:r w:rsidRPr="00600E7E">
        <w:t>aby dokázal řešit problémové otázky související s historickým vývojem;</w:t>
      </w:r>
    </w:p>
    <w:p w:rsidR="00600E7E" w:rsidRPr="00600E7E" w:rsidRDefault="00600E7E" w:rsidP="00600E7E">
      <w:pPr>
        <w:pStyle w:val="Zkladntext"/>
        <w:numPr>
          <w:ilvl w:val="0"/>
          <w:numId w:val="73"/>
        </w:numPr>
        <w:spacing w:after="0"/>
        <w:jc w:val="both"/>
      </w:pPr>
      <w:r w:rsidRPr="00600E7E">
        <w:t>aby vytvořil krátkou prezentaci či referát na dané téma;</w:t>
      </w:r>
    </w:p>
    <w:p w:rsidR="00600E7E" w:rsidRPr="00600E7E" w:rsidRDefault="00600E7E" w:rsidP="00600E7E">
      <w:pPr>
        <w:pStyle w:val="Zkladntext"/>
        <w:numPr>
          <w:ilvl w:val="0"/>
          <w:numId w:val="73"/>
        </w:numPr>
        <w:spacing w:after="0"/>
        <w:jc w:val="both"/>
      </w:pPr>
      <w:r w:rsidRPr="00600E7E">
        <w:lastRenderedPageBreak/>
        <w:t>dokázal srovnávat historické jevy, třídit je podle daných hledisek;</w:t>
      </w:r>
    </w:p>
    <w:p w:rsidR="00600E7E" w:rsidRPr="00600E7E" w:rsidRDefault="00600E7E" w:rsidP="00600E7E">
      <w:pPr>
        <w:pStyle w:val="Zkladntext"/>
        <w:numPr>
          <w:ilvl w:val="0"/>
          <w:numId w:val="73"/>
        </w:numPr>
        <w:spacing w:after="0"/>
        <w:jc w:val="both"/>
      </w:pPr>
      <w:r w:rsidRPr="00600E7E">
        <w:t>hledal argumenty pro a proti jednotlivým tvrzením;</w:t>
      </w:r>
    </w:p>
    <w:p w:rsidR="00600E7E" w:rsidRPr="00600E7E" w:rsidRDefault="00600E7E" w:rsidP="00600E7E">
      <w:pPr>
        <w:pStyle w:val="Zkladntext"/>
        <w:numPr>
          <w:ilvl w:val="0"/>
          <w:numId w:val="73"/>
        </w:numPr>
        <w:spacing w:after="0"/>
        <w:jc w:val="both"/>
      </w:pPr>
      <w:r w:rsidRPr="00600E7E">
        <w:t>rozpoznal příčiny a důsledky historických událostí a jevů.</w:t>
      </w:r>
    </w:p>
    <w:p w:rsidR="00600E7E" w:rsidRPr="00600E7E" w:rsidRDefault="00600E7E" w:rsidP="00600E7E">
      <w:pPr>
        <w:pStyle w:val="Zkladntext"/>
        <w:jc w:val="both"/>
      </w:pPr>
      <w:r w:rsidRPr="00600E7E">
        <w:t>Strategie: samostatná práce v hodinách, dialogické metody výuky, vytváření krátkých prezentací a referátů.</w:t>
      </w:r>
    </w:p>
    <w:p w:rsidR="00600E7E" w:rsidRPr="00600E7E" w:rsidRDefault="00600E7E" w:rsidP="00600E7E">
      <w:pPr>
        <w:pStyle w:val="Zkladntext"/>
        <w:jc w:val="both"/>
      </w:pPr>
      <w:r w:rsidRPr="00600E7E">
        <w:t xml:space="preserve">Kompetence komunikativní: </w:t>
      </w:r>
    </w:p>
    <w:p w:rsidR="00600E7E" w:rsidRPr="00600E7E" w:rsidRDefault="00600E7E" w:rsidP="00600E7E">
      <w:pPr>
        <w:pStyle w:val="Zkladntext"/>
        <w:jc w:val="both"/>
      </w:pPr>
      <w:r w:rsidRPr="00600E7E">
        <w:t>Žák je veden k tomu, aby</w:t>
      </w:r>
    </w:p>
    <w:p w:rsidR="00600E7E" w:rsidRPr="00600E7E" w:rsidRDefault="00600E7E" w:rsidP="00600E7E">
      <w:pPr>
        <w:pStyle w:val="Zkladntext"/>
        <w:numPr>
          <w:ilvl w:val="0"/>
          <w:numId w:val="74"/>
        </w:numPr>
        <w:spacing w:after="0"/>
        <w:jc w:val="both"/>
      </w:pPr>
      <w:r w:rsidRPr="00600E7E">
        <w:t>dokázal výstižně a v logickém sledu prezentovat své znalosti z historie v ústní i písemné formě, a to v souladu se spisovnou normou češtiny;</w:t>
      </w:r>
    </w:p>
    <w:p w:rsidR="00600E7E" w:rsidRPr="00600E7E" w:rsidRDefault="00600E7E" w:rsidP="00600E7E">
      <w:pPr>
        <w:pStyle w:val="Zkladntext"/>
        <w:numPr>
          <w:ilvl w:val="0"/>
          <w:numId w:val="74"/>
        </w:numPr>
        <w:spacing w:after="0"/>
        <w:jc w:val="both"/>
      </w:pPr>
      <w:r w:rsidRPr="00600E7E">
        <w:t>dokázal naslouchat promluvám druhých, vhodně – obsahově i formálně – na ně reagovat;</w:t>
      </w:r>
    </w:p>
    <w:p w:rsidR="00600E7E" w:rsidRPr="00600E7E" w:rsidRDefault="00600E7E" w:rsidP="00600E7E">
      <w:pPr>
        <w:pStyle w:val="Zkladntext"/>
        <w:numPr>
          <w:ilvl w:val="0"/>
          <w:numId w:val="74"/>
        </w:numPr>
        <w:spacing w:after="0"/>
        <w:jc w:val="both"/>
      </w:pPr>
      <w:r w:rsidRPr="00600E7E">
        <w:t>vhodně se zapojoval do diskuse.</w:t>
      </w:r>
    </w:p>
    <w:p w:rsidR="00600E7E" w:rsidRPr="00600E7E" w:rsidRDefault="00600E7E" w:rsidP="00600E7E">
      <w:pPr>
        <w:pStyle w:val="Zkladntext"/>
        <w:jc w:val="both"/>
      </w:pPr>
      <w:r w:rsidRPr="00600E7E">
        <w:t>Strategie: samostatné souvislé ústní a písemné projevy, kombinace výkladových a</w:t>
      </w:r>
      <w:r>
        <w:t> d</w:t>
      </w:r>
      <w:r w:rsidRPr="00600E7E">
        <w:t>ialogických metod výuky.</w:t>
      </w:r>
    </w:p>
    <w:p w:rsidR="00600E7E" w:rsidRPr="00600E7E" w:rsidRDefault="00600E7E" w:rsidP="00600E7E">
      <w:pPr>
        <w:pStyle w:val="Zkladntext"/>
        <w:jc w:val="both"/>
      </w:pPr>
      <w:r w:rsidRPr="00600E7E">
        <w:t xml:space="preserve">Kompetence sociální a personální: </w:t>
      </w:r>
    </w:p>
    <w:p w:rsidR="00600E7E" w:rsidRPr="00600E7E" w:rsidRDefault="00600E7E" w:rsidP="00600E7E">
      <w:pPr>
        <w:pStyle w:val="Zkladntext"/>
        <w:jc w:val="both"/>
      </w:pPr>
      <w:r w:rsidRPr="00600E7E">
        <w:t>Žák je veden k tomu, aby</w:t>
      </w:r>
    </w:p>
    <w:p w:rsidR="00600E7E" w:rsidRPr="00600E7E" w:rsidRDefault="00600E7E" w:rsidP="00600E7E">
      <w:pPr>
        <w:pStyle w:val="Zkladntext"/>
        <w:numPr>
          <w:ilvl w:val="0"/>
          <w:numId w:val="75"/>
        </w:numPr>
        <w:spacing w:after="0"/>
        <w:jc w:val="both"/>
      </w:pPr>
      <w:r w:rsidRPr="00600E7E">
        <w:t>jednal v souladu s obecně platnými etickými normami;</w:t>
      </w:r>
    </w:p>
    <w:p w:rsidR="00600E7E" w:rsidRPr="00600E7E" w:rsidRDefault="00600E7E" w:rsidP="00600E7E">
      <w:pPr>
        <w:pStyle w:val="Zkladntext"/>
        <w:numPr>
          <w:ilvl w:val="0"/>
          <w:numId w:val="75"/>
        </w:numPr>
        <w:spacing w:after="0"/>
        <w:jc w:val="both"/>
      </w:pPr>
      <w:r w:rsidRPr="00600E7E">
        <w:t>bral ohled na názory a pocity druhých, respektoval je;</w:t>
      </w:r>
    </w:p>
    <w:p w:rsidR="00600E7E" w:rsidRPr="00600E7E" w:rsidRDefault="00600E7E" w:rsidP="00600E7E">
      <w:pPr>
        <w:pStyle w:val="Zkladntext"/>
        <w:numPr>
          <w:ilvl w:val="0"/>
          <w:numId w:val="75"/>
        </w:numPr>
        <w:spacing w:after="0"/>
        <w:jc w:val="both"/>
      </w:pPr>
      <w:r w:rsidRPr="00600E7E">
        <w:t>ocenil úspěch druhých;</w:t>
      </w:r>
    </w:p>
    <w:p w:rsidR="00600E7E" w:rsidRPr="00600E7E" w:rsidRDefault="00600E7E" w:rsidP="00600E7E">
      <w:pPr>
        <w:pStyle w:val="Zkladntext"/>
        <w:numPr>
          <w:ilvl w:val="0"/>
          <w:numId w:val="75"/>
        </w:numPr>
        <w:spacing w:after="0"/>
        <w:jc w:val="both"/>
      </w:pPr>
      <w:r w:rsidRPr="00600E7E">
        <w:t>poučil se z chyb druhých;</w:t>
      </w:r>
    </w:p>
    <w:p w:rsidR="00600E7E" w:rsidRPr="00600E7E" w:rsidRDefault="00600E7E" w:rsidP="00600E7E">
      <w:pPr>
        <w:pStyle w:val="Zkladntext"/>
        <w:numPr>
          <w:ilvl w:val="0"/>
          <w:numId w:val="75"/>
        </w:numPr>
        <w:spacing w:after="0"/>
        <w:jc w:val="both"/>
      </w:pPr>
      <w:r w:rsidRPr="00600E7E">
        <w:t>v případě potřeby uměl požádat o pomoc a naopak ji poskytl těm, kdo ji potřebují</w:t>
      </w:r>
    </w:p>
    <w:p w:rsidR="00600E7E" w:rsidRPr="00600E7E" w:rsidRDefault="00600E7E" w:rsidP="00600E7E">
      <w:pPr>
        <w:pStyle w:val="Zkladntext"/>
        <w:numPr>
          <w:ilvl w:val="0"/>
          <w:numId w:val="75"/>
        </w:numPr>
        <w:spacing w:after="0"/>
        <w:jc w:val="both"/>
      </w:pPr>
      <w:r w:rsidRPr="00600E7E">
        <w:t xml:space="preserve">respektoval společenská </w:t>
      </w:r>
      <w:proofErr w:type="gramStart"/>
      <w:r w:rsidRPr="00600E7E">
        <w:t>pravidla  a podílel</w:t>
      </w:r>
      <w:proofErr w:type="gramEnd"/>
      <w:r w:rsidRPr="00600E7E">
        <w:t xml:space="preserve"> se na jejich vytváření.</w:t>
      </w:r>
    </w:p>
    <w:p w:rsidR="00600E7E" w:rsidRPr="00600E7E" w:rsidRDefault="00600E7E" w:rsidP="00600E7E">
      <w:pPr>
        <w:pStyle w:val="Zkladntext"/>
        <w:jc w:val="both"/>
      </w:pPr>
      <w:r w:rsidRPr="00600E7E">
        <w:t>Strategie: důraz na dodržování etických pravidel při výuce i mimo ni, předkládání pozitivních vzorů z historie, hledání poučení v historických událostech.</w:t>
      </w:r>
    </w:p>
    <w:p w:rsidR="00600E7E" w:rsidRPr="00600E7E" w:rsidRDefault="00600E7E" w:rsidP="00600E7E">
      <w:pPr>
        <w:pStyle w:val="Zkladntext"/>
        <w:jc w:val="both"/>
      </w:pPr>
      <w:r w:rsidRPr="00600E7E">
        <w:t>Kompetence občanské:</w:t>
      </w:r>
    </w:p>
    <w:p w:rsidR="00600E7E" w:rsidRPr="00600E7E" w:rsidRDefault="00600E7E" w:rsidP="00600E7E">
      <w:pPr>
        <w:pStyle w:val="Zkladntext"/>
        <w:jc w:val="both"/>
      </w:pPr>
      <w:r w:rsidRPr="00600E7E">
        <w:t>Žák je veden k tomu, aby</w:t>
      </w:r>
    </w:p>
    <w:p w:rsidR="00600E7E" w:rsidRPr="00600E7E" w:rsidRDefault="00600E7E" w:rsidP="00600E7E">
      <w:pPr>
        <w:pStyle w:val="Zkladntext"/>
        <w:numPr>
          <w:ilvl w:val="0"/>
          <w:numId w:val="76"/>
        </w:numPr>
        <w:spacing w:after="0"/>
        <w:jc w:val="both"/>
      </w:pPr>
      <w:proofErr w:type="gramStart"/>
      <w:r w:rsidRPr="00600E7E">
        <w:t>si</w:t>
      </w:r>
      <w:proofErr w:type="gramEnd"/>
      <w:r w:rsidRPr="00600E7E">
        <w:t xml:space="preserve"> vážil historického a kulturního dědictví a chránil je</w:t>
      </w:r>
      <w:r w:rsidRPr="00600E7E">
        <w:rPr>
          <w:lang w:val="en-US"/>
        </w:rPr>
        <w:t>;</w:t>
      </w:r>
    </w:p>
    <w:p w:rsidR="00600E7E" w:rsidRPr="00600E7E" w:rsidRDefault="00600E7E" w:rsidP="00600E7E">
      <w:pPr>
        <w:pStyle w:val="Zkladntext"/>
        <w:numPr>
          <w:ilvl w:val="0"/>
          <w:numId w:val="76"/>
        </w:numPr>
        <w:spacing w:after="0"/>
        <w:jc w:val="both"/>
      </w:pPr>
      <w:r w:rsidRPr="00600E7E">
        <w:t xml:space="preserve">respektoval kulturní a náboženskou </w:t>
      </w:r>
      <w:proofErr w:type="gramStart"/>
      <w:r w:rsidRPr="00600E7E">
        <w:t>odlišnost   různých</w:t>
      </w:r>
      <w:proofErr w:type="gramEnd"/>
      <w:r w:rsidRPr="00600E7E">
        <w:t xml:space="preserve"> etnik;</w:t>
      </w:r>
    </w:p>
    <w:p w:rsidR="00600E7E" w:rsidRPr="00600E7E" w:rsidRDefault="00600E7E" w:rsidP="00600E7E">
      <w:pPr>
        <w:pStyle w:val="Zkladntext"/>
        <w:numPr>
          <w:ilvl w:val="0"/>
          <w:numId w:val="76"/>
        </w:numPr>
        <w:spacing w:after="0"/>
        <w:jc w:val="both"/>
      </w:pPr>
      <w:r w:rsidRPr="00600E7E">
        <w:t>odmítal násilí a rozpoznal jeho projevy;</w:t>
      </w:r>
    </w:p>
    <w:p w:rsidR="00600E7E" w:rsidRPr="00600E7E" w:rsidRDefault="00600E7E" w:rsidP="00600E7E">
      <w:pPr>
        <w:pStyle w:val="Zkladntext"/>
        <w:numPr>
          <w:ilvl w:val="0"/>
          <w:numId w:val="76"/>
        </w:numPr>
        <w:spacing w:after="0"/>
        <w:jc w:val="both"/>
      </w:pPr>
      <w:r w:rsidRPr="00600E7E">
        <w:t>chápal podstatu demokracie a jejího uplatňování;</w:t>
      </w:r>
    </w:p>
    <w:p w:rsidR="00600E7E" w:rsidRPr="00600E7E" w:rsidRDefault="00600E7E" w:rsidP="00600E7E">
      <w:pPr>
        <w:pStyle w:val="Zkladntext"/>
        <w:numPr>
          <w:ilvl w:val="0"/>
          <w:numId w:val="76"/>
        </w:numPr>
        <w:spacing w:after="0"/>
        <w:jc w:val="both"/>
      </w:pPr>
      <w:proofErr w:type="gramStart"/>
      <w:r w:rsidRPr="00600E7E">
        <w:t>si</w:t>
      </w:r>
      <w:proofErr w:type="gramEnd"/>
      <w:r w:rsidRPr="00600E7E">
        <w:t xml:space="preserve"> uvědomoval souvislost mezi lidskou civilizací a přírodními podmínkami a podporoval ochranu životního prostředí.</w:t>
      </w:r>
    </w:p>
    <w:p w:rsidR="00600E7E" w:rsidRPr="00600E7E" w:rsidRDefault="00600E7E" w:rsidP="00600E7E">
      <w:pPr>
        <w:pStyle w:val="Zkladntext"/>
        <w:jc w:val="both"/>
      </w:pPr>
      <w:r w:rsidRPr="00600E7E">
        <w:t xml:space="preserve">Strategie: demonstrace projevů násilí a jejich zhoubných důsledků v historii, doklady vzájemného obohacování kultur v historii, sledování vývoje demokracie a demonstrace důsledků omezování demokracie.  </w:t>
      </w:r>
    </w:p>
    <w:p w:rsidR="00600E7E" w:rsidRPr="00600E7E" w:rsidRDefault="00600E7E" w:rsidP="00600E7E">
      <w:pPr>
        <w:pStyle w:val="Zkladntext"/>
        <w:jc w:val="both"/>
      </w:pPr>
      <w:r w:rsidRPr="00600E7E">
        <w:t>Kompetence pracovní</w:t>
      </w:r>
    </w:p>
    <w:p w:rsidR="00600E7E" w:rsidRPr="00600E7E" w:rsidRDefault="00600E7E" w:rsidP="00600E7E">
      <w:pPr>
        <w:pStyle w:val="Zkladntext"/>
        <w:jc w:val="both"/>
      </w:pPr>
      <w:r w:rsidRPr="00600E7E">
        <w:t>Žák je veden k tomu, aby</w:t>
      </w:r>
    </w:p>
    <w:p w:rsidR="00600E7E" w:rsidRPr="00600E7E" w:rsidRDefault="00600E7E" w:rsidP="00600E7E">
      <w:pPr>
        <w:pStyle w:val="Zkladntext"/>
        <w:numPr>
          <w:ilvl w:val="0"/>
          <w:numId w:val="77"/>
        </w:numPr>
        <w:spacing w:after="0"/>
        <w:jc w:val="both"/>
      </w:pPr>
      <w:r w:rsidRPr="00600E7E">
        <w:t>dokázal zhodnotit dosažený stupeň svých znalostí a dovedností s ohledem na ně volit své budoucí zaměření a další vzdělávání</w:t>
      </w:r>
    </w:p>
    <w:p w:rsidR="00600E7E" w:rsidRPr="00600E7E" w:rsidRDefault="00600E7E" w:rsidP="00600E7E">
      <w:pPr>
        <w:pStyle w:val="Zkladntext"/>
        <w:numPr>
          <w:ilvl w:val="0"/>
          <w:numId w:val="77"/>
        </w:numPr>
        <w:spacing w:after="0"/>
        <w:jc w:val="both"/>
      </w:pPr>
      <w:r w:rsidRPr="00600E7E">
        <w:t>dodržoval zásady bezpečnosti a ochrany zdraví při studiu</w:t>
      </w:r>
    </w:p>
    <w:p w:rsidR="00600E7E" w:rsidRPr="00600E7E" w:rsidRDefault="00600E7E" w:rsidP="00600E7E">
      <w:pPr>
        <w:pStyle w:val="Zkladntext"/>
        <w:numPr>
          <w:ilvl w:val="0"/>
          <w:numId w:val="77"/>
        </w:numPr>
        <w:spacing w:after="0"/>
        <w:jc w:val="both"/>
      </w:pPr>
      <w:proofErr w:type="gramStart"/>
      <w:r w:rsidRPr="00600E7E">
        <w:t>se dokázal</w:t>
      </w:r>
      <w:proofErr w:type="gramEnd"/>
      <w:r w:rsidRPr="00600E7E">
        <w:t xml:space="preserve"> adaptovat na pracovní podmínky</w:t>
      </w:r>
    </w:p>
    <w:p w:rsidR="00600E7E" w:rsidRPr="00600E7E" w:rsidRDefault="00600E7E" w:rsidP="00600E7E">
      <w:pPr>
        <w:pStyle w:val="Zkladntext"/>
        <w:jc w:val="both"/>
      </w:pPr>
      <w:r w:rsidRPr="00600E7E">
        <w:t>Strategie: důraz na dodržování bezpečnosti práce, vhodné zacházení s učebními a pracovními pomůckami.</w:t>
      </w:r>
    </w:p>
    <w:p w:rsidR="007E6EC8" w:rsidRDefault="007E6EC8" w:rsidP="007E6EC8">
      <w:pPr>
        <w:rPr>
          <w:b/>
          <w:bCs/>
        </w:rPr>
        <w:sectPr w:rsidR="007E6EC8" w:rsidSect="00D11FC1">
          <w:footerReference w:type="default" r:id="rId53"/>
          <w:type w:val="continuous"/>
          <w:pgSz w:w="11907" w:h="16840" w:code="9"/>
          <w:pgMar w:top="851" w:right="1418" w:bottom="851" w:left="1418" w:header="709" w:footer="709" w:gutter="0"/>
          <w:cols w:space="708"/>
        </w:sectPr>
      </w:pPr>
    </w:p>
    <w:p w:rsidR="00341469" w:rsidRPr="00341469" w:rsidRDefault="00341469" w:rsidP="00341469">
      <w:pPr>
        <w:pageBreakBefore/>
      </w:pPr>
      <w:r w:rsidRPr="00341469">
        <w:lastRenderedPageBreak/>
        <w:t xml:space="preserve">Vzdělávací oblast: </w:t>
      </w:r>
      <w:r w:rsidRPr="00341469">
        <w:tab/>
      </w:r>
      <w:r w:rsidRPr="00341469">
        <w:rPr>
          <w:bCs/>
        </w:rPr>
        <w:t>Člověk a společnost</w:t>
      </w:r>
    </w:p>
    <w:p w:rsidR="00341469" w:rsidRPr="00341469" w:rsidRDefault="00341469" w:rsidP="00341469">
      <w:r w:rsidRPr="00341469">
        <w:t xml:space="preserve">Vyučovací předmět:  </w:t>
      </w:r>
      <w:r w:rsidRPr="00341469">
        <w:tab/>
      </w:r>
      <w:r w:rsidRPr="00341469">
        <w:rPr>
          <w:bCs/>
        </w:rPr>
        <w:t>Dějepis</w:t>
      </w:r>
      <w:r w:rsidRPr="00341469">
        <w:t xml:space="preserve"> </w:t>
      </w:r>
    </w:p>
    <w:p w:rsidR="00341469" w:rsidRPr="00341469" w:rsidRDefault="00341469" w:rsidP="00341469">
      <w:r w:rsidRPr="00341469">
        <w:t>Ročník: 1.</w:t>
      </w:r>
    </w:p>
    <w:tbl>
      <w:tblPr>
        <w:tblW w:w="1547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5617"/>
        <w:gridCol w:w="4608"/>
        <w:gridCol w:w="3544"/>
        <w:gridCol w:w="1701"/>
      </w:tblGrid>
      <w:tr w:rsidR="00341469" w:rsidRPr="00341469">
        <w:tblPrEx>
          <w:tblCellMar>
            <w:top w:w="0" w:type="dxa"/>
            <w:bottom w:w="0" w:type="dxa"/>
          </w:tblCellMar>
        </w:tblPrEx>
        <w:trPr>
          <w:trHeight w:val="594"/>
        </w:trPr>
        <w:tc>
          <w:tcPr>
            <w:tcW w:w="5617"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Výstup</w:t>
            </w:r>
          </w:p>
          <w:p w:rsidR="00341469" w:rsidRPr="00341469" w:rsidRDefault="00341469" w:rsidP="00341469">
            <w:pPr>
              <w:ind w:firstLine="708"/>
            </w:pPr>
          </w:p>
        </w:tc>
        <w:tc>
          <w:tcPr>
            <w:tcW w:w="4608"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proofErr w:type="spellStart"/>
            <w:r w:rsidRPr="00341469">
              <w:t>Mezipředm</w:t>
            </w:r>
            <w:proofErr w:type="spellEnd"/>
            <w:r w:rsidRPr="00341469">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Poznámky</w:t>
            </w:r>
          </w:p>
        </w:tc>
      </w:tr>
      <w:tr w:rsidR="00600E7E" w:rsidRPr="00341469">
        <w:tblPrEx>
          <w:tblCellMar>
            <w:top w:w="0" w:type="dxa"/>
            <w:bottom w:w="0" w:type="dxa"/>
          </w:tblCellMar>
        </w:tblPrEx>
        <w:trPr>
          <w:trHeight w:val="4831"/>
        </w:trPr>
        <w:tc>
          <w:tcPr>
            <w:tcW w:w="5617"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tabs>
                <w:tab w:val="num" w:pos="284"/>
              </w:tabs>
            </w:pPr>
            <w:r w:rsidRPr="00341469">
              <w:t>Žák</w:t>
            </w:r>
          </w:p>
          <w:p w:rsidR="00600E7E" w:rsidRPr="00341469" w:rsidRDefault="00600E7E" w:rsidP="00600E7E">
            <w:pPr>
              <w:numPr>
                <w:ilvl w:val="0"/>
                <w:numId w:val="245"/>
              </w:numPr>
              <w:jc w:val="both"/>
            </w:pPr>
            <w:r w:rsidRPr="00341469">
              <w:t xml:space="preserve">uvede konkrétní příklady důležitosti a potřebnosti dějepisných poznatků </w:t>
            </w:r>
          </w:p>
          <w:p w:rsidR="00600E7E" w:rsidRPr="00341469" w:rsidRDefault="00600E7E" w:rsidP="00600E7E">
            <w:pPr>
              <w:numPr>
                <w:ilvl w:val="0"/>
                <w:numId w:val="245"/>
              </w:numPr>
              <w:jc w:val="both"/>
            </w:pPr>
            <w:r w:rsidRPr="00341469">
              <w:t xml:space="preserve">uvede příklady zdrojů informací o minulosti; pojmenuje instituce, kde jsou tyto zdroje shromažďovány </w:t>
            </w:r>
          </w:p>
          <w:p w:rsidR="00600E7E" w:rsidRPr="00341469" w:rsidRDefault="00600E7E" w:rsidP="00600E7E">
            <w:pPr>
              <w:numPr>
                <w:ilvl w:val="0"/>
                <w:numId w:val="245"/>
              </w:numPr>
              <w:jc w:val="both"/>
            </w:pPr>
            <w:r w:rsidRPr="00341469">
              <w:t>orientuje se na časové ose a v historické mapě, řadí hlavní historické epochy v chronologickém sledu</w:t>
            </w:r>
          </w:p>
          <w:p w:rsidR="00600E7E" w:rsidRPr="00341469" w:rsidRDefault="00600E7E" w:rsidP="00600E7E">
            <w:pPr>
              <w:ind w:left="360"/>
            </w:pPr>
            <w:r w:rsidRPr="00341469">
              <w:t>---</w:t>
            </w:r>
          </w:p>
          <w:p w:rsidR="00600E7E" w:rsidRPr="00341469" w:rsidRDefault="00600E7E" w:rsidP="00600E7E">
            <w:pPr>
              <w:ind w:left="360"/>
            </w:pPr>
          </w:p>
          <w:p w:rsidR="00600E7E" w:rsidRPr="00341469" w:rsidRDefault="00600E7E" w:rsidP="00600E7E">
            <w:pPr>
              <w:numPr>
                <w:ilvl w:val="0"/>
                <w:numId w:val="245"/>
              </w:numPr>
              <w:jc w:val="both"/>
            </w:pPr>
            <w:r w:rsidRPr="00341469">
              <w:t xml:space="preserve">vysvětlí význam zkoumání dějin – uvede konkrétní příklady důležitosti a potřebnosti dějepisných poznatků  </w:t>
            </w:r>
          </w:p>
          <w:p w:rsidR="00600E7E" w:rsidRPr="00341469" w:rsidRDefault="00600E7E" w:rsidP="00600E7E">
            <w:pPr>
              <w:numPr>
                <w:ilvl w:val="0"/>
                <w:numId w:val="78"/>
              </w:numPr>
              <w:jc w:val="both"/>
            </w:pPr>
            <w:r w:rsidRPr="00341469">
              <w:t xml:space="preserve">uvede konkrétní příklady zdrojů informací o minulosti, pojmenuje instituce, kde jsou shromažďovány </w:t>
            </w:r>
          </w:p>
          <w:p w:rsidR="00600E7E" w:rsidRPr="00341469" w:rsidRDefault="00600E7E" w:rsidP="00600E7E">
            <w:pPr>
              <w:numPr>
                <w:ilvl w:val="0"/>
                <w:numId w:val="78"/>
              </w:numPr>
              <w:jc w:val="both"/>
            </w:pPr>
            <w:r w:rsidRPr="00341469">
              <w:t xml:space="preserve">osvojí si práci s časovou přímkou </w:t>
            </w:r>
          </w:p>
          <w:p w:rsidR="00600E7E" w:rsidRPr="00341469" w:rsidRDefault="00600E7E" w:rsidP="00600E7E">
            <w:pPr>
              <w:numPr>
                <w:ilvl w:val="0"/>
                <w:numId w:val="78"/>
              </w:numPr>
              <w:jc w:val="both"/>
            </w:pPr>
            <w:r w:rsidRPr="00341469">
              <w:t xml:space="preserve">osvojí si základní periodizaci dějin </w:t>
            </w:r>
          </w:p>
          <w:p w:rsidR="00600E7E" w:rsidRPr="00341469" w:rsidRDefault="00600E7E" w:rsidP="00600E7E">
            <w:pPr>
              <w:numPr>
                <w:ilvl w:val="0"/>
                <w:numId w:val="78"/>
              </w:numPr>
              <w:jc w:val="both"/>
            </w:pPr>
            <w:r w:rsidRPr="00341469">
              <w:t xml:space="preserve">vysvětlí použité značky v legendě historické mapy, najde požadované informace v historické mapě </w:t>
            </w:r>
          </w:p>
          <w:p w:rsidR="00600E7E" w:rsidRPr="00341469" w:rsidRDefault="00600E7E" w:rsidP="00600E7E"/>
          <w:p w:rsidR="00600E7E" w:rsidRPr="00341469" w:rsidRDefault="00600E7E" w:rsidP="00600E7E"/>
          <w:p w:rsidR="00600E7E" w:rsidRPr="00341469" w:rsidRDefault="00600E7E" w:rsidP="00600E7E">
            <w:r w:rsidRPr="00341469">
              <w:t>---</w:t>
            </w:r>
          </w:p>
          <w:p w:rsidR="00600E7E" w:rsidRPr="00341469" w:rsidRDefault="00600E7E" w:rsidP="00600E7E">
            <w:pPr>
              <w:numPr>
                <w:ilvl w:val="0"/>
                <w:numId w:val="246"/>
              </w:numPr>
              <w:jc w:val="both"/>
            </w:pPr>
            <w:r w:rsidRPr="00341469">
              <w:t xml:space="preserve">charakterizuje život pravěkých sběračů a lovců, jejich materiální a duchovní kulturu </w:t>
            </w:r>
          </w:p>
          <w:p w:rsidR="00600E7E" w:rsidRPr="00341469" w:rsidRDefault="00600E7E" w:rsidP="00600E7E">
            <w:pPr>
              <w:numPr>
                <w:ilvl w:val="0"/>
                <w:numId w:val="246"/>
              </w:numPr>
              <w:jc w:val="both"/>
            </w:pPr>
            <w:r w:rsidRPr="00341469">
              <w:t xml:space="preserve">objasní význam zemědělství, dobytkářství a </w:t>
            </w:r>
            <w:r w:rsidRPr="00341469">
              <w:lastRenderedPageBreak/>
              <w:t xml:space="preserve">zpracování kovů pro lidskou společnost </w:t>
            </w:r>
          </w:p>
          <w:p w:rsidR="00600E7E" w:rsidRPr="00341469" w:rsidRDefault="00600E7E" w:rsidP="00600E7E">
            <w:pPr>
              <w:numPr>
                <w:ilvl w:val="0"/>
                <w:numId w:val="246"/>
              </w:numPr>
              <w:jc w:val="both"/>
            </w:pPr>
            <w:r w:rsidRPr="00341469">
              <w:t>uvede příklady archeologických kultur na našem území</w:t>
            </w:r>
          </w:p>
          <w:p w:rsidR="00600E7E" w:rsidRPr="00341469" w:rsidRDefault="00600E7E" w:rsidP="00600E7E">
            <w:r w:rsidRPr="00341469">
              <w:t>---</w:t>
            </w:r>
          </w:p>
          <w:p w:rsidR="00600E7E" w:rsidRPr="00341469" w:rsidRDefault="00600E7E" w:rsidP="00600E7E">
            <w:pPr>
              <w:numPr>
                <w:ilvl w:val="0"/>
                <w:numId w:val="78"/>
              </w:numPr>
              <w:jc w:val="both"/>
            </w:pPr>
            <w:r w:rsidRPr="00341469">
              <w:t xml:space="preserve">popíše život pravěkých lovců a sběračů a jejich kulturu </w:t>
            </w:r>
          </w:p>
          <w:p w:rsidR="00600E7E" w:rsidRPr="00341469" w:rsidRDefault="00600E7E" w:rsidP="00600E7E">
            <w:pPr>
              <w:numPr>
                <w:ilvl w:val="0"/>
                <w:numId w:val="78"/>
              </w:numPr>
              <w:jc w:val="both"/>
            </w:pPr>
            <w:r w:rsidRPr="00341469">
              <w:t xml:space="preserve">vysvětlí podstatu neolitické revoluce </w:t>
            </w:r>
          </w:p>
          <w:p w:rsidR="00600E7E" w:rsidRPr="00341469" w:rsidRDefault="00600E7E" w:rsidP="00600E7E">
            <w:r w:rsidRPr="00341469">
              <w:t xml:space="preserve">     a nerovnoměrného vývoje společnosti, </w:t>
            </w:r>
          </w:p>
          <w:p w:rsidR="00600E7E" w:rsidRPr="00341469" w:rsidRDefault="00600E7E" w:rsidP="00600E7E">
            <w:r w:rsidRPr="00341469">
              <w:t xml:space="preserve">     </w:t>
            </w:r>
            <w:proofErr w:type="gramStart"/>
            <w:r w:rsidRPr="00341469">
              <w:t>objasní  význam</w:t>
            </w:r>
            <w:proofErr w:type="gramEnd"/>
            <w:r w:rsidRPr="00341469">
              <w:t xml:space="preserve"> zpracování kovů </w:t>
            </w:r>
          </w:p>
          <w:p w:rsidR="00600E7E" w:rsidRPr="00341469" w:rsidRDefault="00600E7E" w:rsidP="00600E7E">
            <w:pPr>
              <w:numPr>
                <w:ilvl w:val="0"/>
                <w:numId w:val="78"/>
              </w:numPr>
              <w:jc w:val="both"/>
            </w:pPr>
            <w:r w:rsidRPr="00341469">
              <w:t xml:space="preserve">uvede příklady archeologických kultur na našem území a pravěkých projevů umění </w:t>
            </w:r>
          </w:p>
          <w:p w:rsidR="00600E7E" w:rsidRPr="00341469" w:rsidRDefault="00600E7E" w:rsidP="00600E7E">
            <w:pPr>
              <w:numPr>
                <w:ilvl w:val="0"/>
                <w:numId w:val="78"/>
              </w:numPr>
              <w:jc w:val="both"/>
            </w:pPr>
            <w:r w:rsidRPr="00341469">
              <w:t>popíše keltskou kulturu</w:t>
            </w:r>
          </w:p>
          <w:p w:rsidR="00600E7E" w:rsidRPr="00341469" w:rsidRDefault="00600E7E" w:rsidP="00600E7E">
            <w:r w:rsidRPr="00341469">
              <w:t>---</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numPr>
                <w:ilvl w:val="0"/>
                <w:numId w:val="247"/>
              </w:numPr>
              <w:jc w:val="both"/>
            </w:pPr>
            <w:r w:rsidRPr="00341469">
              <w:t xml:space="preserve">rozpozná souvislost mezi přírodními podmínkami a vznikem prvních velkých zemědělských </w:t>
            </w:r>
          </w:p>
          <w:p w:rsidR="00600E7E" w:rsidRPr="00341469" w:rsidRDefault="00600E7E" w:rsidP="00600E7E">
            <w:pPr>
              <w:numPr>
                <w:ilvl w:val="0"/>
                <w:numId w:val="247"/>
              </w:numPr>
              <w:jc w:val="both"/>
            </w:pPr>
            <w:r w:rsidRPr="00341469">
              <w:t xml:space="preserve">civilizací </w:t>
            </w:r>
          </w:p>
          <w:p w:rsidR="00600E7E" w:rsidRPr="00341469" w:rsidRDefault="00600E7E" w:rsidP="00600E7E">
            <w:pPr>
              <w:numPr>
                <w:ilvl w:val="0"/>
                <w:numId w:val="247"/>
              </w:numPr>
              <w:jc w:val="both"/>
            </w:pPr>
            <w:r w:rsidRPr="00341469">
              <w:t xml:space="preserve">uvede nejvýznamnější typy památek, které se staly součástí světového kulturního dědictví </w:t>
            </w:r>
          </w:p>
          <w:p w:rsidR="00600E7E" w:rsidRPr="00341469" w:rsidRDefault="00600E7E" w:rsidP="00600E7E">
            <w:pPr>
              <w:numPr>
                <w:ilvl w:val="0"/>
                <w:numId w:val="247"/>
              </w:numPr>
              <w:jc w:val="both"/>
            </w:pPr>
            <w:r w:rsidRPr="00341469">
              <w:t xml:space="preserve">demonstruje na konkrétních příkladech přínos antické kultury a uvede osobnosti antiky </w:t>
            </w:r>
          </w:p>
          <w:p w:rsidR="00600E7E" w:rsidRPr="00341469" w:rsidRDefault="00600E7E" w:rsidP="00600E7E">
            <w:pPr>
              <w:numPr>
                <w:ilvl w:val="0"/>
                <w:numId w:val="247"/>
              </w:numPr>
              <w:jc w:val="both"/>
            </w:pPr>
            <w:r w:rsidRPr="00341469">
              <w:t xml:space="preserve">důležité pro evropskou civilizaci, zrod křesťanství a souvislost s judaismem </w:t>
            </w:r>
          </w:p>
          <w:p w:rsidR="00600E7E" w:rsidRPr="00341469" w:rsidRDefault="00600E7E" w:rsidP="00600E7E">
            <w:pPr>
              <w:numPr>
                <w:ilvl w:val="0"/>
                <w:numId w:val="247"/>
              </w:numPr>
              <w:jc w:val="both"/>
            </w:pPr>
            <w:r w:rsidRPr="00341469">
              <w:t>porovná formy vlády a postavení společenských skupin v jednotlivých státech a vysvětlí podstatu antické demokracie</w:t>
            </w:r>
          </w:p>
          <w:p w:rsidR="00600E7E" w:rsidRPr="00341469" w:rsidRDefault="00600E7E" w:rsidP="00600E7E">
            <w:pPr>
              <w:ind w:left="360"/>
            </w:pPr>
            <w:r w:rsidRPr="00341469">
              <w:t>---</w:t>
            </w:r>
          </w:p>
          <w:p w:rsidR="00600E7E" w:rsidRPr="00341469" w:rsidRDefault="00600E7E" w:rsidP="00600E7E">
            <w:pPr>
              <w:ind w:left="360"/>
            </w:pPr>
          </w:p>
          <w:p w:rsidR="00600E7E" w:rsidRPr="00341469" w:rsidRDefault="00600E7E" w:rsidP="00600E7E">
            <w:pPr>
              <w:numPr>
                <w:ilvl w:val="0"/>
                <w:numId w:val="78"/>
              </w:numPr>
              <w:jc w:val="both"/>
            </w:pPr>
            <w:r w:rsidRPr="00341469">
              <w:t xml:space="preserve">doloží souvislost mezi přírodními podmínkami a </w:t>
            </w:r>
            <w:r w:rsidRPr="00341469">
              <w:lastRenderedPageBreak/>
              <w:t xml:space="preserve">vznikem starověkých států </w:t>
            </w:r>
          </w:p>
          <w:p w:rsidR="00600E7E" w:rsidRPr="00341469" w:rsidRDefault="00600E7E" w:rsidP="00600E7E">
            <w:pPr>
              <w:numPr>
                <w:ilvl w:val="0"/>
                <w:numId w:val="78"/>
              </w:numPr>
              <w:jc w:val="both"/>
            </w:pPr>
            <w:r w:rsidRPr="00341469">
              <w:t xml:space="preserve">uvede nejvýznamnější typy památek, které se staly součástí světového kulturního dědictví </w:t>
            </w:r>
          </w:p>
          <w:p w:rsidR="00600E7E" w:rsidRPr="00341469" w:rsidRDefault="00600E7E" w:rsidP="00600E7E">
            <w:pPr>
              <w:numPr>
                <w:ilvl w:val="0"/>
                <w:numId w:val="78"/>
              </w:numPr>
              <w:jc w:val="both"/>
            </w:pPr>
            <w:r w:rsidRPr="00341469">
              <w:t xml:space="preserve">načrtne </w:t>
            </w:r>
            <w:proofErr w:type="gramStart"/>
            <w:r w:rsidRPr="00341469">
              <w:t>schéma  společenského</w:t>
            </w:r>
            <w:proofErr w:type="gramEnd"/>
            <w:r w:rsidRPr="00341469">
              <w:t xml:space="preserve"> uspořádání orientálního státu </w:t>
            </w:r>
          </w:p>
          <w:p w:rsidR="00600E7E" w:rsidRPr="00341469" w:rsidRDefault="00600E7E" w:rsidP="00600E7E">
            <w:pPr>
              <w:numPr>
                <w:ilvl w:val="0"/>
                <w:numId w:val="78"/>
              </w:numPr>
              <w:jc w:val="both"/>
            </w:pPr>
            <w:r w:rsidRPr="00341469">
              <w:t xml:space="preserve">na mapě ukáže územní rozsah </w:t>
            </w:r>
            <w:proofErr w:type="gramStart"/>
            <w:r w:rsidRPr="00341469">
              <w:t>jednotlivých  států</w:t>
            </w:r>
            <w:proofErr w:type="gramEnd"/>
            <w:r w:rsidRPr="00341469">
              <w:t xml:space="preserve"> </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numPr>
                <w:ilvl w:val="0"/>
                <w:numId w:val="78"/>
              </w:numPr>
              <w:jc w:val="both"/>
            </w:pPr>
            <w:r w:rsidRPr="00341469">
              <w:t xml:space="preserve">porovná formy vlády a společenské skupiny v Athénách a ve Spartě, vysvětlí podstatu athénské demokracie </w:t>
            </w:r>
          </w:p>
          <w:p w:rsidR="00600E7E" w:rsidRPr="00341469" w:rsidRDefault="00600E7E" w:rsidP="00600E7E">
            <w:pPr>
              <w:numPr>
                <w:ilvl w:val="0"/>
                <w:numId w:val="78"/>
              </w:numPr>
              <w:jc w:val="both"/>
            </w:pPr>
            <w:r w:rsidRPr="00341469">
              <w:t xml:space="preserve">uvede nejvýznamnější typy památek, které se staly součástí světového kulturního dědictví </w:t>
            </w:r>
          </w:p>
          <w:p w:rsidR="00600E7E" w:rsidRPr="00341469" w:rsidRDefault="00600E7E" w:rsidP="00600E7E">
            <w:pPr>
              <w:numPr>
                <w:ilvl w:val="0"/>
                <w:numId w:val="78"/>
              </w:numPr>
              <w:jc w:val="both"/>
            </w:pPr>
            <w:r w:rsidRPr="00341469">
              <w:t xml:space="preserve">na příkladech ukáže přínos řecké civilizace pro rozvoj evropské kultury </w:t>
            </w:r>
          </w:p>
          <w:p w:rsidR="00600E7E" w:rsidRPr="00341469" w:rsidRDefault="00600E7E" w:rsidP="00600E7E">
            <w:pPr>
              <w:numPr>
                <w:ilvl w:val="0"/>
                <w:numId w:val="78"/>
              </w:numPr>
              <w:jc w:val="both"/>
            </w:pPr>
            <w:r w:rsidRPr="00341469">
              <w:t xml:space="preserve">popíše formy vlády, vysvětlí rozdíl mezi republikou a císařstvím </w:t>
            </w:r>
          </w:p>
          <w:p w:rsidR="00600E7E" w:rsidRPr="00341469" w:rsidRDefault="00600E7E" w:rsidP="00600E7E">
            <w:pPr>
              <w:numPr>
                <w:ilvl w:val="0"/>
                <w:numId w:val="78"/>
              </w:numPr>
              <w:jc w:val="both"/>
            </w:pPr>
            <w:r w:rsidRPr="00341469">
              <w:t xml:space="preserve">uvede nejvýznamnější typy památek, které se staly součástí světového kulturního dědictví </w:t>
            </w:r>
          </w:p>
          <w:p w:rsidR="00600E7E" w:rsidRPr="00341469" w:rsidRDefault="00600E7E" w:rsidP="00600E7E">
            <w:pPr>
              <w:numPr>
                <w:ilvl w:val="0"/>
                <w:numId w:val="78"/>
              </w:numPr>
              <w:jc w:val="both"/>
            </w:pPr>
            <w:r w:rsidRPr="00341469">
              <w:t xml:space="preserve">na příkladech ukáže přínos římské civilizace pro rozvoj evropské kultury </w:t>
            </w:r>
          </w:p>
          <w:p w:rsidR="00600E7E" w:rsidRPr="00341469" w:rsidRDefault="00600E7E" w:rsidP="00600E7E">
            <w:pPr>
              <w:numPr>
                <w:ilvl w:val="0"/>
                <w:numId w:val="78"/>
              </w:numPr>
              <w:jc w:val="both"/>
            </w:pPr>
            <w:r w:rsidRPr="00341469">
              <w:t xml:space="preserve">vysvětlí podstatu křesťanství a jeho souvislost </w:t>
            </w:r>
          </w:p>
          <w:p w:rsidR="00600E7E" w:rsidRPr="00341469" w:rsidRDefault="00600E7E" w:rsidP="00600E7E">
            <w:r w:rsidRPr="00341469">
              <w:t xml:space="preserve">     s judaismem </w:t>
            </w:r>
          </w:p>
          <w:p w:rsidR="00600E7E" w:rsidRPr="00341469" w:rsidRDefault="00600E7E" w:rsidP="00600E7E">
            <w:pPr>
              <w:numPr>
                <w:ilvl w:val="0"/>
                <w:numId w:val="78"/>
              </w:numPr>
              <w:jc w:val="both"/>
            </w:pPr>
            <w:r w:rsidRPr="00341469">
              <w:t xml:space="preserve">popíše rozpad římské říše </w:t>
            </w:r>
          </w:p>
        </w:tc>
        <w:tc>
          <w:tcPr>
            <w:tcW w:w="4608"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78"/>
              </w:numPr>
              <w:jc w:val="both"/>
              <w:rPr>
                <w:b/>
                <w:bCs/>
              </w:rPr>
            </w:pPr>
            <w:r w:rsidRPr="00341469">
              <w:rPr>
                <w:b/>
                <w:bCs/>
              </w:rPr>
              <w:lastRenderedPageBreak/>
              <w:t>Člověk v dějinách</w:t>
            </w:r>
          </w:p>
          <w:p w:rsidR="00600E7E" w:rsidRPr="00341469" w:rsidRDefault="00600E7E" w:rsidP="00600E7E">
            <w:r w:rsidRPr="00341469">
              <w:t>Co je historie, práce historika</w:t>
            </w:r>
          </w:p>
          <w:p w:rsidR="00600E7E" w:rsidRPr="00341469" w:rsidRDefault="00600E7E" w:rsidP="00600E7E">
            <w:r w:rsidRPr="00341469">
              <w:t>Historické prameny</w:t>
            </w:r>
          </w:p>
          <w:p w:rsidR="00600E7E" w:rsidRPr="00341469" w:rsidRDefault="00600E7E" w:rsidP="00600E7E">
            <w:r w:rsidRPr="00341469">
              <w:t>Dějinná období</w:t>
            </w:r>
          </w:p>
          <w:p w:rsidR="00600E7E" w:rsidRPr="00341469" w:rsidRDefault="00600E7E" w:rsidP="00600E7E">
            <w:r w:rsidRPr="00341469">
              <w:t>Historická mapa</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numPr>
                <w:ilvl w:val="0"/>
                <w:numId w:val="78"/>
              </w:numPr>
              <w:jc w:val="both"/>
              <w:rPr>
                <w:b/>
                <w:bCs/>
              </w:rPr>
            </w:pPr>
            <w:r w:rsidRPr="00341469">
              <w:rPr>
                <w:b/>
                <w:bCs/>
              </w:rPr>
              <w:t xml:space="preserve">Pravěk </w:t>
            </w:r>
          </w:p>
          <w:p w:rsidR="00600E7E" w:rsidRPr="00341469" w:rsidRDefault="00600E7E" w:rsidP="00600E7E">
            <w:r w:rsidRPr="00341469">
              <w:t>Antropogeneze</w:t>
            </w:r>
          </w:p>
          <w:p w:rsidR="00600E7E" w:rsidRPr="00341469" w:rsidRDefault="00600E7E" w:rsidP="00600E7E">
            <w:r w:rsidRPr="00341469">
              <w:t>Období pravěku</w:t>
            </w:r>
          </w:p>
          <w:p w:rsidR="00600E7E" w:rsidRPr="00341469" w:rsidRDefault="00600E7E" w:rsidP="00600E7E">
            <w:r w:rsidRPr="00341469">
              <w:t>Archeologie a archeologická kultura</w:t>
            </w:r>
          </w:p>
          <w:p w:rsidR="00600E7E" w:rsidRPr="00341469" w:rsidRDefault="00600E7E" w:rsidP="00600E7E">
            <w:r w:rsidRPr="00341469">
              <w:t>Přírodní podmínky</w:t>
            </w:r>
          </w:p>
          <w:p w:rsidR="00600E7E" w:rsidRPr="00341469" w:rsidRDefault="00600E7E" w:rsidP="00600E7E">
            <w:r w:rsidRPr="00341469">
              <w:t>Doba kamenná, neolitická revoluce</w:t>
            </w:r>
          </w:p>
          <w:p w:rsidR="00600E7E" w:rsidRPr="00341469" w:rsidRDefault="00600E7E" w:rsidP="00600E7E">
            <w:r w:rsidRPr="00341469">
              <w:t>Doba kovů</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pStyle w:val="Nadpis2"/>
              <w:spacing w:before="0" w:after="0"/>
              <w:rPr>
                <w:sz w:val="24"/>
                <w:szCs w:val="24"/>
              </w:rPr>
            </w:pPr>
          </w:p>
          <w:p w:rsidR="00600E7E" w:rsidRPr="00341469" w:rsidRDefault="00600E7E" w:rsidP="00600E7E">
            <w:pPr>
              <w:pStyle w:val="Nadpis2"/>
              <w:spacing w:before="0" w:after="0"/>
              <w:rPr>
                <w:sz w:val="24"/>
                <w:szCs w:val="24"/>
              </w:rPr>
            </w:pPr>
          </w:p>
          <w:p w:rsidR="00600E7E" w:rsidRPr="00341469" w:rsidRDefault="00600E7E" w:rsidP="00600E7E">
            <w:pPr>
              <w:pStyle w:val="Nadpis2"/>
              <w:spacing w:before="0" w:after="0"/>
              <w:rPr>
                <w:sz w:val="24"/>
                <w:szCs w:val="24"/>
              </w:rPr>
            </w:pP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pStyle w:val="Nadpis2"/>
              <w:spacing w:before="0" w:after="0"/>
              <w:rPr>
                <w:sz w:val="24"/>
                <w:szCs w:val="24"/>
              </w:rPr>
            </w:pPr>
          </w:p>
          <w:p w:rsidR="00600E7E" w:rsidRPr="00341469" w:rsidRDefault="00600E7E" w:rsidP="00600E7E">
            <w:pPr>
              <w:pStyle w:val="Nadpis2"/>
              <w:spacing w:before="0" w:after="0"/>
              <w:rPr>
                <w:sz w:val="24"/>
                <w:szCs w:val="24"/>
              </w:rPr>
            </w:pP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pStyle w:val="Nadpis2"/>
              <w:spacing w:before="0" w:after="0"/>
              <w:rPr>
                <w:sz w:val="24"/>
                <w:szCs w:val="24"/>
              </w:rPr>
            </w:pPr>
          </w:p>
          <w:p w:rsidR="00600E7E" w:rsidRPr="00341469" w:rsidRDefault="00600E7E" w:rsidP="00600E7E">
            <w:pPr>
              <w:pStyle w:val="Nadpis2"/>
              <w:numPr>
                <w:ilvl w:val="0"/>
                <w:numId w:val="78"/>
              </w:numPr>
              <w:spacing w:before="0" w:after="0"/>
              <w:rPr>
                <w:sz w:val="24"/>
                <w:szCs w:val="24"/>
              </w:rPr>
            </w:pPr>
            <w:bookmarkStart w:id="687" w:name="_Toc265754094"/>
            <w:r w:rsidRPr="00341469">
              <w:rPr>
                <w:sz w:val="24"/>
                <w:szCs w:val="24"/>
              </w:rPr>
              <w:t>Starověk</w:t>
            </w:r>
            <w:bookmarkEnd w:id="687"/>
          </w:p>
          <w:p w:rsidR="00600E7E" w:rsidRPr="00341469" w:rsidRDefault="00600E7E" w:rsidP="00600E7E">
            <w:r w:rsidRPr="00341469">
              <w:t>Charakteristické rysy oblasti, vývoj společnosti, náboženské představy, počátek písma a kultury, přínos starověkých civilizací Mezopotámie</w:t>
            </w:r>
          </w:p>
          <w:p w:rsidR="00600E7E" w:rsidRPr="00341469" w:rsidRDefault="00600E7E" w:rsidP="00600E7E">
            <w:r w:rsidRPr="00341469">
              <w:t>Egypt</w:t>
            </w:r>
          </w:p>
          <w:p w:rsidR="00600E7E" w:rsidRPr="00341469" w:rsidRDefault="00600E7E" w:rsidP="00600E7E">
            <w:r w:rsidRPr="00341469">
              <w:t>Malá Asie</w:t>
            </w:r>
          </w:p>
          <w:p w:rsidR="00600E7E" w:rsidRPr="00341469" w:rsidRDefault="00600E7E" w:rsidP="00600E7E">
            <w:r w:rsidRPr="00341469">
              <w:t>Palestina</w:t>
            </w:r>
          </w:p>
          <w:p w:rsidR="00600E7E" w:rsidRPr="00341469" w:rsidRDefault="00600E7E" w:rsidP="00600E7E">
            <w:r w:rsidRPr="00341469">
              <w:t>Sýrie a Fénicie</w:t>
            </w:r>
          </w:p>
          <w:p w:rsidR="00600E7E" w:rsidRPr="00341469" w:rsidRDefault="00600E7E" w:rsidP="00600E7E">
            <w:r w:rsidRPr="00341469">
              <w:t>Persie</w:t>
            </w:r>
          </w:p>
          <w:p w:rsidR="00600E7E" w:rsidRPr="00341469" w:rsidRDefault="00600E7E" w:rsidP="00600E7E">
            <w:r w:rsidRPr="00341469">
              <w:t>Indie</w:t>
            </w:r>
          </w:p>
          <w:p w:rsidR="00600E7E" w:rsidRPr="00341469" w:rsidRDefault="00600E7E" w:rsidP="00600E7E">
            <w:r w:rsidRPr="00341469">
              <w:t>Čína</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numPr>
                <w:ilvl w:val="0"/>
                <w:numId w:val="78"/>
              </w:numPr>
              <w:jc w:val="both"/>
            </w:pPr>
            <w:r w:rsidRPr="00341469">
              <w:t>Antika:</w:t>
            </w:r>
          </w:p>
          <w:p w:rsidR="00600E7E" w:rsidRPr="00341469" w:rsidRDefault="00600E7E" w:rsidP="00600E7E">
            <w:pPr>
              <w:numPr>
                <w:ilvl w:val="0"/>
                <w:numId w:val="79"/>
              </w:numPr>
              <w:jc w:val="both"/>
            </w:pPr>
            <w:r w:rsidRPr="00341469">
              <w:t>Řecko</w:t>
            </w:r>
          </w:p>
          <w:p w:rsidR="00600E7E" w:rsidRPr="00341469" w:rsidRDefault="00600E7E" w:rsidP="00600E7E">
            <w:r w:rsidRPr="00341469">
              <w:lastRenderedPageBreak/>
              <w:t>Kořeny řecké civilizace</w:t>
            </w:r>
          </w:p>
          <w:p w:rsidR="00600E7E" w:rsidRPr="00341469" w:rsidRDefault="00600E7E" w:rsidP="00600E7E">
            <w:r w:rsidRPr="00341469">
              <w:t xml:space="preserve">Archaické období </w:t>
            </w:r>
          </w:p>
          <w:p w:rsidR="00600E7E" w:rsidRPr="00341469" w:rsidRDefault="00600E7E" w:rsidP="00600E7E">
            <w:r w:rsidRPr="00341469">
              <w:t xml:space="preserve">Klasické období </w:t>
            </w:r>
          </w:p>
          <w:p w:rsidR="00600E7E" w:rsidRPr="00341469" w:rsidRDefault="00600E7E" w:rsidP="00600E7E">
            <w:r w:rsidRPr="00341469">
              <w:t>Helénistické období</w:t>
            </w:r>
          </w:p>
          <w:p w:rsidR="00600E7E" w:rsidRPr="00341469" w:rsidRDefault="00600E7E" w:rsidP="00600E7E">
            <w:pPr>
              <w:ind w:left="360"/>
            </w:pP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numPr>
                <w:ilvl w:val="0"/>
                <w:numId w:val="69"/>
              </w:numPr>
              <w:jc w:val="both"/>
            </w:pPr>
            <w:r w:rsidRPr="00341469">
              <w:t>Řím</w:t>
            </w:r>
          </w:p>
          <w:p w:rsidR="00600E7E" w:rsidRPr="00341469" w:rsidRDefault="00600E7E" w:rsidP="00600E7E">
            <w:r w:rsidRPr="00341469">
              <w:t>Počátky Říma</w:t>
            </w:r>
          </w:p>
          <w:p w:rsidR="00600E7E" w:rsidRPr="00341469" w:rsidRDefault="00600E7E" w:rsidP="00600E7E">
            <w:r w:rsidRPr="00341469">
              <w:t>Doba královská, římská republika, doba císařská</w:t>
            </w:r>
          </w:p>
          <w:p w:rsidR="00600E7E" w:rsidRPr="00341469" w:rsidRDefault="00600E7E" w:rsidP="00600E7E">
            <w:r w:rsidRPr="00341469">
              <w:t>Počátky křesťanství</w:t>
            </w:r>
          </w:p>
          <w:p w:rsidR="00600E7E" w:rsidRPr="00341469" w:rsidRDefault="00600E7E" w:rsidP="00600E7E">
            <w:r w:rsidRPr="00341469">
              <w:t>Naše země v době římské, rozpad římské říše</w:t>
            </w:r>
          </w:p>
          <w:p w:rsidR="00600E7E" w:rsidRPr="00341469" w:rsidRDefault="00600E7E" w:rsidP="00600E7E"/>
        </w:tc>
        <w:tc>
          <w:tcPr>
            <w:tcW w:w="3544"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tabs>
                <w:tab w:val="num" w:pos="284"/>
              </w:tabs>
            </w:pPr>
          </w:p>
          <w:p w:rsidR="00600E7E" w:rsidRPr="00341469" w:rsidRDefault="00600E7E" w:rsidP="00600E7E">
            <w:pPr>
              <w:numPr>
                <w:ilvl w:val="0"/>
                <w:numId w:val="78"/>
              </w:numPr>
              <w:jc w:val="both"/>
              <w:rPr>
                <w:i/>
              </w:rPr>
            </w:pPr>
            <w:r w:rsidRPr="00341469">
              <w:t xml:space="preserve">Ve všech celcích: </w:t>
            </w:r>
            <w:r w:rsidRPr="00341469">
              <w:rPr>
                <w:i/>
              </w:rPr>
              <w:t>PT-OSV - Rozvoj schopností poznávání: cvičení smyslového vnímání, pozornosti a soustředění, cvičení dovedností zapamatování, řešení problémů, dovednosti pro učení a studium –</w:t>
            </w:r>
            <w:r w:rsidRPr="00341469">
              <w:t xml:space="preserve"> integrace </w:t>
            </w:r>
          </w:p>
          <w:p w:rsidR="00600E7E" w:rsidRPr="00341469" w:rsidRDefault="00600E7E" w:rsidP="00600E7E">
            <w:pPr>
              <w:numPr>
                <w:ilvl w:val="0"/>
                <w:numId w:val="78"/>
              </w:numPr>
              <w:jc w:val="both"/>
              <w:rPr>
                <w:i/>
              </w:rPr>
            </w:pPr>
            <w:r w:rsidRPr="00341469">
              <w:t xml:space="preserve">Ve všech celcích: </w:t>
            </w:r>
            <w:r w:rsidRPr="00341469">
              <w:rPr>
                <w:i/>
              </w:rPr>
              <w:t xml:space="preserve">PT-OSV – Komunikace: cvičení pozorování a empatického a aktivního naslouchání – </w:t>
            </w:r>
            <w:r w:rsidRPr="00341469">
              <w:t xml:space="preserve">integrace  </w:t>
            </w:r>
          </w:p>
          <w:p w:rsidR="00600E7E" w:rsidRPr="00341469" w:rsidRDefault="00600E7E" w:rsidP="00600E7E">
            <w:pPr>
              <w:numPr>
                <w:ilvl w:val="0"/>
                <w:numId w:val="78"/>
              </w:numPr>
              <w:jc w:val="both"/>
              <w:rPr>
                <w:i/>
              </w:rPr>
            </w:pPr>
            <w:r w:rsidRPr="00341469">
              <w:t xml:space="preserve">Ve všech celcích: </w:t>
            </w:r>
            <w:r w:rsidRPr="00341469">
              <w:rPr>
                <w:i/>
              </w:rPr>
              <w:t>PT-OSV</w:t>
            </w:r>
            <w:r w:rsidRPr="00341469">
              <w:rPr>
                <w:b/>
                <w:bCs/>
              </w:rPr>
              <w:t xml:space="preserve"> </w:t>
            </w:r>
            <w:proofErr w:type="spellStart"/>
            <w:r w:rsidRPr="00341469">
              <w:rPr>
                <w:bCs/>
                <w:i/>
              </w:rPr>
              <w:t>Seberegulace</w:t>
            </w:r>
            <w:proofErr w:type="spellEnd"/>
            <w:r w:rsidRPr="00341469">
              <w:rPr>
                <w:bCs/>
                <w:i/>
              </w:rPr>
              <w:t xml:space="preserve"> a </w:t>
            </w:r>
            <w:proofErr w:type="spellStart"/>
            <w:r w:rsidRPr="00341469">
              <w:rPr>
                <w:bCs/>
                <w:i/>
              </w:rPr>
              <w:t>sebeorganizace</w:t>
            </w:r>
            <w:proofErr w:type="spellEnd"/>
            <w:r w:rsidRPr="00341469">
              <w:rPr>
                <w:bCs/>
                <w:i/>
              </w:rPr>
              <w:t>:</w:t>
            </w:r>
            <w:r w:rsidRPr="00341469">
              <w:rPr>
                <w:i/>
              </w:rPr>
              <w:t xml:space="preserve">  Řešení problémů a rozhodovací dovednosti: zvládání učebních problémů, organizace vlastního času, plánování učení a </w:t>
            </w:r>
            <w:proofErr w:type="gramStart"/>
            <w:r w:rsidRPr="00341469">
              <w:rPr>
                <w:i/>
              </w:rPr>
              <w:t>studia,  stanovování</w:t>
            </w:r>
            <w:proofErr w:type="gramEnd"/>
            <w:r w:rsidRPr="00341469">
              <w:rPr>
                <w:i/>
              </w:rPr>
              <w:t xml:space="preserve"> osobních cílů a kroků k jejich dosažení – </w:t>
            </w:r>
            <w:r w:rsidRPr="00341469">
              <w:t xml:space="preserve">integrace </w:t>
            </w:r>
          </w:p>
          <w:p w:rsidR="00600E7E" w:rsidRPr="00341469" w:rsidRDefault="00600E7E" w:rsidP="00600E7E">
            <w:pPr>
              <w:numPr>
                <w:ilvl w:val="0"/>
                <w:numId w:val="78"/>
              </w:numPr>
              <w:jc w:val="both"/>
            </w:pPr>
            <w:r w:rsidRPr="00341469">
              <w:t xml:space="preserve">Ve všech celcích: </w:t>
            </w:r>
            <w:r w:rsidRPr="00341469">
              <w:rPr>
                <w:i/>
              </w:rPr>
              <w:t xml:space="preserve">PT-OSV – Kooperace a </w:t>
            </w:r>
            <w:proofErr w:type="spellStart"/>
            <w:r w:rsidRPr="00341469">
              <w:rPr>
                <w:i/>
              </w:rPr>
              <w:t>kompetice</w:t>
            </w:r>
            <w:proofErr w:type="spellEnd"/>
            <w:r w:rsidRPr="00341469">
              <w:rPr>
                <w:i/>
              </w:rPr>
              <w:t>:</w:t>
            </w:r>
          </w:p>
          <w:p w:rsidR="00600E7E" w:rsidRPr="00341469" w:rsidRDefault="00600E7E" w:rsidP="00600E7E">
            <w:pPr>
              <w:numPr>
                <w:ilvl w:val="0"/>
                <w:numId w:val="78"/>
              </w:numPr>
              <w:jc w:val="both"/>
            </w:pPr>
            <w:r w:rsidRPr="00341469">
              <w:rPr>
                <w:i/>
              </w:rPr>
              <w:t xml:space="preserve">rozvoj individuálních </w:t>
            </w:r>
            <w:r w:rsidRPr="00341469">
              <w:rPr>
                <w:i/>
              </w:rPr>
              <w:lastRenderedPageBreak/>
              <w:t>dovedností pro kooperaci (</w:t>
            </w:r>
            <w:proofErr w:type="spellStart"/>
            <w:r w:rsidRPr="00341469">
              <w:rPr>
                <w:i/>
              </w:rPr>
              <w:t>seberegulace</w:t>
            </w:r>
            <w:proofErr w:type="spellEnd"/>
            <w:r w:rsidRPr="00341469">
              <w:rPr>
                <w:i/>
              </w:rPr>
              <w:t xml:space="preserve"> v situaci nesouhlasu, odporu apod.</w:t>
            </w:r>
          </w:p>
          <w:p w:rsidR="00600E7E" w:rsidRPr="00341469" w:rsidRDefault="00600E7E" w:rsidP="00600E7E">
            <w:pPr>
              <w:numPr>
                <w:ilvl w:val="0"/>
                <w:numId w:val="78"/>
              </w:numPr>
              <w:jc w:val="both"/>
            </w:pPr>
            <w:r w:rsidRPr="00341469">
              <w:t xml:space="preserve">Ve všech celcích: </w:t>
            </w:r>
            <w:r w:rsidRPr="00341469">
              <w:rPr>
                <w:i/>
              </w:rPr>
              <w:t>PT-OSV – Řešení problémů a rozhodovací dovednost:</w:t>
            </w:r>
            <w:r w:rsidRPr="00341469">
              <w:t xml:space="preserve"> </w:t>
            </w:r>
            <w:r w:rsidRPr="00341469">
              <w:rPr>
                <w:i/>
              </w:rPr>
              <w:t>dovednosti pro řešení problémů a rozhodování z hlediska různých typů problémů a sociálních rolí problémy v mezilidských vztazích, zvládání učebních problémů vázaných na látku předmětů, problémy v </w:t>
            </w:r>
            <w:proofErr w:type="spellStart"/>
            <w:r w:rsidRPr="00341469">
              <w:rPr>
                <w:i/>
              </w:rPr>
              <w:t>seberegulaci</w:t>
            </w:r>
            <w:proofErr w:type="spellEnd"/>
          </w:p>
          <w:p w:rsidR="00600E7E" w:rsidRPr="00341469" w:rsidRDefault="00600E7E" w:rsidP="00600E7E">
            <w:pPr>
              <w:numPr>
                <w:ilvl w:val="0"/>
                <w:numId w:val="78"/>
              </w:numPr>
              <w:jc w:val="both"/>
              <w:rPr>
                <w:i/>
              </w:rPr>
            </w:pPr>
            <w:r w:rsidRPr="00341469">
              <w:t xml:space="preserve">Ve všech celcích: </w:t>
            </w:r>
            <w:r w:rsidRPr="00341469">
              <w:rPr>
                <w:i/>
              </w:rPr>
              <w:t xml:space="preserve">PT-OSV – Hodnoty, postoje, praktická etika: vytváření povědomí o kvalitách typu odpovědnost, spolehlivost, spravedlivost, respektování atd., pomáhající a </w:t>
            </w:r>
            <w:proofErr w:type="spellStart"/>
            <w:r w:rsidRPr="00341469">
              <w:rPr>
                <w:i/>
              </w:rPr>
              <w:t>prosociální</w:t>
            </w:r>
            <w:proofErr w:type="spellEnd"/>
            <w:r w:rsidRPr="00341469">
              <w:rPr>
                <w:i/>
              </w:rPr>
              <w:t xml:space="preserve"> chování (člověk neočekává protislužbu), dovednosti rozhodování v eticky problematických situacích všedního dne</w:t>
            </w:r>
          </w:p>
          <w:p w:rsidR="00600E7E" w:rsidRPr="00341469" w:rsidRDefault="00600E7E" w:rsidP="00600E7E">
            <w:pPr>
              <w:numPr>
                <w:ilvl w:val="0"/>
                <w:numId w:val="78"/>
              </w:numPr>
              <w:jc w:val="both"/>
              <w:rPr>
                <w:i/>
              </w:rPr>
            </w:pPr>
            <w:r w:rsidRPr="00341469">
              <w:rPr>
                <w:i/>
              </w:rPr>
              <w:t>PT- VDO - spolupráce školy se správními orgány a institucemi v obci – využití materiálů, výstav MMG</w:t>
            </w:r>
          </w:p>
          <w:p w:rsidR="00600E7E" w:rsidRPr="00341469" w:rsidRDefault="00600E7E" w:rsidP="00600E7E">
            <w:pPr>
              <w:numPr>
                <w:ilvl w:val="0"/>
                <w:numId w:val="78"/>
              </w:numPr>
              <w:jc w:val="both"/>
            </w:pPr>
            <w:proofErr w:type="gramStart"/>
            <w:r w:rsidRPr="00341469">
              <w:rPr>
                <w:i/>
              </w:rPr>
              <w:t>PT–EV</w:t>
            </w:r>
            <w:proofErr w:type="gramEnd"/>
            <w:r w:rsidRPr="00341469">
              <w:rPr>
                <w:i/>
              </w:rPr>
              <w:t xml:space="preserve"> – Vztah člověka k prostředí: nerovnoměrnost </w:t>
            </w:r>
            <w:r w:rsidRPr="00341469">
              <w:rPr>
                <w:i/>
              </w:rPr>
              <w:lastRenderedPageBreak/>
              <w:t xml:space="preserve">života na Zemi </w:t>
            </w:r>
            <w:r w:rsidRPr="00341469">
              <w:t xml:space="preserve">, integrace </w:t>
            </w:r>
            <w:r w:rsidRPr="00341469">
              <w:rPr>
                <w:i/>
              </w:rPr>
              <w:t>PT – EV – Ekosystémy: kulturní krajina</w:t>
            </w:r>
            <w:r w:rsidRPr="00341469">
              <w:t xml:space="preserve"> - integrace</w:t>
            </w:r>
          </w:p>
          <w:p w:rsidR="00600E7E" w:rsidRPr="00341469" w:rsidRDefault="00600E7E" w:rsidP="00600E7E">
            <w:pPr>
              <w:numPr>
                <w:ilvl w:val="0"/>
                <w:numId w:val="78"/>
              </w:numPr>
              <w:jc w:val="both"/>
              <w:rPr>
                <w:i/>
              </w:rPr>
            </w:pPr>
            <w:r w:rsidRPr="00341469">
              <w:rPr>
                <w:i/>
              </w:rPr>
              <w:t>PT-MV – Etnický původ: rovnocennost</w:t>
            </w:r>
            <w:r w:rsidRPr="00341469">
              <w:t xml:space="preserve"> </w:t>
            </w:r>
            <w:r w:rsidRPr="00341469">
              <w:rPr>
                <w:i/>
              </w:rPr>
              <w:t xml:space="preserve">všech etnických skupin a kultur </w:t>
            </w:r>
          </w:p>
          <w:p w:rsidR="00600E7E" w:rsidRPr="00341469" w:rsidRDefault="00600E7E" w:rsidP="00600E7E">
            <w:pPr>
              <w:numPr>
                <w:ilvl w:val="0"/>
                <w:numId w:val="78"/>
              </w:numPr>
              <w:jc w:val="both"/>
              <w:rPr>
                <w:i/>
              </w:rPr>
            </w:pPr>
            <w:r w:rsidRPr="00341469">
              <w:rPr>
                <w:i/>
              </w:rPr>
              <w:t>PT-MK- Lidské vztahy:vztahy mezi kulturami (vzájemné obohacování různých kultur, ale i konflikty vyplývající z jejich rozdílnosti)</w:t>
            </w:r>
          </w:p>
          <w:p w:rsidR="00600E7E" w:rsidRPr="00341469" w:rsidRDefault="00600E7E" w:rsidP="00600E7E">
            <w:pPr>
              <w:numPr>
                <w:ilvl w:val="0"/>
                <w:numId w:val="78"/>
              </w:numPr>
              <w:jc w:val="both"/>
            </w:pPr>
            <w:r w:rsidRPr="00341469">
              <w:t>MP-Ev – projevy pravěkého umění</w:t>
            </w:r>
          </w:p>
          <w:p w:rsidR="00600E7E" w:rsidRPr="00341469" w:rsidRDefault="00600E7E" w:rsidP="00600E7E"/>
          <w:p w:rsidR="00600E7E" w:rsidRPr="00341469" w:rsidRDefault="00600E7E" w:rsidP="00600E7E">
            <w:pPr>
              <w:numPr>
                <w:ilvl w:val="0"/>
                <w:numId w:val="78"/>
              </w:numPr>
              <w:jc w:val="both"/>
            </w:pPr>
            <w:r w:rsidRPr="00341469">
              <w:rPr>
                <w:i/>
              </w:rPr>
              <w:t xml:space="preserve">PT–EV- Vztah člověka a prostředí utváření civilizace:nerovnoměrnost života na </w:t>
            </w:r>
            <w:proofErr w:type="gramStart"/>
            <w:r w:rsidRPr="00341469">
              <w:rPr>
                <w:i/>
              </w:rPr>
              <w:t>Zemi</w:t>
            </w:r>
            <w:r w:rsidRPr="00341469">
              <w:rPr>
                <w:b/>
                <w:bCs/>
              </w:rPr>
              <w:t xml:space="preserve">  </w:t>
            </w:r>
            <w:r w:rsidRPr="00341469">
              <w:t>– integrace</w:t>
            </w:r>
            <w:proofErr w:type="gramEnd"/>
            <w:r w:rsidRPr="00341469">
              <w:t xml:space="preserve"> (viz výše)</w:t>
            </w:r>
          </w:p>
          <w:p w:rsidR="00600E7E" w:rsidRPr="00341469" w:rsidRDefault="00600E7E" w:rsidP="00600E7E">
            <w:pPr>
              <w:numPr>
                <w:ilvl w:val="0"/>
                <w:numId w:val="78"/>
              </w:numPr>
              <w:jc w:val="both"/>
            </w:pPr>
            <w:r w:rsidRPr="00341469">
              <w:t>MV – Z – Přední a Dálný východ – přírodní podmínky, severní Afrika – přírodní podmínky</w:t>
            </w:r>
          </w:p>
          <w:p w:rsidR="00600E7E" w:rsidRPr="00341469" w:rsidRDefault="00600E7E" w:rsidP="00600E7E">
            <w:pPr>
              <w:numPr>
                <w:ilvl w:val="0"/>
                <w:numId w:val="78"/>
              </w:numPr>
              <w:jc w:val="both"/>
            </w:pPr>
            <w:r w:rsidRPr="00341469">
              <w:t>MV-Ev – umění starověkého východu</w:t>
            </w:r>
          </w:p>
          <w:p w:rsidR="00600E7E" w:rsidRPr="00341469" w:rsidRDefault="00600E7E" w:rsidP="00600E7E">
            <w:pPr>
              <w:numPr>
                <w:ilvl w:val="0"/>
                <w:numId w:val="78"/>
              </w:numPr>
              <w:jc w:val="both"/>
            </w:pPr>
            <w:proofErr w:type="spellStart"/>
            <w:r w:rsidRPr="00341469">
              <w:t>Čjl</w:t>
            </w:r>
            <w:proofErr w:type="spellEnd"/>
            <w:r w:rsidRPr="00341469">
              <w:t>- bible</w:t>
            </w:r>
          </w:p>
          <w:p w:rsidR="00600E7E" w:rsidRPr="00341469" w:rsidRDefault="00600E7E" w:rsidP="00600E7E">
            <w:pPr>
              <w:numPr>
                <w:ilvl w:val="0"/>
                <w:numId w:val="78"/>
              </w:numPr>
              <w:jc w:val="both"/>
            </w:pPr>
            <w:r w:rsidRPr="00341469">
              <w:t xml:space="preserve">MV-M – </w:t>
            </w:r>
            <w:proofErr w:type="spellStart"/>
            <w:r w:rsidRPr="00341469">
              <w:t>šedesátková</w:t>
            </w:r>
            <w:proofErr w:type="spellEnd"/>
            <w:r w:rsidRPr="00341469">
              <w:t xml:space="preserve"> a desítková soustava, nula</w:t>
            </w:r>
          </w:p>
          <w:p w:rsidR="00600E7E" w:rsidRPr="00341469" w:rsidRDefault="00600E7E" w:rsidP="00600E7E"/>
          <w:p w:rsidR="00600E7E" w:rsidRPr="00341469" w:rsidRDefault="00600E7E" w:rsidP="00600E7E">
            <w:pPr>
              <w:numPr>
                <w:ilvl w:val="0"/>
                <w:numId w:val="78"/>
              </w:numPr>
              <w:jc w:val="both"/>
            </w:pPr>
            <w:r w:rsidRPr="00341469">
              <w:rPr>
                <w:i/>
              </w:rPr>
              <w:t xml:space="preserve">PT-VDO – Principy demokracie jako formy vlády a způsobu rozhodování: principy </w:t>
            </w:r>
            <w:r w:rsidRPr="00341469">
              <w:rPr>
                <w:i/>
              </w:rPr>
              <w:lastRenderedPageBreak/>
              <w:t>demokracie, demokracie jako protiváha diktatury</w:t>
            </w:r>
            <w:r w:rsidRPr="00341469">
              <w:t xml:space="preserve"> – integrace </w:t>
            </w:r>
          </w:p>
          <w:p w:rsidR="00600E7E" w:rsidRPr="00341469" w:rsidRDefault="00600E7E" w:rsidP="00600E7E">
            <w:pPr>
              <w:numPr>
                <w:ilvl w:val="0"/>
                <w:numId w:val="78"/>
              </w:numPr>
              <w:jc w:val="both"/>
            </w:pPr>
            <w:r w:rsidRPr="00341469">
              <w:rPr>
                <w:i/>
              </w:rPr>
              <w:t xml:space="preserve">PT-MV – </w:t>
            </w:r>
            <w:proofErr w:type="spellStart"/>
            <w:r w:rsidRPr="00341469">
              <w:rPr>
                <w:i/>
              </w:rPr>
              <w:t>Multikulturalita</w:t>
            </w:r>
            <w:proofErr w:type="spellEnd"/>
            <w:r w:rsidRPr="00341469">
              <w:rPr>
                <w:i/>
              </w:rPr>
              <w:t xml:space="preserve">: </w:t>
            </w:r>
            <w:proofErr w:type="spellStart"/>
            <w:r w:rsidRPr="00341469">
              <w:rPr>
                <w:i/>
              </w:rPr>
              <w:t>multikulturalita</w:t>
            </w:r>
            <w:proofErr w:type="spellEnd"/>
            <w:r w:rsidRPr="00341469">
              <w:rPr>
                <w:i/>
              </w:rPr>
              <w:t xml:space="preserve"> jako prostředek vzájemného obohacování</w:t>
            </w:r>
            <w:r w:rsidRPr="00341469">
              <w:t xml:space="preserve"> – integrace (</w:t>
            </w:r>
            <w:r w:rsidRPr="00341469">
              <w:rPr>
                <w:i/>
              </w:rPr>
              <w:t>PT-VMEGS-Jsme Evropané: kořeny a zdroje evropské civilizace, klíčové mezníky evropské historie</w:t>
            </w:r>
            <w:r w:rsidRPr="00341469">
              <w:t xml:space="preserve"> – integrace MV-Ev – umění starověkého Řecka a Říma</w:t>
            </w:r>
          </w:p>
          <w:p w:rsidR="00600E7E" w:rsidRPr="00341469" w:rsidRDefault="00600E7E" w:rsidP="00600E7E">
            <w:pPr>
              <w:numPr>
                <w:ilvl w:val="0"/>
                <w:numId w:val="78"/>
              </w:numPr>
              <w:jc w:val="both"/>
            </w:pPr>
            <w:r w:rsidRPr="00341469">
              <w:t>MV-</w:t>
            </w:r>
            <w:proofErr w:type="spellStart"/>
            <w:r w:rsidRPr="00341469">
              <w:t>Čjl</w:t>
            </w:r>
            <w:proofErr w:type="spellEnd"/>
            <w:r w:rsidRPr="00341469">
              <w:t xml:space="preserve"> – staré řecké báje a pověsti, řecké drama</w:t>
            </w:r>
          </w:p>
          <w:p w:rsidR="00600E7E" w:rsidRPr="00341469" w:rsidRDefault="00600E7E" w:rsidP="00600E7E">
            <w:pPr>
              <w:numPr>
                <w:ilvl w:val="0"/>
                <w:numId w:val="78"/>
              </w:numPr>
              <w:jc w:val="both"/>
            </w:pPr>
            <w:r w:rsidRPr="00341469">
              <w:t>MV-Z – jižní Evropa: přírodní podmínky, významná centra</w:t>
            </w:r>
          </w:p>
        </w:tc>
        <w:tc>
          <w:tcPr>
            <w:tcW w:w="1701"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78"/>
              </w:numPr>
            </w:pPr>
            <w:r w:rsidRPr="00341469">
              <w:lastRenderedPageBreak/>
              <w:t>Regionální dějiny:</w:t>
            </w:r>
          </w:p>
          <w:p w:rsidR="00600E7E" w:rsidRPr="00341469" w:rsidRDefault="00600E7E" w:rsidP="00600E7E">
            <w:r w:rsidRPr="00341469">
              <w:t>archivy, muzea, knihovny v regionu</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tc>
      </w:tr>
    </w:tbl>
    <w:p w:rsidR="00600E7E" w:rsidRPr="00341469" w:rsidRDefault="00600E7E" w:rsidP="00600E7E"/>
    <w:p w:rsidR="00600E7E" w:rsidRPr="00341469" w:rsidRDefault="00600E7E" w:rsidP="00600E7E"/>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341469" w:rsidRPr="00341469" w:rsidRDefault="00341469" w:rsidP="00341469">
      <w:pPr>
        <w:pageBreakBefore/>
      </w:pPr>
      <w:r w:rsidRPr="00341469">
        <w:lastRenderedPageBreak/>
        <w:t xml:space="preserve">Vzdělávací oblast: </w:t>
      </w:r>
      <w:r w:rsidRPr="00341469">
        <w:tab/>
      </w:r>
      <w:r w:rsidRPr="00341469">
        <w:rPr>
          <w:bCs/>
        </w:rPr>
        <w:t>Člověk a společnost</w:t>
      </w:r>
    </w:p>
    <w:p w:rsidR="00341469" w:rsidRPr="00341469" w:rsidRDefault="00341469" w:rsidP="00341469">
      <w:r w:rsidRPr="00341469">
        <w:t xml:space="preserve">Vyučovací předmět:  </w:t>
      </w:r>
      <w:r w:rsidRPr="00341469">
        <w:tab/>
      </w:r>
      <w:r w:rsidRPr="00341469">
        <w:rPr>
          <w:bCs/>
        </w:rPr>
        <w:t>Dějepis</w:t>
      </w:r>
      <w:r w:rsidRPr="00341469">
        <w:t xml:space="preserve"> </w:t>
      </w:r>
    </w:p>
    <w:p w:rsidR="00341469" w:rsidRPr="00341469" w:rsidRDefault="00341469" w:rsidP="00341469">
      <w:r w:rsidRPr="00341469">
        <w:t>Ročník: 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5457"/>
        <w:gridCol w:w="4608"/>
        <w:gridCol w:w="3544"/>
        <w:gridCol w:w="1701"/>
      </w:tblGrid>
      <w:tr w:rsidR="00341469" w:rsidRPr="00341469">
        <w:tblPrEx>
          <w:tblCellMar>
            <w:top w:w="0" w:type="dxa"/>
            <w:bottom w:w="0" w:type="dxa"/>
          </w:tblCellMar>
        </w:tblPrEx>
        <w:trPr>
          <w:trHeight w:val="594"/>
        </w:trPr>
        <w:tc>
          <w:tcPr>
            <w:tcW w:w="5457"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Výstup</w:t>
            </w:r>
          </w:p>
        </w:tc>
        <w:tc>
          <w:tcPr>
            <w:tcW w:w="4608"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proofErr w:type="spellStart"/>
            <w:r w:rsidRPr="00341469">
              <w:t>Mezipředm</w:t>
            </w:r>
            <w:proofErr w:type="spellEnd"/>
            <w:r w:rsidRPr="00341469">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Poznámky</w:t>
            </w:r>
          </w:p>
        </w:tc>
      </w:tr>
      <w:tr w:rsidR="00600E7E" w:rsidRPr="00341469">
        <w:tblPrEx>
          <w:tblCellMar>
            <w:top w:w="0" w:type="dxa"/>
            <w:bottom w:w="0" w:type="dxa"/>
          </w:tblCellMar>
        </w:tblPrEx>
        <w:trPr>
          <w:trHeight w:val="5909"/>
        </w:trPr>
        <w:tc>
          <w:tcPr>
            <w:tcW w:w="5457"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r w:rsidRPr="00341469">
              <w:t>Žák</w:t>
            </w:r>
          </w:p>
          <w:p w:rsidR="00600E7E" w:rsidRPr="00341469" w:rsidRDefault="00600E7E" w:rsidP="00600E7E">
            <w:pPr>
              <w:numPr>
                <w:ilvl w:val="0"/>
                <w:numId w:val="248"/>
              </w:numPr>
              <w:jc w:val="both"/>
            </w:pPr>
            <w:r w:rsidRPr="00341469">
              <w:t xml:space="preserve">popíše podstatnou změnu evropské situace, která nastala v důsledku příchodu nových etnik, christianizace a vzniku států </w:t>
            </w:r>
          </w:p>
          <w:p w:rsidR="00600E7E" w:rsidRPr="00341469" w:rsidRDefault="00600E7E" w:rsidP="00600E7E">
            <w:pPr>
              <w:numPr>
                <w:ilvl w:val="0"/>
                <w:numId w:val="248"/>
              </w:numPr>
              <w:jc w:val="both"/>
            </w:pPr>
            <w:r w:rsidRPr="00341469">
              <w:t xml:space="preserve">porovná základní rysy západoevropské, byzantsko-slovanské a islámské kulturní oblasti </w:t>
            </w:r>
          </w:p>
          <w:p w:rsidR="00600E7E" w:rsidRPr="00341469" w:rsidRDefault="00600E7E" w:rsidP="00600E7E">
            <w:pPr>
              <w:numPr>
                <w:ilvl w:val="0"/>
                <w:numId w:val="248"/>
              </w:numPr>
              <w:jc w:val="both"/>
            </w:pPr>
            <w:r w:rsidRPr="00341469">
              <w:t xml:space="preserve">objasní situaci Velkomoravské říše a vnitřní vývoj českého státu a postavení těchto státních útvarů v evropských souvislostech </w:t>
            </w:r>
          </w:p>
          <w:p w:rsidR="00600E7E" w:rsidRPr="00341469" w:rsidRDefault="00600E7E" w:rsidP="00600E7E">
            <w:pPr>
              <w:numPr>
                <w:ilvl w:val="0"/>
                <w:numId w:val="248"/>
              </w:numPr>
              <w:jc w:val="both"/>
            </w:pPr>
            <w:r w:rsidRPr="00341469">
              <w:t xml:space="preserve">vymezí úlohu křesťanství a víry v životě středověkého člověka, konflikty mezi světskou a církevní mocí, vztah křesťanství ke kacířství a jiným věroukám </w:t>
            </w:r>
          </w:p>
          <w:p w:rsidR="00600E7E" w:rsidRPr="00341469" w:rsidRDefault="00600E7E" w:rsidP="00600E7E">
            <w:pPr>
              <w:numPr>
                <w:ilvl w:val="0"/>
                <w:numId w:val="248"/>
              </w:numPr>
              <w:jc w:val="both"/>
            </w:pPr>
            <w:r w:rsidRPr="00341469">
              <w:t>vymezí význam husitské tradice pro český politický a kulturní život</w:t>
            </w:r>
          </w:p>
          <w:p w:rsidR="00600E7E" w:rsidRPr="00341469" w:rsidRDefault="00600E7E" w:rsidP="00600E7E">
            <w:pPr>
              <w:numPr>
                <w:ilvl w:val="0"/>
                <w:numId w:val="248"/>
              </w:numPr>
              <w:jc w:val="both"/>
            </w:pPr>
            <w:r w:rsidRPr="00341469">
              <w:t>ilustruje postavení jednotlivých vrstev středověké společnosti, uvede příklady románské a gotické kultury</w:t>
            </w:r>
          </w:p>
          <w:p w:rsidR="00600E7E" w:rsidRPr="00341469" w:rsidRDefault="00600E7E" w:rsidP="00600E7E">
            <w:r w:rsidRPr="00341469">
              <w:t>---</w:t>
            </w:r>
          </w:p>
          <w:p w:rsidR="00600E7E" w:rsidRPr="00341469" w:rsidRDefault="00600E7E" w:rsidP="00600E7E">
            <w:pPr>
              <w:numPr>
                <w:ilvl w:val="0"/>
                <w:numId w:val="41"/>
              </w:numPr>
              <w:jc w:val="both"/>
            </w:pPr>
            <w:r w:rsidRPr="00341469">
              <w:t xml:space="preserve">popíše změnu na historické mapě Evropy </w:t>
            </w:r>
          </w:p>
          <w:p w:rsidR="00600E7E" w:rsidRPr="00341469" w:rsidRDefault="00600E7E" w:rsidP="00600E7E">
            <w:pPr>
              <w:numPr>
                <w:ilvl w:val="0"/>
                <w:numId w:val="41"/>
              </w:numPr>
              <w:jc w:val="both"/>
            </w:pPr>
            <w:r w:rsidRPr="00341469">
              <w:t xml:space="preserve">charakterizuje postavení jednotlivých vrstev středověké společnosti a jejich životní styl </w:t>
            </w:r>
          </w:p>
          <w:p w:rsidR="00600E7E" w:rsidRPr="00341469" w:rsidRDefault="00600E7E" w:rsidP="00600E7E">
            <w:pPr>
              <w:numPr>
                <w:ilvl w:val="0"/>
                <w:numId w:val="41"/>
              </w:numPr>
              <w:jc w:val="both"/>
            </w:pPr>
            <w:r w:rsidRPr="00341469">
              <w:t xml:space="preserve">vyjmenuje hlavní události ve vývoji významných evropských států </w:t>
            </w:r>
          </w:p>
          <w:p w:rsidR="00600E7E" w:rsidRPr="00341469" w:rsidRDefault="00600E7E" w:rsidP="00600E7E">
            <w:pPr>
              <w:numPr>
                <w:ilvl w:val="0"/>
                <w:numId w:val="41"/>
              </w:numPr>
              <w:jc w:val="both"/>
            </w:pPr>
            <w:r w:rsidRPr="00341469">
              <w:t xml:space="preserve">vybere nejdůležitější události českých středověkých dějin, seřadí je na časové ose </w:t>
            </w:r>
          </w:p>
          <w:p w:rsidR="00600E7E" w:rsidRPr="00341469" w:rsidRDefault="00600E7E" w:rsidP="00600E7E">
            <w:pPr>
              <w:numPr>
                <w:ilvl w:val="0"/>
                <w:numId w:val="41"/>
              </w:numPr>
              <w:jc w:val="both"/>
            </w:pPr>
            <w:r w:rsidRPr="00341469">
              <w:lastRenderedPageBreak/>
              <w:t xml:space="preserve">analyzuje politickou situaci Velkomoravské říše </w:t>
            </w:r>
          </w:p>
          <w:p w:rsidR="00600E7E" w:rsidRPr="00341469" w:rsidRDefault="00600E7E" w:rsidP="00600E7E">
            <w:pPr>
              <w:numPr>
                <w:ilvl w:val="0"/>
                <w:numId w:val="41"/>
              </w:numPr>
              <w:jc w:val="both"/>
            </w:pPr>
            <w:r w:rsidRPr="00341469">
              <w:t xml:space="preserve">demonstruje přínos cyrilometodějské mise </w:t>
            </w:r>
          </w:p>
          <w:p w:rsidR="00600E7E" w:rsidRPr="00341469" w:rsidRDefault="00600E7E" w:rsidP="00600E7E">
            <w:pPr>
              <w:numPr>
                <w:ilvl w:val="0"/>
                <w:numId w:val="41"/>
              </w:numPr>
              <w:jc w:val="both"/>
            </w:pPr>
            <w:r w:rsidRPr="00341469">
              <w:t xml:space="preserve">popíše počátky křesťanství v Čechách </w:t>
            </w:r>
          </w:p>
          <w:p w:rsidR="00600E7E" w:rsidRPr="00341469" w:rsidRDefault="00600E7E" w:rsidP="00600E7E">
            <w:pPr>
              <w:numPr>
                <w:ilvl w:val="0"/>
                <w:numId w:val="41"/>
              </w:numPr>
              <w:jc w:val="both"/>
            </w:pPr>
            <w:r w:rsidRPr="00341469">
              <w:t xml:space="preserve">posoudí význam Zlaté buly sicilské </w:t>
            </w:r>
          </w:p>
          <w:p w:rsidR="00600E7E" w:rsidRPr="00341469" w:rsidRDefault="00600E7E" w:rsidP="00600E7E">
            <w:pPr>
              <w:numPr>
                <w:ilvl w:val="0"/>
                <w:numId w:val="41"/>
              </w:numPr>
              <w:jc w:val="both"/>
            </w:pPr>
            <w:r w:rsidRPr="00341469">
              <w:t xml:space="preserve">konkrétními příklady doloží přínos Karla IV. pro český stát </w:t>
            </w:r>
          </w:p>
          <w:p w:rsidR="00600E7E" w:rsidRPr="00341469" w:rsidRDefault="00600E7E" w:rsidP="00600E7E">
            <w:pPr>
              <w:numPr>
                <w:ilvl w:val="0"/>
                <w:numId w:val="41"/>
              </w:numPr>
              <w:jc w:val="both"/>
            </w:pPr>
            <w:r w:rsidRPr="00341469">
              <w:t xml:space="preserve">popíše uspořádání římskokatolické </w:t>
            </w:r>
            <w:proofErr w:type="gramStart"/>
            <w:r w:rsidRPr="00341469">
              <w:t>církve a  důsledky</w:t>
            </w:r>
            <w:proofErr w:type="gramEnd"/>
            <w:r w:rsidRPr="00341469">
              <w:t xml:space="preserve"> roztržky křesťanské církve, shrne vztah papežství a císařství – na příkladu bojů o investituru popíše konflikty mezi církevní a světskou mocí </w:t>
            </w:r>
          </w:p>
          <w:p w:rsidR="00600E7E" w:rsidRPr="00341469" w:rsidRDefault="00600E7E" w:rsidP="00600E7E">
            <w:pPr>
              <w:numPr>
                <w:ilvl w:val="0"/>
                <w:numId w:val="41"/>
              </w:numPr>
              <w:jc w:val="both"/>
            </w:pPr>
            <w:r w:rsidRPr="00341469">
              <w:t xml:space="preserve">uvede příklady románských, gotických, byzantských a arabských památek, podle obrázků popíše hlavní znaky uměleckých slohů a porovná tyto kulturní oblasti </w:t>
            </w:r>
          </w:p>
          <w:p w:rsidR="00600E7E" w:rsidRPr="00341469" w:rsidRDefault="00600E7E" w:rsidP="00600E7E">
            <w:pPr>
              <w:numPr>
                <w:ilvl w:val="0"/>
                <w:numId w:val="41"/>
              </w:numPr>
              <w:jc w:val="both"/>
            </w:pPr>
            <w:r w:rsidRPr="00341469">
              <w:t xml:space="preserve">objasní příčiny a důsledky křížových výprav </w:t>
            </w:r>
          </w:p>
          <w:p w:rsidR="00600E7E" w:rsidRPr="00341469" w:rsidRDefault="00600E7E" w:rsidP="00600E7E">
            <w:pPr>
              <w:numPr>
                <w:ilvl w:val="0"/>
                <w:numId w:val="41"/>
              </w:numPr>
              <w:jc w:val="both"/>
            </w:pPr>
            <w:r w:rsidRPr="00341469">
              <w:t xml:space="preserve">vysvětlí pojem kacířství a reakci církve na něj </w:t>
            </w:r>
          </w:p>
          <w:p w:rsidR="00600E7E" w:rsidRPr="00341469" w:rsidRDefault="00600E7E" w:rsidP="00600E7E">
            <w:pPr>
              <w:numPr>
                <w:ilvl w:val="0"/>
                <w:numId w:val="41"/>
              </w:numPr>
              <w:jc w:val="both"/>
            </w:pPr>
            <w:r w:rsidRPr="00341469">
              <w:t xml:space="preserve">vysvětlí příčiny kritiky církve, reakci církve na ni, uvede významné události ze života J. Husa </w:t>
            </w:r>
          </w:p>
          <w:p w:rsidR="00600E7E" w:rsidRPr="00341469" w:rsidRDefault="00600E7E" w:rsidP="00600E7E">
            <w:pPr>
              <w:numPr>
                <w:ilvl w:val="0"/>
                <w:numId w:val="41"/>
              </w:numPr>
              <w:jc w:val="both"/>
            </w:pPr>
            <w:r w:rsidRPr="00341469">
              <w:t xml:space="preserve">uvede příklady husitské tradice </w:t>
            </w:r>
          </w:p>
          <w:p w:rsidR="00600E7E" w:rsidRPr="00341469" w:rsidRDefault="00600E7E" w:rsidP="00600E7E">
            <w:pPr>
              <w:numPr>
                <w:ilvl w:val="0"/>
                <w:numId w:val="41"/>
              </w:numPr>
              <w:jc w:val="both"/>
            </w:pPr>
            <w:r w:rsidRPr="00341469">
              <w:t xml:space="preserve">vysvětlí podstatu stavovské monarchie </w:t>
            </w:r>
          </w:p>
          <w:p w:rsidR="00600E7E" w:rsidRPr="00341469" w:rsidRDefault="00600E7E" w:rsidP="00600E7E">
            <w:r w:rsidRPr="00341469">
              <w:t>---</w:t>
            </w:r>
          </w:p>
          <w:p w:rsidR="00600E7E" w:rsidRPr="00341469" w:rsidRDefault="00600E7E" w:rsidP="00600E7E"/>
          <w:p w:rsidR="00600E7E" w:rsidRPr="00341469" w:rsidRDefault="00600E7E" w:rsidP="00600E7E">
            <w:pPr>
              <w:numPr>
                <w:ilvl w:val="0"/>
                <w:numId w:val="249"/>
              </w:numPr>
              <w:jc w:val="both"/>
            </w:pPr>
            <w:r w:rsidRPr="00341469">
              <w:t xml:space="preserve">vysvětlí znovuobjevení antického ideálu člověka, nové myšlenky žádající reformu církve včetně reakce církve na tyto požadavky </w:t>
            </w:r>
          </w:p>
          <w:p w:rsidR="00600E7E" w:rsidRPr="00341469" w:rsidRDefault="00600E7E" w:rsidP="00600E7E">
            <w:pPr>
              <w:numPr>
                <w:ilvl w:val="0"/>
                <w:numId w:val="249"/>
              </w:numPr>
              <w:jc w:val="both"/>
            </w:pPr>
            <w:r w:rsidRPr="00341469">
              <w:t xml:space="preserve">popíše a demonstruje průběh zámořských objevů, jejich příčiny a důsledky </w:t>
            </w:r>
          </w:p>
          <w:p w:rsidR="00600E7E" w:rsidRPr="00341469" w:rsidRDefault="00600E7E" w:rsidP="00600E7E">
            <w:pPr>
              <w:numPr>
                <w:ilvl w:val="0"/>
                <w:numId w:val="248"/>
              </w:numPr>
              <w:jc w:val="both"/>
            </w:pPr>
            <w:r w:rsidRPr="00341469">
              <w:t>rozpozná základní znaky jednotlivých kulturních stylů a uvede jejich představitele a příklady významných kulturních památek</w:t>
            </w:r>
          </w:p>
          <w:p w:rsidR="00600E7E" w:rsidRPr="00341469" w:rsidRDefault="00600E7E" w:rsidP="00600E7E">
            <w:pPr>
              <w:ind w:left="360"/>
            </w:pPr>
            <w:r w:rsidRPr="00341469">
              <w:t>---</w:t>
            </w:r>
          </w:p>
          <w:p w:rsidR="00600E7E" w:rsidRPr="00341469" w:rsidRDefault="00600E7E" w:rsidP="00600E7E">
            <w:pPr>
              <w:numPr>
                <w:ilvl w:val="0"/>
                <w:numId w:val="41"/>
              </w:numPr>
              <w:jc w:val="both"/>
            </w:pPr>
            <w:r w:rsidRPr="00341469">
              <w:lastRenderedPageBreak/>
              <w:t xml:space="preserve">vysvětlí příčiny a důsledky objevných plaveb, na historické mapě demonstruje průběh zámořských objevů, konkretizuje projevy rasismu </w:t>
            </w:r>
          </w:p>
          <w:p w:rsidR="00600E7E" w:rsidRPr="00341469" w:rsidRDefault="00600E7E" w:rsidP="00600E7E">
            <w:pPr>
              <w:numPr>
                <w:ilvl w:val="0"/>
                <w:numId w:val="41"/>
              </w:numPr>
              <w:jc w:val="both"/>
            </w:pPr>
            <w:r w:rsidRPr="00341469">
              <w:t xml:space="preserve">vysvětlí pojem renesance a popíše změny v myšlení, které přinesla </w:t>
            </w:r>
          </w:p>
          <w:p w:rsidR="00600E7E" w:rsidRPr="00341469" w:rsidRDefault="00600E7E" w:rsidP="00600E7E">
            <w:pPr>
              <w:numPr>
                <w:ilvl w:val="0"/>
                <w:numId w:val="41"/>
              </w:numPr>
              <w:jc w:val="both"/>
            </w:pPr>
            <w:r w:rsidRPr="00341469">
              <w:t xml:space="preserve">uvede významné představitele italské renesance, podle obrázku popíše znaky renesance </w:t>
            </w:r>
          </w:p>
          <w:p w:rsidR="00600E7E" w:rsidRPr="00341469" w:rsidRDefault="00600E7E" w:rsidP="00600E7E">
            <w:pPr>
              <w:numPr>
                <w:ilvl w:val="0"/>
                <w:numId w:val="41"/>
              </w:numPr>
              <w:jc w:val="both"/>
            </w:pPr>
            <w:r w:rsidRPr="00341469">
              <w:t xml:space="preserve">uvede významné představitele reformace a základní myšlenky jejich učení </w:t>
            </w:r>
          </w:p>
          <w:p w:rsidR="00600E7E" w:rsidRPr="00341469" w:rsidRDefault="00600E7E" w:rsidP="00600E7E">
            <w:pPr>
              <w:numPr>
                <w:ilvl w:val="0"/>
                <w:numId w:val="41"/>
              </w:numPr>
              <w:jc w:val="both"/>
            </w:pPr>
            <w:r w:rsidRPr="00341469">
              <w:t xml:space="preserve">vysvětlí pojem protireformace </w:t>
            </w:r>
          </w:p>
          <w:p w:rsidR="00600E7E" w:rsidRPr="00341469" w:rsidRDefault="00600E7E" w:rsidP="00600E7E">
            <w:pPr>
              <w:numPr>
                <w:ilvl w:val="0"/>
                <w:numId w:val="41"/>
              </w:numPr>
              <w:jc w:val="both"/>
            </w:pPr>
            <w:r w:rsidRPr="00341469">
              <w:t xml:space="preserve">posoudí důsledky náboženské nesnášenlivosti </w:t>
            </w:r>
          </w:p>
        </w:tc>
        <w:tc>
          <w:tcPr>
            <w:tcW w:w="4608"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41"/>
              </w:numPr>
              <w:jc w:val="both"/>
              <w:rPr>
                <w:b/>
                <w:bCs/>
              </w:rPr>
            </w:pPr>
            <w:r w:rsidRPr="00341469">
              <w:rPr>
                <w:b/>
                <w:bCs/>
              </w:rPr>
              <w:lastRenderedPageBreak/>
              <w:t>Středověk</w:t>
            </w:r>
          </w:p>
          <w:p w:rsidR="00600E7E" w:rsidRPr="00341469" w:rsidRDefault="00600E7E" w:rsidP="00600E7E">
            <w:pPr>
              <w:numPr>
                <w:ilvl w:val="0"/>
                <w:numId w:val="80"/>
              </w:numPr>
              <w:jc w:val="both"/>
            </w:pPr>
            <w:r w:rsidRPr="00341469">
              <w:t>Raný:</w:t>
            </w:r>
          </w:p>
          <w:p w:rsidR="00600E7E" w:rsidRPr="00341469" w:rsidRDefault="00600E7E" w:rsidP="00600E7E">
            <w:r w:rsidRPr="00341469">
              <w:t>Stěhování národů, nové etnické uspořádání Evropy, jazykové rodiny</w:t>
            </w:r>
          </w:p>
          <w:p w:rsidR="00600E7E" w:rsidRPr="00341469" w:rsidRDefault="00600E7E" w:rsidP="00600E7E">
            <w:r w:rsidRPr="00341469">
              <w:t>Struktura středověké společnosti</w:t>
            </w:r>
          </w:p>
          <w:p w:rsidR="00600E7E" w:rsidRPr="00341469" w:rsidRDefault="00600E7E" w:rsidP="00600E7E">
            <w:r w:rsidRPr="00341469">
              <w:t xml:space="preserve">Kulturní okruhy v Evropě, románská </w:t>
            </w:r>
            <w:proofErr w:type="gramStart"/>
            <w:r w:rsidRPr="00341469">
              <w:t>kultura  a životní</w:t>
            </w:r>
            <w:proofErr w:type="gramEnd"/>
            <w:r w:rsidRPr="00341469">
              <w:t xml:space="preserve"> styl</w:t>
            </w:r>
          </w:p>
          <w:p w:rsidR="00600E7E" w:rsidRPr="00341469" w:rsidRDefault="00600E7E" w:rsidP="00600E7E">
            <w:r w:rsidRPr="00341469">
              <w:t>Byzantská říše</w:t>
            </w:r>
          </w:p>
          <w:p w:rsidR="00600E7E" w:rsidRPr="00341469" w:rsidRDefault="00600E7E" w:rsidP="00600E7E">
            <w:r w:rsidRPr="00341469">
              <w:t>Utváření středověkých států v západní, střední a východní Evropě</w:t>
            </w:r>
          </w:p>
          <w:p w:rsidR="00600E7E" w:rsidRPr="00341469" w:rsidRDefault="00600E7E" w:rsidP="00600E7E">
            <w:r w:rsidRPr="00341469">
              <w:t>Křesťanství, papežství, císařství</w:t>
            </w:r>
          </w:p>
          <w:p w:rsidR="00600E7E" w:rsidRPr="00341469" w:rsidRDefault="00600E7E" w:rsidP="00600E7E">
            <w:r w:rsidRPr="00341469">
              <w:t>Formování státu na našem území</w:t>
            </w:r>
          </w:p>
          <w:p w:rsidR="00600E7E" w:rsidRPr="00341469" w:rsidRDefault="00600E7E" w:rsidP="00600E7E">
            <w:r w:rsidRPr="00341469">
              <w:t>Český stát v době knížecí</w:t>
            </w:r>
          </w:p>
          <w:p w:rsidR="00600E7E" w:rsidRPr="00341469" w:rsidRDefault="00600E7E" w:rsidP="00600E7E">
            <w:r w:rsidRPr="00341469">
              <w:t>Arabská říše a islám</w:t>
            </w:r>
          </w:p>
          <w:p w:rsidR="00600E7E" w:rsidRPr="00341469" w:rsidRDefault="00600E7E" w:rsidP="00600E7E"/>
          <w:p w:rsidR="00600E7E" w:rsidRPr="00341469" w:rsidRDefault="00600E7E" w:rsidP="00600E7E"/>
          <w:p w:rsidR="00600E7E" w:rsidRPr="00341469" w:rsidRDefault="00600E7E" w:rsidP="00600E7E">
            <w:pPr>
              <w:numPr>
                <w:ilvl w:val="0"/>
                <w:numId w:val="81"/>
              </w:numPr>
              <w:jc w:val="both"/>
            </w:pPr>
            <w:r w:rsidRPr="00341469">
              <w:t>Vrcholný:</w:t>
            </w:r>
          </w:p>
          <w:p w:rsidR="00600E7E" w:rsidRPr="00341469" w:rsidRDefault="00600E7E" w:rsidP="00600E7E">
            <w:r w:rsidRPr="00341469">
              <w:t>Středověká kolonizace, vznik měst, rozvoj řemesel a obchodu</w:t>
            </w:r>
          </w:p>
          <w:p w:rsidR="00600E7E" w:rsidRPr="00341469" w:rsidRDefault="00600E7E" w:rsidP="00600E7E">
            <w:r w:rsidRPr="00341469">
              <w:t>Křížové výpravy</w:t>
            </w:r>
          </w:p>
          <w:p w:rsidR="00600E7E" w:rsidRPr="00341469" w:rsidRDefault="00600E7E" w:rsidP="00600E7E">
            <w:r w:rsidRPr="00341469">
              <w:t>Gotická kultura a životní styl</w:t>
            </w:r>
          </w:p>
          <w:p w:rsidR="00600E7E" w:rsidRPr="00341469" w:rsidRDefault="00600E7E" w:rsidP="00600E7E">
            <w:r w:rsidRPr="00341469">
              <w:t>Soupeření zemí západní Evropy</w:t>
            </w:r>
          </w:p>
          <w:p w:rsidR="00600E7E" w:rsidRPr="00341469" w:rsidRDefault="00600E7E" w:rsidP="00600E7E">
            <w:r w:rsidRPr="00341469">
              <w:t>Pyrenejský poloostrov, vznik Španělska</w:t>
            </w:r>
          </w:p>
          <w:p w:rsidR="00600E7E" w:rsidRPr="00341469" w:rsidRDefault="00600E7E" w:rsidP="00600E7E">
            <w:r w:rsidRPr="00341469">
              <w:t>Střední Evropa</w:t>
            </w:r>
          </w:p>
          <w:p w:rsidR="00600E7E" w:rsidRPr="00341469" w:rsidRDefault="00600E7E" w:rsidP="00600E7E">
            <w:r w:rsidRPr="00341469">
              <w:t>Rusko a vpád Mongolů</w:t>
            </w:r>
          </w:p>
          <w:p w:rsidR="00600E7E" w:rsidRPr="00341469" w:rsidRDefault="00600E7E" w:rsidP="00600E7E">
            <w:r w:rsidRPr="00341469">
              <w:t>Poslední Přemyslovci</w:t>
            </w:r>
          </w:p>
          <w:p w:rsidR="00600E7E" w:rsidRPr="00341469" w:rsidRDefault="00600E7E" w:rsidP="00600E7E">
            <w:proofErr w:type="spellStart"/>
            <w:r w:rsidRPr="00341469">
              <w:t>Lucemburkové</w:t>
            </w:r>
            <w:proofErr w:type="spellEnd"/>
            <w:r w:rsidRPr="00341469">
              <w:t xml:space="preserve"> v čele českého státu</w:t>
            </w:r>
          </w:p>
          <w:p w:rsidR="00600E7E" w:rsidRPr="00341469" w:rsidRDefault="00600E7E" w:rsidP="00600E7E">
            <w:r w:rsidRPr="00341469">
              <w:lastRenderedPageBreak/>
              <w:t>Kritika poměrů v církvi, husitství v Čechách</w:t>
            </w:r>
          </w:p>
          <w:p w:rsidR="00600E7E" w:rsidRPr="00341469" w:rsidRDefault="00600E7E" w:rsidP="00600E7E">
            <w:r w:rsidRPr="00341469">
              <w:t>Doba poděbradská, doba jagellonská</w:t>
            </w:r>
          </w:p>
          <w:p w:rsidR="00600E7E" w:rsidRPr="00341469" w:rsidRDefault="00600E7E" w:rsidP="00600E7E">
            <w:r w:rsidRPr="00341469">
              <w:t>Osmanská říše</w:t>
            </w:r>
          </w:p>
          <w:p w:rsidR="00600E7E" w:rsidRPr="00341469" w:rsidRDefault="00600E7E" w:rsidP="00600E7E">
            <w:r w:rsidRPr="00341469">
              <w:t xml:space="preserve"> </w:t>
            </w:r>
          </w:p>
          <w:p w:rsidR="00600E7E" w:rsidRPr="00341469" w:rsidRDefault="00600E7E" w:rsidP="00600E7E"/>
          <w:p w:rsidR="00600E7E" w:rsidRPr="00341469" w:rsidRDefault="00600E7E" w:rsidP="00600E7E"/>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numPr>
                <w:ilvl w:val="0"/>
                <w:numId w:val="41"/>
              </w:numPr>
              <w:jc w:val="both"/>
              <w:rPr>
                <w:b/>
                <w:bCs/>
              </w:rPr>
            </w:pPr>
            <w:r w:rsidRPr="00341469">
              <w:rPr>
                <w:b/>
                <w:bCs/>
              </w:rPr>
              <w:t>Počátky novověku:</w:t>
            </w:r>
          </w:p>
          <w:p w:rsidR="00600E7E" w:rsidRPr="00341469" w:rsidRDefault="00600E7E" w:rsidP="00600E7E">
            <w:r w:rsidRPr="00341469">
              <w:t>Renesance a humanismus</w:t>
            </w:r>
          </w:p>
          <w:p w:rsidR="00600E7E" w:rsidRPr="00341469" w:rsidRDefault="00600E7E" w:rsidP="00600E7E">
            <w:r w:rsidRPr="00341469">
              <w:t>Objevné plavby</w:t>
            </w:r>
          </w:p>
          <w:p w:rsidR="00600E7E" w:rsidRPr="00341469" w:rsidRDefault="00600E7E" w:rsidP="00600E7E">
            <w:r w:rsidRPr="00341469">
              <w:t>Předkolumbovské civilizace</w:t>
            </w:r>
          </w:p>
          <w:p w:rsidR="00600E7E" w:rsidRPr="00341469" w:rsidRDefault="00600E7E" w:rsidP="00600E7E">
            <w:r w:rsidRPr="00341469">
              <w:t>Reformace a její šíření (Německo, Anglie, Francie, Nizozemí)</w:t>
            </w:r>
          </w:p>
          <w:p w:rsidR="00600E7E" w:rsidRPr="00341469" w:rsidRDefault="00600E7E" w:rsidP="00600E7E">
            <w:pPr>
              <w:ind w:left="360"/>
            </w:pPr>
          </w:p>
          <w:p w:rsidR="00600E7E" w:rsidRPr="00341469" w:rsidRDefault="00600E7E" w:rsidP="00600E7E"/>
          <w:p w:rsidR="00600E7E" w:rsidRPr="00341469" w:rsidRDefault="00600E7E" w:rsidP="00600E7E"/>
        </w:tc>
        <w:tc>
          <w:tcPr>
            <w:tcW w:w="3544"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 w:rsidR="00600E7E" w:rsidRPr="00341469" w:rsidRDefault="00600E7E" w:rsidP="00600E7E">
            <w:pPr>
              <w:numPr>
                <w:ilvl w:val="0"/>
                <w:numId w:val="41"/>
              </w:numPr>
              <w:jc w:val="both"/>
            </w:pPr>
            <w:r w:rsidRPr="00341469">
              <w:t xml:space="preserve">Ve všech celcích: </w:t>
            </w:r>
            <w:r w:rsidRPr="00341469">
              <w:rPr>
                <w:i/>
              </w:rPr>
              <w:t>PT-OSV – viz 1. ročník</w:t>
            </w:r>
          </w:p>
          <w:p w:rsidR="00600E7E" w:rsidRPr="00341469" w:rsidRDefault="00600E7E" w:rsidP="00600E7E">
            <w:pPr>
              <w:numPr>
                <w:ilvl w:val="0"/>
                <w:numId w:val="41"/>
              </w:numPr>
              <w:jc w:val="both"/>
            </w:pPr>
            <w:r w:rsidRPr="00341469">
              <w:rPr>
                <w:i/>
              </w:rPr>
              <w:t>PT-MK – Etnický původ: jazyky a jejich rovnocennost, rovnocennost všech etnických skupin a kultur</w:t>
            </w:r>
            <w:r w:rsidRPr="00341469">
              <w:t xml:space="preserve"> -integrace</w:t>
            </w:r>
          </w:p>
          <w:p w:rsidR="00600E7E" w:rsidRPr="00341469" w:rsidRDefault="00600E7E" w:rsidP="00600E7E">
            <w:pPr>
              <w:numPr>
                <w:ilvl w:val="0"/>
                <w:numId w:val="41"/>
              </w:numPr>
              <w:jc w:val="both"/>
            </w:pPr>
            <w:r w:rsidRPr="00341469">
              <w:rPr>
                <w:i/>
              </w:rPr>
              <w:t>PT-MK - Principy smíru a solidarity: odpovědnost za odstranění diskriminace a předsudků vůči etnickým skupinám</w:t>
            </w:r>
            <w:r w:rsidRPr="00341469">
              <w:t xml:space="preserve"> - integrace</w:t>
            </w:r>
          </w:p>
          <w:p w:rsidR="00600E7E" w:rsidRPr="00341469" w:rsidRDefault="00600E7E" w:rsidP="00600E7E">
            <w:pPr>
              <w:numPr>
                <w:ilvl w:val="0"/>
                <w:numId w:val="41"/>
              </w:numPr>
              <w:jc w:val="both"/>
            </w:pPr>
            <w:r w:rsidRPr="00341469">
              <w:rPr>
                <w:i/>
              </w:rPr>
              <w:t>PT-MK-</w:t>
            </w:r>
            <w:proofErr w:type="spellStart"/>
            <w:r w:rsidRPr="00341469">
              <w:rPr>
                <w:i/>
              </w:rPr>
              <w:t>Multikulturalita</w:t>
            </w:r>
            <w:proofErr w:type="spellEnd"/>
            <w:r w:rsidRPr="00341469">
              <w:rPr>
                <w:i/>
              </w:rPr>
              <w:t xml:space="preserve">: </w:t>
            </w:r>
            <w:proofErr w:type="spellStart"/>
            <w:r w:rsidRPr="00341469">
              <w:rPr>
                <w:i/>
              </w:rPr>
              <w:t>multikulturalita</w:t>
            </w:r>
            <w:proofErr w:type="spellEnd"/>
            <w:r w:rsidRPr="00341469">
              <w:rPr>
                <w:i/>
              </w:rPr>
              <w:t xml:space="preserve"> jako prostředek vzájemného </w:t>
            </w:r>
            <w:proofErr w:type="gramStart"/>
            <w:r w:rsidRPr="00341469">
              <w:rPr>
                <w:i/>
              </w:rPr>
              <w:t>obohacování</w:t>
            </w:r>
            <w:r w:rsidRPr="00341469">
              <w:t xml:space="preserve"> –integrace</w:t>
            </w:r>
            <w:proofErr w:type="gramEnd"/>
          </w:p>
          <w:p w:rsidR="00600E7E" w:rsidRPr="00341469" w:rsidRDefault="00600E7E" w:rsidP="00600E7E">
            <w:pPr>
              <w:numPr>
                <w:ilvl w:val="0"/>
                <w:numId w:val="78"/>
              </w:numPr>
              <w:jc w:val="both"/>
              <w:rPr>
                <w:i/>
              </w:rPr>
            </w:pPr>
            <w:r w:rsidRPr="00341469">
              <w:rPr>
                <w:i/>
              </w:rPr>
              <w:t>PT-MK- Lidské vztahy:</w:t>
            </w:r>
          </w:p>
          <w:p w:rsidR="00600E7E" w:rsidRPr="00341469" w:rsidRDefault="00600E7E" w:rsidP="00600E7E">
            <w:pPr>
              <w:rPr>
                <w:i/>
              </w:rPr>
            </w:pPr>
            <w:r w:rsidRPr="00341469">
              <w:rPr>
                <w:i/>
              </w:rPr>
              <w:t>vztahy mezi kulturami (vzájemné obohacování různých kultur, ale i konflikty vyplývající z jejich rozdílnosti)</w:t>
            </w:r>
          </w:p>
          <w:p w:rsidR="00600E7E" w:rsidRPr="00341469" w:rsidRDefault="00600E7E" w:rsidP="00600E7E"/>
          <w:p w:rsidR="00600E7E" w:rsidRPr="00341469" w:rsidRDefault="00600E7E" w:rsidP="00600E7E">
            <w:pPr>
              <w:numPr>
                <w:ilvl w:val="0"/>
                <w:numId w:val="41"/>
              </w:numPr>
              <w:jc w:val="both"/>
            </w:pPr>
            <w:r w:rsidRPr="00341469">
              <w:rPr>
                <w:i/>
              </w:rPr>
              <w:t>PT-VMEGS – Jsme Evropané: kořeny a zdroje evropské civilizace, klíčové mezníky evropské historie, co Evropu spojuje a co ji rozděluje</w:t>
            </w:r>
            <w:r w:rsidRPr="00341469">
              <w:t xml:space="preserve"> - integrace </w:t>
            </w:r>
          </w:p>
          <w:p w:rsidR="00600E7E" w:rsidRPr="00341469" w:rsidRDefault="00600E7E" w:rsidP="00600E7E">
            <w:pPr>
              <w:numPr>
                <w:ilvl w:val="0"/>
                <w:numId w:val="41"/>
              </w:numPr>
              <w:jc w:val="both"/>
            </w:pPr>
            <w:r w:rsidRPr="00341469">
              <w:rPr>
                <w:i/>
              </w:rPr>
              <w:lastRenderedPageBreak/>
              <w:t>PT-VMEGS – Objevujeme Evropu a svět: naše vlast a Evropa</w:t>
            </w:r>
            <w:r w:rsidRPr="00341469">
              <w:t xml:space="preserve"> – integrace</w:t>
            </w:r>
          </w:p>
          <w:p w:rsidR="00600E7E" w:rsidRPr="00341469" w:rsidRDefault="00600E7E" w:rsidP="00600E7E">
            <w:pPr>
              <w:numPr>
                <w:ilvl w:val="0"/>
                <w:numId w:val="41"/>
              </w:numPr>
              <w:jc w:val="both"/>
            </w:pPr>
            <w:r w:rsidRPr="00341469">
              <w:rPr>
                <w:i/>
              </w:rPr>
              <w:t>PT – EV – Ekosystémy: kulturní krajina</w:t>
            </w:r>
            <w:r w:rsidRPr="00341469">
              <w:t xml:space="preserve"> - integrace</w:t>
            </w:r>
          </w:p>
          <w:p w:rsidR="00600E7E" w:rsidRPr="00341469" w:rsidRDefault="00600E7E" w:rsidP="00600E7E">
            <w:pPr>
              <w:numPr>
                <w:ilvl w:val="0"/>
                <w:numId w:val="41"/>
              </w:numPr>
              <w:jc w:val="both"/>
            </w:pPr>
            <w:proofErr w:type="gramStart"/>
            <w:r w:rsidRPr="00341469">
              <w:t xml:space="preserve">MV– </w:t>
            </w:r>
            <w:proofErr w:type="spellStart"/>
            <w:r w:rsidRPr="00341469">
              <w:t>Čjl</w:t>
            </w:r>
            <w:proofErr w:type="spellEnd"/>
            <w:proofErr w:type="gramEnd"/>
            <w:r w:rsidRPr="00341469">
              <w:t xml:space="preserve"> – původ jazyka, počátky české literatury v staroslověnském, latinském a českém jazyce (staroslověnština, hlaholice,  svatováclavská legenda  Kosmova kronika, kronika tř. Dalimila</w:t>
            </w:r>
          </w:p>
          <w:p w:rsidR="00600E7E" w:rsidRPr="00341469" w:rsidRDefault="00600E7E" w:rsidP="00600E7E">
            <w:pPr>
              <w:numPr>
                <w:ilvl w:val="0"/>
                <w:numId w:val="41"/>
              </w:numPr>
              <w:jc w:val="both"/>
            </w:pPr>
            <w:r w:rsidRPr="00341469">
              <w:t>MV-Ev – románská, gotická, byzantská, arabská kultura</w:t>
            </w:r>
          </w:p>
          <w:p w:rsidR="00600E7E" w:rsidRPr="00341469" w:rsidRDefault="00600E7E" w:rsidP="00600E7E">
            <w:pPr>
              <w:numPr>
                <w:ilvl w:val="0"/>
                <w:numId w:val="41"/>
              </w:numPr>
              <w:jc w:val="both"/>
            </w:pPr>
            <w:r w:rsidRPr="00341469">
              <w:t>MV-Z-zeměpisné objevy</w:t>
            </w:r>
          </w:p>
          <w:p w:rsidR="00600E7E" w:rsidRPr="00341469" w:rsidRDefault="00600E7E" w:rsidP="00600E7E"/>
          <w:p w:rsidR="00600E7E" w:rsidRPr="00341469" w:rsidRDefault="00600E7E" w:rsidP="00600E7E"/>
          <w:p w:rsidR="00600E7E" w:rsidRPr="00341469" w:rsidRDefault="00600E7E" w:rsidP="00600E7E">
            <w:pPr>
              <w:numPr>
                <w:ilvl w:val="0"/>
                <w:numId w:val="41"/>
              </w:numPr>
              <w:jc w:val="both"/>
            </w:pPr>
            <w:r w:rsidRPr="00341469">
              <w:rPr>
                <w:i/>
              </w:rPr>
              <w:t>PT-VMEGS – Jsme Evropané: kořeny a zdroje evropské civilizace, klíčové mezníky evropské historie, co Evropu spojuje a co ji rozděluje</w:t>
            </w:r>
            <w:r w:rsidRPr="00341469">
              <w:t xml:space="preserve"> – integrace</w:t>
            </w:r>
          </w:p>
          <w:p w:rsidR="00600E7E" w:rsidRPr="00341469" w:rsidRDefault="00600E7E" w:rsidP="00600E7E">
            <w:pPr>
              <w:numPr>
                <w:ilvl w:val="0"/>
                <w:numId w:val="41"/>
              </w:numPr>
              <w:jc w:val="both"/>
            </w:pPr>
            <w:r w:rsidRPr="00341469">
              <w:rPr>
                <w:i/>
              </w:rPr>
              <w:t>PT-VMEGS – Objevujeme Evropu a svět: naše vlast a Evropa</w:t>
            </w:r>
            <w:r w:rsidRPr="00341469">
              <w:t xml:space="preserve"> – integrace</w:t>
            </w:r>
          </w:p>
          <w:p w:rsidR="00600E7E" w:rsidRPr="00341469" w:rsidRDefault="00600E7E" w:rsidP="00600E7E">
            <w:pPr>
              <w:numPr>
                <w:ilvl w:val="0"/>
                <w:numId w:val="41"/>
              </w:numPr>
              <w:jc w:val="both"/>
            </w:pPr>
            <w:r w:rsidRPr="00341469">
              <w:rPr>
                <w:i/>
              </w:rPr>
              <w:t xml:space="preserve">PT-MK - Principy smíru a solidarity: odpovědnost za odstranění diskriminace a předsudků vůči </w:t>
            </w:r>
            <w:proofErr w:type="gramStart"/>
            <w:r w:rsidRPr="00341469">
              <w:rPr>
                <w:i/>
              </w:rPr>
              <w:t>etnickým  a náboženským</w:t>
            </w:r>
            <w:proofErr w:type="gramEnd"/>
            <w:r w:rsidRPr="00341469">
              <w:rPr>
                <w:i/>
              </w:rPr>
              <w:t xml:space="preserve"> skupinám</w:t>
            </w:r>
            <w:r w:rsidRPr="00341469">
              <w:t xml:space="preserve"> - integrace</w:t>
            </w:r>
          </w:p>
        </w:tc>
        <w:tc>
          <w:tcPr>
            <w:tcW w:w="1701"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41"/>
              </w:numPr>
              <w:jc w:val="both"/>
            </w:pPr>
            <w:r w:rsidRPr="00341469">
              <w:lastRenderedPageBreak/>
              <w:t xml:space="preserve">Regionální dějiny </w:t>
            </w:r>
          </w:p>
          <w:p w:rsidR="00600E7E" w:rsidRPr="00341469" w:rsidRDefault="00600E7E" w:rsidP="00600E7E">
            <w:pPr>
              <w:numPr>
                <w:ilvl w:val="0"/>
                <w:numId w:val="41"/>
              </w:numPr>
              <w:jc w:val="both"/>
            </w:pPr>
            <w:r w:rsidRPr="00341469">
              <w:t>-</w:t>
            </w:r>
            <w:proofErr w:type="spellStart"/>
            <w:r w:rsidRPr="00341469">
              <w:t>Trstenická</w:t>
            </w:r>
            <w:proofErr w:type="spellEnd"/>
            <w:r w:rsidRPr="00341469">
              <w:t xml:space="preserve"> stezka</w:t>
            </w:r>
          </w:p>
          <w:p w:rsidR="00600E7E" w:rsidRPr="00341469" w:rsidRDefault="00600E7E" w:rsidP="00600E7E">
            <w:pPr>
              <w:numPr>
                <w:ilvl w:val="0"/>
                <w:numId w:val="41"/>
              </w:numPr>
              <w:jc w:val="both"/>
            </w:pPr>
            <w:r w:rsidRPr="00341469">
              <w:t xml:space="preserve">kolonizace </w:t>
            </w:r>
            <w:proofErr w:type="spellStart"/>
            <w:r w:rsidRPr="00341469">
              <w:t>Svitavska</w:t>
            </w:r>
            <w:proofErr w:type="spellEnd"/>
            <w:r w:rsidRPr="00341469">
              <w:t xml:space="preserve"> – </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numPr>
                <w:ilvl w:val="0"/>
                <w:numId w:val="41"/>
              </w:numPr>
              <w:jc w:val="both"/>
            </w:pPr>
            <w:r w:rsidRPr="00341469">
              <w:t>založení Svitav</w:t>
            </w:r>
          </w:p>
          <w:p w:rsidR="00600E7E" w:rsidRPr="00341469" w:rsidRDefault="00600E7E" w:rsidP="00600E7E">
            <w:pPr>
              <w:numPr>
                <w:ilvl w:val="0"/>
                <w:numId w:val="41"/>
              </w:numPr>
              <w:jc w:val="both"/>
            </w:pPr>
            <w:proofErr w:type="gramStart"/>
            <w:r w:rsidRPr="00341469">
              <w:t>vznik  města</w:t>
            </w:r>
            <w:proofErr w:type="gramEnd"/>
            <w:r w:rsidRPr="00341469">
              <w:t xml:space="preserve"> Svitavy, Svitavy v době husitských válek</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numPr>
                <w:ilvl w:val="0"/>
                <w:numId w:val="41"/>
              </w:numPr>
              <w:jc w:val="both"/>
            </w:pPr>
            <w:r w:rsidRPr="00341469">
              <w:t>významné renesanční památky regionu</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tc>
      </w:tr>
    </w:tbl>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600E7E" w:rsidRPr="00341469" w:rsidRDefault="00600E7E" w:rsidP="00600E7E">
      <w:pPr>
        <w:rPr>
          <w:b/>
          <w:bCs/>
        </w:rPr>
      </w:pPr>
    </w:p>
    <w:p w:rsidR="00341469" w:rsidRPr="00341469" w:rsidRDefault="00341469" w:rsidP="00341469">
      <w:pPr>
        <w:pageBreakBefore/>
      </w:pPr>
      <w:r w:rsidRPr="00341469">
        <w:lastRenderedPageBreak/>
        <w:t xml:space="preserve">Vzdělávací oblast: </w:t>
      </w:r>
      <w:r w:rsidRPr="00341469">
        <w:tab/>
      </w:r>
      <w:r w:rsidRPr="00341469">
        <w:rPr>
          <w:bCs/>
        </w:rPr>
        <w:t>Člověk a společnost</w:t>
      </w:r>
    </w:p>
    <w:p w:rsidR="00341469" w:rsidRPr="00341469" w:rsidRDefault="00341469" w:rsidP="00341469">
      <w:r w:rsidRPr="00341469">
        <w:t xml:space="preserve">Vyučovací předmět:  </w:t>
      </w:r>
      <w:r w:rsidRPr="00341469">
        <w:tab/>
      </w:r>
      <w:r w:rsidRPr="00341469">
        <w:rPr>
          <w:bCs/>
        </w:rPr>
        <w:t>Dějepis</w:t>
      </w:r>
      <w:r w:rsidRPr="00341469">
        <w:t xml:space="preserve"> </w:t>
      </w:r>
    </w:p>
    <w:p w:rsidR="00341469" w:rsidRPr="00341469" w:rsidRDefault="00341469" w:rsidP="00341469">
      <w:r w:rsidRPr="00341469">
        <w:t>Ročník: 3.</w:t>
      </w:r>
    </w:p>
    <w:tbl>
      <w:tblPr>
        <w:tblW w:w="15670" w:type="dxa"/>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5817"/>
        <w:gridCol w:w="4608"/>
        <w:gridCol w:w="3544"/>
        <w:gridCol w:w="1701"/>
      </w:tblGrid>
      <w:tr w:rsidR="00341469" w:rsidRPr="00341469">
        <w:tblPrEx>
          <w:tblCellMar>
            <w:top w:w="0" w:type="dxa"/>
            <w:bottom w:w="0" w:type="dxa"/>
          </w:tblCellMar>
        </w:tblPrEx>
        <w:trPr>
          <w:trHeight w:val="594"/>
        </w:trPr>
        <w:tc>
          <w:tcPr>
            <w:tcW w:w="5817"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Výstup</w:t>
            </w:r>
          </w:p>
        </w:tc>
        <w:tc>
          <w:tcPr>
            <w:tcW w:w="4608"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proofErr w:type="spellStart"/>
            <w:r w:rsidRPr="00341469">
              <w:t>Mezipředm</w:t>
            </w:r>
            <w:proofErr w:type="spellEnd"/>
            <w:r w:rsidRPr="00341469">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Poznámky</w:t>
            </w:r>
          </w:p>
        </w:tc>
      </w:tr>
      <w:tr w:rsidR="00600E7E" w:rsidRPr="00341469">
        <w:tblPrEx>
          <w:tblCellMar>
            <w:top w:w="0" w:type="dxa"/>
            <w:bottom w:w="0" w:type="dxa"/>
          </w:tblCellMar>
        </w:tblPrEx>
        <w:trPr>
          <w:trHeight w:val="878"/>
        </w:trPr>
        <w:tc>
          <w:tcPr>
            <w:tcW w:w="5817"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r w:rsidRPr="00341469">
              <w:t>Žák</w:t>
            </w:r>
          </w:p>
          <w:p w:rsidR="00600E7E" w:rsidRPr="00341469" w:rsidRDefault="00600E7E" w:rsidP="00600E7E">
            <w:pPr>
              <w:numPr>
                <w:ilvl w:val="0"/>
                <w:numId w:val="248"/>
              </w:numPr>
              <w:jc w:val="both"/>
            </w:pPr>
            <w:r w:rsidRPr="00341469">
              <w:t xml:space="preserve">objasní postavení českého státu v podmínkách Evropy rozdělené do řady mocenských a náboženských center a jeho postavení uvnitř habsburské monarchie </w:t>
            </w:r>
          </w:p>
          <w:p w:rsidR="00600E7E" w:rsidRPr="00341469" w:rsidRDefault="00600E7E" w:rsidP="00600E7E">
            <w:pPr>
              <w:numPr>
                <w:ilvl w:val="0"/>
                <w:numId w:val="248"/>
              </w:numPr>
              <w:jc w:val="both"/>
            </w:pPr>
            <w:r w:rsidRPr="00341469">
              <w:t xml:space="preserve">objasní příčiny a důsledky vzniku třicetileté války a posoudí její důsledky na příkladech evropských dějin, konkretizuje absolutismus, konstituční monarchie, parlamentarismus </w:t>
            </w:r>
          </w:p>
          <w:p w:rsidR="00600E7E" w:rsidRPr="00341469" w:rsidRDefault="00600E7E" w:rsidP="00600E7E">
            <w:pPr>
              <w:numPr>
                <w:ilvl w:val="0"/>
                <w:numId w:val="248"/>
              </w:numPr>
              <w:jc w:val="both"/>
            </w:pPr>
            <w:r w:rsidRPr="00341469">
              <w:t>rozpozná základní znaky jednotlivých kulturních stylů a uvede jejich představitele a příklady významných kulturních památek</w:t>
            </w:r>
          </w:p>
          <w:p w:rsidR="00600E7E" w:rsidRPr="00341469" w:rsidRDefault="00600E7E" w:rsidP="00600E7E">
            <w:pPr>
              <w:numPr>
                <w:ilvl w:val="0"/>
                <w:numId w:val="248"/>
              </w:numPr>
              <w:jc w:val="both"/>
            </w:pPr>
            <w:r w:rsidRPr="00341469">
              <w:t xml:space="preserve">vysvětlí podstatné ekonomické, sociální, politické a kulturní změny ve vybraných zemích a u nás, které charakterizují modernizaci společnosti </w:t>
            </w:r>
          </w:p>
          <w:p w:rsidR="00600E7E" w:rsidRPr="00341469" w:rsidRDefault="00600E7E" w:rsidP="00600E7E">
            <w:pPr>
              <w:numPr>
                <w:ilvl w:val="0"/>
                <w:numId w:val="248"/>
              </w:numPr>
              <w:jc w:val="both"/>
            </w:pPr>
            <w:r w:rsidRPr="00341469">
              <w:t xml:space="preserve">objasní souvislost mezi událostmi francouzské revoluce a napoleonských válek na jedné straně a rozbitím starých společenských struktur v Evropě na straně druhé </w:t>
            </w:r>
          </w:p>
          <w:p w:rsidR="00600E7E" w:rsidRPr="00341469" w:rsidRDefault="00600E7E" w:rsidP="00600E7E">
            <w:pPr>
              <w:numPr>
                <w:ilvl w:val="0"/>
                <w:numId w:val="248"/>
              </w:numPr>
              <w:jc w:val="both"/>
            </w:pPr>
            <w:r w:rsidRPr="00341469">
              <w:t xml:space="preserve">porovná jednotlivé fáze utváření novodobého českého národa v souvislosti s národními hnutími vybraných evropských národů </w:t>
            </w:r>
          </w:p>
          <w:p w:rsidR="00600E7E" w:rsidRPr="00341469" w:rsidRDefault="00600E7E" w:rsidP="00600E7E">
            <w:pPr>
              <w:numPr>
                <w:ilvl w:val="0"/>
                <w:numId w:val="248"/>
              </w:numPr>
              <w:jc w:val="both"/>
            </w:pPr>
            <w:r w:rsidRPr="00341469">
              <w:t xml:space="preserve">charakterizuje emancipační úsilí významných sociálních skupin; uvede požadavky formulované ve vybraných evropských revolucích </w:t>
            </w:r>
          </w:p>
          <w:p w:rsidR="00600E7E" w:rsidRPr="00341469" w:rsidRDefault="00600E7E" w:rsidP="00600E7E">
            <w:pPr>
              <w:numPr>
                <w:ilvl w:val="0"/>
                <w:numId w:val="248"/>
              </w:numPr>
              <w:jc w:val="both"/>
            </w:pPr>
            <w:r w:rsidRPr="00341469">
              <w:t>na vybraných příkladech demonstruje základní politické proudy</w:t>
            </w:r>
          </w:p>
          <w:p w:rsidR="00600E7E" w:rsidRPr="00341469" w:rsidRDefault="00600E7E" w:rsidP="00600E7E"/>
          <w:p w:rsidR="00600E7E" w:rsidRPr="00341469" w:rsidRDefault="00600E7E" w:rsidP="00600E7E">
            <w:pPr>
              <w:numPr>
                <w:ilvl w:val="0"/>
                <w:numId w:val="248"/>
              </w:numPr>
              <w:jc w:val="both"/>
            </w:pPr>
            <w:r w:rsidRPr="00341469">
              <w:t>vysvětlí rozdílné tempo modernizace a prohloubení nerovnoměrnosti vývoje jednotlivých částí Evropy a světa včetně důsledků, ke kterým tato nerovnoměrnost vedla; charakterizuje soupeření mezi velmocemi a vymezí význam kolonií</w:t>
            </w:r>
          </w:p>
          <w:p w:rsidR="00600E7E" w:rsidRPr="00341469" w:rsidRDefault="00600E7E" w:rsidP="00600E7E">
            <w:r w:rsidRPr="00341469">
              <w:t>---</w:t>
            </w:r>
          </w:p>
          <w:p w:rsidR="00600E7E" w:rsidRPr="00341469" w:rsidRDefault="00600E7E" w:rsidP="00600E7E">
            <w:pPr>
              <w:numPr>
                <w:ilvl w:val="0"/>
                <w:numId w:val="250"/>
              </w:numPr>
              <w:jc w:val="both"/>
            </w:pPr>
            <w:r w:rsidRPr="00341469">
              <w:t xml:space="preserve">objasní postavení českého státu v rámci habsburské </w:t>
            </w:r>
            <w:proofErr w:type="gramStart"/>
            <w:r w:rsidRPr="00341469">
              <w:t>monarchie a  příčiny</w:t>
            </w:r>
            <w:proofErr w:type="gramEnd"/>
            <w:r w:rsidRPr="00341469">
              <w:t xml:space="preserve"> boje panovníka a stavů </w:t>
            </w:r>
          </w:p>
          <w:p w:rsidR="00600E7E" w:rsidRPr="00341469" w:rsidRDefault="00600E7E" w:rsidP="00600E7E">
            <w:pPr>
              <w:numPr>
                <w:ilvl w:val="0"/>
                <w:numId w:val="42"/>
              </w:numPr>
              <w:jc w:val="both"/>
            </w:pPr>
            <w:r w:rsidRPr="00341469">
              <w:t xml:space="preserve">vysvětlí příčiny třicetileté války a zhodnotí její důsledky, zvláště pro české země pro české země </w:t>
            </w:r>
          </w:p>
          <w:p w:rsidR="00600E7E" w:rsidRPr="00341469" w:rsidRDefault="00600E7E" w:rsidP="00600E7E">
            <w:pPr>
              <w:numPr>
                <w:ilvl w:val="0"/>
                <w:numId w:val="42"/>
              </w:numPr>
              <w:jc w:val="both"/>
            </w:pPr>
            <w:r w:rsidRPr="00341469">
              <w:t xml:space="preserve">osvojí si pojmy parlamentarismus, konstituční monarchie, absolutismus </w:t>
            </w:r>
          </w:p>
          <w:p w:rsidR="00600E7E" w:rsidRPr="00341469" w:rsidRDefault="00600E7E" w:rsidP="00600E7E">
            <w:pPr>
              <w:numPr>
                <w:ilvl w:val="0"/>
                <w:numId w:val="42"/>
              </w:numPr>
              <w:jc w:val="both"/>
            </w:pPr>
            <w:r w:rsidRPr="00341469">
              <w:t xml:space="preserve">uvede klíčové události v dějinách západní, východní a střední Evropy, porovná systém vlády, </w:t>
            </w:r>
            <w:proofErr w:type="spellStart"/>
            <w:r w:rsidRPr="00341469">
              <w:t>nábožentsví</w:t>
            </w:r>
            <w:proofErr w:type="spellEnd"/>
            <w:r w:rsidRPr="00341469">
              <w:t xml:space="preserve">, hospodářství </w:t>
            </w:r>
          </w:p>
          <w:p w:rsidR="00600E7E" w:rsidRPr="00341469" w:rsidRDefault="00600E7E" w:rsidP="00600E7E">
            <w:pPr>
              <w:numPr>
                <w:ilvl w:val="0"/>
                <w:numId w:val="42"/>
              </w:numPr>
              <w:jc w:val="both"/>
            </w:pPr>
            <w:r w:rsidRPr="00341469">
              <w:t xml:space="preserve">rozpozná znaky baroka a klasicismu, uvede nejvýznamnější představitele a památky </w:t>
            </w:r>
          </w:p>
          <w:p w:rsidR="00600E7E" w:rsidRPr="00341469" w:rsidRDefault="00600E7E" w:rsidP="00600E7E">
            <w:pPr>
              <w:numPr>
                <w:ilvl w:val="0"/>
                <w:numId w:val="42"/>
              </w:numPr>
              <w:jc w:val="both"/>
            </w:pPr>
            <w:r w:rsidRPr="00341469">
              <w:t xml:space="preserve">definuje osvícenské představy o státu a o životě, rozpozná jejich uplatnění v revolucích </w:t>
            </w:r>
            <w:smartTag w:uri="urn:schemas-microsoft-com:office:smarttags" w:element="metricconverter">
              <w:smartTagPr>
                <w:attr w:name="ProductID" w:val="18. a"/>
              </w:smartTagPr>
              <w:r w:rsidRPr="00341469">
                <w:t>18. a</w:t>
              </w:r>
            </w:smartTag>
            <w:r w:rsidRPr="00341469">
              <w:t xml:space="preserve"> 19. století </w:t>
            </w:r>
          </w:p>
          <w:p w:rsidR="00600E7E" w:rsidRPr="00341469" w:rsidRDefault="00600E7E" w:rsidP="00600E7E">
            <w:pPr>
              <w:numPr>
                <w:ilvl w:val="0"/>
                <w:numId w:val="42"/>
              </w:numPr>
              <w:jc w:val="both"/>
            </w:pPr>
            <w:r w:rsidRPr="00341469">
              <w:t xml:space="preserve">na příkladu francouzské revoluce demonstruje boj za občanská práva a svržení feudalismu </w:t>
            </w:r>
          </w:p>
          <w:p w:rsidR="00600E7E" w:rsidRPr="00341469" w:rsidRDefault="00600E7E" w:rsidP="00600E7E">
            <w:pPr>
              <w:numPr>
                <w:ilvl w:val="0"/>
                <w:numId w:val="42"/>
              </w:numPr>
              <w:jc w:val="both"/>
            </w:pPr>
            <w:r w:rsidRPr="00341469">
              <w:t xml:space="preserve">uvede vliv francouzské revoluce a napoleonských válek na změny v Evropě </w:t>
            </w:r>
          </w:p>
          <w:p w:rsidR="00600E7E" w:rsidRPr="00341469" w:rsidRDefault="00600E7E" w:rsidP="00600E7E">
            <w:pPr>
              <w:numPr>
                <w:ilvl w:val="0"/>
                <w:numId w:val="42"/>
              </w:numPr>
              <w:jc w:val="both"/>
            </w:pPr>
            <w:r w:rsidRPr="00341469">
              <w:t xml:space="preserve">uvede, jak osvícenské reformy změnily život lidí v habsburské monarchii včetně českých zemí </w:t>
            </w:r>
          </w:p>
          <w:p w:rsidR="00600E7E" w:rsidRPr="00341469" w:rsidRDefault="00600E7E" w:rsidP="00600E7E">
            <w:pPr>
              <w:numPr>
                <w:ilvl w:val="0"/>
                <w:numId w:val="42"/>
              </w:numPr>
              <w:jc w:val="both"/>
            </w:pPr>
            <w:r w:rsidRPr="00341469">
              <w:t xml:space="preserve">porovná jednotlivé fáze utváření novodobého českého národa </w:t>
            </w:r>
          </w:p>
          <w:p w:rsidR="00600E7E" w:rsidRPr="00341469" w:rsidRDefault="00600E7E" w:rsidP="00600E7E">
            <w:pPr>
              <w:numPr>
                <w:ilvl w:val="0"/>
                <w:numId w:val="42"/>
              </w:numPr>
              <w:jc w:val="both"/>
            </w:pPr>
            <w:r w:rsidRPr="00341469">
              <w:t>shrne, jak nové vynálezy proměnily život lidí 6</w:t>
            </w:r>
          </w:p>
          <w:p w:rsidR="00600E7E" w:rsidRPr="00341469" w:rsidRDefault="00600E7E" w:rsidP="00600E7E">
            <w:pPr>
              <w:numPr>
                <w:ilvl w:val="0"/>
                <w:numId w:val="42"/>
              </w:numPr>
              <w:jc w:val="both"/>
            </w:pPr>
            <w:r w:rsidRPr="00341469">
              <w:t xml:space="preserve">na příkladu českých zemí objasní tendence politického vývoje po Vídeňském kongresu </w:t>
            </w:r>
          </w:p>
          <w:p w:rsidR="00600E7E" w:rsidRPr="00341469" w:rsidRDefault="00600E7E" w:rsidP="00600E7E">
            <w:pPr>
              <w:numPr>
                <w:ilvl w:val="0"/>
                <w:numId w:val="42"/>
              </w:numPr>
              <w:jc w:val="both"/>
            </w:pPr>
            <w:r w:rsidRPr="00341469">
              <w:lastRenderedPageBreak/>
              <w:t>charakterizuje romantismus, s využitím znalostí z jiných předmětů uvede jeho představitele</w:t>
            </w:r>
          </w:p>
          <w:p w:rsidR="00600E7E" w:rsidRPr="00341469" w:rsidRDefault="00600E7E" w:rsidP="00600E7E">
            <w:pPr>
              <w:numPr>
                <w:ilvl w:val="0"/>
                <w:numId w:val="42"/>
              </w:numPr>
              <w:jc w:val="both"/>
            </w:pPr>
            <w:r w:rsidRPr="00341469">
              <w:t xml:space="preserve">vysvětlí cíle revolucí r. 1848  </w:t>
            </w:r>
          </w:p>
          <w:p w:rsidR="00600E7E" w:rsidRPr="00341469" w:rsidRDefault="00600E7E" w:rsidP="00600E7E">
            <w:pPr>
              <w:numPr>
                <w:ilvl w:val="0"/>
                <w:numId w:val="42"/>
              </w:numPr>
              <w:jc w:val="both"/>
            </w:pPr>
            <w:r w:rsidRPr="00341469">
              <w:t xml:space="preserve">uvede příklady boje jednotlivých sociálních skupin </w:t>
            </w:r>
          </w:p>
          <w:p w:rsidR="00600E7E" w:rsidRPr="00341469" w:rsidRDefault="00600E7E" w:rsidP="00600E7E">
            <w:r w:rsidRPr="00341469">
              <w:t xml:space="preserve">    </w:t>
            </w:r>
            <w:proofErr w:type="gramStart"/>
            <w:r w:rsidRPr="00341469">
              <w:t>za  svá</w:t>
            </w:r>
            <w:proofErr w:type="gramEnd"/>
            <w:r w:rsidRPr="00341469">
              <w:t xml:space="preserve"> práva </w:t>
            </w:r>
          </w:p>
          <w:p w:rsidR="00600E7E" w:rsidRPr="00341469" w:rsidRDefault="00600E7E" w:rsidP="00600E7E">
            <w:pPr>
              <w:numPr>
                <w:ilvl w:val="0"/>
                <w:numId w:val="42"/>
              </w:numPr>
              <w:jc w:val="both"/>
            </w:pPr>
            <w:r w:rsidRPr="00341469">
              <w:t xml:space="preserve">charakterizuje nové politické proudy </w:t>
            </w:r>
          </w:p>
          <w:p w:rsidR="00600E7E" w:rsidRPr="00341469" w:rsidRDefault="00600E7E" w:rsidP="00600E7E">
            <w:pPr>
              <w:numPr>
                <w:ilvl w:val="0"/>
                <w:numId w:val="42"/>
              </w:numPr>
              <w:jc w:val="both"/>
            </w:pPr>
            <w:r w:rsidRPr="00341469">
              <w:t xml:space="preserve">porovná situaci jednotlivých evropských národů a jejich národních hnutí </w:t>
            </w:r>
          </w:p>
          <w:p w:rsidR="00600E7E" w:rsidRPr="00341469" w:rsidRDefault="00600E7E" w:rsidP="00600E7E">
            <w:pPr>
              <w:numPr>
                <w:ilvl w:val="0"/>
                <w:numId w:val="42"/>
              </w:numPr>
              <w:jc w:val="both"/>
            </w:pPr>
            <w:r w:rsidRPr="00341469">
              <w:t xml:space="preserve">vysvětlí pojem dualismus a objasní postavení českého národa v rámci habsburské monarchie </w:t>
            </w:r>
          </w:p>
          <w:p w:rsidR="00600E7E" w:rsidRPr="00341469" w:rsidRDefault="00600E7E" w:rsidP="00600E7E">
            <w:pPr>
              <w:numPr>
                <w:ilvl w:val="0"/>
                <w:numId w:val="42"/>
              </w:numPr>
              <w:jc w:val="both"/>
            </w:pPr>
            <w:r w:rsidRPr="00341469">
              <w:t xml:space="preserve">popíše volební systém v habsburské monarchii a boj za jeho změny </w:t>
            </w:r>
          </w:p>
          <w:p w:rsidR="00600E7E" w:rsidRPr="00341469" w:rsidRDefault="00600E7E" w:rsidP="00600E7E">
            <w:pPr>
              <w:numPr>
                <w:ilvl w:val="0"/>
                <w:numId w:val="42"/>
              </w:numPr>
              <w:jc w:val="both"/>
            </w:pPr>
            <w:r w:rsidRPr="00341469">
              <w:t xml:space="preserve">rozpozná projevy rasismu a antisemitismu </w:t>
            </w:r>
          </w:p>
          <w:p w:rsidR="00600E7E" w:rsidRPr="00341469" w:rsidRDefault="00600E7E" w:rsidP="00600E7E">
            <w:pPr>
              <w:numPr>
                <w:ilvl w:val="0"/>
                <w:numId w:val="42"/>
              </w:numPr>
              <w:jc w:val="both"/>
            </w:pPr>
            <w:r w:rsidRPr="00341469">
              <w:t xml:space="preserve">na příkladech dokumentuje nerovnoměrnost vývoje jednotlivých částí Evropy, uvede důsledky, ke kterým nerovnoměrnost vedla </w:t>
            </w:r>
          </w:p>
          <w:p w:rsidR="00600E7E" w:rsidRPr="00341469" w:rsidRDefault="00600E7E" w:rsidP="00600E7E">
            <w:pPr>
              <w:numPr>
                <w:ilvl w:val="0"/>
                <w:numId w:val="42"/>
              </w:numPr>
              <w:jc w:val="both"/>
            </w:pPr>
            <w:r w:rsidRPr="00341469">
              <w:t xml:space="preserve">dokumentuje soupeření mezi velmocemi ve 2. </w:t>
            </w:r>
            <w:proofErr w:type="spellStart"/>
            <w:r w:rsidRPr="00341469">
              <w:t>pol</w:t>
            </w:r>
            <w:proofErr w:type="spellEnd"/>
            <w:r w:rsidRPr="00341469">
              <w:t xml:space="preserve">. 19. stol. a na počátku 20. století  </w:t>
            </w:r>
          </w:p>
          <w:p w:rsidR="00600E7E" w:rsidRPr="00341469" w:rsidRDefault="00600E7E" w:rsidP="00600E7E">
            <w:pPr>
              <w:numPr>
                <w:ilvl w:val="0"/>
                <w:numId w:val="42"/>
              </w:numPr>
              <w:jc w:val="both"/>
            </w:pPr>
            <w:r w:rsidRPr="00341469">
              <w:t xml:space="preserve">představí nejvýznamnější památky a osobnosti české kultury </w:t>
            </w:r>
            <w:smartTag w:uri="urn:schemas-microsoft-com:office:smarttags" w:element="metricconverter">
              <w:smartTagPr>
                <w:attr w:name="ProductID" w:val="19. a"/>
              </w:smartTagPr>
              <w:r w:rsidRPr="00341469">
                <w:t>19. a</w:t>
              </w:r>
            </w:smartTag>
            <w:r w:rsidRPr="00341469">
              <w:t xml:space="preserve"> </w:t>
            </w:r>
            <w:proofErr w:type="spellStart"/>
            <w:r w:rsidRPr="00341469">
              <w:t>poč</w:t>
            </w:r>
            <w:proofErr w:type="spellEnd"/>
            <w:r w:rsidRPr="00341469">
              <w:t>. stol.</w:t>
            </w:r>
          </w:p>
          <w:p w:rsidR="00600E7E" w:rsidRPr="00341469" w:rsidRDefault="00600E7E" w:rsidP="00600E7E"/>
          <w:p w:rsidR="00600E7E" w:rsidRPr="00341469" w:rsidRDefault="00600E7E" w:rsidP="00600E7E"/>
        </w:tc>
        <w:tc>
          <w:tcPr>
            <w:tcW w:w="4608"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42"/>
              </w:numPr>
              <w:jc w:val="both"/>
            </w:pPr>
            <w:r w:rsidRPr="00341469">
              <w:rPr>
                <w:b/>
                <w:bCs/>
              </w:rPr>
              <w:lastRenderedPageBreak/>
              <w:t xml:space="preserve">Počátky novověku – </w:t>
            </w:r>
            <w:r w:rsidRPr="00341469">
              <w:t>pokračování</w:t>
            </w:r>
            <w:r w:rsidRPr="00341469">
              <w:rPr>
                <w:b/>
                <w:bCs/>
              </w:rPr>
              <w:t>:</w:t>
            </w:r>
          </w:p>
          <w:p w:rsidR="00600E7E" w:rsidRPr="00341469" w:rsidRDefault="00600E7E" w:rsidP="00600E7E">
            <w:r w:rsidRPr="00341469">
              <w:t>Evropské země na počátku novověku</w:t>
            </w:r>
          </w:p>
          <w:p w:rsidR="00600E7E" w:rsidRPr="00341469" w:rsidRDefault="00600E7E" w:rsidP="00600E7E">
            <w:r w:rsidRPr="00341469">
              <w:t>Nástup Habsburků na český trůn</w:t>
            </w:r>
          </w:p>
          <w:p w:rsidR="00600E7E" w:rsidRPr="00341469" w:rsidRDefault="00600E7E" w:rsidP="00600E7E">
            <w:r w:rsidRPr="00341469">
              <w:t>Politická, hospodářská a náboženská situace v českém státě před třicetiletou válkou</w:t>
            </w:r>
          </w:p>
          <w:p w:rsidR="00600E7E" w:rsidRPr="00341469" w:rsidRDefault="00600E7E" w:rsidP="00600E7E">
            <w:r w:rsidRPr="00341469">
              <w:t>Třicetiletá válka</w:t>
            </w:r>
          </w:p>
          <w:p w:rsidR="00600E7E" w:rsidRPr="00341469" w:rsidRDefault="00600E7E" w:rsidP="00600E7E"/>
          <w:p w:rsidR="00600E7E" w:rsidRPr="00341469" w:rsidRDefault="00600E7E" w:rsidP="00600E7E">
            <w:pPr>
              <w:numPr>
                <w:ilvl w:val="0"/>
                <w:numId w:val="42"/>
              </w:numPr>
              <w:jc w:val="both"/>
              <w:rPr>
                <w:b/>
                <w:bCs/>
              </w:rPr>
            </w:pPr>
            <w:r w:rsidRPr="00341469">
              <w:rPr>
                <w:b/>
                <w:bCs/>
              </w:rPr>
              <w:t>Novověk:</w:t>
            </w:r>
          </w:p>
          <w:p w:rsidR="00600E7E" w:rsidRPr="00341469" w:rsidRDefault="00600E7E" w:rsidP="00600E7E">
            <w:r w:rsidRPr="00341469">
              <w:t>Evropané po třicetileté válce</w:t>
            </w:r>
          </w:p>
          <w:p w:rsidR="00600E7E" w:rsidRPr="00341469" w:rsidRDefault="00600E7E" w:rsidP="00600E7E">
            <w:r w:rsidRPr="00341469">
              <w:t>Občanská válka v Anglii, Anglie po revoluci</w:t>
            </w:r>
          </w:p>
          <w:p w:rsidR="00600E7E" w:rsidRPr="00341469" w:rsidRDefault="00600E7E" w:rsidP="00600E7E">
            <w:r w:rsidRPr="00341469">
              <w:t>Barokní kultura</w:t>
            </w:r>
          </w:p>
          <w:p w:rsidR="00600E7E" w:rsidRPr="00341469" w:rsidRDefault="00600E7E" w:rsidP="00600E7E">
            <w:r w:rsidRPr="00341469">
              <w:t>Absolutní monarchie ve Francii a v Rusku</w:t>
            </w:r>
          </w:p>
          <w:p w:rsidR="00600E7E" w:rsidRPr="00341469" w:rsidRDefault="00600E7E" w:rsidP="00600E7E">
            <w:r w:rsidRPr="00341469">
              <w:t>Střední Evropa - vznik Pruska</w:t>
            </w:r>
          </w:p>
          <w:p w:rsidR="00600E7E" w:rsidRPr="00341469" w:rsidRDefault="00600E7E" w:rsidP="00600E7E">
            <w:r w:rsidRPr="00341469">
              <w:t>České země po třicetileté válce, české baroko</w:t>
            </w:r>
          </w:p>
          <w:p w:rsidR="00600E7E" w:rsidRPr="00341469" w:rsidRDefault="00600E7E" w:rsidP="00600E7E">
            <w:r w:rsidRPr="00341469">
              <w:t>Jan Amos Komenský</w:t>
            </w:r>
          </w:p>
          <w:p w:rsidR="00600E7E" w:rsidRPr="00341469" w:rsidRDefault="00600E7E" w:rsidP="00600E7E"/>
          <w:p w:rsidR="00600E7E" w:rsidRPr="00341469" w:rsidRDefault="00600E7E" w:rsidP="00600E7E">
            <w:r w:rsidRPr="00341469">
              <w:t>Rozvoj vědy a techniky, osvícenství a klasicismus</w:t>
            </w:r>
          </w:p>
          <w:p w:rsidR="00600E7E" w:rsidRPr="00341469" w:rsidRDefault="00600E7E" w:rsidP="00600E7E">
            <w:r w:rsidRPr="00341469">
              <w:t>Francouzská revoluce</w:t>
            </w:r>
          </w:p>
          <w:p w:rsidR="00600E7E" w:rsidRPr="00341469" w:rsidRDefault="00600E7E" w:rsidP="00600E7E">
            <w:r w:rsidRPr="00341469">
              <w:t>Napoleonské války</w:t>
            </w:r>
          </w:p>
          <w:p w:rsidR="00600E7E" w:rsidRPr="00341469" w:rsidRDefault="00600E7E" w:rsidP="00600E7E">
            <w:r w:rsidRPr="00341469">
              <w:t>České země v době osvícenské</w:t>
            </w:r>
          </w:p>
          <w:p w:rsidR="00600E7E" w:rsidRPr="00341469" w:rsidRDefault="00600E7E" w:rsidP="00600E7E">
            <w:r w:rsidRPr="00341469">
              <w:t>Počátky národního obrození, utváření novodobého českého národa</w:t>
            </w:r>
          </w:p>
          <w:p w:rsidR="00600E7E" w:rsidRPr="00341469" w:rsidRDefault="00600E7E" w:rsidP="00600E7E">
            <w:r w:rsidRPr="00341469">
              <w:t>Boj amerických osad za nezávislost, vznik USA</w:t>
            </w:r>
          </w:p>
          <w:p w:rsidR="00600E7E" w:rsidRPr="00341469" w:rsidRDefault="00600E7E" w:rsidP="00600E7E">
            <w:r w:rsidRPr="00341469">
              <w:t>Průmyslová revoluce a její šíření</w:t>
            </w:r>
          </w:p>
          <w:p w:rsidR="00600E7E" w:rsidRPr="00341469" w:rsidRDefault="00600E7E" w:rsidP="00600E7E"/>
          <w:p w:rsidR="00600E7E" w:rsidRPr="00341469" w:rsidRDefault="00600E7E" w:rsidP="00600E7E">
            <w:r w:rsidRPr="00341469">
              <w:lastRenderedPageBreak/>
              <w:t>Vídeňský kongres</w:t>
            </w:r>
          </w:p>
          <w:p w:rsidR="00600E7E" w:rsidRPr="00341469" w:rsidRDefault="00600E7E" w:rsidP="00600E7E">
            <w:r w:rsidRPr="00341469">
              <w:t xml:space="preserve">Evropa a české země v 1. </w:t>
            </w:r>
            <w:proofErr w:type="spellStart"/>
            <w:r w:rsidRPr="00341469">
              <w:t>pol</w:t>
            </w:r>
            <w:proofErr w:type="spellEnd"/>
            <w:r w:rsidRPr="00341469">
              <w:t xml:space="preserve">. 19. stol. </w:t>
            </w:r>
          </w:p>
          <w:p w:rsidR="00600E7E" w:rsidRPr="00341469" w:rsidRDefault="00600E7E" w:rsidP="00600E7E">
            <w:r w:rsidRPr="00341469">
              <w:t>Romantismus</w:t>
            </w:r>
          </w:p>
          <w:p w:rsidR="00600E7E" w:rsidRPr="00341469" w:rsidRDefault="00600E7E" w:rsidP="00600E7E">
            <w:r w:rsidRPr="00341469">
              <w:t>Revoluce 1848</w:t>
            </w:r>
          </w:p>
          <w:p w:rsidR="00600E7E" w:rsidRPr="00341469" w:rsidRDefault="00600E7E" w:rsidP="00600E7E">
            <w:r w:rsidRPr="00341469">
              <w:t xml:space="preserve">Sociální otázka, sny o spravedlivé společnosti </w:t>
            </w:r>
          </w:p>
          <w:p w:rsidR="00600E7E" w:rsidRPr="00341469" w:rsidRDefault="00600E7E" w:rsidP="00600E7E">
            <w:r w:rsidRPr="00341469">
              <w:t>Občanská válka v USA</w:t>
            </w:r>
          </w:p>
          <w:p w:rsidR="00600E7E" w:rsidRPr="00341469" w:rsidRDefault="00600E7E" w:rsidP="00600E7E">
            <w:r w:rsidRPr="00341469">
              <w:t xml:space="preserve">Evropské země v 2. </w:t>
            </w:r>
            <w:proofErr w:type="spellStart"/>
            <w:r w:rsidRPr="00341469">
              <w:t>pol</w:t>
            </w:r>
            <w:proofErr w:type="spellEnd"/>
            <w:r w:rsidRPr="00341469">
              <w:t>. 19. stol., nové státy na mapě Evropy, národní hnutí</w:t>
            </w:r>
          </w:p>
          <w:p w:rsidR="00600E7E" w:rsidRPr="00341469" w:rsidRDefault="00600E7E" w:rsidP="00600E7E">
            <w:r w:rsidRPr="00341469">
              <w:t xml:space="preserve">Politické proudy – </w:t>
            </w:r>
            <w:proofErr w:type="spellStart"/>
            <w:r w:rsidRPr="00341469">
              <w:t>konzervativismus</w:t>
            </w:r>
            <w:proofErr w:type="spellEnd"/>
            <w:r w:rsidRPr="00341469">
              <w:t>, liberalismus, socialismus</w:t>
            </w:r>
          </w:p>
          <w:p w:rsidR="00600E7E" w:rsidRPr="00341469" w:rsidRDefault="00600E7E" w:rsidP="00600E7E">
            <w:r w:rsidRPr="00341469">
              <w:t xml:space="preserve">České země v rámci habsburské monarchie, vznik </w:t>
            </w:r>
            <w:proofErr w:type="spellStart"/>
            <w:r w:rsidRPr="00341469">
              <w:t>Rakouska</w:t>
            </w:r>
            <w:proofErr w:type="spellEnd"/>
            <w:r w:rsidRPr="00341469">
              <w:t>-Uherska</w:t>
            </w:r>
          </w:p>
          <w:p w:rsidR="00600E7E" w:rsidRPr="00341469" w:rsidRDefault="00600E7E" w:rsidP="00600E7E">
            <w:r w:rsidRPr="00341469">
              <w:t xml:space="preserve">Kultura 2. </w:t>
            </w:r>
            <w:proofErr w:type="spellStart"/>
            <w:r w:rsidRPr="00341469">
              <w:t>pol</w:t>
            </w:r>
            <w:proofErr w:type="spellEnd"/>
            <w:r w:rsidRPr="00341469">
              <w:t>. 19. stol.</w:t>
            </w:r>
          </w:p>
          <w:p w:rsidR="00600E7E" w:rsidRPr="00341469" w:rsidRDefault="00600E7E" w:rsidP="00600E7E">
            <w:r w:rsidRPr="00341469">
              <w:t>Evropa a svět na přelomu století:</w:t>
            </w:r>
          </w:p>
          <w:p w:rsidR="00600E7E" w:rsidRPr="00341469" w:rsidRDefault="00600E7E" w:rsidP="00600E7E">
            <w:r w:rsidRPr="00341469">
              <w:t>Zeměpisné objevy</w:t>
            </w:r>
          </w:p>
          <w:p w:rsidR="00600E7E" w:rsidRPr="00341469" w:rsidRDefault="00600E7E" w:rsidP="00600E7E">
            <w:r w:rsidRPr="00341469">
              <w:t>Technicko-vědecká revoluce a přírodní vědy</w:t>
            </w:r>
          </w:p>
          <w:p w:rsidR="00600E7E" w:rsidRPr="00341469" w:rsidRDefault="00600E7E" w:rsidP="00600E7E">
            <w:r w:rsidRPr="00341469">
              <w:t>Myšlenkové proudy a hnutí</w:t>
            </w:r>
          </w:p>
          <w:p w:rsidR="00600E7E" w:rsidRPr="00341469" w:rsidRDefault="00600E7E" w:rsidP="00600E7E">
            <w:r w:rsidRPr="00341469">
              <w:t>Kultura</w:t>
            </w:r>
          </w:p>
          <w:p w:rsidR="00600E7E" w:rsidRPr="00341469" w:rsidRDefault="00600E7E" w:rsidP="00600E7E"/>
        </w:tc>
        <w:tc>
          <w:tcPr>
            <w:tcW w:w="3544"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41"/>
              </w:numPr>
              <w:jc w:val="both"/>
            </w:pPr>
            <w:r w:rsidRPr="00341469">
              <w:lastRenderedPageBreak/>
              <w:t xml:space="preserve">Ve všech celcích: </w:t>
            </w:r>
            <w:r w:rsidRPr="00341469">
              <w:rPr>
                <w:i/>
              </w:rPr>
              <w:t>PT-OSV – viz 1. ročník</w:t>
            </w:r>
          </w:p>
          <w:p w:rsidR="00600E7E" w:rsidRPr="00341469" w:rsidRDefault="00600E7E" w:rsidP="00600E7E">
            <w:pPr>
              <w:numPr>
                <w:ilvl w:val="0"/>
                <w:numId w:val="42"/>
              </w:numPr>
              <w:jc w:val="both"/>
              <w:rPr>
                <w:i/>
              </w:rPr>
            </w:pPr>
            <w:r w:rsidRPr="00341469">
              <w:rPr>
                <w:i/>
              </w:rPr>
              <w:t>PT- OSV -</w:t>
            </w:r>
            <w:r w:rsidRPr="00341469">
              <w:rPr>
                <w:b/>
                <w:bCs/>
                <w:i/>
              </w:rPr>
              <w:t xml:space="preserve"> </w:t>
            </w:r>
            <w:r w:rsidRPr="00341469">
              <w:rPr>
                <w:i/>
              </w:rPr>
              <w:t>Mezilidské vztahy: lidská práva jako regulativ vztahů</w:t>
            </w:r>
          </w:p>
          <w:p w:rsidR="00600E7E" w:rsidRPr="00341469" w:rsidRDefault="00600E7E" w:rsidP="00600E7E"/>
          <w:p w:rsidR="00600E7E" w:rsidRPr="00341469" w:rsidRDefault="00600E7E" w:rsidP="00600E7E">
            <w:pPr>
              <w:numPr>
                <w:ilvl w:val="0"/>
                <w:numId w:val="42"/>
              </w:numPr>
              <w:jc w:val="both"/>
            </w:pPr>
            <w:r w:rsidRPr="00341469">
              <w:rPr>
                <w:i/>
              </w:rPr>
              <w:t xml:space="preserve">PT-MK - Principy smíru a solidarity: odpovědnost za odstranění diskriminace a předsudků vůči </w:t>
            </w:r>
            <w:proofErr w:type="gramStart"/>
            <w:r w:rsidRPr="00341469">
              <w:rPr>
                <w:i/>
              </w:rPr>
              <w:t>etnickým  a náboženským</w:t>
            </w:r>
            <w:proofErr w:type="gramEnd"/>
            <w:r w:rsidRPr="00341469">
              <w:rPr>
                <w:i/>
              </w:rPr>
              <w:t xml:space="preserve"> skupinám</w:t>
            </w:r>
            <w:r w:rsidRPr="00341469">
              <w:t xml:space="preserve"> - integrace</w:t>
            </w:r>
          </w:p>
          <w:p w:rsidR="00600E7E" w:rsidRPr="00341469" w:rsidRDefault="00600E7E" w:rsidP="00600E7E"/>
          <w:p w:rsidR="00600E7E" w:rsidRPr="00341469" w:rsidRDefault="00600E7E" w:rsidP="00600E7E"/>
          <w:p w:rsidR="00600E7E" w:rsidRPr="00341469" w:rsidRDefault="00600E7E" w:rsidP="00600E7E"/>
          <w:p w:rsidR="00600E7E" w:rsidRPr="00341469" w:rsidRDefault="00600E7E" w:rsidP="00600E7E">
            <w:pPr>
              <w:numPr>
                <w:ilvl w:val="0"/>
                <w:numId w:val="42"/>
              </w:numPr>
              <w:jc w:val="both"/>
            </w:pPr>
            <w:r w:rsidRPr="00341469">
              <w:rPr>
                <w:i/>
              </w:rPr>
              <w:t>PT-VMEGS – Jsme Evropané: kořeny a zdroje evropské civilizace, klíčové mezníky evropské historie, co Evropu spojuje a co ji rozděluje</w:t>
            </w:r>
            <w:r w:rsidRPr="00341469">
              <w:t xml:space="preserve"> – integrace</w:t>
            </w:r>
          </w:p>
          <w:p w:rsidR="00600E7E" w:rsidRPr="00341469" w:rsidRDefault="00600E7E" w:rsidP="00600E7E">
            <w:pPr>
              <w:numPr>
                <w:ilvl w:val="0"/>
                <w:numId w:val="42"/>
              </w:numPr>
              <w:jc w:val="both"/>
            </w:pPr>
            <w:r w:rsidRPr="00341469">
              <w:rPr>
                <w:i/>
              </w:rPr>
              <w:t>PT-VMEGS – Objevujeme Evropu a svět: naše vlast a Evropa</w:t>
            </w:r>
            <w:r w:rsidRPr="00341469">
              <w:t xml:space="preserve"> – integrace</w:t>
            </w:r>
          </w:p>
          <w:p w:rsidR="00600E7E" w:rsidRPr="00341469" w:rsidRDefault="00600E7E" w:rsidP="00600E7E">
            <w:pPr>
              <w:numPr>
                <w:ilvl w:val="0"/>
                <w:numId w:val="42"/>
              </w:numPr>
              <w:jc w:val="both"/>
            </w:pPr>
            <w:r w:rsidRPr="00341469">
              <w:rPr>
                <w:i/>
              </w:rPr>
              <w:t>PT-VDO – Občan, občanská společnost a stát: formování občanské společnosti</w:t>
            </w:r>
            <w:r w:rsidRPr="00341469">
              <w:t xml:space="preserve">, </w:t>
            </w:r>
            <w:r w:rsidRPr="00341469">
              <w:rPr>
                <w:i/>
              </w:rPr>
              <w:t xml:space="preserve">základní principy a hodnoty demokratického politického </w:t>
            </w:r>
            <w:r w:rsidRPr="00341469">
              <w:rPr>
                <w:i/>
              </w:rPr>
              <w:lastRenderedPageBreak/>
              <w:t xml:space="preserve">systému (právo, spravedlnost, diferenciace, </w:t>
            </w:r>
            <w:proofErr w:type="gramStart"/>
            <w:r w:rsidRPr="00341469">
              <w:rPr>
                <w:i/>
              </w:rPr>
              <w:t>různorodost)–</w:t>
            </w:r>
            <w:r w:rsidRPr="00341469">
              <w:t xml:space="preserve"> integrace</w:t>
            </w:r>
            <w:proofErr w:type="gramEnd"/>
          </w:p>
          <w:p w:rsidR="00600E7E" w:rsidRPr="00341469" w:rsidRDefault="00600E7E" w:rsidP="00600E7E">
            <w:pPr>
              <w:numPr>
                <w:ilvl w:val="0"/>
                <w:numId w:val="42"/>
              </w:numPr>
              <w:jc w:val="both"/>
              <w:rPr>
                <w:i/>
              </w:rPr>
            </w:pPr>
            <w:r w:rsidRPr="00341469">
              <w:rPr>
                <w:i/>
              </w:rPr>
              <w:t>PT-VDO -Formy participace občanů v politickém životě: volební systémy a demokratické volby a </w:t>
            </w:r>
            <w:proofErr w:type="gramStart"/>
            <w:r w:rsidRPr="00341469">
              <w:rPr>
                <w:i/>
              </w:rPr>
              <w:t>politika ????</w:t>
            </w:r>
            <w:proofErr w:type="gramEnd"/>
          </w:p>
          <w:p w:rsidR="00600E7E" w:rsidRPr="00341469" w:rsidRDefault="00600E7E" w:rsidP="00600E7E">
            <w:pPr>
              <w:numPr>
                <w:ilvl w:val="0"/>
                <w:numId w:val="42"/>
              </w:numPr>
              <w:jc w:val="both"/>
            </w:pPr>
            <w:r w:rsidRPr="00341469">
              <w:rPr>
                <w:i/>
              </w:rPr>
              <w:t>PT-VDO – Principy demokracie jako formy vlády a způsobu rozhodování: principy demokracie</w:t>
            </w:r>
            <w:r w:rsidRPr="00341469">
              <w:t>- integrace</w:t>
            </w:r>
          </w:p>
          <w:p w:rsidR="00600E7E" w:rsidRPr="00341469" w:rsidRDefault="00600E7E" w:rsidP="00600E7E">
            <w:pPr>
              <w:numPr>
                <w:ilvl w:val="0"/>
                <w:numId w:val="42"/>
              </w:numPr>
              <w:jc w:val="both"/>
            </w:pPr>
            <w:r w:rsidRPr="00341469">
              <w:rPr>
                <w:i/>
              </w:rPr>
              <w:t>PT-MK- Princip sociálního smíru a solidarity: otázka lidských práv, základní dokumenty</w:t>
            </w:r>
            <w:r w:rsidRPr="00341469">
              <w:t xml:space="preserve"> – integrace</w:t>
            </w:r>
          </w:p>
          <w:p w:rsidR="00600E7E" w:rsidRPr="00341469" w:rsidRDefault="00600E7E" w:rsidP="00600E7E">
            <w:pPr>
              <w:numPr>
                <w:ilvl w:val="0"/>
                <w:numId w:val="42"/>
              </w:numPr>
              <w:jc w:val="both"/>
              <w:rPr>
                <w:i/>
              </w:rPr>
            </w:pPr>
            <w:r w:rsidRPr="00341469">
              <w:rPr>
                <w:i/>
              </w:rPr>
              <w:t>PT-EV – Lidské aktivity a proměny životního prostředí: průmysl a životní prostředí</w:t>
            </w:r>
            <w:r w:rsidRPr="00341469">
              <w:rPr>
                <w:b/>
                <w:bCs/>
                <w:i/>
              </w:rPr>
              <w:t xml:space="preserve"> </w:t>
            </w:r>
            <w:r w:rsidRPr="00341469">
              <w:rPr>
                <w:i/>
              </w:rPr>
              <w:t>(průmyslová revoluce a demografický vývoj, vlivy průmyslu na prostředí)</w:t>
            </w:r>
          </w:p>
          <w:p w:rsidR="00600E7E" w:rsidRPr="00341469" w:rsidRDefault="00600E7E" w:rsidP="00600E7E">
            <w:pPr>
              <w:numPr>
                <w:ilvl w:val="0"/>
                <w:numId w:val="42"/>
              </w:numPr>
              <w:jc w:val="both"/>
            </w:pPr>
            <w:r w:rsidRPr="00341469">
              <w:t>MV-Ev – kulturní proudy, jejich památky a představitelé</w:t>
            </w:r>
          </w:p>
          <w:p w:rsidR="00600E7E" w:rsidRPr="00341469" w:rsidRDefault="00600E7E" w:rsidP="00600E7E">
            <w:pPr>
              <w:numPr>
                <w:ilvl w:val="0"/>
                <w:numId w:val="42"/>
              </w:numPr>
              <w:jc w:val="both"/>
            </w:pPr>
            <w:r w:rsidRPr="00341469">
              <w:t>MV-</w:t>
            </w:r>
            <w:proofErr w:type="spellStart"/>
            <w:r w:rsidRPr="00341469">
              <w:t>Čjl</w:t>
            </w:r>
            <w:proofErr w:type="spellEnd"/>
            <w:r w:rsidRPr="00341469">
              <w:t xml:space="preserve"> – významní představitelé české literatury, národní obrození</w:t>
            </w:r>
          </w:p>
          <w:p w:rsidR="00600E7E" w:rsidRPr="00341469" w:rsidRDefault="00600E7E" w:rsidP="00600E7E">
            <w:pPr>
              <w:numPr>
                <w:ilvl w:val="0"/>
                <w:numId w:val="42"/>
              </w:numPr>
              <w:jc w:val="both"/>
            </w:pPr>
            <w:r w:rsidRPr="00341469">
              <w:t>MV-Z – zeměpisné objevy</w:t>
            </w:r>
          </w:p>
          <w:p w:rsidR="00600E7E" w:rsidRPr="00341469" w:rsidRDefault="00600E7E" w:rsidP="00600E7E">
            <w:pPr>
              <w:numPr>
                <w:ilvl w:val="0"/>
                <w:numId w:val="42"/>
              </w:numPr>
              <w:jc w:val="both"/>
            </w:pPr>
            <w:r w:rsidRPr="00341469">
              <w:t>MV-F – technické objevy</w:t>
            </w:r>
          </w:p>
          <w:p w:rsidR="00600E7E" w:rsidRPr="00341469" w:rsidRDefault="00600E7E" w:rsidP="00600E7E">
            <w:pPr>
              <w:numPr>
                <w:ilvl w:val="0"/>
                <w:numId w:val="42"/>
              </w:numPr>
              <w:jc w:val="both"/>
            </w:pPr>
            <w:r w:rsidRPr="00341469">
              <w:t>MV-</w:t>
            </w:r>
            <w:proofErr w:type="spellStart"/>
            <w:r w:rsidRPr="00341469">
              <w:t>Bi</w:t>
            </w:r>
            <w:proofErr w:type="spellEnd"/>
            <w:r w:rsidRPr="00341469">
              <w:t>, Ch – rozvoj vědy</w:t>
            </w:r>
          </w:p>
          <w:p w:rsidR="00600E7E" w:rsidRPr="00341469" w:rsidRDefault="00600E7E" w:rsidP="00600E7E">
            <w:pPr>
              <w:numPr>
                <w:ilvl w:val="0"/>
                <w:numId w:val="42"/>
              </w:numPr>
              <w:jc w:val="both"/>
            </w:pPr>
            <w:r w:rsidRPr="00341469">
              <w:t>MV-</w:t>
            </w:r>
            <w:proofErr w:type="spellStart"/>
            <w:r w:rsidRPr="00341469">
              <w:t>Ov</w:t>
            </w:r>
            <w:proofErr w:type="spellEnd"/>
            <w:r w:rsidRPr="00341469">
              <w:t xml:space="preserve"> – politické systémy, politické proudy a strany, principy demokracie, volební právo</w:t>
            </w:r>
          </w:p>
        </w:tc>
        <w:tc>
          <w:tcPr>
            <w:tcW w:w="1701"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42"/>
              </w:numPr>
              <w:jc w:val="both"/>
            </w:pPr>
            <w:r w:rsidRPr="00341469">
              <w:lastRenderedPageBreak/>
              <w:t>Regionální dějiny:</w:t>
            </w:r>
          </w:p>
          <w:p w:rsidR="00600E7E" w:rsidRPr="00341469" w:rsidRDefault="00600E7E" w:rsidP="00600E7E">
            <w:pPr>
              <w:numPr>
                <w:ilvl w:val="0"/>
                <w:numId w:val="42"/>
              </w:numPr>
              <w:jc w:val="both"/>
            </w:pPr>
            <w:r w:rsidRPr="00341469">
              <w:t>Svitavy za třicetileté války</w:t>
            </w:r>
          </w:p>
          <w:p w:rsidR="00600E7E" w:rsidRPr="00341469" w:rsidRDefault="00600E7E" w:rsidP="00600E7E">
            <w:pPr>
              <w:numPr>
                <w:ilvl w:val="0"/>
                <w:numId w:val="42"/>
              </w:numPr>
              <w:jc w:val="both"/>
            </w:pPr>
            <w:r w:rsidRPr="00341469">
              <w:t xml:space="preserve">V. O. </w:t>
            </w:r>
            <w:proofErr w:type="spellStart"/>
            <w:r w:rsidRPr="00341469">
              <w:t>Ottendorfer</w:t>
            </w:r>
            <w:proofErr w:type="spellEnd"/>
            <w:r w:rsidRPr="00341469">
              <w:t xml:space="preserve">, A. </w:t>
            </w:r>
            <w:proofErr w:type="spellStart"/>
            <w:r w:rsidRPr="00341469">
              <w:t>Makovwsky</w:t>
            </w:r>
            <w:proofErr w:type="spellEnd"/>
          </w:p>
          <w:p w:rsidR="00600E7E" w:rsidRPr="00341469" w:rsidRDefault="00600E7E" w:rsidP="00600E7E">
            <w:pPr>
              <w:numPr>
                <w:ilvl w:val="0"/>
                <w:numId w:val="42"/>
              </w:numPr>
              <w:jc w:val="both"/>
            </w:pPr>
            <w:r w:rsidRPr="00341469">
              <w:t>železnice Svitavy Polička</w:t>
            </w:r>
          </w:p>
          <w:p w:rsidR="00600E7E" w:rsidRPr="00341469" w:rsidRDefault="00600E7E" w:rsidP="00600E7E">
            <w:pPr>
              <w:numPr>
                <w:ilvl w:val="0"/>
                <w:numId w:val="42"/>
              </w:numPr>
              <w:jc w:val="both"/>
            </w:pPr>
            <w:r w:rsidRPr="00341469">
              <w:t xml:space="preserve"> židovská náboženská obec</w:t>
            </w:r>
          </w:p>
        </w:tc>
      </w:tr>
    </w:tbl>
    <w:p w:rsidR="00600E7E" w:rsidRPr="00341469" w:rsidRDefault="00600E7E" w:rsidP="00600E7E"/>
    <w:p w:rsidR="00341469" w:rsidRPr="00341469" w:rsidRDefault="00341469" w:rsidP="00341469">
      <w:pPr>
        <w:pageBreakBefore/>
      </w:pPr>
      <w:r w:rsidRPr="00341469">
        <w:lastRenderedPageBreak/>
        <w:t xml:space="preserve">Vzdělávací oblast: </w:t>
      </w:r>
      <w:r w:rsidRPr="00341469">
        <w:tab/>
      </w:r>
      <w:r w:rsidRPr="00341469">
        <w:rPr>
          <w:bCs/>
        </w:rPr>
        <w:t>Člověk a společnost</w:t>
      </w:r>
    </w:p>
    <w:p w:rsidR="00341469" w:rsidRPr="00341469" w:rsidRDefault="00341469" w:rsidP="00341469">
      <w:r w:rsidRPr="00341469">
        <w:t xml:space="preserve">Vyučovací předmět:  </w:t>
      </w:r>
      <w:r w:rsidRPr="00341469">
        <w:tab/>
      </w:r>
      <w:r w:rsidRPr="00341469">
        <w:rPr>
          <w:bCs/>
        </w:rPr>
        <w:t>Dějepis</w:t>
      </w:r>
      <w:r w:rsidRPr="00341469">
        <w:t xml:space="preserve"> </w:t>
      </w:r>
    </w:p>
    <w:p w:rsidR="00600E7E" w:rsidRPr="00341469" w:rsidRDefault="00341469" w:rsidP="00600E7E">
      <w:r w:rsidRPr="00341469">
        <w:t xml:space="preserve">Ročník: </w:t>
      </w:r>
      <w:r w:rsidR="00600E7E" w:rsidRPr="00341469">
        <w:t>4.</w:t>
      </w:r>
    </w:p>
    <w:tbl>
      <w:tblPr>
        <w:tblW w:w="15310"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5387"/>
        <w:gridCol w:w="4678"/>
        <w:gridCol w:w="3544"/>
        <w:gridCol w:w="1701"/>
      </w:tblGrid>
      <w:tr w:rsidR="00341469" w:rsidRPr="00341469">
        <w:tblPrEx>
          <w:tblCellMar>
            <w:top w:w="0" w:type="dxa"/>
            <w:bottom w:w="0" w:type="dxa"/>
          </w:tblCellMar>
        </w:tblPrEx>
        <w:trPr>
          <w:trHeight w:val="594"/>
        </w:trPr>
        <w:tc>
          <w:tcPr>
            <w:tcW w:w="5387"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Výstup</w:t>
            </w:r>
          </w:p>
        </w:tc>
        <w:tc>
          <w:tcPr>
            <w:tcW w:w="4678"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 xml:space="preserve">Učivo </w:t>
            </w:r>
          </w:p>
        </w:tc>
        <w:tc>
          <w:tcPr>
            <w:tcW w:w="3544"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proofErr w:type="spellStart"/>
            <w:r w:rsidRPr="00341469">
              <w:t>Mezipředm</w:t>
            </w:r>
            <w:proofErr w:type="spellEnd"/>
            <w:r w:rsidRPr="00341469">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tcPr>
          <w:p w:rsidR="00341469" w:rsidRPr="00341469" w:rsidRDefault="00341469" w:rsidP="00202EAC">
            <w:pPr>
              <w:pStyle w:val="Nadpis9"/>
              <w:ind w:left="0" w:firstLine="0"/>
            </w:pPr>
            <w:r w:rsidRPr="00341469">
              <w:t>Poznámky</w:t>
            </w:r>
          </w:p>
        </w:tc>
      </w:tr>
      <w:tr w:rsidR="00600E7E" w:rsidRPr="00341469">
        <w:tblPrEx>
          <w:tblCellMar>
            <w:top w:w="0" w:type="dxa"/>
            <w:bottom w:w="0" w:type="dxa"/>
          </w:tblCellMar>
        </w:tblPrEx>
        <w:trPr>
          <w:trHeight w:val="85"/>
        </w:trPr>
        <w:tc>
          <w:tcPr>
            <w:tcW w:w="5387"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r w:rsidRPr="00341469">
              <w:t>Žák</w:t>
            </w:r>
          </w:p>
          <w:p w:rsidR="00600E7E" w:rsidRPr="00341469" w:rsidRDefault="00600E7E" w:rsidP="00600E7E">
            <w:pPr>
              <w:numPr>
                <w:ilvl w:val="0"/>
                <w:numId w:val="251"/>
              </w:numPr>
              <w:jc w:val="both"/>
            </w:pPr>
            <w:r w:rsidRPr="00341469">
              <w:t xml:space="preserve">na příkladech demonstruje zneužití techniky ve světových válkách a jeho důsledky </w:t>
            </w:r>
          </w:p>
          <w:p w:rsidR="00600E7E" w:rsidRPr="00341469" w:rsidRDefault="00600E7E" w:rsidP="00600E7E">
            <w:pPr>
              <w:numPr>
                <w:ilvl w:val="0"/>
                <w:numId w:val="251"/>
              </w:numPr>
              <w:jc w:val="both"/>
            </w:pPr>
            <w:r w:rsidRPr="00341469">
              <w:t xml:space="preserve">rozpozná klady a nedostatky demokratických systémů </w:t>
            </w:r>
          </w:p>
          <w:p w:rsidR="00600E7E" w:rsidRPr="00341469" w:rsidRDefault="00600E7E" w:rsidP="00600E7E">
            <w:pPr>
              <w:numPr>
                <w:ilvl w:val="0"/>
                <w:numId w:val="251"/>
              </w:numPr>
              <w:jc w:val="both"/>
            </w:pPr>
            <w:r w:rsidRPr="00341469">
              <w:t xml:space="preserve">charakterizuje jednotlivé totalitní systémy, příčiny jejich nastolení v širších ekonomických a politických souvislostech a důsledky jejich existence pro svět; rozpozná destruktivní sílu totalitarismu a vypjatého nacionalismu </w:t>
            </w:r>
          </w:p>
          <w:p w:rsidR="00600E7E" w:rsidRPr="00341469" w:rsidRDefault="00600E7E" w:rsidP="00600E7E">
            <w:pPr>
              <w:numPr>
                <w:ilvl w:val="0"/>
                <w:numId w:val="251"/>
              </w:numPr>
              <w:jc w:val="both"/>
            </w:pPr>
            <w:r w:rsidRPr="00341469">
              <w:t xml:space="preserve">na příkladech vyloží antisemitismus, rasismus a jejich nepřijatelnost z hlediska lidských práv </w:t>
            </w:r>
          </w:p>
          <w:p w:rsidR="00600E7E" w:rsidRPr="00341469" w:rsidRDefault="00600E7E" w:rsidP="00600E7E">
            <w:pPr>
              <w:numPr>
                <w:ilvl w:val="0"/>
                <w:numId w:val="251"/>
              </w:numPr>
              <w:jc w:val="both"/>
            </w:pPr>
            <w:r w:rsidRPr="00341469">
              <w:t>zhodnotí postavení ČSR v evropských souvislostech a jeho vnitřní sociální, politické, hospodářské a kulturní prostředí</w:t>
            </w:r>
          </w:p>
          <w:p w:rsidR="00600E7E" w:rsidRPr="00341469" w:rsidRDefault="00600E7E" w:rsidP="00600E7E">
            <w:pPr>
              <w:numPr>
                <w:ilvl w:val="0"/>
                <w:numId w:val="251"/>
              </w:numPr>
              <w:jc w:val="both"/>
            </w:pPr>
            <w:r w:rsidRPr="00341469">
              <w:t xml:space="preserve">vysvětlí příčiny a důsledky vzniku bipolárního světa; uvede příklady střetávání obou bloků </w:t>
            </w:r>
          </w:p>
          <w:p w:rsidR="00600E7E" w:rsidRPr="00341469" w:rsidRDefault="00600E7E" w:rsidP="00600E7E">
            <w:pPr>
              <w:numPr>
                <w:ilvl w:val="0"/>
                <w:numId w:val="251"/>
              </w:numPr>
              <w:jc w:val="both"/>
            </w:pPr>
            <w:r w:rsidRPr="00341469">
              <w:t xml:space="preserve">vysvětlí a na příkladech doloží mocenské a politické důvody euroatlantické hospodářské a vojenské spolupráce </w:t>
            </w:r>
          </w:p>
          <w:p w:rsidR="00600E7E" w:rsidRPr="00341469" w:rsidRDefault="00600E7E" w:rsidP="00600E7E">
            <w:pPr>
              <w:numPr>
                <w:ilvl w:val="0"/>
                <w:numId w:val="251"/>
              </w:numPr>
              <w:jc w:val="both"/>
            </w:pPr>
            <w:r w:rsidRPr="00341469">
              <w:t xml:space="preserve">posoudí postavení rozvojových zemí </w:t>
            </w:r>
          </w:p>
          <w:p w:rsidR="00600E7E" w:rsidRPr="00341469" w:rsidRDefault="00600E7E" w:rsidP="00600E7E">
            <w:pPr>
              <w:numPr>
                <w:ilvl w:val="0"/>
                <w:numId w:val="251"/>
              </w:numPr>
              <w:jc w:val="both"/>
            </w:pPr>
            <w:r w:rsidRPr="00341469">
              <w:t>prokáže základní orientaci v problémech současného světa</w:t>
            </w:r>
          </w:p>
          <w:p w:rsidR="00600E7E" w:rsidRPr="00341469" w:rsidRDefault="00600E7E" w:rsidP="00600E7E">
            <w:r w:rsidRPr="00341469">
              <w:t>---</w:t>
            </w:r>
          </w:p>
          <w:p w:rsidR="00600E7E" w:rsidRPr="00341469" w:rsidRDefault="00600E7E" w:rsidP="00600E7E">
            <w:pPr>
              <w:numPr>
                <w:ilvl w:val="0"/>
                <w:numId w:val="252"/>
              </w:numPr>
              <w:jc w:val="both"/>
            </w:pPr>
            <w:r w:rsidRPr="00341469">
              <w:t xml:space="preserve">vysvětlí příčiny konfliktů před 1. světovou válkou a příčiny 1. světové války </w:t>
            </w:r>
          </w:p>
          <w:p w:rsidR="00600E7E" w:rsidRPr="00341469" w:rsidRDefault="00600E7E" w:rsidP="00600E7E">
            <w:pPr>
              <w:numPr>
                <w:ilvl w:val="0"/>
                <w:numId w:val="252"/>
              </w:numPr>
              <w:jc w:val="both"/>
            </w:pPr>
            <w:r w:rsidRPr="00341469">
              <w:lastRenderedPageBreak/>
              <w:t xml:space="preserve">demonstruje zneužití techniky ve válce </w:t>
            </w:r>
          </w:p>
          <w:p w:rsidR="00600E7E" w:rsidRPr="00341469" w:rsidRDefault="00600E7E" w:rsidP="00600E7E">
            <w:pPr>
              <w:numPr>
                <w:ilvl w:val="0"/>
                <w:numId w:val="252"/>
              </w:numPr>
              <w:jc w:val="both"/>
            </w:pPr>
            <w:r w:rsidRPr="00341469">
              <w:t xml:space="preserve">objasní úlohu T. G. Masaryka při vzniku samostatného Československa </w:t>
            </w:r>
          </w:p>
          <w:p w:rsidR="00600E7E" w:rsidRPr="00341469" w:rsidRDefault="00600E7E" w:rsidP="00600E7E">
            <w:pPr>
              <w:numPr>
                <w:ilvl w:val="0"/>
                <w:numId w:val="43"/>
              </w:numPr>
              <w:jc w:val="both"/>
            </w:pPr>
            <w:r w:rsidRPr="00341469">
              <w:t xml:space="preserve">na mapě ukáže změny v politickém uspořádání Evropy </w:t>
            </w:r>
          </w:p>
          <w:p w:rsidR="00600E7E" w:rsidRPr="00341469" w:rsidRDefault="00600E7E" w:rsidP="00600E7E">
            <w:pPr>
              <w:numPr>
                <w:ilvl w:val="0"/>
                <w:numId w:val="43"/>
              </w:numPr>
              <w:jc w:val="both"/>
            </w:pPr>
            <w:r w:rsidRPr="00341469">
              <w:t xml:space="preserve">vysvětlí podstatu totalitních režimů, příčiny jejich </w:t>
            </w:r>
            <w:proofErr w:type="gramStart"/>
            <w:r w:rsidRPr="00341469">
              <w:t>nástupu  a důsledky</w:t>
            </w:r>
            <w:proofErr w:type="gramEnd"/>
            <w:r w:rsidRPr="00341469">
              <w:t xml:space="preserve"> jejich existence pro svět, zvláště důsledky nástupu nacismu v Německu pro Československo </w:t>
            </w:r>
          </w:p>
          <w:p w:rsidR="00600E7E" w:rsidRPr="00341469" w:rsidRDefault="00600E7E" w:rsidP="00600E7E">
            <w:pPr>
              <w:numPr>
                <w:ilvl w:val="0"/>
                <w:numId w:val="43"/>
              </w:numPr>
              <w:jc w:val="both"/>
            </w:pPr>
            <w:r w:rsidRPr="00341469">
              <w:t xml:space="preserve">uvede, jak totalitní režimy porušovaly základní lidská a občanská práva </w:t>
            </w:r>
          </w:p>
          <w:p w:rsidR="00600E7E" w:rsidRPr="00341469" w:rsidRDefault="00600E7E" w:rsidP="00600E7E">
            <w:pPr>
              <w:numPr>
                <w:ilvl w:val="0"/>
                <w:numId w:val="43"/>
              </w:numPr>
              <w:jc w:val="both"/>
            </w:pPr>
            <w:r w:rsidRPr="00341469">
              <w:t xml:space="preserve">charakterizuje politiku appeasementu </w:t>
            </w:r>
          </w:p>
          <w:p w:rsidR="00600E7E" w:rsidRPr="00341469" w:rsidRDefault="00600E7E" w:rsidP="00600E7E">
            <w:pPr>
              <w:numPr>
                <w:ilvl w:val="0"/>
                <w:numId w:val="43"/>
              </w:numPr>
              <w:jc w:val="both"/>
            </w:pPr>
            <w:r w:rsidRPr="00341469">
              <w:t xml:space="preserve">objasní pojmy </w:t>
            </w:r>
            <w:proofErr w:type="gramStart"/>
            <w:r w:rsidRPr="00341469">
              <w:t>nacionalismus,  rasismus</w:t>
            </w:r>
            <w:proofErr w:type="gramEnd"/>
            <w:r w:rsidRPr="00341469">
              <w:t>, antisemitismus a uvede projevy těchto ideologií 7d</w:t>
            </w:r>
          </w:p>
          <w:p w:rsidR="00600E7E" w:rsidRPr="00341469" w:rsidRDefault="00600E7E" w:rsidP="00600E7E">
            <w:pPr>
              <w:numPr>
                <w:ilvl w:val="0"/>
                <w:numId w:val="43"/>
              </w:numPr>
              <w:jc w:val="both"/>
            </w:pPr>
            <w:r w:rsidRPr="00341469">
              <w:t xml:space="preserve">na příkladech demonstrují zneužití vědy a techniky ve 2. světové válce </w:t>
            </w:r>
          </w:p>
          <w:p w:rsidR="00600E7E" w:rsidRPr="00341469" w:rsidRDefault="00600E7E" w:rsidP="00600E7E">
            <w:pPr>
              <w:numPr>
                <w:ilvl w:val="0"/>
                <w:numId w:val="43"/>
              </w:numPr>
              <w:jc w:val="both"/>
            </w:pPr>
            <w:r w:rsidRPr="00341469">
              <w:t xml:space="preserve">uvede konkrétní příklady odboje v Protektorátu Čechy a Morava </w:t>
            </w:r>
          </w:p>
          <w:p w:rsidR="00600E7E" w:rsidRPr="00341469" w:rsidRDefault="00600E7E" w:rsidP="00600E7E">
            <w:pPr>
              <w:numPr>
                <w:ilvl w:val="0"/>
                <w:numId w:val="43"/>
              </w:numPr>
              <w:jc w:val="both"/>
            </w:pPr>
            <w:r w:rsidRPr="00341469">
              <w:t>objasní úlohu československých vojáků na bojištích 2. světové války</w:t>
            </w:r>
          </w:p>
          <w:p w:rsidR="00600E7E" w:rsidRPr="00341469" w:rsidRDefault="00600E7E" w:rsidP="00600E7E">
            <w:pPr>
              <w:numPr>
                <w:ilvl w:val="0"/>
                <w:numId w:val="43"/>
              </w:numPr>
              <w:jc w:val="both"/>
            </w:pPr>
            <w:r w:rsidRPr="00341469">
              <w:t xml:space="preserve">vysvětlí pojem bipolární svět, vysvětlí příčiny a důsledky jeho vzniku </w:t>
            </w:r>
          </w:p>
          <w:p w:rsidR="00600E7E" w:rsidRPr="00341469" w:rsidRDefault="00600E7E" w:rsidP="00600E7E">
            <w:pPr>
              <w:numPr>
                <w:ilvl w:val="0"/>
                <w:numId w:val="43"/>
              </w:numPr>
              <w:jc w:val="both"/>
            </w:pPr>
            <w:r w:rsidRPr="00341469">
              <w:t xml:space="preserve">uvede příklady střetu supervelmocí </w:t>
            </w:r>
          </w:p>
          <w:p w:rsidR="00600E7E" w:rsidRPr="00341469" w:rsidRDefault="00600E7E" w:rsidP="00600E7E">
            <w:pPr>
              <w:numPr>
                <w:ilvl w:val="0"/>
                <w:numId w:val="43"/>
              </w:numPr>
              <w:jc w:val="both"/>
            </w:pPr>
            <w:r w:rsidRPr="00341469">
              <w:t xml:space="preserve">na příkladech doloží hospodářskou a vojenskou spolupráci mocenských </w:t>
            </w:r>
            <w:proofErr w:type="gramStart"/>
            <w:r w:rsidRPr="00341469">
              <w:t>bloků  a její</w:t>
            </w:r>
            <w:proofErr w:type="gramEnd"/>
            <w:r w:rsidRPr="00341469">
              <w:t xml:space="preserve"> důvody </w:t>
            </w:r>
          </w:p>
          <w:p w:rsidR="00600E7E" w:rsidRPr="00341469" w:rsidRDefault="00600E7E" w:rsidP="00600E7E">
            <w:pPr>
              <w:numPr>
                <w:ilvl w:val="0"/>
                <w:numId w:val="43"/>
              </w:numPr>
              <w:jc w:val="both"/>
            </w:pPr>
            <w:r w:rsidRPr="00341469">
              <w:t>popíše události roku 1948 v Československu 7</w:t>
            </w:r>
          </w:p>
          <w:p w:rsidR="00600E7E" w:rsidRPr="00341469" w:rsidRDefault="00600E7E" w:rsidP="00600E7E">
            <w:pPr>
              <w:numPr>
                <w:ilvl w:val="0"/>
                <w:numId w:val="43"/>
              </w:numPr>
              <w:jc w:val="both"/>
            </w:pPr>
            <w:r w:rsidRPr="00341469">
              <w:t xml:space="preserve">charakterizují projevy totalitní moci v Československu </w:t>
            </w:r>
          </w:p>
          <w:p w:rsidR="00600E7E" w:rsidRPr="00341469" w:rsidRDefault="00600E7E" w:rsidP="00600E7E">
            <w:pPr>
              <w:numPr>
                <w:ilvl w:val="0"/>
                <w:numId w:val="43"/>
              </w:numPr>
              <w:jc w:val="both"/>
            </w:pPr>
            <w:r w:rsidRPr="00341469">
              <w:t xml:space="preserve">vysvětlí cíle obrodného procesu v Československu </w:t>
            </w:r>
          </w:p>
          <w:p w:rsidR="00600E7E" w:rsidRPr="00341469" w:rsidRDefault="00600E7E" w:rsidP="00600E7E">
            <w:pPr>
              <w:numPr>
                <w:ilvl w:val="0"/>
                <w:numId w:val="43"/>
              </w:numPr>
              <w:jc w:val="both"/>
            </w:pPr>
            <w:r w:rsidRPr="00341469">
              <w:t xml:space="preserve">vysvětlí, čím byly vyvolány změny, které vedly k pádu komunistických režimů </w:t>
            </w:r>
          </w:p>
          <w:p w:rsidR="00600E7E" w:rsidRPr="00341469" w:rsidRDefault="00600E7E" w:rsidP="00600E7E">
            <w:pPr>
              <w:numPr>
                <w:ilvl w:val="0"/>
                <w:numId w:val="43"/>
              </w:numPr>
              <w:jc w:val="both"/>
            </w:pPr>
            <w:r w:rsidRPr="00341469">
              <w:lastRenderedPageBreak/>
              <w:t xml:space="preserve">uvede nejvýznamnější mezníky vývoje evropských poválečných dějin (včetně českých)  </w:t>
            </w:r>
          </w:p>
          <w:p w:rsidR="00600E7E" w:rsidRPr="00341469" w:rsidRDefault="00600E7E" w:rsidP="00600E7E">
            <w:pPr>
              <w:numPr>
                <w:ilvl w:val="0"/>
                <w:numId w:val="43"/>
              </w:numPr>
              <w:jc w:val="both"/>
            </w:pPr>
            <w:r w:rsidRPr="00341469">
              <w:t xml:space="preserve">popíše problémy rozvojových zemí </w:t>
            </w:r>
          </w:p>
          <w:p w:rsidR="00600E7E" w:rsidRPr="00341469" w:rsidRDefault="00600E7E" w:rsidP="00600E7E">
            <w:pPr>
              <w:numPr>
                <w:ilvl w:val="0"/>
                <w:numId w:val="43"/>
              </w:numPr>
              <w:jc w:val="both"/>
            </w:pPr>
            <w:r w:rsidRPr="00341469">
              <w:t xml:space="preserve">charakterizuje projevy globalizace a největší problémy současného světa </w:t>
            </w:r>
          </w:p>
          <w:p w:rsidR="00600E7E" w:rsidRPr="00341469" w:rsidRDefault="00600E7E" w:rsidP="00600E7E">
            <w:pPr>
              <w:ind w:left="360"/>
            </w:pPr>
          </w:p>
          <w:p w:rsidR="00600E7E" w:rsidRPr="00341469" w:rsidRDefault="00600E7E" w:rsidP="00600E7E">
            <w:pPr>
              <w:ind w:left="360"/>
            </w:pPr>
          </w:p>
        </w:tc>
        <w:tc>
          <w:tcPr>
            <w:tcW w:w="4678"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43"/>
              </w:numPr>
              <w:jc w:val="both"/>
              <w:rPr>
                <w:b/>
                <w:bCs/>
              </w:rPr>
            </w:pPr>
            <w:r w:rsidRPr="00341469">
              <w:rPr>
                <w:b/>
                <w:bCs/>
              </w:rPr>
              <w:lastRenderedPageBreak/>
              <w:t>Doba nejnovější:</w:t>
            </w:r>
          </w:p>
          <w:p w:rsidR="00600E7E" w:rsidRPr="00341469" w:rsidRDefault="00600E7E" w:rsidP="00600E7E">
            <w:r w:rsidRPr="00341469">
              <w:t>Mezinárodní vztahy před první světovou válkou, vznik mocenských bloků</w:t>
            </w:r>
          </w:p>
          <w:p w:rsidR="00600E7E" w:rsidRPr="00341469" w:rsidRDefault="00600E7E" w:rsidP="00600E7E">
            <w:r w:rsidRPr="00341469">
              <w:t>První světová válka a její důsledky, revoluce v Rusku</w:t>
            </w:r>
          </w:p>
          <w:p w:rsidR="00600E7E" w:rsidRPr="00341469" w:rsidRDefault="00600E7E" w:rsidP="00600E7E">
            <w:r w:rsidRPr="00341469">
              <w:t>České země v </w:t>
            </w:r>
            <w:proofErr w:type="gramStart"/>
            <w:r w:rsidRPr="00341469">
              <w:t>době  první</w:t>
            </w:r>
            <w:proofErr w:type="gramEnd"/>
            <w:r w:rsidRPr="00341469">
              <w:t xml:space="preserve"> světové války, vznik ČSR</w:t>
            </w:r>
          </w:p>
          <w:p w:rsidR="00600E7E" w:rsidRPr="00341469" w:rsidRDefault="00600E7E" w:rsidP="00600E7E">
            <w:r w:rsidRPr="00341469">
              <w:t>Nové uspořádání Evropy a politická úloha USA</w:t>
            </w:r>
          </w:p>
          <w:p w:rsidR="00600E7E" w:rsidRPr="00341469" w:rsidRDefault="00600E7E" w:rsidP="00600E7E">
            <w:r w:rsidRPr="00341469">
              <w:t>Vznik totalitních systémů – komunismus (Rusko), fašismus (Itálie)</w:t>
            </w:r>
          </w:p>
          <w:p w:rsidR="00600E7E" w:rsidRPr="00341469" w:rsidRDefault="00600E7E" w:rsidP="00600E7E">
            <w:r w:rsidRPr="00341469">
              <w:t>Československo ve 20. letech</w:t>
            </w:r>
          </w:p>
          <w:p w:rsidR="00600E7E" w:rsidRPr="00341469" w:rsidRDefault="00600E7E" w:rsidP="00600E7E">
            <w:proofErr w:type="gramStart"/>
            <w:r w:rsidRPr="00341469">
              <w:t>Světová  hospodářská</w:t>
            </w:r>
            <w:proofErr w:type="gramEnd"/>
            <w:r w:rsidRPr="00341469">
              <w:t xml:space="preserve"> krize</w:t>
            </w:r>
          </w:p>
          <w:p w:rsidR="00600E7E" w:rsidRPr="00341469" w:rsidRDefault="00600E7E" w:rsidP="00600E7E">
            <w:r w:rsidRPr="00341469">
              <w:t>Nástup fašismu v Německu</w:t>
            </w:r>
          </w:p>
          <w:p w:rsidR="00600E7E" w:rsidRPr="00341469" w:rsidRDefault="00600E7E" w:rsidP="00600E7E">
            <w:r w:rsidRPr="00341469">
              <w:t xml:space="preserve">Stalinismus v Rusku </w:t>
            </w:r>
          </w:p>
          <w:p w:rsidR="00600E7E" w:rsidRPr="00341469" w:rsidRDefault="00600E7E" w:rsidP="00600E7E">
            <w:r w:rsidRPr="00341469">
              <w:t>Československo ve 30. letech</w:t>
            </w:r>
          </w:p>
          <w:p w:rsidR="00600E7E" w:rsidRPr="00341469" w:rsidRDefault="00600E7E" w:rsidP="00600E7E">
            <w:r w:rsidRPr="00341469">
              <w:t>Politika evropských mocností ve 30. letech</w:t>
            </w:r>
          </w:p>
          <w:p w:rsidR="00600E7E" w:rsidRPr="00341469" w:rsidRDefault="00600E7E" w:rsidP="00600E7E">
            <w:r w:rsidRPr="00341469">
              <w:t>Kultura, věda a technika mezi válkami</w:t>
            </w:r>
          </w:p>
          <w:p w:rsidR="00600E7E" w:rsidRPr="00341469" w:rsidRDefault="00600E7E" w:rsidP="00600E7E">
            <w:r w:rsidRPr="00341469">
              <w:t>Druhá světová válka</w:t>
            </w:r>
          </w:p>
          <w:p w:rsidR="00600E7E" w:rsidRPr="00341469" w:rsidRDefault="00600E7E" w:rsidP="00600E7E">
            <w:r w:rsidRPr="00341469">
              <w:t>Holocaust</w:t>
            </w:r>
          </w:p>
          <w:p w:rsidR="00600E7E" w:rsidRPr="00341469" w:rsidRDefault="00600E7E" w:rsidP="00600E7E">
            <w:r w:rsidRPr="00341469">
              <w:t>Československo v době 2. světové války, domácí a zahraniční odboj</w:t>
            </w:r>
          </w:p>
          <w:p w:rsidR="00600E7E" w:rsidRPr="00341469" w:rsidRDefault="00600E7E" w:rsidP="00600E7E">
            <w:r w:rsidRPr="00341469">
              <w:t>Svět po druhé světové válce – vytváření bipolárního světa, studená válka, poválečné konflikty</w:t>
            </w:r>
          </w:p>
          <w:p w:rsidR="00600E7E" w:rsidRPr="00341469" w:rsidRDefault="00600E7E" w:rsidP="00600E7E">
            <w:r w:rsidRPr="00341469">
              <w:t>Československo po válce, převrat roku 1948</w:t>
            </w:r>
          </w:p>
          <w:p w:rsidR="00600E7E" w:rsidRPr="00341469" w:rsidRDefault="00600E7E" w:rsidP="00600E7E">
            <w:r w:rsidRPr="00341469">
              <w:t xml:space="preserve">Vnitřní situace v zemích východního bloku a </w:t>
            </w:r>
            <w:r w:rsidRPr="00341469">
              <w:lastRenderedPageBreak/>
              <w:t>jejich srovnání se zeměmi západními</w:t>
            </w:r>
          </w:p>
          <w:p w:rsidR="00600E7E" w:rsidRPr="00341469" w:rsidRDefault="00600E7E" w:rsidP="00600E7E">
            <w:r w:rsidRPr="00341469">
              <w:t>Počátky totalitní moci v Československu, změny v 60. letech, období normalizace</w:t>
            </w:r>
          </w:p>
          <w:p w:rsidR="00600E7E" w:rsidRPr="00341469" w:rsidRDefault="00600E7E" w:rsidP="00600E7E">
            <w:r w:rsidRPr="00341469">
              <w:t>Proměny Asie, Latinské Ameriky a Afriky, ohniska konfliktů</w:t>
            </w:r>
          </w:p>
          <w:p w:rsidR="00600E7E" w:rsidRPr="00341469" w:rsidRDefault="00600E7E" w:rsidP="00600E7E"/>
          <w:p w:rsidR="00600E7E" w:rsidRPr="00341469" w:rsidRDefault="00600E7E" w:rsidP="00600E7E">
            <w:r w:rsidRPr="00341469">
              <w:t>Svět po skončení studené války:</w:t>
            </w:r>
          </w:p>
          <w:p w:rsidR="00600E7E" w:rsidRPr="00341469" w:rsidRDefault="00600E7E" w:rsidP="00600E7E">
            <w:r w:rsidRPr="00341469">
              <w:t>Krize a pád komunistických režimů</w:t>
            </w:r>
          </w:p>
          <w:p w:rsidR="00600E7E" w:rsidRPr="00341469" w:rsidRDefault="00600E7E" w:rsidP="00600E7E">
            <w:r w:rsidRPr="00341469">
              <w:t>Vznik České republiky</w:t>
            </w:r>
          </w:p>
          <w:p w:rsidR="00600E7E" w:rsidRPr="00341469" w:rsidRDefault="00600E7E" w:rsidP="00600E7E">
            <w:r w:rsidRPr="00341469">
              <w:t>Svět v době globalizace</w:t>
            </w:r>
          </w:p>
          <w:p w:rsidR="00600E7E" w:rsidRPr="00341469" w:rsidRDefault="00600E7E" w:rsidP="00600E7E">
            <w:r w:rsidRPr="00341469">
              <w:t xml:space="preserve">Rozvoj </w:t>
            </w:r>
            <w:proofErr w:type="gramStart"/>
            <w:r w:rsidRPr="00341469">
              <w:t>vědy  a techniky</w:t>
            </w:r>
            <w:proofErr w:type="gramEnd"/>
          </w:p>
          <w:p w:rsidR="00600E7E" w:rsidRPr="00341469" w:rsidRDefault="00600E7E" w:rsidP="00600E7E">
            <w:r w:rsidRPr="00341469">
              <w:t>Proměny kultury</w:t>
            </w:r>
          </w:p>
          <w:p w:rsidR="00600E7E" w:rsidRPr="00341469" w:rsidRDefault="00600E7E" w:rsidP="00600E7E">
            <w:r w:rsidRPr="00341469">
              <w:t>Problémy současného světa</w:t>
            </w:r>
          </w:p>
        </w:tc>
        <w:tc>
          <w:tcPr>
            <w:tcW w:w="3544"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41"/>
              </w:numPr>
              <w:jc w:val="both"/>
            </w:pPr>
            <w:r w:rsidRPr="00341469">
              <w:lastRenderedPageBreak/>
              <w:t xml:space="preserve">Ve všech celcích: </w:t>
            </w:r>
            <w:r w:rsidRPr="00341469">
              <w:rPr>
                <w:i/>
              </w:rPr>
              <w:t>PT-OSV – viz 1. ročník</w:t>
            </w:r>
          </w:p>
          <w:p w:rsidR="00600E7E" w:rsidRPr="00341469" w:rsidRDefault="00600E7E" w:rsidP="00600E7E"/>
          <w:p w:rsidR="00600E7E" w:rsidRPr="00341469" w:rsidRDefault="00600E7E" w:rsidP="00600E7E">
            <w:pPr>
              <w:numPr>
                <w:ilvl w:val="0"/>
                <w:numId w:val="43"/>
              </w:numPr>
              <w:jc w:val="both"/>
            </w:pPr>
            <w:r w:rsidRPr="00341469">
              <w:rPr>
                <w:i/>
              </w:rPr>
              <w:t>PT-VMEGS – Jsme Evropané: kořeny a zdroje evropské civilizace, klíčové mezníky evropské historie, evropská integrace, co Evropu spojuje a co ji rozděluje</w:t>
            </w:r>
            <w:r w:rsidRPr="00341469">
              <w:t xml:space="preserve"> – integrace</w:t>
            </w:r>
          </w:p>
          <w:p w:rsidR="00600E7E" w:rsidRPr="00341469" w:rsidRDefault="00600E7E" w:rsidP="00600E7E">
            <w:pPr>
              <w:numPr>
                <w:ilvl w:val="0"/>
                <w:numId w:val="43"/>
              </w:numPr>
              <w:jc w:val="both"/>
            </w:pPr>
            <w:r w:rsidRPr="00341469">
              <w:rPr>
                <w:i/>
              </w:rPr>
              <w:t>PT-VMEGS – Objevujeme Evropu a svět: naše vlast a Evropa</w:t>
            </w:r>
            <w:r w:rsidRPr="00341469">
              <w:t xml:space="preserve"> – integrace</w:t>
            </w:r>
          </w:p>
          <w:p w:rsidR="00600E7E" w:rsidRPr="00341469" w:rsidRDefault="00600E7E" w:rsidP="00600E7E">
            <w:pPr>
              <w:numPr>
                <w:ilvl w:val="0"/>
                <w:numId w:val="43"/>
              </w:numPr>
              <w:jc w:val="both"/>
            </w:pPr>
            <w:r w:rsidRPr="00341469">
              <w:rPr>
                <w:i/>
              </w:rPr>
              <w:t>PT-VDO - Principy demokracie jako formy vlády a způsobu rozhodování: demokracie jako protiváha diktatury</w:t>
            </w:r>
            <w:r w:rsidRPr="00341469">
              <w:t xml:space="preserve"> – integrace</w:t>
            </w:r>
          </w:p>
          <w:p w:rsidR="00600E7E" w:rsidRPr="00341469" w:rsidRDefault="00600E7E" w:rsidP="00600E7E">
            <w:pPr>
              <w:numPr>
                <w:ilvl w:val="0"/>
                <w:numId w:val="43"/>
              </w:numPr>
              <w:jc w:val="both"/>
            </w:pPr>
            <w:r w:rsidRPr="00341469">
              <w:rPr>
                <w:i/>
              </w:rPr>
              <w:t>PT-MK- Princip sociálního smíru a solidarity: otázka lidských práv, základní dokumenty</w:t>
            </w:r>
            <w:r w:rsidRPr="00341469">
              <w:t xml:space="preserve"> - integrace </w:t>
            </w:r>
          </w:p>
          <w:p w:rsidR="00600E7E" w:rsidRPr="00341469" w:rsidRDefault="00600E7E" w:rsidP="00600E7E">
            <w:pPr>
              <w:numPr>
                <w:ilvl w:val="0"/>
                <w:numId w:val="43"/>
              </w:numPr>
              <w:jc w:val="both"/>
            </w:pPr>
            <w:r w:rsidRPr="00341469">
              <w:rPr>
                <w:i/>
              </w:rPr>
              <w:t>PT-MK-</w:t>
            </w:r>
            <w:proofErr w:type="spellStart"/>
            <w:r w:rsidRPr="00341469">
              <w:rPr>
                <w:i/>
              </w:rPr>
              <w:t>Multikulturalita</w:t>
            </w:r>
            <w:proofErr w:type="spellEnd"/>
            <w:r w:rsidRPr="00341469">
              <w:rPr>
                <w:i/>
              </w:rPr>
              <w:t xml:space="preserve">: </w:t>
            </w:r>
            <w:proofErr w:type="spellStart"/>
            <w:r w:rsidRPr="00341469">
              <w:rPr>
                <w:i/>
              </w:rPr>
              <w:t>multikulturalita</w:t>
            </w:r>
            <w:proofErr w:type="spellEnd"/>
            <w:r w:rsidRPr="00341469">
              <w:rPr>
                <w:i/>
              </w:rPr>
              <w:t xml:space="preserve"> současného světa</w:t>
            </w:r>
            <w:r w:rsidRPr="00341469">
              <w:t xml:space="preserve"> - integrace</w:t>
            </w:r>
          </w:p>
          <w:p w:rsidR="00600E7E" w:rsidRPr="00341469" w:rsidRDefault="00600E7E" w:rsidP="00600E7E">
            <w:pPr>
              <w:pStyle w:val="Zkladntext"/>
              <w:numPr>
                <w:ilvl w:val="0"/>
                <w:numId w:val="43"/>
              </w:numPr>
              <w:spacing w:after="0"/>
              <w:jc w:val="both"/>
            </w:pPr>
            <w:r w:rsidRPr="00341469">
              <w:rPr>
                <w:i/>
              </w:rPr>
              <w:t>PT-EV-Lidské aktivity a problémy životního prostředí: průmysl a životní prostředí</w:t>
            </w:r>
            <w:r w:rsidRPr="00341469">
              <w:t xml:space="preserve"> -</w:t>
            </w:r>
            <w:r w:rsidRPr="00341469">
              <w:rPr>
                <w:b/>
                <w:bCs/>
              </w:rPr>
              <w:t xml:space="preserve"> </w:t>
            </w:r>
            <w:r w:rsidRPr="00341469">
              <w:lastRenderedPageBreak/>
              <w:t>integrace</w:t>
            </w:r>
          </w:p>
          <w:p w:rsidR="00600E7E" w:rsidRPr="00341469" w:rsidRDefault="00600E7E" w:rsidP="00600E7E">
            <w:pPr>
              <w:numPr>
                <w:ilvl w:val="0"/>
                <w:numId w:val="43"/>
              </w:numPr>
              <w:jc w:val="both"/>
              <w:rPr>
                <w:i/>
              </w:rPr>
            </w:pPr>
            <w:r w:rsidRPr="00341469">
              <w:rPr>
                <w:i/>
              </w:rPr>
              <w:t>PT-MV-Fungování a vliv médií ve společnosti: vliv médií na každodenní život, společnost, politický život a kulturu z hlediska současné i historické perspektivy</w:t>
            </w:r>
          </w:p>
          <w:p w:rsidR="00600E7E" w:rsidRPr="00341469" w:rsidRDefault="00600E7E" w:rsidP="00600E7E">
            <w:pPr>
              <w:numPr>
                <w:ilvl w:val="0"/>
                <w:numId w:val="43"/>
              </w:numPr>
              <w:jc w:val="both"/>
            </w:pPr>
            <w:r w:rsidRPr="00341469">
              <w:t xml:space="preserve">MV-Z-Proměny Asie, </w:t>
            </w:r>
            <w:proofErr w:type="gramStart"/>
            <w:r w:rsidRPr="00341469">
              <w:t>Afriky  a Jižní</w:t>
            </w:r>
            <w:proofErr w:type="gramEnd"/>
            <w:r w:rsidRPr="00341469">
              <w:t xml:space="preserve"> Ameriky, rozpad koloniálního systému,</w:t>
            </w:r>
          </w:p>
          <w:p w:rsidR="00600E7E" w:rsidRPr="00341469" w:rsidRDefault="00600E7E" w:rsidP="00600E7E">
            <w:pPr>
              <w:numPr>
                <w:ilvl w:val="0"/>
                <w:numId w:val="43"/>
              </w:numPr>
              <w:jc w:val="both"/>
            </w:pPr>
            <w:r w:rsidRPr="00341469">
              <w:t>Globalizační procesy</w:t>
            </w:r>
          </w:p>
          <w:p w:rsidR="00600E7E" w:rsidRPr="00341469" w:rsidRDefault="00600E7E" w:rsidP="00600E7E">
            <w:pPr>
              <w:numPr>
                <w:ilvl w:val="0"/>
                <w:numId w:val="43"/>
              </w:numPr>
              <w:jc w:val="both"/>
            </w:pPr>
            <w:r w:rsidRPr="00341469">
              <w:t>MV-</w:t>
            </w:r>
            <w:proofErr w:type="spellStart"/>
            <w:r w:rsidRPr="00341469">
              <w:t>Bi</w:t>
            </w:r>
            <w:proofErr w:type="spellEnd"/>
            <w:r w:rsidRPr="00341469">
              <w:t>-Proměny krajiny</w:t>
            </w:r>
          </w:p>
          <w:p w:rsidR="00600E7E" w:rsidRPr="00341469" w:rsidRDefault="00600E7E" w:rsidP="00600E7E">
            <w:pPr>
              <w:numPr>
                <w:ilvl w:val="0"/>
                <w:numId w:val="43"/>
              </w:numPr>
              <w:jc w:val="both"/>
            </w:pPr>
            <w:r w:rsidRPr="00341469">
              <w:t>MV-Fy-Věda technika</w:t>
            </w:r>
          </w:p>
          <w:p w:rsidR="00600E7E" w:rsidRPr="00341469" w:rsidRDefault="00600E7E" w:rsidP="00600E7E">
            <w:pPr>
              <w:numPr>
                <w:ilvl w:val="0"/>
                <w:numId w:val="43"/>
              </w:numPr>
              <w:jc w:val="both"/>
            </w:pPr>
            <w:proofErr w:type="gramStart"/>
            <w:r w:rsidRPr="00341469">
              <w:t>MV-</w:t>
            </w:r>
            <w:proofErr w:type="spellStart"/>
            <w:r w:rsidRPr="00341469">
              <w:t>Ev</w:t>
            </w:r>
            <w:proofErr w:type="spellEnd"/>
            <w:r w:rsidRPr="00341469">
              <w:t>-Kultura –architektura</w:t>
            </w:r>
            <w:proofErr w:type="gramEnd"/>
            <w:r w:rsidRPr="00341469">
              <w:t>, výtvarní umělci</w:t>
            </w:r>
          </w:p>
          <w:p w:rsidR="00600E7E" w:rsidRPr="00341469" w:rsidRDefault="00600E7E" w:rsidP="00600E7E">
            <w:pPr>
              <w:numPr>
                <w:ilvl w:val="0"/>
                <w:numId w:val="43"/>
              </w:numPr>
              <w:jc w:val="both"/>
            </w:pPr>
            <w:r w:rsidRPr="00341469">
              <w:t>MV-</w:t>
            </w:r>
            <w:proofErr w:type="spellStart"/>
            <w:r w:rsidRPr="00341469">
              <w:t>Čjl</w:t>
            </w:r>
            <w:proofErr w:type="spellEnd"/>
            <w:r w:rsidRPr="00341469">
              <w:t>-Osobnosti české kultury</w:t>
            </w:r>
          </w:p>
          <w:p w:rsidR="00600E7E" w:rsidRPr="00341469" w:rsidRDefault="00600E7E" w:rsidP="00600E7E">
            <w:pPr>
              <w:numPr>
                <w:ilvl w:val="0"/>
                <w:numId w:val="43"/>
              </w:numPr>
              <w:jc w:val="both"/>
            </w:pPr>
            <w:r w:rsidRPr="00341469">
              <w:t>MV-</w:t>
            </w:r>
            <w:proofErr w:type="spellStart"/>
            <w:r w:rsidRPr="00341469">
              <w:t>Ov</w:t>
            </w:r>
            <w:proofErr w:type="spellEnd"/>
            <w:r w:rsidRPr="00341469">
              <w:t>-rasismus, nacionalismus, antisemitismus, holocaust, lidská práva</w:t>
            </w:r>
          </w:p>
          <w:p w:rsidR="00600E7E" w:rsidRPr="00341469" w:rsidRDefault="00600E7E" w:rsidP="00600E7E">
            <w:pPr>
              <w:numPr>
                <w:ilvl w:val="0"/>
                <w:numId w:val="43"/>
              </w:numPr>
              <w:jc w:val="both"/>
            </w:pPr>
            <w:r w:rsidRPr="00341469">
              <w:t>MV-OV, Z - Hospodářská a politická integrace Evropy</w:t>
            </w:r>
          </w:p>
        </w:tc>
        <w:tc>
          <w:tcPr>
            <w:tcW w:w="1701" w:type="dxa"/>
            <w:tcBorders>
              <w:top w:val="single" w:sz="6" w:space="0" w:color="000000"/>
              <w:left w:val="single" w:sz="6" w:space="0" w:color="000000"/>
              <w:bottom w:val="single" w:sz="6" w:space="0" w:color="000000"/>
              <w:right w:val="single" w:sz="6" w:space="0" w:color="000000"/>
            </w:tcBorders>
          </w:tcPr>
          <w:p w:rsidR="00600E7E" w:rsidRPr="00341469" w:rsidRDefault="00600E7E" w:rsidP="00600E7E">
            <w:pPr>
              <w:numPr>
                <w:ilvl w:val="0"/>
                <w:numId w:val="43"/>
              </w:numPr>
              <w:jc w:val="both"/>
            </w:pPr>
            <w:r w:rsidRPr="00341469">
              <w:lastRenderedPageBreak/>
              <w:t xml:space="preserve">Regionální dějiny: </w:t>
            </w:r>
          </w:p>
          <w:p w:rsidR="00600E7E" w:rsidRPr="00341469" w:rsidRDefault="00600E7E" w:rsidP="00600E7E">
            <w:pPr>
              <w:numPr>
                <w:ilvl w:val="0"/>
                <w:numId w:val="43"/>
              </w:numPr>
              <w:jc w:val="both"/>
            </w:pPr>
            <w:r w:rsidRPr="00341469">
              <w:t>Svitavy za první světové války</w:t>
            </w:r>
          </w:p>
          <w:p w:rsidR="00600E7E" w:rsidRPr="00341469" w:rsidRDefault="00600E7E" w:rsidP="00600E7E">
            <w:pPr>
              <w:numPr>
                <w:ilvl w:val="0"/>
                <w:numId w:val="43"/>
              </w:numPr>
              <w:jc w:val="both"/>
            </w:pPr>
            <w:r w:rsidRPr="00341469">
              <w:t>O. Schindler</w:t>
            </w:r>
          </w:p>
          <w:p w:rsidR="00600E7E" w:rsidRPr="00341469" w:rsidRDefault="00600E7E" w:rsidP="00600E7E">
            <w:pPr>
              <w:numPr>
                <w:ilvl w:val="0"/>
                <w:numId w:val="43"/>
              </w:numPr>
              <w:jc w:val="both"/>
            </w:pPr>
            <w:r w:rsidRPr="00341469">
              <w:t xml:space="preserve">V. </w:t>
            </w:r>
            <w:proofErr w:type="spellStart"/>
            <w:r w:rsidRPr="00341469">
              <w:t>Felber</w:t>
            </w:r>
            <w:proofErr w:type="spellEnd"/>
          </w:p>
          <w:p w:rsidR="00600E7E" w:rsidRPr="00341469" w:rsidRDefault="00600E7E" w:rsidP="00600E7E">
            <w:pPr>
              <w:numPr>
                <w:ilvl w:val="0"/>
                <w:numId w:val="43"/>
              </w:numPr>
              <w:jc w:val="both"/>
            </w:pPr>
            <w:r w:rsidRPr="00341469">
              <w:t>Svitavy za druhé světové války</w:t>
            </w:r>
          </w:p>
          <w:p w:rsidR="00600E7E" w:rsidRPr="00341469" w:rsidRDefault="00600E7E" w:rsidP="00600E7E">
            <w:pPr>
              <w:numPr>
                <w:ilvl w:val="0"/>
                <w:numId w:val="43"/>
              </w:numPr>
              <w:jc w:val="both"/>
            </w:pPr>
            <w:r w:rsidRPr="00341469">
              <w:t>osvobození města</w:t>
            </w:r>
          </w:p>
          <w:p w:rsidR="00600E7E" w:rsidRPr="00341469" w:rsidRDefault="00600E7E" w:rsidP="00600E7E"/>
        </w:tc>
      </w:tr>
    </w:tbl>
    <w:p w:rsidR="007E6EC8" w:rsidRDefault="007E6EC8" w:rsidP="007E6EC8"/>
    <w:p w:rsidR="00932A12" w:rsidRDefault="00932A12" w:rsidP="00773AA0">
      <w:pPr>
        <w:pStyle w:val="obsah10"/>
        <w:rPr>
          <w:color w:val="000000"/>
          <w:szCs w:val="24"/>
        </w:rPr>
        <w:sectPr w:rsidR="00932A12" w:rsidSect="00932A12">
          <w:footerReference w:type="default" r:id="rId54"/>
          <w:pgSz w:w="16840" w:h="11901" w:orient="landscape" w:code="9"/>
          <w:pgMar w:top="1418" w:right="1418" w:bottom="1418" w:left="1418" w:header="709" w:footer="709" w:gutter="0"/>
          <w:cols w:space="708"/>
        </w:sectPr>
      </w:pPr>
    </w:p>
    <w:p w:rsidR="00BA2A4C" w:rsidRPr="00AF608C" w:rsidRDefault="00BA2A4C" w:rsidP="00AF608C">
      <w:pPr>
        <w:pStyle w:val="Nadpis2"/>
        <w:pageBreakBefore/>
        <w:rPr>
          <w:rStyle w:val="obsah1Char"/>
        </w:rPr>
      </w:pPr>
      <w:bookmarkStart w:id="688" w:name="_Toc241292066"/>
      <w:bookmarkStart w:id="689" w:name="_Toc241292585"/>
      <w:bookmarkStart w:id="690" w:name="_Toc265687765"/>
      <w:bookmarkStart w:id="691" w:name="_Toc265754095"/>
      <w:r w:rsidRPr="00AF608C">
        <w:rPr>
          <w:rStyle w:val="obsah1Char"/>
        </w:rPr>
        <w:lastRenderedPageBreak/>
        <w:t xml:space="preserve">Předmět: </w:t>
      </w:r>
      <w:r w:rsidR="00D211DB" w:rsidRPr="00AF608C">
        <w:rPr>
          <w:rStyle w:val="obsah1Char"/>
        </w:rPr>
        <w:t>Občanská výchova</w:t>
      </w:r>
      <w:bookmarkEnd w:id="681"/>
      <w:bookmarkEnd w:id="682"/>
      <w:bookmarkEnd w:id="688"/>
      <w:bookmarkEnd w:id="689"/>
      <w:bookmarkEnd w:id="690"/>
      <w:bookmarkEnd w:id="691"/>
    </w:p>
    <w:p w:rsidR="00BA2A4C" w:rsidRPr="00231935" w:rsidRDefault="00BA2A4C" w:rsidP="00BA2A4C">
      <w:pPr>
        <w:pStyle w:val="Nadpis3"/>
        <w:rPr>
          <w:caps/>
        </w:rPr>
      </w:pPr>
      <w:bookmarkStart w:id="692" w:name="_Toc241292586"/>
      <w:bookmarkStart w:id="693" w:name="_Toc265687766"/>
      <w:bookmarkStart w:id="694" w:name="_Toc265742424"/>
      <w:bookmarkStart w:id="695" w:name="_Toc265754096"/>
      <w:r w:rsidRPr="00FA5942">
        <w:rPr>
          <w:color w:val="000000"/>
        </w:rPr>
        <w:t>Vzdělávací oblast</w:t>
      </w:r>
      <w:r w:rsidRPr="00E91264">
        <w:t>:</w:t>
      </w:r>
      <w:r w:rsidRPr="001C162D">
        <w:t xml:space="preserve"> </w:t>
      </w:r>
      <w:r>
        <w:t>Člověk a společnost</w:t>
      </w:r>
      <w:bookmarkEnd w:id="692"/>
      <w:bookmarkEnd w:id="693"/>
      <w:bookmarkEnd w:id="694"/>
      <w:bookmarkEnd w:id="695"/>
      <w:r w:rsidRPr="00231935">
        <w:rPr>
          <w:caps/>
        </w:rPr>
        <w:t xml:space="preserve"> </w:t>
      </w:r>
    </w:p>
    <w:p w:rsidR="00BA2A4C" w:rsidRPr="004A4F77" w:rsidRDefault="00BA2A4C" w:rsidP="00BA2A4C">
      <w:pPr>
        <w:pStyle w:val="Nadpis3"/>
      </w:pPr>
      <w:bookmarkStart w:id="696" w:name="_Toc241292587"/>
      <w:bookmarkStart w:id="697" w:name="_Toc265687767"/>
      <w:bookmarkStart w:id="698" w:name="_Toc265742425"/>
      <w:bookmarkStart w:id="699" w:name="_Toc265754097"/>
      <w:r w:rsidRPr="004A4F77">
        <w:t>Obsahové vymezení</w:t>
      </w:r>
      <w:bookmarkEnd w:id="696"/>
      <w:bookmarkEnd w:id="697"/>
      <w:bookmarkEnd w:id="698"/>
      <w:bookmarkEnd w:id="699"/>
    </w:p>
    <w:p w:rsidR="00BA2A4C" w:rsidRPr="004A4F77" w:rsidRDefault="00BA2A4C" w:rsidP="003D4A93">
      <w:pPr>
        <w:jc w:val="both"/>
      </w:pPr>
      <w:r w:rsidRPr="004A4F77">
        <w:t xml:space="preserve">Vyučovací předmět </w:t>
      </w:r>
      <w:r>
        <w:t>výchova k občanství</w:t>
      </w:r>
      <w:r w:rsidRPr="004A4F77">
        <w:t xml:space="preserve"> vych</w:t>
      </w:r>
      <w:r>
        <w:t xml:space="preserve">ází z obsahu vzdělávacího </w:t>
      </w:r>
      <w:r w:rsidRPr="00536CAB">
        <w:t>oblasti Člověk a</w:t>
      </w:r>
      <w:r>
        <w:t> společnost</w:t>
      </w:r>
      <w:r w:rsidRPr="004A4F77">
        <w:t xml:space="preserve"> </w:t>
      </w:r>
      <w:r w:rsidR="00800701">
        <w:t>RVP ZV</w:t>
      </w:r>
      <w:r w:rsidR="009A1AA3">
        <w:t xml:space="preserve"> </w:t>
      </w:r>
      <w:r>
        <w:t>a zahrnuje ve čtvrtém ročníku</w:t>
      </w:r>
      <w:r w:rsidRPr="00140AC2">
        <w:t xml:space="preserve"> </w:t>
      </w:r>
      <w:r w:rsidRPr="00FA7187">
        <w:t>vzdělávací oblast Člověk a svět práce</w:t>
      </w:r>
      <w:r>
        <w:t>.</w:t>
      </w:r>
    </w:p>
    <w:p w:rsidR="00BA2A4C" w:rsidRPr="004A4F77" w:rsidRDefault="00BA2A4C" w:rsidP="00BA2A4C">
      <w:pPr>
        <w:pStyle w:val="Nadpis3"/>
      </w:pPr>
      <w:bookmarkStart w:id="700" w:name="_Toc241292588"/>
      <w:bookmarkStart w:id="701" w:name="_Toc265687768"/>
      <w:bookmarkStart w:id="702" w:name="_Toc265742426"/>
      <w:bookmarkStart w:id="703" w:name="_Toc265754098"/>
      <w:r w:rsidRPr="004A4F77">
        <w:t>Časové vymezení</w:t>
      </w:r>
      <w:bookmarkEnd w:id="700"/>
      <w:bookmarkEnd w:id="701"/>
      <w:bookmarkEnd w:id="702"/>
      <w:bookmarkEnd w:id="703"/>
    </w:p>
    <w:p w:rsidR="00BC75FD" w:rsidRDefault="00BC75FD" w:rsidP="00BA2A4C">
      <w:pPr>
        <w:tabs>
          <w:tab w:val="left" w:pos="1842"/>
          <w:tab w:val="left" w:pos="3684"/>
          <w:tab w:val="left" w:pos="5526"/>
          <w:tab w:val="left" w:pos="7368"/>
        </w:tabs>
      </w:pPr>
      <w:r>
        <w:t>ročník</w:t>
      </w:r>
      <w:r>
        <w:tab/>
        <w:t>1</w:t>
      </w:r>
      <w:r>
        <w:tab/>
        <w:t>2</w:t>
      </w:r>
      <w:r>
        <w:tab/>
        <w:t>3</w:t>
      </w:r>
      <w:r>
        <w:tab/>
        <w:t>4</w:t>
      </w:r>
    </w:p>
    <w:p w:rsidR="00BC75FD" w:rsidRDefault="00BC75FD" w:rsidP="00BA2A4C">
      <w:pPr>
        <w:tabs>
          <w:tab w:val="left" w:pos="1842"/>
          <w:tab w:val="left" w:pos="3684"/>
          <w:tab w:val="left" w:pos="5526"/>
          <w:tab w:val="left" w:pos="7368"/>
        </w:tabs>
      </w:pPr>
      <w:r>
        <w:t>počet hodin</w:t>
      </w:r>
      <w:r>
        <w:tab/>
        <w:t>1</w:t>
      </w:r>
      <w:r>
        <w:tab/>
        <w:t>1</w:t>
      </w:r>
      <w:r>
        <w:tab/>
        <w:t>1</w:t>
      </w:r>
      <w:r>
        <w:tab/>
        <w:t>2</w:t>
      </w:r>
    </w:p>
    <w:p w:rsidR="00BA2A4C" w:rsidRPr="004A4F77" w:rsidRDefault="00BA2A4C" w:rsidP="00BA2A4C">
      <w:pPr>
        <w:pStyle w:val="Nadpis3"/>
      </w:pPr>
      <w:bookmarkStart w:id="704" w:name="_Toc241292589"/>
      <w:bookmarkStart w:id="705" w:name="_Toc265687769"/>
      <w:bookmarkStart w:id="706" w:name="_Toc265742427"/>
      <w:bookmarkStart w:id="707" w:name="_Toc265754099"/>
      <w:r w:rsidRPr="004A4F77">
        <w:t>Organizační vymezení</w:t>
      </w:r>
      <w:bookmarkEnd w:id="704"/>
      <w:bookmarkEnd w:id="705"/>
      <w:bookmarkEnd w:id="706"/>
      <w:bookmarkEnd w:id="707"/>
    </w:p>
    <w:p w:rsidR="00BA2A4C" w:rsidRDefault="00BA2A4C" w:rsidP="003D4A93">
      <w:pPr>
        <w:autoSpaceDE w:val="0"/>
        <w:autoSpaceDN w:val="0"/>
        <w:adjustRightInd w:val="0"/>
        <w:ind w:firstLine="340"/>
        <w:jc w:val="both"/>
      </w:pPr>
      <w:r>
        <w:t xml:space="preserve">Výuka probíhá v kmenových třídách, </w:t>
      </w:r>
      <w:r w:rsidRPr="00FA7187">
        <w:t>učebn</w:t>
      </w:r>
      <w:r>
        <w:t>ě</w:t>
      </w:r>
      <w:r w:rsidRPr="00FA7187">
        <w:t xml:space="preserve"> ZSV</w:t>
      </w:r>
      <w:r>
        <w:t xml:space="preserve">, </w:t>
      </w:r>
      <w:r w:rsidRPr="00FA7187">
        <w:t>učebn</w:t>
      </w:r>
      <w:r>
        <w:t>ě</w:t>
      </w:r>
      <w:r w:rsidRPr="00FA7187">
        <w:t xml:space="preserve"> I</w:t>
      </w:r>
      <w:r w:rsidR="003D16E4">
        <w:t>K</w:t>
      </w:r>
      <w:r w:rsidRPr="00FA7187">
        <w:t>T</w:t>
      </w:r>
      <w:r>
        <w:t xml:space="preserve"> a </w:t>
      </w:r>
      <w:r w:rsidRPr="00FA7187">
        <w:t>veřejn</w:t>
      </w:r>
      <w:r>
        <w:t>ých</w:t>
      </w:r>
      <w:r w:rsidRPr="00FA7187">
        <w:t xml:space="preserve"> prostranství</w:t>
      </w:r>
      <w:r>
        <w:t>ch</w:t>
      </w:r>
      <w:r w:rsidRPr="00FA7187">
        <w:t xml:space="preserve"> mimo školu</w:t>
      </w:r>
      <w:r>
        <w:t>. Součástí výuky jsou besedy na aktuální téma, žáci jsou vedeni k aktivnímu vyhledávání informací pomocí hromadných sdělovací</w:t>
      </w:r>
      <w:r w:rsidR="00CD24FD">
        <w:t>ch prostředků a IKT technologií</w:t>
      </w:r>
      <w:r>
        <w:t>, ve zvýšené míře jsou využívány metody dialogu a skupinová práce.</w:t>
      </w:r>
    </w:p>
    <w:p w:rsidR="00BA2A4C" w:rsidRPr="00FA7187" w:rsidRDefault="00BA2A4C" w:rsidP="003D4A93">
      <w:pPr>
        <w:autoSpaceDE w:val="0"/>
        <w:autoSpaceDN w:val="0"/>
        <w:adjustRightInd w:val="0"/>
        <w:ind w:firstLine="340"/>
        <w:jc w:val="both"/>
      </w:pPr>
      <w:r>
        <w:t>Výchova k občanství</w:t>
      </w:r>
      <w:r w:rsidRPr="00FA7187">
        <w:t xml:space="preserve"> vybavuje žáka znalostmi a dovednostmi potřebnými pro jeho aktivní zapojení do života v demokratické společnosti. Seznamuje žáka se vztahy v rodině a</w:t>
      </w:r>
      <w:r>
        <w:t> v širších</w:t>
      </w:r>
      <w:r w:rsidRPr="00FA7187">
        <w:t xml:space="preserve"> společenstvích. Motivuje žáka k aktivní účasti na životě školy, města, demokratické společnosti. Zaměřuje se na utváření pozitivních občanských postojů, rozvíjí vědomí evropské sounáležitosti. Podporuje myšlenky demokratické Evropy, vede žáky k</w:t>
      </w:r>
      <w:r>
        <w:t> sebepoznávání</w:t>
      </w:r>
      <w:r w:rsidRPr="00FA7187">
        <w:t xml:space="preserve"> a</w:t>
      </w:r>
      <w:r>
        <w:t> formování</w:t>
      </w:r>
      <w:r w:rsidRPr="00FA7187">
        <w:t xml:space="preserve"> vědomí odpovědnosti za vlastní život. Součástí je prevence rasistických a</w:t>
      </w:r>
      <w:r>
        <w:t> extrémním</w:t>
      </w:r>
      <w:r w:rsidRPr="00FA7187">
        <w:t xml:space="preserve"> postojů a výchova k toleranci a respektování základních lidských práv. Vychovává k úctě k přírodnímu a kulturnímu prostředí a vede k ochraně národních hodnot.</w:t>
      </w:r>
    </w:p>
    <w:p w:rsidR="00BA2A4C" w:rsidRPr="00FA7187" w:rsidRDefault="00BA2A4C" w:rsidP="00BA2A4C">
      <w:pPr>
        <w:pStyle w:val="Nadpis3"/>
      </w:pPr>
      <w:bookmarkStart w:id="708" w:name="_Toc241292590"/>
      <w:bookmarkStart w:id="709" w:name="_Toc265687770"/>
      <w:bookmarkStart w:id="710" w:name="_Toc265742428"/>
      <w:bookmarkStart w:id="711" w:name="_Toc265754100"/>
      <w:r w:rsidRPr="00FA7187">
        <w:t>Výchovné a vzděláv</w:t>
      </w:r>
      <w:r w:rsidR="00763062">
        <w:t>a</w:t>
      </w:r>
      <w:r w:rsidRPr="00FA7187">
        <w:t>cí strategie; kompetence:</w:t>
      </w:r>
      <w:bookmarkEnd w:id="708"/>
      <w:bookmarkEnd w:id="709"/>
      <w:bookmarkEnd w:id="710"/>
      <w:bookmarkEnd w:id="711"/>
    </w:p>
    <w:p w:rsidR="00BA2A4C" w:rsidRPr="00FA7187" w:rsidRDefault="00BA2A4C" w:rsidP="00BA2A4C">
      <w:pPr>
        <w:pStyle w:val="Nadpis3"/>
      </w:pPr>
      <w:bookmarkStart w:id="712" w:name="_Toc241292591"/>
      <w:bookmarkStart w:id="713" w:name="_Toc265687771"/>
      <w:bookmarkStart w:id="714" w:name="_Toc265742429"/>
      <w:bookmarkStart w:id="715" w:name="_Toc265754101"/>
      <w:r w:rsidRPr="00FA7187">
        <w:t>Kompetence k učení:</w:t>
      </w:r>
      <w:bookmarkEnd w:id="712"/>
      <w:bookmarkEnd w:id="713"/>
      <w:bookmarkEnd w:id="714"/>
      <w:bookmarkEnd w:id="715"/>
    </w:p>
    <w:p w:rsidR="00BA2A4C" w:rsidRPr="00FA7187" w:rsidRDefault="00BA2A4C" w:rsidP="00BA2A4C">
      <w:pPr>
        <w:numPr>
          <w:ilvl w:val="0"/>
          <w:numId w:val="81"/>
        </w:numPr>
        <w:autoSpaceDE w:val="0"/>
        <w:autoSpaceDN w:val="0"/>
        <w:adjustRightInd w:val="0"/>
        <w:jc w:val="both"/>
      </w:pPr>
      <w:r w:rsidRPr="00FA7187">
        <w:t>Rozvíjíme zájem o současnost a minulost národa</w:t>
      </w:r>
    </w:p>
    <w:p w:rsidR="00BA2A4C" w:rsidRPr="00FA7187" w:rsidRDefault="00BA2A4C" w:rsidP="00BA2A4C">
      <w:pPr>
        <w:numPr>
          <w:ilvl w:val="0"/>
          <w:numId w:val="81"/>
        </w:numPr>
        <w:autoSpaceDE w:val="0"/>
        <w:autoSpaceDN w:val="0"/>
        <w:adjustRightInd w:val="0"/>
        <w:jc w:val="both"/>
      </w:pPr>
      <w:r w:rsidRPr="00FA7187">
        <w:t>Podporujeme samostatnost a tvořivost žáků při vyhledávání příkladů v médiích</w:t>
      </w:r>
    </w:p>
    <w:p w:rsidR="00BA2A4C" w:rsidRPr="00FA7187" w:rsidRDefault="00BA2A4C" w:rsidP="00BA2A4C">
      <w:pPr>
        <w:numPr>
          <w:ilvl w:val="0"/>
          <w:numId w:val="81"/>
        </w:numPr>
        <w:autoSpaceDE w:val="0"/>
        <w:autoSpaceDN w:val="0"/>
        <w:adjustRightInd w:val="0"/>
        <w:jc w:val="both"/>
      </w:pPr>
      <w:r w:rsidRPr="00FA7187">
        <w:t>Vedeme k využívání informací při řešení reálných situací</w:t>
      </w:r>
    </w:p>
    <w:p w:rsidR="00BA2A4C" w:rsidRPr="00FA7187" w:rsidRDefault="00BA2A4C" w:rsidP="00BA2A4C">
      <w:pPr>
        <w:pStyle w:val="Nadpis3"/>
      </w:pPr>
      <w:bookmarkStart w:id="716" w:name="_Toc241292592"/>
      <w:bookmarkStart w:id="717" w:name="_Toc265687772"/>
      <w:bookmarkStart w:id="718" w:name="_Toc265742430"/>
      <w:bookmarkStart w:id="719" w:name="_Toc265754102"/>
      <w:r w:rsidRPr="00FA7187">
        <w:t>Kompetence k řešení problémů:</w:t>
      </w:r>
      <w:bookmarkEnd w:id="716"/>
      <w:bookmarkEnd w:id="717"/>
      <w:bookmarkEnd w:id="718"/>
      <w:bookmarkEnd w:id="719"/>
    </w:p>
    <w:p w:rsidR="00BA2A4C" w:rsidRPr="00FA7187" w:rsidRDefault="00BA2A4C" w:rsidP="00BA2A4C">
      <w:pPr>
        <w:numPr>
          <w:ilvl w:val="0"/>
          <w:numId w:val="81"/>
        </w:numPr>
        <w:autoSpaceDE w:val="0"/>
        <w:autoSpaceDN w:val="0"/>
        <w:adjustRightInd w:val="0"/>
        <w:jc w:val="both"/>
      </w:pPr>
      <w:r w:rsidRPr="00FA7187">
        <w:t>Učíme se nebát řešit problémy z oblasti každodenních situací</w:t>
      </w:r>
    </w:p>
    <w:p w:rsidR="00BA2A4C" w:rsidRPr="00FA7187" w:rsidRDefault="00BA2A4C" w:rsidP="00BA2A4C">
      <w:pPr>
        <w:numPr>
          <w:ilvl w:val="0"/>
          <w:numId w:val="81"/>
        </w:numPr>
        <w:autoSpaceDE w:val="0"/>
        <w:autoSpaceDN w:val="0"/>
        <w:adjustRightInd w:val="0"/>
        <w:jc w:val="both"/>
      </w:pPr>
      <w:r w:rsidRPr="00FA7187">
        <w:t>Učíme kriticky myslet</w:t>
      </w:r>
    </w:p>
    <w:p w:rsidR="00BA2A4C" w:rsidRPr="00FA7187" w:rsidRDefault="00BA2A4C" w:rsidP="00BA2A4C">
      <w:pPr>
        <w:pStyle w:val="Nadpis3"/>
      </w:pPr>
      <w:bookmarkStart w:id="720" w:name="_Toc241292593"/>
      <w:bookmarkStart w:id="721" w:name="_Toc265687773"/>
      <w:bookmarkStart w:id="722" w:name="_Toc265742431"/>
      <w:bookmarkStart w:id="723" w:name="_Toc265754103"/>
      <w:r w:rsidRPr="00FA7187">
        <w:t>Kompetence komunikativní:</w:t>
      </w:r>
      <w:bookmarkEnd w:id="720"/>
      <w:bookmarkEnd w:id="721"/>
      <w:bookmarkEnd w:id="722"/>
      <w:bookmarkEnd w:id="723"/>
    </w:p>
    <w:p w:rsidR="00BA2A4C" w:rsidRPr="00FA7187" w:rsidRDefault="00BA2A4C" w:rsidP="00BA2A4C">
      <w:pPr>
        <w:numPr>
          <w:ilvl w:val="0"/>
          <w:numId w:val="82"/>
        </w:numPr>
        <w:autoSpaceDE w:val="0"/>
        <w:autoSpaceDN w:val="0"/>
        <w:adjustRightInd w:val="0"/>
        <w:jc w:val="both"/>
      </w:pPr>
      <w:r>
        <w:t>K</w:t>
      </w:r>
      <w:r w:rsidRPr="00FA7187">
        <w:t xml:space="preserve">omunikaci s dospělými a vrstevníky Vytváříme prostor pro kultivované </w:t>
      </w:r>
      <w:r>
        <w:t xml:space="preserve">a souvislé </w:t>
      </w:r>
      <w:r w:rsidRPr="00FA7187">
        <w:t>vyjadřování vlastních myšlenek a názorů</w:t>
      </w:r>
    </w:p>
    <w:p w:rsidR="00BA2A4C" w:rsidRPr="00FA7187" w:rsidRDefault="00BA2A4C" w:rsidP="00BA2A4C">
      <w:pPr>
        <w:numPr>
          <w:ilvl w:val="0"/>
          <w:numId w:val="82"/>
        </w:numPr>
        <w:autoSpaceDE w:val="0"/>
        <w:autoSpaceDN w:val="0"/>
        <w:adjustRightInd w:val="0"/>
        <w:jc w:val="both"/>
      </w:pPr>
      <w:r w:rsidRPr="00FA7187">
        <w:t>Klademe důraz na přiměřenou</w:t>
      </w:r>
    </w:p>
    <w:p w:rsidR="00BA2A4C" w:rsidRPr="00FA7187" w:rsidRDefault="00BA2A4C" w:rsidP="00BA2A4C">
      <w:pPr>
        <w:pStyle w:val="Nadpis3"/>
      </w:pPr>
      <w:bookmarkStart w:id="724" w:name="_Toc241292594"/>
      <w:bookmarkStart w:id="725" w:name="_Toc265687774"/>
      <w:bookmarkStart w:id="726" w:name="_Toc265742432"/>
      <w:bookmarkStart w:id="727" w:name="_Toc265754104"/>
      <w:r w:rsidRPr="00FA7187">
        <w:t>Kompetence sociální:</w:t>
      </w:r>
      <w:bookmarkEnd w:id="724"/>
      <w:bookmarkEnd w:id="725"/>
      <w:bookmarkEnd w:id="726"/>
      <w:bookmarkEnd w:id="727"/>
    </w:p>
    <w:p w:rsidR="00BA2A4C" w:rsidRPr="00FA7187" w:rsidRDefault="00BA2A4C" w:rsidP="00BA2A4C">
      <w:pPr>
        <w:numPr>
          <w:ilvl w:val="0"/>
          <w:numId w:val="83"/>
        </w:numPr>
        <w:autoSpaceDE w:val="0"/>
        <w:autoSpaceDN w:val="0"/>
        <w:adjustRightInd w:val="0"/>
        <w:jc w:val="both"/>
      </w:pPr>
      <w:r w:rsidRPr="00FA7187">
        <w:t>Učíme žáky spolupracovat v týmu, vzájemně si naslouchat a pomáhat</w:t>
      </w:r>
    </w:p>
    <w:p w:rsidR="00BA2A4C" w:rsidRPr="00FA7187" w:rsidRDefault="00BA2A4C" w:rsidP="00BA2A4C">
      <w:pPr>
        <w:numPr>
          <w:ilvl w:val="0"/>
          <w:numId w:val="83"/>
        </w:numPr>
        <w:autoSpaceDE w:val="0"/>
        <w:autoSpaceDN w:val="0"/>
        <w:adjustRightInd w:val="0"/>
        <w:jc w:val="both"/>
      </w:pPr>
      <w:r w:rsidRPr="00FA7187">
        <w:t>Učíme kriticky hodnotit vlastní práci i práci ostatních</w:t>
      </w:r>
    </w:p>
    <w:p w:rsidR="00BA2A4C" w:rsidRPr="00FA7187" w:rsidRDefault="00BA2A4C" w:rsidP="00BA2A4C">
      <w:pPr>
        <w:pStyle w:val="Nadpis3"/>
      </w:pPr>
      <w:bookmarkStart w:id="728" w:name="_Toc241292595"/>
      <w:bookmarkStart w:id="729" w:name="_Toc265687775"/>
      <w:bookmarkStart w:id="730" w:name="_Toc265742433"/>
      <w:bookmarkStart w:id="731" w:name="_Toc265754105"/>
      <w:r w:rsidRPr="00FA7187">
        <w:t>Kompetence občanská:</w:t>
      </w:r>
      <w:bookmarkEnd w:id="728"/>
      <w:bookmarkEnd w:id="729"/>
      <w:bookmarkEnd w:id="730"/>
      <w:bookmarkEnd w:id="731"/>
    </w:p>
    <w:p w:rsidR="00BA2A4C" w:rsidRPr="00FA7187" w:rsidRDefault="00BA2A4C" w:rsidP="00BA2A4C">
      <w:pPr>
        <w:numPr>
          <w:ilvl w:val="0"/>
          <w:numId w:val="84"/>
        </w:numPr>
        <w:autoSpaceDE w:val="0"/>
        <w:autoSpaceDN w:val="0"/>
        <w:adjustRightInd w:val="0"/>
        <w:jc w:val="both"/>
      </w:pPr>
      <w:r w:rsidRPr="00FA7187">
        <w:t xml:space="preserve">Učíme žáky respektovat, chránit tradice národa </w:t>
      </w:r>
    </w:p>
    <w:p w:rsidR="00BA2A4C" w:rsidRPr="00FA7187" w:rsidRDefault="00BA2A4C" w:rsidP="00BA2A4C">
      <w:pPr>
        <w:numPr>
          <w:ilvl w:val="0"/>
          <w:numId w:val="84"/>
        </w:numPr>
        <w:autoSpaceDE w:val="0"/>
        <w:autoSpaceDN w:val="0"/>
        <w:adjustRightInd w:val="0"/>
        <w:jc w:val="both"/>
      </w:pPr>
      <w:r w:rsidRPr="00FA7187">
        <w:t>Vedeme žáky k dodržování práv a povinností vyplývajících ze školního řádu</w:t>
      </w:r>
    </w:p>
    <w:p w:rsidR="00BA2A4C" w:rsidRPr="00FA7187" w:rsidRDefault="00BA2A4C" w:rsidP="00BA2A4C">
      <w:pPr>
        <w:numPr>
          <w:ilvl w:val="0"/>
          <w:numId w:val="84"/>
        </w:numPr>
        <w:autoSpaceDE w:val="0"/>
        <w:autoSpaceDN w:val="0"/>
        <w:adjustRightInd w:val="0"/>
        <w:jc w:val="both"/>
      </w:pPr>
      <w:r w:rsidRPr="00FA7187">
        <w:t>Rozvíjíme kladný vztah k jiným národnostem i etnickým skupinám a respekt k jejich odlišnostem</w:t>
      </w:r>
    </w:p>
    <w:p w:rsidR="00BA2A4C" w:rsidRPr="00FA7187" w:rsidRDefault="00BA2A4C" w:rsidP="00BA2A4C">
      <w:pPr>
        <w:numPr>
          <w:ilvl w:val="0"/>
          <w:numId w:val="84"/>
        </w:numPr>
        <w:autoSpaceDE w:val="0"/>
        <w:autoSpaceDN w:val="0"/>
        <w:adjustRightInd w:val="0"/>
        <w:jc w:val="both"/>
      </w:pPr>
      <w:r w:rsidRPr="00FA7187">
        <w:t>Vychováváme k odpovědnosti za vlastní život</w:t>
      </w:r>
    </w:p>
    <w:p w:rsidR="00BA2A4C" w:rsidRPr="00FA7187" w:rsidRDefault="00BA2A4C" w:rsidP="00BA2A4C">
      <w:pPr>
        <w:pStyle w:val="Nadpis3"/>
      </w:pPr>
      <w:bookmarkStart w:id="732" w:name="_Toc241292596"/>
      <w:bookmarkStart w:id="733" w:name="_Toc265687776"/>
      <w:bookmarkStart w:id="734" w:name="_Toc265742434"/>
      <w:bookmarkStart w:id="735" w:name="_Toc265754106"/>
      <w:r w:rsidRPr="00FA7187">
        <w:lastRenderedPageBreak/>
        <w:t>Kompetence pracovní:</w:t>
      </w:r>
      <w:bookmarkEnd w:id="732"/>
      <w:bookmarkEnd w:id="733"/>
      <w:bookmarkEnd w:id="734"/>
      <w:bookmarkEnd w:id="735"/>
    </w:p>
    <w:p w:rsidR="00BA2A4C" w:rsidRPr="00FA7187" w:rsidRDefault="00BA2A4C" w:rsidP="00BA2A4C">
      <w:pPr>
        <w:numPr>
          <w:ilvl w:val="0"/>
          <w:numId w:val="85"/>
        </w:numPr>
        <w:autoSpaceDE w:val="0"/>
        <w:autoSpaceDN w:val="0"/>
        <w:adjustRightInd w:val="0"/>
        <w:jc w:val="both"/>
      </w:pPr>
      <w:r w:rsidRPr="00FA7187">
        <w:t>Vedeme k efektivitě při organizování vlastní práce dodáváním sebedůvěry při řešení úkolů</w:t>
      </w:r>
    </w:p>
    <w:p w:rsidR="00D2453B" w:rsidRDefault="00D2453B" w:rsidP="00BA2A4C">
      <w:pPr>
        <w:autoSpaceDE w:val="0"/>
        <w:autoSpaceDN w:val="0"/>
        <w:adjustRightInd w:val="0"/>
        <w:sectPr w:rsidR="00D2453B" w:rsidSect="00D11FC1">
          <w:footerReference w:type="default" r:id="rId55"/>
          <w:type w:val="continuous"/>
          <w:pgSz w:w="11901" w:h="16840" w:code="9"/>
          <w:pgMar w:top="1418" w:right="1418" w:bottom="1418" w:left="1418" w:header="709" w:footer="709" w:gutter="0"/>
          <w:cols w:space="708"/>
        </w:sectPr>
      </w:pPr>
    </w:p>
    <w:p w:rsidR="00D2453B" w:rsidRPr="001C162D" w:rsidRDefault="00D2453B" w:rsidP="00D2453B">
      <w:pPr>
        <w:pageBreakBefore/>
      </w:pPr>
      <w:bookmarkStart w:id="736" w:name="_Toc175109768"/>
      <w:bookmarkStart w:id="737" w:name="_Toc175132921"/>
      <w:r w:rsidRPr="001C162D">
        <w:lastRenderedPageBreak/>
        <w:t>Vzdělávací oblast:  Člověk a společnost</w:t>
      </w:r>
    </w:p>
    <w:p w:rsidR="00D2453B" w:rsidRPr="001C162D" w:rsidRDefault="00D2453B" w:rsidP="00D2453B">
      <w:r w:rsidRPr="001C162D">
        <w:t xml:space="preserve">Vyučovací předmět:  Občanská výchova </w:t>
      </w:r>
    </w:p>
    <w:p w:rsidR="00D2453B" w:rsidRPr="001C162D" w:rsidRDefault="00D2453B" w:rsidP="00D2453B">
      <w:r w:rsidRPr="001C162D">
        <w:t xml:space="preserve">Ročník: </w:t>
      </w:r>
      <w:r>
        <w:t>1</w:t>
      </w:r>
      <w:r w:rsidRPr="001C162D">
        <w:t>.</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D2453B">
        <w:tblPrEx>
          <w:tblCellMar>
            <w:top w:w="0" w:type="dxa"/>
            <w:bottom w:w="0" w:type="dxa"/>
          </w:tblCellMar>
        </w:tblPrEx>
        <w:trPr>
          <w:trHeight w:val="594"/>
        </w:trPr>
        <w:tc>
          <w:tcPr>
            <w:tcW w:w="5457" w:type="dxa"/>
          </w:tcPr>
          <w:p w:rsidR="00D2453B" w:rsidRPr="003D4A93" w:rsidRDefault="00D2453B" w:rsidP="00DF66BF">
            <w:pPr>
              <w:pStyle w:val="Nadpis9"/>
              <w:ind w:left="0" w:firstLine="0"/>
            </w:pPr>
            <w:r w:rsidRPr="003D4A93">
              <w:t>Výstup</w:t>
            </w:r>
          </w:p>
        </w:tc>
        <w:tc>
          <w:tcPr>
            <w:tcW w:w="4608" w:type="dxa"/>
          </w:tcPr>
          <w:p w:rsidR="00D2453B" w:rsidRPr="003D4A93" w:rsidRDefault="00D2453B" w:rsidP="00DF66BF">
            <w:pPr>
              <w:pStyle w:val="Nadpis9"/>
              <w:ind w:left="0" w:firstLine="0"/>
            </w:pPr>
            <w:r w:rsidRPr="003D4A93">
              <w:t xml:space="preserve">Učivo </w:t>
            </w:r>
          </w:p>
        </w:tc>
        <w:tc>
          <w:tcPr>
            <w:tcW w:w="3544" w:type="dxa"/>
          </w:tcPr>
          <w:p w:rsidR="00D2453B" w:rsidRPr="003D4A93" w:rsidRDefault="00D2453B" w:rsidP="00DF66BF">
            <w:pPr>
              <w:pStyle w:val="Nadpis9"/>
              <w:ind w:left="0" w:firstLine="0"/>
            </w:pPr>
            <w:proofErr w:type="spellStart"/>
            <w:r w:rsidRPr="003D4A93">
              <w:t>Mezipředm</w:t>
            </w:r>
            <w:proofErr w:type="spellEnd"/>
            <w:r w:rsidRPr="003D4A93">
              <w:t xml:space="preserve">. vztahy, průřezová témata, </w:t>
            </w:r>
            <w:r>
              <w:t>projekty,</w:t>
            </w:r>
            <w:r w:rsidRPr="003D4A93">
              <w:t xml:space="preserve"> kurzy</w:t>
            </w:r>
          </w:p>
        </w:tc>
        <w:tc>
          <w:tcPr>
            <w:tcW w:w="1701" w:type="dxa"/>
          </w:tcPr>
          <w:p w:rsidR="00D2453B" w:rsidRPr="003D4A93" w:rsidRDefault="00D2453B" w:rsidP="00DF66BF">
            <w:pPr>
              <w:pStyle w:val="Nadpis9"/>
              <w:ind w:left="0" w:firstLine="0"/>
            </w:pPr>
            <w:r w:rsidRPr="003D4A93">
              <w:t>Poznámky</w:t>
            </w:r>
          </w:p>
        </w:tc>
      </w:tr>
      <w:tr w:rsidR="00D2453B">
        <w:tblPrEx>
          <w:tblCellMar>
            <w:top w:w="0" w:type="dxa"/>
            <w:bottom w:w="0" w:type="dxa"/>
          </w:tblCellMar>
        </w:tblPrEx>
        <w:trPr>
          <w:trHeight w:val="5842"/>
        </w:trPr>
        <w:tc>
          <w:tcPr>
            <w:tcW w:w="5457" w:type="dxa"/>
          </w:tcPr>
          <w:p w:rsidR="00D2453B" w:rsidRPr="00F35980" w:rsidRDefault="00D2453B" w:rsidP="00D2453B"/>
          <w:p w:rsidR="00D2453B" w:rsidRPr="00F35980" w:rsidRDefault="00D2453B" w:rsidP="00D2453B">
            <w:pPr>
              <w:numPr>
                <w:ilvl w:val="0"/>
                <w:numId w:val="44"/>
              </w:numPr>
              <w:jc w:val="both"/>
            </w:pPr>
            <w:r>
              <w:t>Žák ch</w:t>
            </w:r>
            <w:r w:rsidRPr="00F35980">
              <w:t>ápe, proč je třeba své chování a jednání podřizovat pravidlům-školnímu řádu</w:t>
            </w:r>
          </w:p>
          <w:p w:rsidR="00D2453B" w:rsidRPr="00F35980" w:rsidRDefault="00D2453B" w:rsidP="00D2453B">
            <w:r w:rsidRPr="00F35980">
              <w:t>Objasňuje význam vzdělání pro život</w:t>
            </w:r>
          </w:p>
          <w:p w:rsidR="00D2453B" w:rsidRDefault="00D2453B" w:rsidP="00D2453B">
            <w:pPr>
              <w:numPr>
                <w:ilvl w:val="0"/>
                <w:numId w:val="44"/>
              </w:numPr>
              <w:jc w:val="both"/>
            </w:pPr>
            <w:r>
              <w:t>zdůvodní nepřijatelnost vandalského chování a aktivně proti němu vystupuje</w:t>
            </w:r>
          </w:p>
          <w:p w:rsidR="00280D2D" w:rsidRDefault="00280D2D" w:rsidP="00280D2D">
            <w:pPr>
              <w:jc w:val="both"/>
            </w:pPr>
          </w:p>
          <w:p w:rsidR="00280D2D" w:rsidRDefault="00280D2D" w:rsidP="00280D2D">
            <w:pPr>
              <w:jc w:val="both"/>
            </w:pPr>
          </w:p>
          <w:p w:rsidR="00280D2D" w:rsidRPr="00F35980" w:rsidRDefault="00280D2D" w:rsidP="00280D2D">
            <w:pPr>
              <w:jc w:val="both"/>
            </w:pPr>
          </w:p>
          <w:p w:rsidR="00D2453B" w:rsidRPr="00F35980" w:rsidRDefault="00D2453B" w:rsidP="00D2453B">
            <w:pPr>
              <w:jc w:val="both"/>
            </w:pPr>
          </w:p>
          <w:p w:rsidR="00D2453B" w:rsidRPr="00F35980" w:rsidRDefault="00D2453B" w:rsidP="00D2453B">
            <w:pPr>
              <w:jc w:val="both"/>
            </w:pPr>
          </w:p>
          <w:p w:rsidR="00D2453B" w:rsidRPr="00F35980" w:rsidRDefault="00D2453B" w:rsidP="00D2453B"/>
          <w:p w:rsidR="00D2453B" w:rsidRPr="00F35980" w:rsidRDefault="00D2453B" w:rsidP="00D2453B"/>
          <w:p w:rsidR="00D2453B" w:rsidRPr="00F35980" w:rsidRDefault="00D2453B" w:rsidP="00D2453B">
            <w:pPr>
              <w:pStyle w:val="Styl11bTunKurzvaVpravo02cmPed1bChar"/>
              <w:tabs>
                <w:tab w:val="clear" w:pos="567"/>
              </w:tabs>
              <w:autoSpaceDE/>
              <w:autoSpaceDN/>
              <w:ind w:left="170" w:firstLine="0"/>
            </w:pPr>
          </w:p>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Pr>
              <w:numPr>
                <w:ilvl w:val="0"/>
                <w:numId w:val="44"/>
              </w:numPr>
              <w:jc w:val="both"/>
            </w:pPr>
            <w:r>
              <w:t>Žák p</w:t>
            </w:r>
            <w:r w:rsidRPr="00F35980">
              <w:t>osoudí a na příkladech doloží význam spolupráce při řešení úkolů v rodině</w:t>
            </w:r>
          </w:p>
          <w:p w:rsidR="00D2453B" w:rsidRPr="00F35980" w:rsidRDefault="00D2453B" w:rsidP="00D2453B">
            <w:r w:rsidRPr="00F35980">
              <w:t>Vysvětlí význam harmonických vztahů</w:t>
            </w:r>
            <w:r>
              <w:t xml:space="preserve"> </w:t>
            </w:r>
            <w:r w:rsidRPr="00F35980">
              <w:t>v rodině</w:t>
            </w:r>
          </w:p>
          <w:p w:rsidR="00D2453B" w:rsidRPr="00F35980" w:rsidRDefault="00D2453B" w:rsidP="00D2453B">
            <w:r>
              <w:t>posoudí a na příkladech doloží přínos spolupráce lidí při řešení konkrétních úkolů a dosahování některých cílů v rodině, ve škole, v obci</w:t>
            </w:r>
          </w:p>
          <w:p w:rsidR="00D2453B" w:rsidRPr="00F35980" w:rsidRDefault="00D2453B" w:rsidP="00D2453B"/>
          <w:p w:rsidR="00D2453B" w:rsidRDefault="00D2453B" w:rsidP="00D2453B"/>
          <w:p w:rsidR="00D2453B" w:rsidRPr="00F35980" w:rsidRDefault="00D2453B" w:rsidP="00D2453B"/>
          <w:p w:rsidR="00D2453B" w:rsidRPr="00F35980" w:rsidRDefault="00D2453B" w:rsidP="00D2453B"/>
          <w:p w:rsidR="00D2453B" w:rsidRDefault="00D2453B" w:rsidP="00D2453B">
            <w:pPr>
              <w:numPr>
                <w:ilvl w:val="0"/>
                <w:numId w:val="44"/>
              </w:numPr>
              <w:jc w:val="both"/>
            </w:pPr>
            <w:r w:rsidRPr="00F35980">
              <w:t>Zhodnotí nabídku kulturních institucí a cíleně vybírá akce, které ho zajímají</w:t>
            </w:r>
          </w:p>
          <w:p w:rsidR="00D2453B" w:rsidRDefault="00D2453B" w:rsidP="00D2453B">
            <w:pPr>
              <w:jc w:val="both"/>
            </w:pPr>
          </w:p>
          <w:p w:rsidR="00D2453B" w:rsidRDefault="00D2453B" w:rsidP="00D2453B">
            <w:pPr>
              <w:jc w:val="both"/>
            </w:pPr>
          </w:p>
          <w:p w:rsidR="00D2453B" w:rsidRDefault="00D2453B" w:rsidP="00D2453B">
            <w:pPr>
              <w:jc w:val="both"/>
            </w:pPr>
          </w:p>
          <w:p w:rsidR="00D2453B" w:rsidRDefault="00D2453B" w:rsidP="00D2453B">
            <w:pPr>
              <w:jc w:val="both"/>
            </w:pPr>
          </w:p>
          <w:p w:rsidR="00D2453B" w:rsidRDefault="00D2453B" w:rsidP="00D2453B">
            <w:pPr>
              <w:jc w:val="both"/>
            </w:pPr>
          </w:p>
          <w:p w:rsidR="00D2453B" w:rsidRDefault="00D2453B" w:rsidP="00D2453B">
            <w:pPr>
              <w:jc w:val="both"/>
            </w:pPr>
          </w:p>
          <w:p w:rsidR="00D2453B" w:rsidRPr="00F35980" w:rsidRDefault="00D2453B" w:rsidP="00D2453B">
            <w:pPr>
              <w:jc w:val="both"/>
            </w:pPr>
          </w:p>
          <w:p w:rsidR="00D2453B" w:rsidRPr="00F35980" w:rsidRDefault="00D2453B" w:rsidP="00D2453B"/>
          <w:p w:rsidR="00D2453B" w:rsidRPr="00F35980" w:rsidRDefault="00D2453B" w:rsidP="00D2453B">
            <w:pPr>
              <w:numPr>
                <w:ilvl w:val="0"/>
                <w:numId w:val="44"/>
              </w:numPr>
              <w:jc w:val="both"/>
            </w:pPr>
            <w:r w:rsidRPr="00F35980">
              <w:t>Uvede příklady významných státních svátků</w:t>
            </w:r>
          </w:p>
          <w:p w:rsidR="00D2453B" w:rsidRPr="00F35980" w:rsidRDefault="00D2453B" w:rsidP="00D2453B">
            <w:r w:rsidRPr="00F35980">
              <w:t>Osvojuje si význam státních symbolů a úctu k nim</w:t>
            </w:r>
          </w:p>
          <w:p w:rsidR="00D2453B" w:rsidRPr="00F35980" w:rsidRDefault="00D2453B" w:rsidP="00D2453B">
            <w:r w:rsidRPr="00F35980">
              <w:t>Seznamuje se s památnými místy ze svého okolí</w:t>
            </w:r>
          </w:p>
          <w:p w:rsidR="00D2453B" w:rsidRDefault="00D2453B" w:rsidP="00D2453B">
            <w:r w:rsidRPr="00F35980">
              <w:t xml:space="preserve">Na příkladech vyloží pojem vlastenectví </w:t>
            </w:r>
          </w:p>
          <w:p w:rsidR="00D2453B" w:rsidRDefault="00D2453B" w:rsidP="00D2453B">
            <w:pPr>
              <w:numPr>
                <w:ilvl w:val="0"/>
                <w:numId w:val="44"/>
              </w:numPr>
              <w:jc w:val="both"/>
            </w:pPr>
            <w:r>
              <w:t>objasní účel důležitých symbolů našeho státu a způsoby jejich používání</w:t>
            </w:r>
          </w:p>
          <w:p w:rsidR="00D2453B" w:rsidRDefault="00D2453B" w:rsidP="00D2453B">
            <w:pPr>
              <w:numPr>
                <w:ilvl w:val="0"/>
                <w:numId w:val="44"/>
              </w:numPr>
              <w:jc w:val="both"/>
            </w:pPr>
            <w:r>
              <w:t>rozlišuje projevy vlastenectví od projevů nacionalismu</w:t>
            </w:r>
          </w:p>
          <w:p w:rsidR="00D2453B" w:rsidRDefault="00D2453B" w:rsidP="00D2453B"/>
          <w:p w:rsidR="00D2453B" w:rsidRDefault="00D2453B" w:rsidP="00D2453B"/>
          <w:p w:rsidR="00D2453B" w:rsidRPr="00F35980" w:rsidRDefault="00D2453B" w:rsidP="00D2453B">
            <w:pPr>
              <w:numPr>
                <w:ilvl w:val="0"/>
                <w:numId w:val="44"/>
              </w:numPr>
              <w:jc w:val="both"/>
            </w:pPr>
            <w:r>
              <w:t xml:space="preserve">Žák </w:t>
            </w:r>
            <w:proofErr w:type="spellStart"/>
            <w:r>
              <w:t>po</w:t>
            </w:r>
            <w:r w:rsidRPr="00F35980">
              <w:t>nává</w:t>
            </w:r>
            <w:proofErr w:type="spellEnd"/>
            <w:r w:rsidRPr="00F35980">
              <w:t xml:space="preserve"> záporné a kladné vlivy prostředí, ve kterém se pohybuje</w:t>
            </w:r>
          </w:p>
          <w:p w:rsidR="00D2453B" w:rsidRDefault="00D2453B" w:rsidP="00D2453B">
            <w:pPr>
              <w:numPr>
                <w:ilvl w:val="0"/>
                <w:numId w:val="44"/>
              </w:numPr>
              <w:jc w:val="both"/>
            </w:pPr>
            <w:r>
              <w:t>zhodnotí a na příkladech doloží význam vzájemné solidarity mezi lidmi, vyjádří své možnosti, jak může v případě potřeby pomáhat lidem v nouzi a v situacích ohrožení</w:t>
            </w:r>
          </w:p>
          <w:p w:rsidR="00D2453B" w:rsidRDefault="00D2453B" w:rsidP="00D2453B">
            <w:pPr>
              <w:numPr>
                <w:ilvl w:val="0"/>
                <w:numId w:val="44"/>
              </w:numPr>
              <w:jc w:val="both"/>
            </w:pPr>
            <w:r>
              <w:t>objasní potřebu tolerance ve společnosti, respektuje kulturní zvláštnosti i odlišné názory, zájmy, způsoby chování a myšlení lidí, zaujímá tolerantní postoje k menšinám</w:t>
            </w:r>
          </w:p>
          <w:p w:rsidR="00D2453B" w:rsidRPr="00F35980" w:rsidRDefault="00D2453B" w:rsidP="00D2453B">
            <w:pPr>
              <w:jc w:val="both"/>
            </w:pPr>
          </w:p>
        </w:tc>
        <w:tc>
          <w:tcPr>
            <w:tcW w:w="4608" w:type="dxa"/>
          </w:tcPr>
          <w:p w:rsidR="00D2453B" w:rsidRPr="00F35980" w:rsidRDefault="00D2453B" w:rsidP="00D2453B">
            <w:pPr>
              <w:numPr>
                <w:ilvl w:val="0"/>
                <w:numId w:val="44"/>
              </w:numPr>
              <w:jc w:val="both"/>
              <w:rPr>
                <w:b/>
              </w:rPr>
            </w:pPr>
            <w:r w:rsidRPr="00F35980">
              <w:rPr>
                <w:b/>
              </w:rPr>
              <w:lastRenderedPageBreak/>
              <w:t>Naše škola, domov a obec</w:t>
            </w:r>
          </w:p>
          <w:p w:rsidR="00D2453B" w:rsidRPr="00F35980" w:rsidRDefault="00D2453B" w:rsidP="00D2453B">
            <w:pPr>
              <w:numPr>
                <w:ilvl w:val="0"/>
                <w:numId w:val="44"/>
              </w:numPr>
              <w:jc w:val="both"/>
            </w:pPr>
            <w:r w:rsidRPr="00F35980">
              <w:t>život ve škole, školní řád, tradice školy, vzdělání jako příprava pro život, společenská pravidla a normy, režim dne, vandalismus</w:t>
            </w:r>
          </w:p>
          <w:p w:rsidR="00D2453B" w:rsidRDefault="00D2453B" w:rsidP="001E3239">
            <w:pPr>
              <w:numPr>
                <w:ilvl w:val="0"/>
                <w:numId w:val="44"/>
              </w:numPr>
              <w:tabs>
                <w:tab w:val="left" w:pos="567"/>
              </w:tabs>
              <w:spacing w:before="20"/>
              <w:ind w:right="113"/>
            </w:pPr>
            <w:r>
              <w:t>práva a povinnosti žáků, význam a činnost žákovské samosprávy, společná pravidla a normy; vklad vzdělání pro život</w:t>
            </w:r>
          </w:p>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Pr>
              <w:ind w:left="360"/>
            </w:pPr>
          </w:p>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 w:rsidR="00D2453B" w:rsidRPr="00F35980" w:rsidRDefault="00D2453B" w:rsidP="00D2453B">
            <w:pPr>
              <w:numPr>
                <w:ilvl w:val="0"/>
                <w:numId w:val="44"/>
              </w:numPr>
              <w:jc w:val="both"/>
            </w:pPr>
            <w:r w:rsidRPr="00F35980">
              <w:t xml:space="preserve">rodina, rodinné vztahy, role členů rodiny, </w:t>
            </w:r>
          </w:p>
          <w:p w:rsidR="00D2453B" w:rsidRDefault="00D2453B" w:rsidP="00D2453B">
            <w:r>
              <w:rPr>
                <w:b/>
                <w:bCs/>
              </w:rPr>
              <w:t>lidská setkání -</w:t>
            </w:r>
            <w:r>
              <w:t xml:space="preserve"> rovné postavení mužů a žen;</w:t>
            </w:r>
          </w:p>
          <w:p w:rsidR="00D2453B" w:rsidRPr="00F35980" w:rsidRDefault="00D2453B" w:rsidP="00D2453B">
            <w:r>
              <w:rPr>
                <w:b/>
                <w:bCs/>
              </w:rPr>
              <w:t xml:space="preserve">zásady lidského soužití - </w:t>
            </w:r>
            <w:r>
              <w:t>dělba práce a činností</w:t>
            </w:r>
          </w:p>
          <w:p w:rsidR="00D2453B" w:rsidRPr="00F35980" w:rsidRDefault="00D2453B" w:rsidP="00D2453B"/>
          <w:p w:rsidR="00D2453B" w:rsidRPr="00F35980" w:rsidRDefault="00D2453B" w:rsidP="00D2453B">
            <w:pPr>
              <w:ind w:left="360"/>
            </w:pPr>
          </w:p>
          <w:p w:rsidR="00D2453B" w:rsidRDefault="00D2453B" w:rsidP="00D2453B"/>
          <w:p w:rsidR="00D2453B" w:rsidRPr="00D2453B" w:rsidRDefault="00D2453B" w:rsidP="00D2453B"/>
          <w:p w:rsidR="00D2453B" w:rsidRPr="00D2453B" w:rsidRDefault="00D2453B" w:rsidP="00D2453B"/>
          <w:p w:rsidR="00D2453B" w:rsidRDefault="00D2453B" w:rsidP="00D2453B">
            <w:pPr>
              <w:tabs>
                <w:tab w:val="left" w:pos="567"/>
                <w:tab w:val="num" w:pos="2150"/>
              </w:tabs>
              <w:spacing w:before="20"/>
              <w:ind w:left="567" w:right="113" w:hanging="397"/>
            </w:pPr>
            <w:r w:rsidRPr="00D2453B">
              <w:rPr>
                <w:b/>
                <w:bCs/>
              </w:rPr>
              <w:t>naše obec, region, kraj</w:t>
            </w:r>
            <w:r w:rsidRPr="00D2453B">
              <w:t xml:space="preserve"> - důležité instituce, zajímavá a památná místa, významní rodáci, místní tradice; ochrana kulturních památek, přírodních objektů a majetku</w:t>
            </w:r>
          </w:p>
          <w:p w:rsidR="00280D2D" w:rsidRDefault="00280D2D" w:rsidP="00D2453B">
            <w:pPr>
              <w:tabs>
                <w:tab w:val="left" w:pos="567"/>
                <w:tab w:val="num" w:pos="2150"/>
              </w:tabs>
              <w:spacing w:before="20"/>
              <w:ind w:left="567" w:right="113" w:hanging="397"/>
            </w:pPr>
          </w:p>
          <w:p w:rsidR="00280D2D" w:rsidRDefault="00280D2D" w:rsidP="00D2453B">
            <w:pPr>
              <w:tabs>
                <w:tab w:val="left" w:pos="567"/>
                <w:tab w:val="num" w:pos="2150"/>
              </w:tabs>
              <w:spacing w:before="20"/>
              <w:ind w:left="567" w:right="113" w:hanging="397"/>
            </w:pPr>
          </w:p>
          <w:p w:rsidR="00280D2D" w:rsidRPr="00D2453B" w:rsidRDefault="00280D2D" w:rsidP="00D2453B">
            <w:pPr>
              <w:tabs>
                <w:tab w:val="left" w:pos="567"/>
                <w:tab w:val="num" w:pos="2150"/>
              </w:tabs>
              <w:spacing w:before="20"/>
              <w:ind w:left="567" w:right="113" w:hanging="397"/>
            </w:pPr>
          </w:p>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Pr>
              <w:numPr>
                <w:ilvl w:val="0"/>
                <w:numId w:val="44"/>
              </w:numPr>
              <w:jc w:val="both"/>
              <w:rPr>
                <w:b/>
              </w:rPr>
            </w:pPr>
            <w:r w:rsidRPr="00D2453B">
              <w:rPr>
                <w:b/>
              </w:rPr>
              <w:t>Naše vlast</w:t>
            </w:r>
          </w:p>
          <w:p w:rsidR="00D2453B" w:rsidRDefault="00D2453B" w:rsidP="00D2453B">
            <w:pPr>
              <w:numPr>
                <w:ilvl w:val="0"/>
                <w:numId w:val="44"/>
              </w:numPr>
              <w:jc w:val="both"/>
              <w:rPr>
                <w:b/>
              </w:rPr>
            </w:pPr>
            <w:r w:rsidRPr="00D2453B">
              <w:t>státní svátky, státní symboly, slavní předkové, vědci a vynálezy, vlastenectví a mateřský jazyk, památná místa</w:t>
            </w:r>
            <w:r w:rsidRPr="00D2453B">
              <w:rPr>
                <w:b/>
              </w:rPr>
              <w:t xml:space="preserve"> </w:t>
            </w:r>
          </w:p>
          <w:p w:rsidR="00280D2D" w:rsidRDefault="00280D2D" w:rsidP="00280D2D">
            <w:pPr>
              <w:jc w:val="both"/>
              <w:rPr>
                <w:b/>
              </w:rPr>
            </w:pPr>
          </w:p>
          <w:p w:rsidR="00280D2D" w:rsidRDefault="00280D2D" w:rsidP="00280D2D">
            <w:pPr>
              <w:jc w:val="both"/>
              <w:rPr>
                <w:b/>
              </w:rPr>
            </w:pPr>
          </w:p>
          <w:p w:rsidR="00280D2D" w:rsidRDefault="00280D2D" w:rsidP="00280D2D">
            <w:pPr>
              <w:jc w:val="both"/>
              <w:rPr>
                <w:b/>
              </w:rPr>
            </w:pPr>
          </w:p>
          <w:p w:rsidR="00280D2D" w:rsidRPr="00D2453B" w:rsidRDefault="00280D2D" w:rsidP="00280D2D">
            <w:pPr>
              <w:jc w:val="both"/>
              <w:rPr>
                <w:b/>
              </w:rPr>
            </w:pPr>
          </w:p>
          <w:p w:rsidR="00D2453B" w:rsidRPr="00D2453B" w:rsidRDefault="00D2453B" w:rsidP="00D2453B">
            <w:pPr>
              <w:rPr>
                <w:b/>
              </w:rPr>
            </w:pPr>
          </w:p>
          <w:p w:rsidR="00D2453B" w:rsidRPr="00D2453B" w:rsidRDefault="00D2453B" w:rsidP="00D2453B">
            <w:pPr>
              <w:rPr>
                <w:b/>
              </w:rPr>
            </w:pPr>
          </w:p>
          <w:p w:rsidR="00D2453B" w:rsidRPr="00D2453B" w:rsidRDefault="00D2453B" w:rsidP="00D2453B">
            <w:pPr>
              <w:numPr>
                <w:ilvl w:val="0"/>
                <w:numId w:val="44"/>
              </w:numPr>
              <w:jc w:val="both"/>
              <w:rPr>
                <w:b/>
              </w:rPr>
            </w:pPr>
            <w:proofErr w:type="gramStart"/>
            <w:r w:rsidRPr="00D2453B">
              <w:rPr>
                <w:b/>
              </w:rPr>
              <w:t>Člověk  ve</w:t>
            </w:r>
            <w:proofErr w:type="gramEnd"/>
            <w:r w:rsidRPr="00D2453B">
              <w:rPr>
                <w:b/>
              </w:rPr>
              <w:t xml:space="preserve"> společnosti</w:t>
            </w:r>
          </w:p>
          <w:p w:rsidR="00D2453B" w:rsidRPr="00D2453B" w:rsidRDefault="00D2453B" w:rsidP="001E3239">
            <w:pPr>
              <w:pStyle w:val="UivoChar"/>
              <w:numPr>
                <w:ilvl w:val="0"/>
                <w:numId w:val="44"/>
              </w:numPr>
              <w:jc w:val="left"/>
              <w:rPr>
                <w:sz w:val="24"/>
                <w:szCs w:val="24"/>
              </w:rPr>
            </w:pPr>
            <w:r w:rsidRPr="00D2453B">
              <w:rPr>
                <w:b/>
                <w:bCs/>
                <w:sz w:val="24"/>
                <w:szCs w:val="24"/>
              </w:rPr>
              <w:t>lidská setkání</w:t>
            </w:r>
            <w:r w:rsidRPr="00D2453B">
              <w:rPr>
                <w:sz w:val="24"/>
                <w:szCs w:val="24"/>
              </w:rPr>
              <w:t xml:space="preserve"> - přirozené a sociální rozdíly mezi lidmi, rovnost a nerovnost, rovné postavení mužů a žen; lidská solidarita, pomoc lidem v nouzi, potřební lidé ve společnosti</w:t>
            </w:r>
          </w:p>
          <w:p w:rsidR="00D2453B" w:rsidRPr="00D2453B" w:rsidRDefault="00D2453B" w:rsidP="001E3239">
            <w:pPr>
              <w:pStyle w:val="UivoChar"/>
              <w:numPr>
                <w:ilvl w:val="0"/>
                <w:numId w:val="44"/>
              </w:numPr>
              <w:jc w:val="left"/>
              <w:rPr>
                <w:caps/>
                <w:sz w:val="24"/>
                <w:szCs w:val="24"/>
              </w:rPr>
            </w:pPr>
            <w:r w:rsidRPr="00D2453B">
              <w:rPr>
                <w:b/>
                <w:bCs/>
                <w:sz w:val="24"/>
                <w:szCs w:val="24"/>
              </w:rPr>
              <w:t>vztahy mezi lidmi</w:t>
            </w:r>
            <w:r w:rsidRPr="00D2453B">
              <w:rPr>
                <w:sz w:val="24"/>
                <w:szCs w:val="24"/>
              </w:rPr>
              <w:t xml:space="preserve"> - osobní a neosobní vztahy, mezilidská komunikace; konflikty v mezilidských vztazích, problémy lidské </w:t>
            </w:r>
            <w:r w:rsidRPr="00D2453B">
              <w:rPr>
                <w:sz w:val="24"/>
                <w:szCs w:val="24"/>
              </w:rPr>
              <w:lastRenderedPageBreak/>
              <w:t>nesnášenlivosti</w:t>
            </w:r>
          </w:p>
          <w:p w:rsidR="00D2453B" w:rsidRPr="00F35980" w:rsidRDefault="00D2453B" w:rsidP="00D2453B">
            <w:pPr>
              <w:rPr>
                <w:b/>
              </w:rPr>
            </w:pPr>
            <w:r w:rsidRPr="00D2453B">
              <w:rPr>
                <w:b/>
                <w:bCs/>
              </w:rPr>
              <w:t>zásady lidského soužití</w:t>
            </w:r>
            <w:r w:rsidRPr="00D2453B">
              <w:t xml:space="preserve"> - morálka a mravnost, svoboda a vzájemná závislost, pravidla chování; dělba práce a činností, výhody spolupráce lidí</w:t>
            </w:r>
          </w:p>
        </w:tc>
        <w:tc>
          <w:tcPr>
            <w:tcW w:w="3544" w:type="dxa"/>
          </w:tcPr>
          <w:p w:rsidR="00D2453B" w:rsidRPr="00B96C45" w:rsidRDefault="00D2453B" w:rsidP="00D2453B">
            <w:pPr>
              <w:rPr>
                <w:i/>
              </w:rPr>
            </w:pPr>
          </w:p>
          <w:p w:rsidR="00D2453B" w:rsidRPr="00B96C45" w:rsidRDefault="00D2453B" w:rsidP="001E3239">
            <w:pPr>
              <w:pStyle w:val="VetvtextuRVPZV"/>
              <w:numPr>
                <w:ilvl w:val="0"/>
                <w:numId w:val="44"/>
              </w:numPr>
              <w:rPr>
                <w:i/>
                <w:sz w:val="24"/>
                <w:szCs w:val="24"/>
              </w:rPr>
            </w:pPr>
            <w:r w:rsidRPr="00C061F5">
              <w:rPr>
                <w:sz w:val="24"/>
                <w:szCs w:val="24"/>
              </w:rPr>
              <w:t>PT O</w:t>
            </w:r>
            <w:r w:rsidR="00054230">
              <w:rPr>
                <w:sz w:val="24"/>
                <w:szCs w:val="24"/>
              </w:rPr>
              <w:t>SV</w:t>
            </w:r>
            <w:r w:rsidR="0025254B">
              <w:rPr>
                <w:sz w:val="24"/>
                <w:szCs w:val="24"/>
              </w:rPr>
              <w:t>: P</w:t>
            </w:r>
            <w:r w:rsidRPr="00B96C45">
              <w:rPr>
                <w:i/>
                <w:sz w:val="24"/>
                <w:szCs w:val="24"/>
              </w:rPr>
              <w:t>sychohygiena,</w:t>
            </w:r>
            <w:r>
              <w:rPr>
                <w:i/>
                <w:sz w:val="24"/>
                <w:szCs w:val="24"/>
              </w:rPr>
              <w:t xml:space="preserve"> </w:t>
            </w:r>
            <w:r w:rsidRPr="00B96C45">
              <w:rPr>
                <w:i/>
                <w:sz w:val="24"/>
                <w:szCs w:val="24"/>
              </w:rPr>
              <w:t>dobrá organizace času, dovednosti pro učení a studium,</w:t>
            </w:r>
            <w:r>
              <w:rPr>
                <w:i/>
                <w:sz w:val="24"/>
                <w:szCs w:val="24"/>
              </w:rPr>
              <w:t xml:space="preserve"> </w:t>
            </w:r>
            <w:r w:rsidRPr="00B96C45">
              <w:rPr>
                <w:i/>
                <w:sz w:val="24"/>
                <w:szCs w:val="24"/>
              </w:rPr>
              <w:t>vzájemné pozná</w:t>
            </w:r>
            <w:r>
              <w:rPr>
                <w:i/>
                <w:sz w:val="24"/>
                <w:szCs w:val="24"/>
              </w:rPr>
              <w:t>-</w:t>
            </w:r>
            <w:r w:rsidRPr="00B96C45">
              <w:rPr>
                <w:i/>
                <w:sz w:val="24"/>
                <w:szCs w:val="24"/>
              </w:rPr>
              <w:t>vání se ve skupině, komunikace v různých situacích (omluva,</w:t>
            </w:r>
            <w:r>
              <w:rPr>
                <w:i/>
                <w:sz w:val="24"/>
                <w:szCs w:val="24"/>
              </w:rPr>
              <w:t xml:space="preserve"> </w:t>
            </w:r>
            <w:r w:rsidRPr="00B96C45">
              <w:rPr>
                <w:i/>
                <w:sz w:val="24"/>
                <w:szCs w:val="24"/>
              </w:rPr>
              <w:t>in</w:t>
            </w:r>
            <w:r>
              <w:rPr>
                <w:i/>
                <w:sz w:val="24"/>
                <w:szCs w:val="24"/>
              </w:rPr>
              <w:t>-</w:t>
            </w:r>
            <w:r w:rsidRPr="00B96C45">
              <w:rPr>
                <w:i/>
                <w:sz w:val="24"/>
                <w:szCs w:val="24"/>
              </w:rPr>
              <w:t>formování,</w:t>
            </w:r>
            <w:r>
              <w:rPr>
                <w:i/>
                <w:sz w:val="24"/>
                <w:szCs w:val="24"/>
              </w:rPr>
              <w:t xml:space="preserve"> </w:t>
            </w:r>
            <w:r w:rsidRPr="00B96C45">
              <w:rPr>
                <w:i/>
                <w:sz w:val="24"/>
                <w:szCs w:val="24"/>
              </w:rPr>
              <w:t>prosba, žádost), řešení konfliktů, podřízení se</w:t>
            </w:r>
          </w:p>
          <w:p w:rsidR="00D2453B" w:rsidRPr="00255EBE" w:rsidRDefault="00D2453B" w:rsidP="00D2453B">
            <w:pPr>
              <w:numPr>
                <w:ilvl w:val="0"/>
                <w:numId w:val="44"/>
              </w:numPr>
              <w:jc w:val="both"/>
              <w:rPr>
                <w:i/>
              </w:rPr>
            </w:pPr>
            <w:r w:rsidRPr="00255EBE">
              <w:t>PT V</w:t>
            </w:r>
            <w:r w:rsidR="00255EBE" w:rsidRPr="00255EBE">
              <w:t>DO</w:t>
            </w:r>
            <w:r w:rsidR="0025254B" w:rsidRPr="00255EBE">
              <w:t>: D</w:t>
            </w:r>
            <w:r w:rsidRPr="00255EBE">
              <w:rPr>
                <w:i/>
              </w:rPr>
              <w:t>emokratická atmosféra a demokratické vztahy ve škole, způsoby uplatňování demokratických principů a hodnot v životě školy</w:t>
            </w:r>
            <w:r w:rsidR="00255EBE" w:rsidRPr="00255EBE">
              <w:rPr>
                <w:i/>
              </w:rPr>
              <w:t xml:space="preserve"> </w:t>
            </w:r>
          </w:p>
          <w:p w:rsidR="00280D2D" w:rsidRDefault="00280D2D" w:rsidP="00280D2D">
            <w:pPr>
              <w:jc w:val="both"/>
              <w:rPr>
                <w:i/>
              </w:rPr>
            </w:pPr>
          </w:p>
          <w:p w:rsidR="00280D2D" w:rsidRDefault="00280D2D" w:rsidP="00280D2D">
            <w:pPr>
              <w:jc w:val="both"/>
              <w:rPr>
                <w:i/>
              </w:rPr>
            </w:pPr>
          </w:p>
          <w:p w:rsidR="00280D2D" w:rsidRDefault="00280D2D" w:rsidP="00280D2D">
            <w:pPr>
              <w:jc w:val="both"/>
              <w:rPr>
                <w:i/>
              </w:rPr>
            </w:pPr>
          </w:p>
          <w:p w:rsidR="00054230" w:rsidRDefault="00054230" w:rsidP="00280D2D">
            <w:pPr>
              <w:jc w:val="both"/>
              <w:rPr>
                <w:i/>
              </w:rPr>
            </w:pPr>
          </w:p>
          <w:p w:rsidR="00054230" w:rsidRDefault="00054230" w:rsidP="00280D2D">
            <w:pPr>
              <w:jc w:val="both"/>
              <w:rPr>
                <w:i/>
              </w:rPr>
            </w:pPr>
          </w:p>
          <w:p w:rsidR="00280D2D" w:rsidRPr="00B96C45" w:rsidRDefault="00280D2D" w:rsidP="00280D2D">
            <w:pPr>
              <w:jc w:val="both"/>
              <w:rPr>
                <w:i/>
              </w:rPr>
            </w:pPr>
          </w:p>
          <w:p w:rsidR="00D2453B" w:rsidRDefault="00D2453B" w:rsidP="00D2453B">
            <w:pPr>
              <w:numPr>
                <w:ilvl w:val="0"/>
                <w:numId w:val="44"/>
              </w:numPr>
              <w:jc w:val="both"/>
              <w:rPr>
                <w:i/>
              </w:rPr>
            </w:pPr>
            <w:r w:rsidRPr="00C061F5">
              <w:t>PT O</w:t>
            </w:r>
            <w:r w:rsidR="00054230">
              <w:t>SV</w:t>
            </w:r>
            <w:r w:rsidR="0025254B">
              <w:t>: M</w:t>
            </w:r>
            <w:r w:rsidRPr="00B96C45">
              <w:rPr>
                <w:i/>
              </w:rPr>
              <w:t>oje vztahy k druhým lidem, hledání pomoci při obtížích, komunikace v různých situacích (pozdrav, omluva),</w:t>
            </w:r>
            <w:r>
              <w:rPr>
                <w:i/>
              </w:rPr>
              <w:t xml:space="preserve"> </w:t>
            </w:r>
            <w:r w:rsidRPr="00B96C45">
              <w:rPr>
                <w:i/>
              </w:rPr>
              <w:t>pravda a lež v</w:t>
            </w:r>
            <w:r w:rsidR="00280D2D">
              <w:rPr>
                <w:i/>
              </w:rPr>
              <w:t> </w:t>
            </w:r>
            <w:r w:rsidRPr="00B96C45">
              <w:rPr>
                <w:i/>
              </w:rPr>
              <w:t>komunikaci</w:t>
            </w:r>
          </w:p>
          <w:p w:rsidR="00280D2D" w:rsidRDefault="00280D2D" w:rsidP="00280D2D">
            <w:pPr>
              <w:jc w:val="both"/>
              <w:rPr>
                <w:i/>
              </w:rPr>
            </w:pPr>
          </w:p>
          <w:p w:rsidR="00280D2D" w:rsidRDefault="00280D2D" w:rsidP="00280D2D">
            <w:pPr>
              <w:jc w:val="both"/>
              <w:rPr>
                <w:i/>
              </w:rPr>
            </w:pPr>
          </w:p>
          <w:p w:rsidR="00280D2D" w:rsidRPr="00B96C45" w:rsidRDefault="00280D2D" w:rsidP="00280D2D">
            <w:pPr>
              <w:jc w:val="both"/>
              <w:rPr>
                <w:i/>
              </w:rPr>
            </w:pPr>
          </w:p>
          <w:p w:rsidR="00D2453B" w:rsidRPr="00B96C45" w:rsidRDefault="00D2453B" w:rsidP="00D2453B">
            <w:pPr>
              <w:rPr>
                <w:i/>
              </w:rPr>
            </w:pPr>
          </w:p>
          <w:p w:rsidR="00D2453B" w:rsidRPr="00B96C45" w:rsidRDefault="00D2453B" w:rsidP="00D2453B">
            <w:pPr>
              <w:numPr>
                <w:ilvl w:val="0"/>
                <w:numId w:val="44"/>
              </w:numPr>
              <w:jc w:val="both"/>
              <w:rPr>
                <w:i/>
              </w:rPr>
            </w:pPr>
            <w:r w:rsidRPr="00C061F5">
              <w:t>PT V</w:t>
            </w:r>
            <w:r w:rsidR="00054230">
              <w:t>DO</w:t>
            </w:r>
            <w:r w:rsidR="0025254B">
              <w:t>: F</w:t>
            </w:r>
            <w:r w:rsidRPr="00B96C45">
              <w:rPr>
                <w:i/>
              </w:rPr>
              <w:t>ormy participace žáků na životě místní komunity, obec jako základní jednotka samosprávy státu</w:t>
            </w:r>
          </w:p>
          <w:p w:rsidR="00D2453B" w:rsidRPr="00B96C45" w:rsidRDefault="00D2453B" w:rsidP="00D2453B">
            <w:pPr>
              <w:rPr>
                <w:i/>
              </w:rPr>
            </w:pPr>
          </w:p>
          <w:p w:rsidR="00280D2D" w:rsidRDefault="00D2453B" w:rsidP="00D2453B">
            <w:pPr>
              <w:numPr>
                <w:ilvl w:val="0"/>
                <w:numId w:val="44"/>
              </w:numPr>
              <w:jc w:val="both"/>
              <w:rPr>
                <w:i/>
              </w:rPr>
            </w:pPr>
            <w:r w:rsidRPr="00C061F5">
              <w:t xml:space="preserve">PT </w:t>
            </w:r>
            <w:proofErr w:type="spellStart"/>
            <w:r w:rsidRPr="00C061F5">
              <w:t>M</w:t>
            </w:r>
            <w:r w:rsidR="00054230">
              <w:t>kV</w:t>
            </w:r>
            <w:proofErr w:type="spellEnd"/>
            <w:r w:rsidR="0025254B">
              <w:t>: R</w:t>
            </w:r>
            <w:r w:rsidRPr="00B96C45">
              <w:rPr>
                <w:i/>
              </w:rPr>
              <w:t>espektování zvláštností různých etnik, poznání vlastního kulturního zakotvení, postavení národnostních menšin</w:t>
            </w:r>
          </w:p>
          <w:p w:rsidR="00280D2D" w:rsidRDefault="00280D2D" w:rsidP="00280D2D">
            <w:pPr>
              <w:jc w:val="both"/>
              <w:rPr>
                <w:i/>
              </w:rPr>
            </w:pPr>
          </w:p>
          <w:p w:rsidR="00280D2D" w:rsidRDefault="00280D2D" w:rsidP="00280D2D">
            <w:pPr>
              <w:jc w:val="both"/>
              <w:rPr>
                <w:i/>
              </w:rPr>
            </w:pPr>
          </w:p>
          <w:p w:rsidR="00280D2D" w:rsidRDefault="00280D2D" w:rsidP="00280D2D">
            <w:pPr>
              <w:jc w:val="both"/>
              <w:rPr>
                <w:i/>
              </w:rPr>
            </w:pPr>
          </w:p>
          <w:p w:rsidR="00280D2D" w:rsidRDefault="00280D2D" w:rsidP="00280D2D">
            <w:pPr>
              <w:jc w:val="both"/>
              <w:rPr>
                <w:i/>
              </w:rPr>
            </w:pPr>
          </w:p>
          <w:p w:rsidR="00280D2D" w:rsidRDefault="00280D2D" w:rsidP="00280D2D">
            <w:pPr>
              <w:jc w:val="both"/>
              <w:rPr>
                <w:i/>
              </w:rPr>
            </w:pPr>
          </w:p>
          <w:p w:rsidR="00280D2D" w:rsidRDefault="00280D2D" w:rsidP="00280D2D">
            <w:pPr>
              <w:jc w:val="both"/>
              <w:rPr>
                <w:i/>
              </w:rPr>
            </w:pPr>
          </w:p>
          <w:p w:rsidR="00280D2D" w:rsidRDefault="00280D2D" w:rsidP="00280D2D">
            <w:pPr>
              <w:jc w:val="both"/>
              <w:rPr>
                <w:i/>
              </w:rPr>
            </w:pPr>
          </w:p>
          <w:p w:rsidR="00054230" w:rsidRDefault="00054230" w:rsidP="00280D2D">
            <w:pPr>
              <w:jc w:val="both"/>
              <w:rPr>
                <w:i/>
              </w:rPr>
            </w:pPr>
          </w:p>
          <w:p w:rsidR="00054230" w:rsidRDefault="00054230" w:rsidP="00280D2D">
            <w:pPr>
              <w:jc w:val="both"/>
              <w:rPr>
                <w:i/>
              </w:rPr>
            </w:pPr>
          </w:p>
          <w:p w:rsidR="00054230" w:rsidRDefault="00054230" w:rsidP="00280D2D">
            <w:pPr>
              <w:jc w:val="both"/>
              <w:rPr>
                <w:i/>
              </w:rPr>
            </w:pPr>
          </w:p>
          <w:p w:rsidR="00D2453B" w:rsidRDefault="00D2453B" w:rsidP="00280D2D">
            <w:pPr>
              <w:jc w:val="both"/>
              <w:rPr>
                <w:i/>
              </w:rPr>
            </w:pPr>
            <w:r w:rsidRPr="00B96C45">
              <w:rPr>
                <w:i/>
              </w:rPr>
              <w:t xml:space="preserve"> </w:t>
            </w:r>
          </w:p>
          <w:p w:rsidR="00D2453B" w:rsidRDefault="00D2453B" w:rsidP="00D2453B">
            <w:pPr>
              <w:rPr>
                <w:i/>
              </w:rPr>
            </w:pPr>
          </w:p>
          <w:p w:rsidR="00D2453B" w:rsidRPr="00B96C45" w:rsidRDefault="00D2453B" w:rsidP="00D2453B">
            <w:pPr>
              <w:numPr>
                <w:ilvl w:val="0"/>
                <w:numId w:val="44"/>
              </w:numPr>
              <w:jc w:val="both"/>
              <w:rPr>
                <w:i/>
              </w:rPr>
            </w:pPr>
            <w:r w:rsidRPr="00C061F5">
              <w:t>PT O</w:t>
            </w:r>
            <w:r w:rsidR="00054230">
              <w:t>SV</w:t>
            </w:r>
            <w:r w:rsidR="0025254B">
              <w:t>: R</w:t>
            </w:r>
            <w:r w:rsidRPr="00B96C45">
              <w:rPr>
                <w:i/>
              </w:rPr>
              <w:t xml:space="preserve">ozvoj pozornosti vůči odlišnostem a hledání výhod v odlišnostech, empatie, </w:t>
            </w:r>
            <w:proofErr w:type="spellStart"/>
            <w:r w:rsidRPr="00B96C45">
              <w:rPr>
                <w:i/>
              </w:rPr>
              <w:t>respek</w:t>
            </w:r>
            <w:proofErr w:type="spellEnd"/>
            <w:r>
              <w:rPr>
                <w:i/>
              </w:rPr>
              <w:t>-</w:t>
            </w:r>
            <w:proofErr w:type="spellStart"/>
            <w:r w:rsidRPr="00B96C45">
              <w:rPr>
                <w:i/>
              </w:rPr>
              <w:t>tování</w:t>
            </w:r>
            <w:proofErr w:type="spellEnd"/>
            <w:r w:rsidRPr="00B96C45">
              <w:rPr>
                <w:i/>
              </w:rPr>
              <w:t>, podpora, pomoc, komu</w:t>
            </w:r>
            <w:r>
              <w:rPr>
                <w:i/>
              </w:rPr>
              <w:t>-</w:t>
            </w:r>
            <w:proofErr w:type="spellStart"/>
            <w:r w:rsidRPr="00B96C45">
              <w:rPr>
                <w:i/>
              </w:rPr>
              <w:t>nikace</w:t>
            </w:r>
            <w:proofErr w:type="spellEnd"/>
            <w:r w:rsidRPr="00B96C45">
              <w:rPr>
                <w:i/>
              </w:rPr>
              <w:t xml:space="preserve"> v různých situacích</w:t>
            </w:r>
          </w:p>
          <w:p w:rsidR="00D2453B" w:rsidRPr="00B96C45" w:rsidRDefault="00D2453B" w:rsidP="00D2453B">
            <w:pPr>
              <w:rPr>
                <w:i/>
              </w:rPr>
            </w:pPr>
          </w:p>
        </w:tc>
        <w:tc>
          <w:tcPr>
            <w:tcW w:w="1701" w:type="dxa"/>
          </w:tcPr>
          <w:p w:rsidR="00D2453B" w:rsidRDefault="00D2453B" w:rsidP="00D2453B"/>
          <w:p w:rsidR="00D2453B" w:rsidRPr="00F35980" w:rsidRDefault="00D2453B" w:rsidP="00D2453B"/>
        </w:tc>
      </w:tr>
    </w:tbl>
    <w:p w:rsidR="003B2113" w:rsidRPr="001C162D" w:rsidRDefault="003B2113" w:rsidP="003B2113">
      <w:pPr>
        <w:pageBreakBefore/>
      </w:pPr>
      <w:r w:rsidRPr="001C162D">
        <w:lastRenderedPageBreak/>
        <w:t>Vzdělávací oblast:  Člověk a společnost</w:t>
      </w:r>
    </w:p>
    <w:p w:rsidR="003B2113" w:rsidRDefault="003B2113" w:rsidP="003B2113">
      <w:r w:rsidRPr="001C162D">
        <w:t xml:space="preserve">Vyučovací předmět:  Občanská výchova </w:t>
      </w:r>
    </w:p>
    <w:p w:rsidR="00D2453B" w:rsidRPr="001C162D" w:rsidRDefault="00D2453B" w:rsidP="003B2113">
      <w:r w:rsidRPr="001C162D">
        <w:t xml:space="preserve">Ročník: </w:t>
      </w:r>
      <w:r>
        <w:t>2</w:t>
      </w:r>
      <w:r w:rsidRPr="001C162D">
        <w:t>.</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D2453B">
        <w:tblPrEx>
          <w:tblCellMar>
            <w:top w:w="0" w:type="dxa"/>
            <w:bottom w:w="0" w:type="dxa"/>
          </w:tblCellMar>
        </w:tblPrEx>
        <w:trPr>
          <w:trHeight w:val="594"/>
        </w:trPr>
        <w:tc>
          <w:tcPr>
            <w:tcW w:w="5457" w:type="dxa"/>
          </w:tcPr>
          <w:p w:rsidR="00D2453B" w:rsidRPr="003D4A93" w:rsidRDefault="00D2453B" w:rsidP="00DF66BF">
            <w:pPr>
              <w:pStyle w:val="Nadpis9"/>
              <w:ind w:left="0" w:firstLine="0"/>
            </w:pPr>
            <w:r w:rsidRPr="003D4A93">
              <w:t>Výstup</w:t>
            </w:r>
          </w:p>
        </w:tc>
        <w:tc>
          <w:tcPr>
            <w:tcW w:w="4608" w:type="dxa"/>
          </w:tcPr>
          <w:p w:rsidR="00D2453B" w:rsidRPr="003D4A93" w:rsidRDefault="00D2453B" w:rsidP="00DF66BF">
            <w:pPr>
              <w:pStyle w:val="Nadpis9"/>
              <w:ind w:left="0" w:firstLine="0"/>
            </w:pPr>
            <w:r w:rsidRPr="003D4A93">
              <w:t xml:space="preserve">Učivo </w:t>
            </w:r>
          </w:p>
        </w:tc>
        <w:tc>
          <w:tcPr>
            <w:tcW w:w="3544" w:type="dxa"/>
          </w:tcPr>
          <w:p w:rsidR="00D2453B" w:rsidRPr="003D4A93" w:rsidRDefault="00D2453B" w:rsidP="00DF66BF">
            <w:pPr>
              <w:pStyle w:val="Nadpis9"/>
              <w:ind w:left="0" w:firstLine="0"/>
            </w:pPr>
            <w:proofErr w:type="spellStart"/>
            <w:r w:rsidRPr="003D4A93">
              <w:t>Mezipředm</w:t>
            </w:r>
            <w:proofErr w:type="spellEnd"/>
            <w:r w:rsidRPr="003D4A93">
              <w:t xml:space="preserve">. vztahy, průřezová témata, </w:t>
            </w:r>
            <w:r>
              <w:t>projekty,</w:t>
            </w:r>
            <w:r w:rsidRPr="003D4A93">
              <w:t xml:space="preserve"> kurzy</w:t>
            </w:r>
          </w:p>
        </w:tc>
        <w:tc>
          <w:tcPr>
            <w:tcW w:w="1701" w:type="dxa"/>
          </w:tcPr>
          <w:p w:rsidR="00D2453B" w:rsidRPr="003D4A93" w:rsidRDefault="00D2453B" w:rsidP="00DF66BF">
            <w:pPr>
              <w:pStyle w:val="Nadpis9"/>
              <w:ind w:left="0" w:firstLine="0"/>
            </w:pPr>
            <w:r w:rsidRPr="003D4A93">
              <w:t>Poznámky</w:t>
            </w:r>
          </w:p>
        </w:tc>
      </w:tr>
      <w:tr w:rsidR="00D2453B" w:rsidRPr="007D09E1">
        <w:tblPrEx>
          <w:tblCellMar>
            <w:top w:w="0" w:type="dxa"/>
            <w:bottom w:w="0" w:type="dxa"/>
          </w:tblCellMar>
        </w:tblPrEx>
        <w:trPr>
          <w:trHeight w:val="5842"/>
        </w:trPr>
        <w:tc>
          <w:tcPr>
            <w:tcW w:w="5457" w:type="dxa"/>
          </w:tcPr>
          <w:p w:rsidR="00D2453B" w:rsidRDefault="00D2453B" w:rsidP="00D2453B"/>
          <w:p w:rsidR="00D2453B" w:rsidRPr="007D09E1" w:rsidRDefault="00D2453B" w:rsidP="00D2453B">
            <w:pPr>
              <w:numPr>
                <w:ilvl w:val="0"/>
                <w:numId w:val="45"/>
              </w:numPr>
              <w:jc w:val="both"/>
            </w:pPr>
            <w:r>
              <w:t>Žák rozlišuje typ</w:t>
            </w:r>
            <w:r w:rsidRPr="007D09E1">
              <w:t xml:space="preserve"> a formy států a na příkladech porovná jejich znaky</w:t>
            </w:r>
          </w:p>
          <w:p w:rsidR="00D2453B" w:rsidRPr="007D09E1" w:rsidRDefault="00D2453B" w:rsidP="00D2453B">
            <w:r w:rsidRPr="007D09E1">
              <w:t>Uvede příklady významných osobností,</w:t>
            </w:r>
            <w:r>
              <w:t xml:space="preserve"> </w:t>
            </w:r>
            <w:r w:rsidRPr="007D09E1">
              <w:t>které proslavily náš národ</w:t>
            </w:r>
          </w:p>
          <w:p w:rsidR="00D2453B" w:rsidRPr="007D09E1" w:rsidRDefault="00D2453B" w:rsidP="00D2453B"/>
          <w:p w:rsidR="00D2453B" w:rsidRDefault="00D2453B" w:rsidP="00D2453B">
            <w:pPr>
              <w:numPr>
                <w:ilvl w:val="0"/>
                <w:numId w:val="45"/>
              </w:numPr>
              <w:jc w:val="both"/>
            </w:pPr>
            <w:r>
              <w:t>objasní výhody demokratického způsobu řízení státu pro každodenní život občanů</w:t>
            </w:r>
          </w:p>
          <w:p w:rsidR="00D2453B" w:rsidRPr="007D09E1" w:rsidRDefault="00D2453B" w:rsidP="00D2453B">
            <w:pPr>
              <w:jc w:val="both"/>
            </w:pPr>
          </w:p>
          <w:p w:rsidR="00D2453B" w:rsidRPr="007D09E1" w:rsidRDefault="00D2453B" w:rsidP="00D2453B">
            <w:pPr>
              <w:jc w:val="both"/>
            </w:pPr>
          </w:p>
          <w:p w:rsidR="00D2453B" w:rsidRPr="007D09E1" w:rsidRDefault="00D2453B" w:rsidP="00D2453B">
            <w:pPr>
              <w:jc w:val="both"/>
            </w:pPr>
          </w:p>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Pr>
              <w:numPr>
                <w:ilvl w:val="0"/>
                <w:numId w:val="45"/>
              </w:numPr>
              <w:jc w:val="both"/>
            </w:pPr>
            <w:r>
              <w:t>Žák se učí</w:t>
            </w:r>
            <w:r w:rsidRPr="007D09E1">
              <w:t xml:space="preserve"> respektovat kulturní zvláštnosti</w:t>
            </w:r>
          </w:p>
          <w:p w:rsidR="00D2453B" w:rsidRPr="007D09E1" w:rsidRDefault="00D2453B" w:rsidP="00D2453B">
            <w:r w:rsidRPr="007D09E1">
              <w:t>Orientuje se v nabídce jednotlivých kult</w:t>
            </w:r>
            <w:r>
              <w:t xml:space="preserve">urních </w:t>
            </w:r>
            <w:r w:rsidRPr="007D09E1">
              <w:t>institucí</w:t>
            </w:r>
          </w:p>
          <w:p w:rsidR="00D2453B" w:rsidRPr="007D09E1" w:rsidRDefault="00D2453B" w:rsidP="00D2453B">
            <w:r w:rsidRPr="007D09E1">
              <w:t>Porovnává různé podoby a projevy kultury</w:t>
            </w:r>
            <w:r>
              <w:t xml:space="preserve"> </w:t>
            </w:r>
            <w:r w:rsidRPr="007D09E1">
              <w:t>-</w:t>
            </w:r>
            <w:r>
              <w:t xml:space="preserve"> </w:t>
            </w:r>
            <w:r w:rsidRPr="007D09E1">
              <w:t>odívání,</w:t>
            </w:r>
            <w:r>
              <w:t xml:space="preserve"> </w:t>
            </w:r>
            <w:r w:rsidRPr="007D09E1">
              <w:t>bydlení,</w:t>
            </w:r>
            <w:r>
              <w:t xml:space="preserve"> </w:t>
            </w:r>
            <w:r w:rsidRPr="007D09E1">
              <w:t>chování lidí</w:t>
            </w:r>
          </w:p>
          <w:p w:rsidR="00D2453B" w:rsidRPr="007D09E1" w:rsidRDefault="00D2453B" w:rsidP="00D2453B">
            <w:r w:rsidRPr="007D09E1">
              <w:t>Kriticky přistupuje k mediálním informacím,</w:t>
            </w:r>
            <w:r>
              <w:t xml:space="preserve"> </w:t>
            </w:r>
            <w:r w:rsidRPr="007D09E1">
              <w:t>vyjádří svůj postoj k působení propagandy a reklamy na veřejné mínění a chování lidí</w:t>
            </w:r>
          </w:p>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 w:rsidR="00D2453B" w:rsidRDefault="00D2453B" w:rsidP="00D2453B"/>
          <w:p w:rsidR="00D2453B" w:rsidRPr="007D09E1" w:rsidRDefault="00D2453B" w:rsidP="00D2453B"/>
          <w:p w:rsidR="00D2453B" w:rsidRPr="007D09E1" w:rsidRDefault="00D2453B" w:rsidP="00D2453B">
            <w:pPr>
              <w:numPr>
                <w:ilvl w:val="0"/>
                <w:numId w:val="45"/>
              </w:numPr>
              <w:jc w:val="both"/>
            </w:pPr>
            <w:r>
              <w:t>Žák ro</w:t>
            </w:r>
            <w:r w:rsidRPr="007D09E1">
              <w:t>zpoznává různé formy vlastnictví a uvede jejich příklady</w:t>
            </w:r>
          </w:p>
          <w:p w:rsidR="00D2453B" w:rsidRDefault="00D2453B" w:rsidP="00D2453B">
            <w:pPr>
              <w:numPr>
                <w:ilvl w:val="0"/>
                <w:numId w:val="45"/>
              </w:numPr>
              <w:jc w:val="both"/>
            </w:pPr>
            <w:r>
              <w:t>způsoby zacházení s penězi a se svým i objasní potřebu dodržování zásad ochrany duševního vlastnictví a jejich znalost uplatňuje ve svém jednání</w:t>
            </w:r>
          </w:p>
          <w:p w:rsidR="00D2453B" w:rsidRDefault="00D2453B" w:rsidP="00D2453B">
            <w:pPr>
              <w:numPr>
                <w:ilvl w:val="0"/>
                <w:numId w:val="45"/>
              </w:numPr>
              <w:jc w:val="both"/>
            </w:pPr>
            <w:r>
              <w:t xml:space="preserve">dodržuje zásady hospodárnosti, popíše a </w:t>
            </w:r>
            <w:proofErr w:type="gramStart"/>
            <w:r>
              <w:t>objasní vlastní</w:t>
            </w:r>
            <w:proofErr w:type="gramEnd"/>
            <w:r>
              <w:t xml:space="preserve"> svěřeným majetkem, vyhýbá se rizikům v hospodaření s</w:t>
            </w:r>
            <w:r w:rsidR="00280D2D">
              <w:t> </w:t>
            </w:r>
            <w:r>
              <w:t>penězi</w:t>
            </w:r>
          </w:p>
          <w:p w:rsidR="00280D2D" w:rsidRDefault="00280D2D" w:rsidP="00280D2D">
            <w:pPr>
              <w:jc w:val="both"/>
            </w:pPr>
          </w:p>
          <w:p w:rsidR="00280D2D" w:rsidRDefault="00280D2D" w:rsidP="00280D2D">
            <w:pPr>
              <w:jc w:val="both"/>
            </w:pPr>
          </w:p>
          <w:p w:rsidR="00D2453B" w:rsidRDefault="00D2453B" w:rsidP="00D2453B">
            <w:pPr>
              <w:jc w:val="both"/>
            </w:pPr>
          </w:p>
          <w:p w:rsidR="00D2453B" w:rsidRDefault="00D2453B" w:rsidP="00D2453B">
            <w:pPr>
              <w:numPr>
                <w:ilvl w:val="0"/>
                <w:numId w:val="45"/>
              </w:numPr>
              <w:jc w:val="both"/>
            </w:pPr>
            <w:r>
              <w:t>uvede příklady některých projevů globalizace, porovná jejich klady a zápory</w:t>
            </w:r>
          </w:p>
          <w:p w:rsidR="00D2453B" w:rsidRDefault="00D2453B" w:rsidP="00D2453B">
            <w:pPr>
              <w:numPr>
                <w:ilvl w:val="0"/>
                <w:numId w:val="45"/>
              </w:numPr>
              <w:jc w:val="both"/>
            </w:pPr>
            <w:r>
              <w:t>uvede některé globální problémy současnosti, vyjádří na ně svůj osobní názor a popíše jejich hlavní příčiny i možné důsledky pro život lidstva</w:t>
            </w:r>
          </w:p>
          <w:p w:rsidR="00D2453B" w:rsidRPr="007D09E1" w:rsidRDefault="00D2453B" w:rsidP="00D2453B">
            <w:pPr>
              <w:jc w:val="both"/>
            </w:pPr>
          </w:p>
        </w:tc>
        <w:tc>
          <w:tcPr>
            <w:tcW w:w="4608" w:type="dxa"/>
          </w:tcPr>
          <w:p w:rsidR="00D2453B" w:rsidRPr="00D2453B" w:rsidRDefault="00D2453B" w:rsidP="00D2453B">
            <w:pPr>
              <w:numPr>
                <w:ilvl w:val="0"/>
                <w:numId w:val="45"/>
              </w:numPr>
              <w:jc w:val="both"/>
              <w:rPr>
                <w:b/>
              </w:rPr>
            </w:pPr>
            <w:r w:rsidRPr="00D2453B">
              <w:rPr>
                <w:b/>
              </w:rPr>
              <w:lastRenderedPageBreak/>
              <w:t>Národ a vznik státu</w:t>
            </w:r>
          </w:p>
          <w:p w:rsidR="00D2453B" w:rsidRPr="00D2453B" w:rsidRDefault="00D2453B" w:rsidP="00D2453B">
            <w:pPr>
              <w:pStyle w:val="UivoChar"/>
              <w:numPr>
                <w:ilvl w:val="0"/>
                <w:numId w:val="45"/>
              </w:numPr>
              <w:jc w:val="left"/>
              <w:rPr>
                <w:sz w:val="24"/>
                <w:szCs w:val="24"/>
              </w:rPr>
            </w:pPr>
            <w:r w:rsidRPr="00D2453B">
              <w:rPr>
                <w:b/>
                <w:bCs/>
                <w:sz w:val="24"/>
                <w:szCs w:val="24"/>
              </w:rPr>
              <w:t>právní základy státu</w:t>
            </w:r>
            <w:r w:rsidRPr="00D2453B">
              <w:rPr>
                <w:sz w:val="24"/>
                <w:szCs w:val="24"/>
              </w:rPr>
              <w:t xml:space="preserve"> - znaky státu, typy a formy státu; státní občanství ČR; Ústava ČR; složky státní moci, jejich orgány a instituce</w:t>
            </w:r>
          </w:p>
          <w:p w:rsidR="00D2453B" w:rsidRPr="00D2453B" w:rsidRDefault="00D2453B" w:rsidP="00D2453B">
            <w:pPr>
              <w:jc w:val="both"/>
            </w:pPr>
          </w:p>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Pr>
              <w:numPr>
                <w:ilvl w:val="0"/>
                <w:numId w:val="45"/>
              </w:numPr>
              <w:jc w:val="both"/>
              <w:rPr>
                <w:b/>
              </w:rPr>
            </w:pPr>
            <w:r w:rsidRPr="00D2453B">
              <w:rPr>
                <w:b/>
              </w:rPr>
              <w:t>Kultura a její rozvíjení</w:t>
            </w:r>
          </w:p>
          <w:p w:rsidR="00D2453B" w:rsidRPr="00D2453B" w:rsidRDefault="00D2453B" w:rsidP="00D2453B">
            <w:pPr>
              <w:pStyle w:val="UivoChar"/>
              <w:numPr>
                <w:ilvl w:val="0"/>
                <w:numId w:val="45"/>
              </w:numPr>
              <w:jc w:val="left"/>
              <w:rPr>
                <w:sz w:val="24"/>
                <w:szCs w:val="24"/>
              </w:rPr>
            </w:pPr>
            <w:r w:rsidRPr="00D2453B">
              <w:rPr>
                <w:b/>
                <w:bCs/>
                <w:sz w:val="24"/>
                <w:szCs w:val="24"/>
              </w:rPr>
              <w:t>kulturní život</w:t>
            </w:r>
            <w:r w:rsidRPr="00D2453B">
              <w:rPr>
                <w:sz w:val="24"/>
                <w:szCs w:val="24"/>
              </w:rPr>
              <w:t xml:space="preserve"> - rozmanitost kulturních projevů, kulturní hodnoty, kulturní tradice; kulturní instituce; masová kultura, prostředky masové komunikace, masmédia</w:t>
            </w:r>
          </w:p>
          <w:p w:rsidR="00D2453B" w:rsidRPr="00D2453B" w:rsidRDefault="00D2453B" w:rsidP="00D2453B"/>
          <w:p w:rsidR="00D2453B" w:rsidRPr="00D2453B" w:rsidRDefault="00D2453B" w:rsidP="00D2453B">
            <w:pPr>
              <w:ind w:left="504"/>
            </w:pPr>
          </w:p>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Pr>
              <w:numPr>
                <w:ilvl w:val="0"/>
                <w:numId w:val="45"/>
              </w:numPr>
              <w:jc w:val="both"/>
              <w:rPr>
                <w:b/>
              </w:rPr>
            </w:pPr>
            <w:r w:rsidRPr="00D2453B">
              <w:rPr>
                <w:b/>
              </w:rPr>
              <w:t>Stát a hospodářství</w:t>
            </w:r>
          </w:p>
          <w:p w:rsidR="00D2453B" w:rsidRPr="00D2453B" w:rsidRDefault="00D2453B" w:rsidP="00D2453B">
            <w:pPr>
              <w:pStyle w:val="UivoChar"/>
              <w:numPr>
                <w:ilvl w:val="0"/>
                <w:numId w:val="45"/>
              </w:numPr>
              <w:jc w:val="left"/>
              <w:rPr>
                <w:sz w:val="24"/>
                <w:szCs w:val="24"/>
              </w:rPr>
            </w:pPr>
            <w:r w:rsidRPr="00D2453B">
              <w:rPr>
                <w:b/>
                <w:bCs/>
                <w:sz w:val="24"/>
                <w:szCs w:val="24"/>
              </w:rPr>
              <w:t>majetek, vlastnictví</w:t>
            </w:r>
            <w:r w:rsidRPr="00D2453B">
              <w:rPr>
                <w:sz w:val="24"/>
                <w:szCs w:val="24"/>
              </w:rPr>
              <w:t xml:space="preserve"> - formy vlastnictví; hmotné a duševní vlastnictví, jejich ochrana; hospodaření s penězi, majetkem a různými formami vlastnictví</w:t>
            </w:r>
          </w:p>
          <w:p w:rsidR="00D2453B" w:rsidRPr="00D2453B" w:rsidRDefault="00D2453B" w:rsidP="00D2453B">
            <w:r w:rsidRPr="00D2453B">
              <w:rPr>
                <w:b/>
                <w:bCs/>
              </w:rPr>
              <w:t>peníze</w:t>
            </w:r>
            <w:r w:rsidRPr="00D2453B">
              <w:t xml:space="preserve"> - funkce a podoby peněz, formy placení; rozpočet rodiny, státu; význam daní</w:t>
            </w:r>
          </w:p>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 w:rsidR="00D2453B" w:rsidRPr="00D2453B" w:rsidRDefault="00D2453B" w:rsidP="00D2453B">
            <w:pPr>
              <w:rPr>
                <w:b/>
              </w:rPr>
            </w:pPr>
          </w:p>
          <w:p w:rsidR="00D2453B" w:rsidRPr="00D2453B" w:rsidRDefault="00D2453B" w:rsidP="00D2453B">
            <w:pPr>
              <w:numPr>
                <w:ilvl w:val="0"/>
                <w:numId w:val="46"/>
              </w:numPr>
              <w:jc w:val="both"/>
              <w:rPr>
                <w:b/>
              </w:rPr>
            </w:pPr>
            <w:r w:rsidRPr="00D2453B">
              <w:rPr>
                <w:b/>
              </w:rPr>
              <w:t>Globalizace</w:t>
            </w:r>
          </w:p>
          <w:p w:rsidR="00D2453B" w:rsidRPr="00D2453B" w:rsidRDefault="00D2453B" w:rsidP="00D2453B">
            <w:pPr>
              <w:pStyle w:val="UivoChar"/>
              <w:numPr>
                <w:ilvl w:val="0"/>
                <w:numId w:val="46"/>
              </w:numPr>
              <w:jc w:val="left"/>
              <w:rPr>
                <w:sz w:val="24"/>
                <w:szCs w:val="24"/>
              </w:rPr>
            </w:pPr>
            <w:r w:rsidRPr="00D2453B">
              <w:rPr>
                <w:b/>
                <w:bCs/>
                <w:sz w:val="24"/>
                <w:szCs w:val="24"/>
              </w:rPr>
              <w:t xml:space="preserve">globalizace </w:t>
            </w:r>
            <w:r w:rsidRPr="00D2453B">
              <w:rPr>
                <w:sz w:val="24"/>
                <w:szCs w:val="24"/>
              </w:rPr>
              <w:t>- projevy, klady a zápory; významné globální problémy, způsoby jejich řešení</w:t>
            </w:r>
          </w:p>
          <w:p w:rsidR="00D2453B" w:rsidRPr="00B62DAC" w:rsidRDefault="00D2453B" w:rsidP="00D2453B">
            <w:pPr>
              <w:rPr>
                <w:b/>
              </w:rPr>
            </w:pPr>
          </w:p>
        </w:tc>
        <w:tc>
          <w:tcPr>
            <w:tcW w:w="3544" w:type="dxa"/>
          </w:tcPr>
          <w:p w:rsidR="00D2453B" w:rsidRPr="007D09E1" w:rsidRDefault="00D2453B" w:rsidP="00D2453B"/>
          <w:p w:rsidR="00D2453B" w:rsidRDefault="00D2453B" w:rsidP="00D2453B">
            <w:pPr>
              <w:numPr>
                <w:ilvl w:val="0"/>
                <w:numId w:val="45"/>
              </w:numPr>
              <w:jc w:val="both"/>
              <w:rPr>
                <w:i/>
              </w:rPr>
            </w:pPr>
            <w:r w:rsidRPr="00C061F5">
              <w:t>PT V</w:t>
            </w:r>
            <w:r w:rsidR="00054230">
              <w:t>DO</w:t>
            </w:r>
            <w:r w:rsidR="0025254B">
              <w:t>: O</w:t>
            </w:r>
            <w:r w:rsidRPr="0081604B">
              <w:rPr>
                <w:i/>
              </w:rPr>
              <w:t>bčan</w:t>
            </w:r>
            <w:r>
              <w:rPr>
                <w:i/>
              </w:rPr>
              <w:t xml:space="preserve">, </w:t>
            </w:r>
            <w:r w:rsidRPr="0081604B">
              <w:rPr>
                <w:i/>
              </w:rPr>
              <w:t>občanská společnost a stát (základní principy a hodnoty demo</w:t>
            </w:r>
            <w:r>
              <w:rPr>
                <w:i/>
              </w:rPr>
              <w:t>-</w:t>
            </w:r>
            <w:proofErr w:type="spellStart"/>
            <w:r w:rsidRPr="0081604B">
              <w:rPr>
                <w:i/>
              </w:rPr>
              <w:t>kratického</w:t>
            </w:r>
            <w:proofErr w:type="spellEnd"/>
            <w:r w:rsidRPr="0081604B">
              <w:rPr>
                <w:i/>
              </w:rPr>
              <w:t xml:space="preserve"> politického systému), formy participace občanů v</w:t>
            </w:r>
            <w:r>
              <w:rPr>
                <w:i/>
              </w:rPr>
              <w:t> </w:t>
            </w:r>
            <w:r w:rsidRPr="0081604B">
              <w:rPr>
                <w:i/>
              </w:rPr>
              <w:t>poli</w:t>
            </w:r>
            <w:r>
              <w:rPr>
                <w:i/>
              </w:rPr>
              <w:t>-</w:t>
            </w:r>
            <w:proofErr w:type="spellStart"/>
            <w:r w:rsidRPr="0081604B">
              <w:rPr>
                <w:i/>
              </w:rPr>
              <w:t>tickém</w:t>
            </w:r>
            <w:proofErr w:type="spellEnd"/>
            <w:r w:rsidRPr="0081604B">
              <w:rPr>
                <w:i/>
              </w:rPr>
              <w:t xml:space="preserve"> životě</w:t>
            </w:r>
            <w:r>
              <w:rPr>
                <w:i/>
              </w:rPr>
              <w:t xml:space="preserve"> </w:t>
            </w:r>
            <w:r w:rsidRPr="0081604B">
              <w:rPr>
                <w:i/>
              </w:rPr>
              <w:t>(volební systémy a demokratické volby a politika)</w:t>
            </w:r>
          </w:p>
          <w:p w:rsidR="00280D2D" w:rsidRPr="0081604B" w:rsidRDefault="00280D2D" w:rsidP="00280D2D">
            <w:pPr>
              <w:jc w:val="both"/>
              <w:rPr>
                <w:i/>
              </w:rPr>
            </w:pPr>
          </w:p>
          <w:p w:rsidR="00D2453B" w:rsidRDefault="00D2453B" w:rsidP="00D2453B"/>
          <w:p w:rsidR="00054230" w:rsidRDefault="00054230" w:rsidP="00D2453B"/>
          <w:p w:rsidR="00D2453B" w:rsidRPr="007D09E1" w:rsidRDefault="00D2453B" w:rsidP="00D2453B"/>
          <w:p w:rsidR="00D2453B" w:rsidRPr="0017757F" w:rsidRDefault="00D2453B" w:rsidP="00D2453B">
            <w:pPr>
              <w:numPr>
                <w:ilvl w:val="0"/>
                <w:numId w:val="45"/>
              </w:numPr>
              <w:jc w:val="both"/>
              <w:rPr>
                <w:i/>
              </w:rPr>
            </w:pPr>
            <w:r w:rsidRPr="00C061F5">
              <w:t>PT O</w:t>
            </w:r>
            <w:r w:rsidR="00054230">
              <w:t>SV</w:t>
            </w:r>
            <w:r w:rsidR="0025254B">
              <w:t>: P</w:t>
            </w:r>
            <w:r w:rsidRPr="0017757F">
              <w:rPr>
                <w:i/>
              </w:rPr>
              <w:t>oznávání lidí</w:t>
            </w:r>
            <w:r>
              <w:rPr>
                <w:i/>
              </w:rPr>
              <w:t xml:space="preserve"> </w:t>
            </w:r>
            <w:r w:rsidRPr="0017757F">
              <w:rPr>
                <w:i/>
              </w:rPr>
              <w:t>(rozvoj pozornosti vůči odlišnostem a hledání výhod v odlišnostech)</w:t>
            </w:r>
          </w:p>
          <w:p w:rsidR="00D2453B" w:rsidRDefault="00D2453B" w:rsidP="00D2453B">
            <w:pPr>
              <w:numPr>
                <w:ilvl w:val="0"/>
                <w:numId w:val="45"/>
              </w:numPr>
              <w:jc w:val="both"/>
              <w:rPr>
                <w:i/>
              </w:rPr>
            </w:pPr>
            <w:r w:rsidRPr="00C061F5">
              <w:t>PT V</w:t>
            </w:r>
            <w:r w:rsidR="00054230">
              <w:t>MEG</w:t>
            </w:r>
            <w:r w:rsidR="005E4E81">
              <w:t>S</w:t>
            </w:r>
            <w:r w:rsidR="0025254B">
              <w:t>: O</w:t>
            </w:r>
            <w:r w:rsidRPr="0017757F">
              <w:rPr>
                <w:i/>
              </w:rPr>
              <w:t>bjevujeme Evropu a svět (naše vlast a Evropa, Evropa a svět),</w:t>
            </w:r>
            <w:r>
              <w:rPr>
                <w:i/>
              </w:rPr>
              <w:t xml:space="preserve"> </w:t>
            </w:r>
            <w:r w:rsidRPr="0017757F">
              <w:rPr>
                <w:i/>
              </w:rPr>
              <w:t>Evropa a svět nás zajímá (zvyky tradice národů Evropy),</w:t>
            </w:r>
            <w:r>
              <w:rPr>
                <w:i/>
              </w:rPr>
              <w:t xml:space="preserve"> </w:t>
            </w:r>
            <w:r w:rsidRPr="0017757F">
              <w:rPr>
                <w:i/>
              </w:rPr>
              <w:t>Jsme Evropané (kořeny a zdroje evropské civilizace)</w:t>
            </w:r>
          </w:p>
          <w:p w:rsidR="00054230" w:rsidRDefault="00054230" w:rsidP="00054230">
            <w:pPr>
              <w:jc w:val="both"/>
              <w:rPr>
                <w:i/>
              </w:rPr>
            </w:pPr>
          </w:p>
          <w:p w:rsidR="00054230" w:rsidRPr="0017757F" w:rsidRDefault="00054230" w:rsidP="00054230">
            <w:pPr>
              <w:jc w:val="both"/>
              <w:rPr>
                <w:i/>
              </w:rPr>
            </w:pPr>
          </w:p>
          <w:p w:rsidR="00D2453B" w:rsidRDefault="00D2453B" w:rsidP="00D2453B">
            <w:pPr>
              <w:numPr>
                <w:ilvl w:val="0"/>
                <w:numId w:val="45"/>
              </w:numPr>
              <w:jc w:val="both"/>
              <w:rPr>
                <w:i/>
              </w:rPr>
            </w:pPr>
            <w:r w:rsidRPr="00C061F5">
              <w:t xml:space="preserve">PT </w:t>
            </w:r>
            <w:proofErr w:type="spellStart"/>
            <w:r w:rsidRPr="00C061F5">
              <w:t>M</w:t>
            </w:r>
            <w:r w:rsidR="00054230">
              <w:t>dV</w:t>
            </w:r>
            <w:proofErr w:type="spellEnd"/>
            <w:r w:rsidR="0025254B">
              <w:t>: F</w:t>
            </w:r>
            <w:r w:rsidR="005E4E81">
              <w:rPr>
                <w:i/>
              </w:rPr>
              <w:t>ungování a vliv médií ve spo</w:t>
            </w:r>
            <w:r w:rsidRPr="0017757F">
              <w:rPr>
                <w:i/>
              </w:rPr>
              <w:t>lečnosti (vliv médií na kulturu)</w:t>
            </w:r>
          </w:p>
          <w:p w:rsidR="00D2453B" w:rsidRDefault="00D2453B" w:rsidP="00D2453B">
            <w:pPr>
              <w:jc w:val="both"/>
              <w:rPr>
                <w:i/>
              </w:rPr>
            </w:pPr>
          </w:p>
          <w:p w:rsidR="00D2453B" w:rsidRDefault="00D2453B" w:rsidP="00D2453B">
            <w:pPr>
              <w:jc w:val="both"/>
              <w:rPr>
                <w:i/>
              </w:rPr>
            </w:pPr>
          </w:p>
          <w:p w:rsidR="00D2453B" w:rsidRDefault="00D2453B" w:rsidP="00D2453B">
            <w:pPr>
              <w:jc w:val="both"/>
              <w:rPr>
                <w:i/>
              </w:rPr>
            </w:pPr>
          </w:p>
          <w:p w:rsidR="00D2453B" w:rsidRDefault="00D2453B" w:rsidP="00D2453B">
            <w:pPr>
              <w:jc w:val="both"/>
              <w:rPr>
                <w:i/>
              </w:rPr>
            </w:pPr>
          </w:p>
          <w:p w:rsidR="00D2453B" w:rsidRPr="0017757F" w:rsidRDefault="00D2453B" w:rsidP="00D2453B">
            <w:pPr>
              <w:jc w:val="both"/>
              <w:rPr>
                <w:i/>
              </w:rPr>
            </w:pPr>
          </w:p>
          <w:p w:rsidR="00D2453B" w:rsidRPr="007D09E1" w:rsidRDefault="00D2453B" w:rsidP="00D2453B"/>
          <w:p w:rsidR="00D2453B" w:rsidRPr="007D09E1" w:rsidRDefault="00D2453B" w:rsidP="00D2453B"/>
          <w:p w:rsidR="00D2453B" w:rsidRPr="007D09E1" w:rsidRDefault="00D2453B" w:rsidP="00D2453B"/>
          <w:p w:rsidR="00D2453B" w:rsidRDefault="00D2453B" w:rsidP="00D2453B">
            <w:pPr>
              <w:rPr>
                <w:i/>
              </w:rPr>
            </w:pPr>
          </w:p>
          <w:p w:rsidR="00D2453B" w:rsidRDefault="00D2453B" w:rsidP="00D2453B">
            <w:pPr>
              <w:rPr>
                <w:i/>
              </w:rPr>
            </w:pPr>
          </w:p>
          <w:p w:rsidR="00D2453B" w:rsidRDefault="00D2453B" w:rsidP="00D2453B">
            <w:pPr>
              <w:rPr>
                <w:i/>
              </w:rPr>
            </w:pPr>
          </w:p>
          <w:p w:rsidR="00054230" w:rsidRDefault="00054230" w:rsidP="00D2453B">
            <w:pPr>
              <w:rPr>
                <w:i/>
              </w:rPr>
            </w:pPr>
          </w:p>
          <w:p w:rsidR="00054230" w:rsidRDefault="00054230" w:rsidP="00D2453B">
            <w:pPr>
              <w:rPr>
                <w:i/>
              </w:rPr>
            </w:pPr>
          </w:p>
          <w:p w:rsidR="00D2453B" w:rsidRDefault="00D2453B" w:rsidP="00D2453B">
            <w:pPr>
              <w:rPr>
                <w:i/>
              </w:rPr>
            </w:pPr>
          </w:p>
          <w:p w:rsidR="00D2453B" w:rsidRDefault="00D2453B" w:rsidP="00D2453B">
            <w:pPr>
              <w:rPr>
                <w:i/>
              </w:rPr>
            </w:pPr>
          </w:p>
          <w:p w:rsidR="00D2453B" w:rsidRDefault="00D2453B" w:rsidP="00D2453B">
            <w:pPr>
              <w:rPr>
                <w:i/>
              </w:rPr>
            </w:pPr>
          </w:p>
          <w:p w:rsidR="00D2453B" w:rsidRDefault="00D2453B" w:rsidP="00D2453B">
            <w:pPr>
              <w:rPr>
                <w:i/>
              </w:rPr>
            </w:pPr>
          </w:p>
          <w:p w:rsidR="00D2453B" w:rsidRPr="00BC75FD" w:rsidRDefault="00D2453B" w:rsidP="005E4E81">
            <w:r w:rsidRPr="00BC75FD">
              <w:t>PT E</w:t>
            </w:r>
            <w:r w:rsidR="00054230" w:rsidRPr="00BC75FD">
              <w:t>V</w:t>
            </w:r>
            <w:r w:rsidR="0025254B" w:rsidRPr="00BC75FD">
              <w:t>: V</w:t>
            </w:r>
            <w:r w:rsidRPr="00BC75FD">
              <w:rPr>
                <w:i/>
              </w:rPr>
              <w:t>ztah člověka k</w:t>
            </w:r>
            <w:r w:rsidR="005E4E81" w:rsidRPr="00BC75FD">
              <w:rPr>
                <w:i/>
              </w:rPr>
              <w:t> </w:t>
            </w:r>
            <w:r w:rsidRPr="00BC75FD">
              <w:rPr>
                <w:i/>
              </w:rPr>
              <w:t>prostředí</w:t>
            </w:r>
            <w:r w:rsidR="005E4E81" w:rsidRPr="00BC75FD">
              <w:rPr>
                <w:i/>
              </w:rPr>
              <w:t xml:space="preserve"> (náš životní styl)</w:t>
            </w:r>
          </w:p>
        </w:tc>
        <w:tc>
          <w:tcPr>
            <w:tcW w:w="1701" w:type="dxa"/>
          </w:tcPr>
          <w:p w:rsidR="00D2453B" w:rsidRPr="007D09E1" w:rsidRDefault="00D2453B" w:rsidP="00D2453B"/>
        </w:tc>
      </w:tr>
    </w:tbl>
    <w:p w:rsidR="003B2113" w:rsidRPr="001C162D" w:rsidRDefault="003B2113" w:rsidP="003B2113">
      <w:pPr>
        <w:pageBreakBefore/>
      </w:pPr>
      <w:r w:rsidRPr="001C162D">
        <w:lastRenderedPageBreak/>
        <w:t>Vzdělávací oblast:  Člověk a společnost</w:t>
      </w:r>
    </w:p>
    <w:p w:rsidR="003B2113" w:rsidRDefault="003B2113" w:rsidP="003B2113">
      <w:r w:rsidRPr="001C162D">
        <w:t xml:space="preserve">Vyučovací předmět:  Občanská výchova </w:t>
      </w:r>
    </w:p>
    <w:p w:rsidR="00D2453B" w:rsidRPr="001C162D" w:rsidRDefault="00D2453B" w:rsidP="003B2113">
      <w:r w:rsidRPr="001C162D">
        <w:t xml:space="preserve">Ročník: </w:t>
      </w:r>
      <w:r>
        <w:t>3</w:t>
      </w:r>
      <w:r w:rsidRPr="001C162D">
        <w:t>.</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D2453B">
        <w:tblPrEx>
          <w:tblCellMar>
            <w:top w:w="0" w:type="dxa"/>
            <w:bottom w:w="0" w:type="dxa"/>
          </w:tblCellMar>
        </w:tblPrEx>
        <w:trPr>
          <w:trHeight w:val="594"/>
        </w:trPr>
        <w:tc>
          <w:tcPr>
            <w:tcW w:w="5457" w:type="dxa"/>
          </w:tcPr>
          <w:p w:rsidR="00D2453B" w:rsidRPr="003D4A93" w:rsidRDefault="00D2453B" w:rsidP="00DF66BF">
            <w:pPr>
              <w:pStyle w:val="Nadpis9"/>
              <w:ind w:left="0" w:firstLine="0"/>
            </w:pPr>
            <w:r w:rsidRPr="003D4A93">
              <w:t>Výstup</w:t>
            </w:r>
          </w:p>
        </w:tc>
        <w:tc>
          <w:tcPr>
            <w:tcW w:w="4608" w:type="dxa"/>
          </w:tcPr>
          <w:p w:rsidR="00D2453B" w:rsidRPr="003D4A93" w:rsidRDefault="00D2453B" w:rsidP="00DF66BF">
            <w:pPr>
              <w:pStyle w:val="Nadpis9"/>
              <w:ind w:left="0" w:firstLine="0"/>
            </w:pPr>
            <w:r w:rsidRPr="003D4A93">
              <w:t xml:space="preserve">Učivo </w:t>
            </w:r>
          </w:p>
        </w:tc>
        <w:tc>
          <w:tcPr>
            <w:tcW w:w="3544" w:type="dxa"/>
          </w:tcPr>
          <w:p w:rsidR="00D2453B" w:rsidRPr="003D4A93" w:rsidRDefault="00D2453B" w:rsidP="00DF66BF">
            <w:pPr>
              <w:pStyle w:val="Nadpis9"/>
              <w:ind w:left="0" w:firstLine="0"/>
            </w:pPr>
            <w:proofErr w:type="spellStart"/>
            <w:r w:rsidRPr="003D4A93">
              <w:t>Mezipředm</w:t>
            </w:r>
            <w:proofErr w:type="spellEnd"/>
            <w:r w:rsidRPr="003D4A93">
              <w:t xml:space="preserve">. vztahy, průřezová témata, </w:t>
            </w:r>
            <w:r>
              <w:t>projekty,</w:t>
            </w:r>
            <w:r w:rsidRPr="003D4A93">
              <w:t xml:space="preserve"> kurzy</w:t>
            </w:r>
          </w:p>
        </w:tc>
        <w:tc>
          <w:tcPr>
            <w:tcW w:w="1701" w:type="dxa"/>
          </w:tcPr>
          <w:p w:rsidR="00D2453B" w:rsidRPr="003D4A93" w:rsidRDefault="00D2453B" w:rsidP="00DF66BF">
            <w:pPr>
              <w:pStyle w:val="Nadpis9"/>
              <w:ind w:left="0" w:firstLine="0"/>
            </w:pPr>
            <w:r w:rsidRPr="003D4A93">
              <w:t>Poznámky</w:t>
            </w:r>
          </w:p>
        </w:tc>
      </w:tr>
      <w:tr w:rsidR="00D2453B">
        <w:tblPrEx>
          <w:tblCellMar>
            <w:top w:w="0" w:type="dxa"/>
            <w:bottom w:w="0" w:type="dxa"/>
          </w:tblCellMar>
        </w:tblPrEx>
        <w:trPr>
          <w:trHeight w:val="1828"/>
        </w:trPr>
        <w:tc>
          <w:tcPr>
            <w:tcW w:w="5457" w:type="dxa"/>
          </w:tcPr>
          <w:p w:rsidR="00D2453B" w:rsidRPr="007D09E1" w:rsidRDefault="00D2453B" w:rsidP="00D2453B"/>
          <w:p w:rsidR="00D2453B" w:rsidRPr="007D09E1" w:rsidRDefault="00D2453B" w:rsidP="00D2453B">
            <w:pPr>
              <w:numPr>
                <w:ilvl w:val="0"/>
                <w:numId w:val="47"/>
              </w:numPr>
              <w:jc w:val="both"/>
            </w:pPr>
            <w:r>
              <w:t>Žák r</w:t>
            </w:r>
            <w:r w:rsidRPr="007D09E1">
              <w:t>ozpoznává projevy záporných charakterových vlastností u sebe i druhých</w:t>
            </w:r>
          </w:p>
          <w:p w:rsidR="00D2453B" w:rsidRDefault="00D2453B" w:rsidP="00D2453B">
            <w:pPr>
              <w:numPr>
                <w:ilvl w:val="0"/>
                <w:numId w:val="47"/>
              </w:numPr>
              <w:jc w:val="both"/>
            </w:pPr>
            <w:r>
              <w:t>zhodnotí a na příkladech doloží význam vzájemné solidarity mezi lidmi, vyjádří své možnosti, jak může v případě potřeby pomáhat lidem v nouzi a v situacích ohrožení</w:t>
            </w:r>
          </w:p>
          <w:p w:rsidR="00D2453B" w:rsidRPr="007D09E1" w:rsidRDefault="00D2453B" w:rsidP="00280D2D">
            <w:pPr>
              <w:jc w:val="both"/>
            </w:pPr>
          </w:p>
          <w:p w:rsidR="00D2453B" w:rsidRDefault="00D2453B" w:rsidP="00D2453B">
            <w:pPr>
              <w:numPr>
                <w:ilvl w:val="0"/>
                <w:numId w:val="47"/>
              </w:numPr>
              <w:jc w:val="both"/>
            </w:pPr>
            <w:r>
              <w:t>objasní, jak může realističtější poznání a hodnocení vlastní osobnosti a potenciálu pozitivně ovlivnit jeho rozhodování, vztahy s druhými lidmi i kvalitu života</w:t>
            </w:r>
          </w:p>
          <w:p w:rsidR="00D2453B" w:rsidRPr="001C09E8" w:rsidRDefault="00D2453B" w:rsidP="00D2453B">
            <w:pPr>
              <w:numPr>
                <w:ilvl w:val="0"/>
                <w:numId w:val="47"/>
              </w:numPr>
              <w:jc w:val="both"/>
            </w:pPr>
            <w:r>
              <w:t>posoudí vliv osobních vlastností na dosahování individuálních i společných cílů, objasní význam vůle při dosahování cílů a překonávání překážek</w:t>
            </w:r>
          </w:p>
          <w:p w:rsidR="00D2453B" w:rsidRDefault="00D2453B" w:rsidP="00D2453B">
            <w:pPr>
              <w:numPr>
                <w:ilvl w:val="0"/>
                <w:numId w:val="47"/>
              </w:numPr>
              <w:jc w:val="both"/>
            </w:pPr>
            <w:r>
              <w:t>rozpoznává projevy záporných charakterových vlastností u sebe i u druhých lidí, kriticky hodnotí a vhodně koriguje své chování a jednání</w:t>
            </w:r>
          </w:p>
          <w:p w:rsidR="00280D2D" w:rsidRPr="001C09E8" w:rsidRDefault="00280D2D" w:rsidP="00D2453B">
            <w:pPr>
              <w:numPr>
                <w:ilvl w:val="0"/>
                <w:numId w:val="47"/>
              </w:numPr>
              <w:jc w:val="both"/>
            </w:pPr>
          </w:p>
          <w:p w:rsidR="00D2453B" w:rsidRDefault="00D2453B" w:rsidP="00D2453B">
            <w:pPr>
              <w:jc w:val="both"/>
            </w:pPr>
          </w:p>
          <w:p w:rsidR="00D2453B" w:rsidRDefault="00D2453B" w:rsidP="00D2453B">
            <w:pPr>
              <w:jc w:val="both"/>
            </w:pPr>
          </w:p>
          <w:p w:rsidR="00D2453B" w:rsidRDefault="00D2453B" w:rsidP="00D2453B">
            <w:pPr>
              <w:jc w:val="both"/>
            </w:pPr>
          </w:p>
          <w:p w:rsidR="00D2453B" w:rsidRDefault="00D2453B" w:rsidP="00D2453B">
            <w:pPr>
              <w:jc w:val="both"/>
            </w:pPr>
          </w:p>
          <w:p w:rsidR="00D2453B" w:rsidRDefault="00D2453B" w:rsidP="00D2453B">
            <w:pPr>
              <w:jc w:val="both"/>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rPr>
                <w:caps/>
              </w:rPr>
            </w:pPr>
          </w:p>
          <w:p w:rsidR="003B2113" w:rsidRDefault="003B2113" w:rsidP="00D2453B">
            <w:pPr>
              <w:pStyle w:val="Styl11bTunKurzvaVpravo02cmPed1b"/>
              <w:tabs>
                <w:tab w:val="clear" w:pos="567"/>
              </w:tabs>
              <w:autoSpaceDE/>
              <w:autoSpaceDN/>
              <w:rPr>
                <w:caps/>
              </w:rPr>
            </w:pPr>
          </w:p>
          <w:p w:rsidR="00D2453B" w:rsidRPr="007D09E1" w:rsidRDefault="00D2453B" w:rsidP="00D2453B"/>
          <w:p w:rsidR="00D2453B" w:rsidRPr="007D09E1" w:rsidRDefault="00D2453B" w:rsidP="00D2453B">
            <w:pPr>
              <w:numPr>
                <w:ilvl w:val="0"/>
                <w:numId w:val="47"/>
              </w:numPr>
              <w:jc w:val="both"/>
            </w:pPr>
            <w:r>
              <w:t>Žák o</w:t>
            </w:r>
            <w:r w:rsidRPr="007D09E1">
              <w:t>bjasní výhody demokratického způsobu řízení státu pro každodenní život občanů</w:t>
            </w:r>
          </w:p>
          <w:p w:rsidR="00D2453B" w:rsidRPr="001C09E8" w:rsidRDefault="00D2453B" w:rsidP="00D2453B">
            <w:pPr>
              <w:pStyle w:val="Styl11bTunKurzvaVpravo02cmPed1b"/>
              <w:numPr>
                <w:ilvl w:val="0"/>
                <w:numId w:val="47"/>
              </w:numPr>
              <w:autoSpaceDE/>
              <w:autoSpaceDN/>
              <w:jc w:val="left"/>
              <w:rPr>
                <w:b w:val="0"/>
                <w:bCs w:val="0"/>
                <w:i w:val="0"/>
                <w:iCs w:val="0"/>
                <w:sz w:val="24"/>
                <w:szCs w:val="24"/>
              </w:rPr>
            </w:pPr>
            <w:r w:rsidRPr="001C09E8">
              <w:rPr>
                <w:b w:val="0"/>
                <w:bCs w:val="0"/>
                <w:i w:val="0"/>
                <w:iCs w:val="0"/>
                <w:sz w:val="24"/>
                <w:szCs w:val="24"/>
              </w:rPr>
              <w:t>rozlišuje a porovnává úkoly jednotlivých složek státní moci ČR i jejich orgánů a institucí, uvede příklady institucí a orgánů, které se podílejí na správě obcí, krajů a státu</w:t>
            </w:r>
          </w:p>
          <w:p w:rsidR="00D2453B" w:rsidRDefault="00D2453B" w:rsidP="00D2453B">
            <w:pPr>
              <w:pStyle w:val="Styl11bTunKurzvaVpravo02cmPed1b"/>
              <w:numPr>
                <w:ilvl w:val="0"/>
                <w:numId w:val="47"/>
              </w:numPr>
              <w:autoSpaceDE/>
              <w:autoSpaceDN/>
              <w:jc w:val="left"/>
              <w:rPr>
                <w:b w:val="0"/>
                <w:bCs w:val="0"/>
                <w:i w:val="0"/>
                <w:iCs w:val="0"/>
                <w:sz w:val="24"/>
                <w:szCs w:val="24"/>
              </w:rPr>
            </w:pPr>
            <w:r w:rsidRPr="001C09E8">
              <w:rPr>
                <w:b w:val="0"/>
                <w:bCs w:val="0"/>
                <w:i w:val="0"/>
                <w:iCs w:val="0"/>
                <w:sz w:val="24"/>
                <w:szCs w:val="24"/>
              </w:rPr>
              <w:t>přiměřeně uplatňuje svá práva a respektuje práva a oprávněné zájmy druhých lidí, posoudí význam ochrany lidských práv a svobod</w:t>
            </w:r>
          </w:p>
          <w:p w:rsidR="00280D2D" w:rsidRDefault="00280D2D" w:rsidP="00280D2D">
            <w:pPr>
              <w:pStyle w:val="Styl11bTunKurzvaVpravo02cmPed1b"/>
              <w:tabs>
                <w:tab w:val="clear" w:pos="567"/>
              </w:tabs>
              <w:autoSpaceDE/>
              <w:autoSpaceDN/>
              <w:jc w:val="left"/>
              <w:rPr>
                <w:b w:val="0"/>
                <w:bCs w:val="0"/>
                <w:i w:val="0"/>
                <w:iCs w:val="0"/>
                <w:sz w:val="24"/>
                <w:szCs w:val="24"/>
              </w:rPr>
            </w:pPr>
          </w:p>
          <w:p w:rsidR="00280D2D" w:rsidRDefault="00280D2D" w:rsidP="00280D2D">
            <w:pPr>
              <w:pStyle w:val="Styl11bTunKurzvaVpravo02cmPed1b"/>
              <w:tabs>
                <w:tab w:val="clear" w:pos="567"/>
              </w:tabs>
              <w:autoSpaceDE/>
              <w:autoSpaceDN/>
              <w:jc w:val="left"/>
              <w:rPr>
                <w:b w:val="0"/>
                <w:bCs w:val="0"/>
                <w:i w:val="0"/>
                <w:iCs w:val="0"/>
                <w:sz w:val="24"/>
                <w:szCs w:val="24"/>
              </w:rPr>
            </w:pPr>
          </w:p>
          <w:p w:rsidR="00280D2D" w:rsidRPr="001C09E8" w:rsidRDefault="00280D2D" w:rsidP="00280D2D">
            <w:pPr>
              <w:pStyle w:val="Styl11bTunKurzvaVpravo02cmPed1b"/>
              <w:tabs>
                <w:tab w:val="clear" w:pos="567"/>
              </w:tabs>
              <w:autoSpaceDE/>
              <w:autoSpaceDN/>
              <w:jc w:val="left"/>
              <w:rPr>
                <w:b w:val="0"/>
                <w:bCs w:val="0"/>
                <w:i w:val="0"/>
                <w:iCs w:val="0"/>
                <w:sz w:val="24"/>
                <w:szCs w:val="24"/>
              </w:rPr>
            </w:pPr>
          </w:p>
          <w:p w:rsidR="00D2453B" w:rsidRDefault="00D2453B" w:rsidP="00D2453B"/>
          <w:p w:rsidR="00D2453B" w:rsidRDefault="00D2453B" w:rsidP="00D2453B"/>
          <w:p w:rsidR="00D2453B" w:rsidRDefault="00D2453B" w:rsidP="00D2453B"/>
          <w:p w:rsidR="00D2453B" w:rsidRDefault="00D2453B" w:rsidP="00D2453B"/>
          <w:p w:rsidR="00D2453B" w:rsidRPr="007D09E1" w:rsidRDefault="00D2453B" w:rsidP="00D2453B"/>
          <w:p w:rsidR="00D2453B" w:rsidRPr="007D09E1" w:rsidRDefault="00D2453B" w:rsidP="00D2453B"/>
          <w:p w:rsidR="00D2453B" w:rsidRPr="007D09E1" w:rsidRDefault="00D2453B" w:rsidP="00D2453B">
            <w:pPr>
              <w:numPr>
                <w:ilvl w:val="0"/>
                <w:numId w:val="47"/>
              </w:numPr>
              <w:jc w:val="both"/>
            </w:pPr>
            <w:r>
              <w:t>Žák p</w:t>
            </w:r>
            <w:r w:rsidRPr="007D09E1">
              <w:t>opíše vliv začlenění ČR do EU</w:t>
            </w:r>
          </w:p>
          <w:p w:rsidR="00D2453B" w:rsidRPr="001C09E8" w:rsidRDefault="00D2453B" w:rsidP="00D2453B">
            <w:r w:rsidRPr="007D09E1">
              <w:t>Uvede příklady práv občanů ČR v rámci EU</w:t>
            </w:r>
            <w:r>
              <w:t xml:space="preserve">, </w:t>
            </w:r>
            <w:r w:rsidRPr="001C09E8">
              <w:t>popíše vliv začlenění ČR do EU na každodenní život občanů, uvede příklady práv občanů ČR v rámci EU i možných způsobů jejich uplatňování</w:t>
            </w:r>
          </w:p>
          <w:p w:rsidR="00D2453B" w:rsidRPr="007D09E1" w:rsidRDefault="00D2453B" w:rsidP="00D2453B"/>
        </w:tc>
        <w:tc>
          <w:tcPr>
            <w:tcW w:w="4608" w:type="dxa"/>
          </w:tcPr>
          <w:p w:rsidR="00D2453B" w:rsidRPr="00D2453B" w:rsidRDefault="00D2453B" w:rsidP="00D2453B">
            <w:pPr>
              <w:numPr>
                <w:ilvl w:val="0"/>
                <w:numId w:val="47"/>
              </w:numPr>
              <w:jc w:val="both"/>
              <w:rPr>
                <w:b/>
              </w:rPr>
            </w:pPr>
            <w:r w:rsidRPr="00D2453B">
              <w:rPr>
                <w:b/>
              </w:rPr>
              <w:lastRenderedPageBreak/>
              <w:t>Člověk ve společnosti</w:t>
            </w:r>
          </w:p>
          <w:p w:rsidR="00D2453B" w:rsidRPr="00D2453B" w:rsidRDefault="00D2453B" w:rsidP="00D2453B">
            <w:pPr>
              <w:pStyle w:val="UivoChar"/>
              <w:numPr>
                <w:ilvl w:val="0"/>
                <w:numId w:val="47"/>
              </w:numPr>
              <w:jc w:val="left"/>
              <w:rPr>
                <w:caps/>
                <w:sz w:val="24"/>
                <w:szCs w:val="24"/>
              </w:rPr>
            </w:pPr>
            <w:r w:rsidRPr="00D2453B">
              <w:rPr>
                <w:b/>
                <w:bCs/>
                <w:sz w:val="24"/>
                <w:szCs w:val="24"/>
              </w:rPr>
              <w:t>vztahy mezi lidmi</w:t>
            </w:r>
            <w:r w:rsidRPr="00D2453B">
              <w:rPr>
                <w:sz w:val="24"/>
                <w:szCs w:val="24"/>
              </w:rPr>
              <w:t xml:space="preserve"> - osobní a neosobní vztahy, mezilidská komunikace; konflikty v mezilidských vztazích, problémy lidské nesnášenlivosti</w:t>
            </w:r>
          </w:p>
          <w:p w:rsidR="00D2453B" w:rsidRPr="00D2453B" w:rsidRDefault="00D2453B" w:rsidP="00D2453B">
            <w:pPr>
              <w:numPr>
                <w:ilvl w:val="0"/>
                <w:numId w:val="47"/>
              </w:numPr>
              <w:jc w:val="both"/>
              <w:rPr>
                <w:b/>
              </w:rPr>
            </w:pPr>
            <w:r w:rsidRPr="00D2453B">
              <w:rPr>
                <w:b/>
                <w:bCs/>
              </w:rPr>
              <w:t xml:space="preserve">lidská </w:t>
            </w:r>
            <w:proofErr w:type="gramStart"/>
            <w:r w:rsidRPr="00D2453B">
              <w:rPr>
                <w:b/>
                <w:bCs/>
              </w:rPr>
              <w:t>setkání –</w:t>
            </w:r>
            <w:r w:rsidRPr="00D2453B">
              <w:rPr>
                <w:bCs/>
              </w:rPr>
              <w:t>lidská</w:t>
            </w:r>
            <w:proofErr w:type="gramEnd"/>
            <w:r w:rsidRPr="00D2453B">
              <w:rPr>
                <w:bCs/>
              </w:rPr>
              <w:t xml:space="preserve"> solidarita</w:t>
            </w:r>
          </w:p>
          <w:p w:rsidR="00D2453B" w:rsidRPr="00D2453B" w:rsidRDefault="00D2453B" w:rsidP="00D2453B">
            <w:pPr>
              <w:jc w:val="both"/>
              <w:rPr>
                <w:b/>
              </w:rPr>
            </w:pPr>
          </w:p>
          <w:p w:rsidR="00D2453B" w:rsidRPr="00D2453B" w:rsidRDefault="00D2453B" w:rsidP="00D2453B">
            <w:pPr>
              <w:jc w:val="both"/>
              <w:rPr>
                <w:b/>
              </w:rPr>
            </w:pPr>
          </w:p>
          <w:p w:rsidR="00D2453B" w:rsidRPr="00D2453B" w:rsidRDefault="00D2453B" w:rsidP="00D2453B">
            <w:pPr>
              <w:numPr>
                <w:ilvl w:val="0"/>
                <w:numId w:val="47"/>
              </w:numPr>
              <w:jc w:val="both"/>
              <w:rPr>
                <w:b/>
              </w:rPr>
            </w:pPr>
            <w:r w:rsidRPr="00D2453B">
              <w:rPr>
                <w:b/>
              </w:rPr>
              <w:t>Člověk jako jedinec</w:t>
            </w:r>
          </w:p>
          <w:p w:rsidR="00D2453B" w:rsidRPr="00D2453B" w:rsidRDefault="00D2453B" w:rsidP="00D2453B">
            <w:pPr>
              <w:pStyle w:val="UivoChar"/>
              <w:numPr>
                <w:ilvl w:val="0"/>
                <w:numId w:val="47"/>
              </w:numPr>
              <w:jc w:val="left"/>
              <w:rPr>
                <w:sz w:val="24"/>
                <w:szCs w:val="24"/>
              </w:rPr>
            </w:pPr>
            <w:r w:rsidRPr="00D2453B">
              <w:rPr>
                <w:b/>
                <w:bCs/>
                <w:sz w:val="24"/>
                <w:szCs w:val="24"/>
              </w:rPr>
              <w:t>podobnost a odlišnost lidí</w:t>
            </w:r>
            <w:r w:rsidRPr="00D2453B">
              <w:rPr>
                <w:sz w:val="24"/>
                <w:szCs w:val="24"/>
              </w:rPr>
              <w:t xml:space="preserve"> - projevy chování, rozdíly v prožívání, myšlení a jednání; osobní vlastnosti, dovednosti a schopnosti, charakter; vrozené předpoklady, osobní potenciál</w:t>
            </w:r>
          </w:p>
          <w:p w:rsidR="00D2453B" w:rsidRPr="00D2453B" w:rsidRDefault="00D2453B" w:rsidP="00D2453B">
            <w:pPr>
              <w:pStyle w:val="UivoChar"/>
              <w:numPr>
                <w:ilvl w:val="0"/>
                <w:numId w:val="47"/>
              </w:numPr>
              <w:jc w:val="left"/>
              <w:rPr>
                <w:sz w:val="24"/>
                <w:szCs w:val="24"/>
              </w:rPr>
            </w:pPr>
            <w:r w:rsidRPr="00D2453B">
              <w:rPr>
                <w:b/>
                <w:bCs/>
                <w:sz w:val="24"/>
                <w:szCs w:val="24"/>
              </w:rPr>
              <w:t>vnitřní svět člověka</w:t>
            </w:r>
            <w:r w:rsidRPr="00D2453B">
              <w:rPr>
                <w:sz w:val="24"/>
                <w:szCs w:val="24"/>
              </w:rPr>
              <w:t xml:space="preserve"> - vnímání, prožívání, poznávání a posuzování skutečnosti, sebe i druhých lidí, systém osobních hodnot, sebehodnocení; stereotypy v posuzování druhých lidí</w:t>
            </w:r>
          </w:p>
          <w:p w:rsidR="00D2453B" w:rsidRPr="00D2453B" w:rsidRDefault="00D2453B" w:rsidP="00D2453B">
            <w:pPr>
              <w:pStyle w:val="UivoChar"/>
              <w:numPr>
                <w:ilvl w:val="0"/>
                <w:numId w:val="47"/>
              </w:numPr>
              <w:spacing w:after="120"/>
              <w:jc w:val="left"/>
              <w:rPr>
                <w:sz w:val="24"/>
                <w:szCs w:val="24"/>
              </w:rPr>
            </w:pPr>
            <w:r w:rsidRPr="00D2453B">
              <w:rPr>
                <w:b/>
                <w:bCs/>
                <w:sz w:val="24"/>
                <w:szCs w:val="24"/>
              </w:rPr>
              <w:t>osobní rozvoj</w:t>
            </w:r>
            <w:r w:rsidRPr="00D2453B">
              <w:rPr>
                <w:sz w:val="24"/>
                <w:szCs w:val="24"/>
              </w:rPr>
              <w:t xml:space="preserve"> - životní cíle a plány, životní perspektiva, adaptace na životní změny, </w:t>
            </w:r>
            <w:proofErr w:type="spellStart"/>
            <w:r w:rsidRPr="00D2453B">
              <w:rPr>
                <w:sz w:val="24"/>
                <w:szCs w:val="24"/>
              </w:rPr>
              <w:t>sebezměna</w:t>
            </w:r>
            <w:proofErr w:type="spellEnd"/>
            <w:r w:rsidRPr="00D2453B">
              <w:rPr>
                <w:sz w:val="24"/>
                <w:szCs w:val="24"/>
              </w:rPr>
              <w:t xml:space="preserve">; význam motivace, aktivity, vůle a osobní kázně při </w:t>
            </w:r>
            <w:proofErr w:type="spellStart"/>
            <w:r w:rsidRPr="00D2453B">
              <w:rPr>
                <w:sz w:val="24"/>
                <w:szCs w:val="24"/>
              </w:rPr>
              <w:t>seberozvoji</w:t>
            </w:r>
            <w:proofErr w:type="spellEnd"/>
          </w:p>
          <w:p w:rsidR="00D2453B" w:rsidRPr="00D2453B" w:rsidRDefault="00D2453B" w:rsidP="00D2453B"/>
          <w:p w:rsidR="00D2453B" w:rsidRPr="00D2453B" w:rsidRDefault="00D2453B" w:rsidP="00D2453B">
            <w:pPr>
              <w:rPr>
                <w:b/>
              </w:rPr>
            </w:pPr>
          </w:p>
          <w:p w:rsidR="00D2453B" w:rsidRPr="00D2453B" w:rsidRDefault="00D2453B" w:rsidP="00D2453B">
            <w:pPr>
              <w:ind w:left="504"/>
              <w:rPr>
                <w:b/>
              </w:rPr>
            </w:pPr>
          </w:p>
          <w:p w:rsidR="00D2453B" w:rsidRPr="00D2453B" w:rsidRDefault="00D2453B" w:rsidP="00D2453B">
            <w:pPr>
              <w:ind w:left="504"/>
              <w:rPr>
                <w:b/>
              </w:rPr>
            </w:pPr>
          </w:p>
          <w:p w:rsidR="00D2453B" w:rsidRPr="00D2453B" w:rsidRDefault="00D2453B" w:rsidP="00D2453B">
            <w:pPr>
              <w:numPr>
                <w:ilvl w:val="0"/>
                <w:numId w:val="47"/>
              </w:numPr>
              <w:jc w:val="both"/>
              <w:rPr>
                <w:b/>
              </w:rPr>
            </w:pPr>
            <w:r w:rsidRPr="00D2453B">
              <w:rPr>
                <w:b/>
              </w:rPr>
              <w:t>Stát a právo</w:t>
            </w:r>
          </w:p>
          <w:p w:rsidR="00D2453B" w:rsidRPr="00D2453B" w:rsidRDefault="00D2453B" w:rsidP="00D2453B">
            <w:pPr>
              <w:pStyle w:val="UivoChar"/>
              <w:numPr>
                <w:ilvl w:val="0"/>
                <w:numId w:val="47"/>
              </w:numPr>
              <w:jc w:val="left"/>
              <w:rPr>
                <w:sz w:val="24"/>
                <w:szCs w:val="24"/>
              </w:rPr>
            </w:pPr>
            <w:r w:rsidRPr="00D2453B">
              <w:rPr>
                <w:sz w:val="24"/>
                <w:szCs w:val="24"/>
              </w:rPr>
              <w:t>Právní základy státu - státní občanství ČR; Ústava ČR; složky státní moci, jejich orgány a instituce</w:t>
            </w:r>
          </w:p>
          <w:p w:rsidR="00D2453B" w:rsidRPr="00D2453B" w:rsidRDefault="00D2453B" w:rsidP="00D2453B">
            <w:pPr>
              <w:pStyle w:val="UivoChar"/>
              <w:numPr>
                <w:ilvl w:val="0"/>
                <w:numId w:val="47"/>
              </w:numPr>
              <w:jc w:val="left"/>
              <w:rPr>
                <w:sz w:val="24"/>
                <w:szCs w:val="24"/>
              </w:rPr>
            </w:pPr>
            <w:r w:rsidRPr="00D2453B">
              <w:rPr>
                <w:b/>
                <w:bCs/>
                <w:sz w:val="24"/>
                <w:szCs w:val="24"/>
              </w:rPr>
              <w:t>lidská práva</w:t>
            </w:r>
            <w:r w:rsidRPr="00D2453B">
              <w:rPr>
                <w:sz w:val="24"/>
                <w:szCs w:val="24"/>
              </w:rPr>
              <w:t xml:space="preserve"> - základní lidská práva, práva dítěte, jejich ochrana; úprava lidských práv a práv dětí v dokumentech; poškozování lidských práv, šikana, diskriminace</w:t>
            </w:r>
          </w:p>
          <w:p w:rsidR="00D2453B" w:rsidRPr="00D2453B" w:rsidRDefault="00D2453B" w:rsidP="00D2453B">
            <w:pPr>
              <w:pStyle w:val="UivoChar"/>
              <w:numPr>
                <w:ilvl w:val="0"/>
                <w:numId w:val="0"/>
              </w:numPr>
              <w:ind w:left="170"/>
              <w:rPr>
                <w:sz w:val="24"/>
                <w:szCs w:val="24"/>
              </w:rPr>
            </w:pPr>
          </w:p>
          <w:p w:rsidR="00D2453B" w:rsidRPr="00D2453B" w:rsidRDefault="00D2453B" w:rsidP="00D2453B">
            <w:pPr>
              <w:pStyle w:val="UivoChar"/>
              <w:numPr>
                <w:ilvl w:val="0"/>
                <w:numId w:val="0"/>
              </w:numPr>
              <w:ind w:left="170"/>
              <w:rPr>
                <w:sz w:val="24"/>
                <w:szCs w:val="24"/>
              </w:rPr>
            </w:pPr>
          </w:p>
          <w:p w:rsidR="00D2453B" w:rsidRPr="00D2453B" w:rsidRDefault="00D2453B" w:rsidP="00D2453B">
            <w:pPr>
              <w:pStyle w:val="UivoChar"/>
              <w:numPr>
                <w:ilvl w:val="0"/>
                <w:numId w:val="0"/>
              </w:numPr>
              <w:ind w:left="170"/>
              <w:rPr>
                <w:sz w:val="24"/>
                <w:szCs w:val="24"/>
              </w:rPr>
            </w:pPr>
          </w:p>
          <w:p w:rsidR="00D2453B" w:rsidRPr="00D2453B" w:rsidRDefault="00D2453B" w:rsidP="00D2453B">
            <w:pPr>
              <w:pStyle w:val="UivoChar"/>
              <w:numPr>
                <w:ilvl w:val="0"/>
                <w:numId w:val="0"/>
              </w:numPr>
              <w:ind w:left="170"/>
              <w:rPr>
                <w:sz w:val="24"/>
                <w:szCs w:val="24"/>
              </w:rPr>
            </w:pPr>
          </w:p>
          <w:p w:rsidR="00D2453B" w:rsidRPr="00D2453B" w:rsidRDefault="00D2453B" w:rsidP="00D2453B">
            <w:pPr>
              <w:pStyle w:val="UivoChar"/>
              <w:numPr>
                <w:ilvl w:val="0"/>
                <w:numId w:val="0"/>
              </w:numPr>
              <w:ind w:left="170"/>
              <w:rPr>
                <w:sz w:val="24"/>
                <w:szCs w:val="24"/>
              </w:rPr>
            </w:pPr>
          </w:p>
          <w:p w:rsidR="00D2453B" w:rsidRPr="00D2453B" w:rsidRDefault="00D2453B" w:rsidP="00D2453B">
            <w:pPr>
              <w:pStyle w:val="UivoChar"/>
              <w:numPr>
                <w:ilvl w:val="0"/>
                <w:numId w:val="0"/>
              </w:numPr>
              <w:ind w:left="170"/>
              <w:rPr>
                <w:sz w:val="24"/>
                <w:szCs w:val="24"/>
              </w:rPr>
            </w:pPr>
          </w:p>
          <w:p w:rsidR="00D2453B" w:rsidRPr="00D2453B" w:rsidRDefault="00D2453B" w:rsidP="00D2453B"/>
          <w:p w:rsidR="00D2453B" w:rsidRPr="00D2453B" w:rsidRDefault="00D2453B" w:rsidP="00D2453B">
            <w:pPr>
              <w:numPr>
                <w:ilvl w:val="0"/>
                <w:numId w:val="47"/>
              </w:numPr>
              <w:jc w:val="both"/>
              <w:rPr>
                <w:b/>
              </w:rPr>
            </w:pPr>
            <w:r w:rsidRPr="00D2453B">
              <w:rPr>
                <w:b/>
              </w:rPr>
              <w:t>Mezinárodní vztahy</w:t>
            </w:r>
          </w:p>
          <w:p w:rsidR="00D2453B" w:rsidRPr="00D2453B" w:rsidRDefault="00D2453B" w:rsidP="00D2453B">
            <w:pPr>
              <w:pStyle w:val="UivoChar"/>
              <w:numPr>
                <w:ilvl w:val="0"/>
                <w:numId w:val="47"/>
              </w:numPr>
              <w:jc w:val="left"/>
              <w:rPr>
                <w:sz w:val="24"/>
                <w:szCs w:val="24"/>
              </w:rPr>
            </w:pPr>
            <w:r w:rsidRPr="00D2453B">
              <w:rPr>
                <w:b/>
                <w:bCs/>
                <w:sz w:val="24"/>
                <w:szCs w:val="24"/>
              </w:rPr>
              <w:t>evropská integrace</w:t>
            </w:r>
            <w:r w:rsidRPr="00D2453B">
              <w:rPr>
                <w:sz w:val="24"/>
                <w:szCs w:val="24"/>
              </w:rPr>
              <w:t xml:space="preserve"> - podstata, význam, výhody; Evropská unie a ČR</w:t>
            </w:r>
          </w:p>
          <w:p w:rsidR="00D2453B" w:rsidRPr="007D09E1" w:rsidRDefault="00D2453B" w:rsidP="00D2453B"/>
          <w:p w:rsidR="00D2453B" w:rsidRPr="007D09E1" w:rsidRDefault="00D2453B" w:rsidP="00D2453B">
            <w:pPr>
              <w:ind w:left="504"/>
            </w:pPr>
          </w:p>
        </w:tc>
        <w:tc>
          <w:tcPr>
            <w:tcW w:w="3544" w:type="dxa"/>
          </w:tcPr>
          <w:p w:rsidR="00D2453B" w:rsidRDefault="00D2453B" w:rsidP="00D2453B"/>
          <w:p w:rsidR="00D2453B" w:rsidRPr="006D467C" w:rsidRDefault="00D2453B" w:rsidP="00D2453B">
            <w:pPr>
              <w:numPr>
                <w:ilvl w:val="0"/>
                <w:numId w:val="47"/>
              </w:numPr>
              <w:jc w:val="both"/>
              <w:rPr>
                <w:i/>
              </w:rPr>
            </w:pPr>
            <w:r w:rsidRPr="00C061F5">
              <w:t>PT O</w:t>
            </w:r>
            <w:r w:rsidR="00054230">
              <w:t>SV</w:t>
            </w:r>
            <w:r w:rsidR="0025254B">
              <w:t>: P</w:t>
            </w:r>
            <w:r w:rsidRPr="006D467C">
              <w:rPr>
                <w:i/>
              </w:rPr>
              <w:t>oznávání lidí (</w:t>
            </w:r>
            <w:proofErr w:type="spellStart"/>
            <w:r w:rsidRPr="006D467C">
              <w:rPr>
                <w:i/>
              </w:rPr>
              <w:t>vzá</w:t>
            </w:r>
            <w:proofErr w:type="spellEnd"/>
            <w:r>
              <w:rPr>
                <w:i/>
              </w:rPr>
              <w:t>-</w:t>
            </w:r>
            <w:r w:rsidRPr="006D467C">
              <w:rPr>
                <w:i/>
              </w:rPr>
              <w:t>jemné poznávání se ve třídě,</w:t>
            </w:r>
            <w:r>
              <w:rPr>
                <w:i/>
              </w:rPr>
              <w:t xml:space="preserve"> </w:t>
            </w:r>
            <w:r w:rsidRPr="006D467C">
              <w:rPr>
                <w:i/>
              </w:rPr>
              <w:t>ve skupině), mezilidské vztahy (péče o dobré vztahy,</w:t>
            </w:r>
            <w:r>
              <w:rPr>
                <w:i/>
              </w:rPr>
              <w:t xml:space="preserve"> </w:t>
            </w:r>
            <w:r w:rsidRPr="006D467C">
              <w:rPr>
                <w:i/>
              </w:rPr>
              <w:t>chování podporující dobré vztahy)</w:t>
            </w:r>
          </w:p>
          <w:p w:rsidR="00D2453B" w:rsidRPr="006D467C" w:rsidRDefault="00D2453B" w:rsidP="00D2453B">
            <w:pPr>
              <w:rPr>
                <w:i/>
              </w:rPr>
            </w:pPr>
          </w:p>
          <w:p w:rsidR="00D2453B" w:rsidRPr="007D09E1" w:rsidRDefault="00D2453B" w:rsidP="00D2453B"/>
          <w:p w:rsidR="00D2453B" w:rsidRPr="007D09E1" w:rsidRDefault="00D2453B" w:rsidP="00D2453B"/>
          <w:p w:rsidR="00D2453B" w:rsidRDefault="00D2453B" w:rsidP="00D2453B">
            <w:pPr>
              <w:numPr>
                <w:ilvl w:val="0"/>
                <w:numId w:val="47"/>
              </w:numPr>
              <w:jc w:val="both"/>
              <w:rPr>
                <w:i/>
              </w:rPr>
            </w:pPr>
            <w:r w:rsidRPr="00C061F5">
              <w:t>PT O</w:t>
            </w:r>
            <w:r w:rsidR="00054230">
              <w:t>SV</w:t>
            </w:r>
            <w:r w:rsidR="0025254B">
              <w:t>: H</w:t>
            </w:r>
            <w:r w:rsidRPr="006D467C">
              <w:rPr>
                <w:i/>
              </w:rPr>
              <w:t>odnoty, postoje a prak</w:t>
            </w:r>
            <w:r>
              <w:rPr>
                <w:i/>
              </w:rPr>
              <w:t>-</w:t>
            </w:r>
            <w:proofErr w:type="spellStart"/>
            <w:r w:rsidRPr="006D467C">
              <w:rPr>
                <w:i/>
              </w:rPr>
              <w:t>tická</w:t>
            </w:r>
            <w:proofErr w:type="spellEnd"/>
            <w:r w:rsidRPr="006D467C">
              <w:rPr>
                <w:i/>
              </w:rPr>
              <w:t xml:space="preserve"> etika (analýzy vlastních i cizích postojů a hodnot a jejich projevů v chování lidí)</w:t>
            </w:r>
          </w:p>
          <w:p w:rsidR="00280D2D" w:rsidRDefault="00280D2D" w:rsidP="00280D2D">
            <w:pPr>
              <w:jc w:val="both"/>
              <w:rPr>
                <w:i/>
              </w:rPr>
            </w:pPr>
          </w:p>
          <w:p w:rsidR="00280D2D" w:rsidRDefault="00280D2D" w:rsidP="00280D2D">
            <w:pPr>
              <w:jc w:val="both"/>
              <w:rPr>
                <w:i/>
              </w:rPr>
            </w:pPr>
          </w:p>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 w:rsidR="00D2453B" w:rsidRDefault="00D2453B" w:rsidP="00D2453B"/>
          <w:p w:rsidR="00054230" w:rsidRDefault="00054230" w:rsidP="00D2453B"/>
          <w:p w:rsidR="00054230" w:rsidRDefault="00054230" w:rsidP="00D2453B"/>
          <w:p w:rsidR="00054230" w:rsidRPr="007D09E1" w:rsidRDefault="00054230" w:rsidP="00D2453B"/>
          <w:p w:rsidR="00D2453B" w:rsidRPr="007D09E1" w:rsidRDefault="00D2453B" w:rsidP="00D2453B"/>
          <w:p w:rsidR="00D2453B" w:rsidRPr="007D09E1" w:rsidRDefault="00D2453B" w:rsidP="00D2453B"/>
          <w:p w:rsidR="00D2453B" w:rsidRDefault="00D2453B" w:rsidP="00D2453B"/>
          <w:p w:rsidR="00D2453B" w:rsidRPr="00054230" w:rsidRDefault="00D2453B" w:rsidP="00D2453B">
            <w:pPr>
              <w:numPr>
                <w:ilvl w:val="0"/>
                <w:numId w:val="123"/>
              </w:numPr>
              <w:jc w:val="both"/>
              <w:rPr>
                <w:i/>
              </w:rPr>
            </w:pPr>
            <w:r w:rsidRPr="00C061F5">
              <w:t>PT V</w:t>
            </w:r>
            <w:r w:rsidR="00054230">
              <w:t>DO</w:t>
            </w:r>
            <w:r w:rsidR="0025254B">
              <w:t>:</w:t>
            </w:r>
            <w:r w:rsidRPr="00556E28">
              <w:rPr>
                <w:i/>
              </w:rPr>
              <w:t xml:space="preserve"> </w:t>
            </w:r>
            <w:r w:rsidRPr="0071512C">
              <w:rPr>
                <w:bCs/>
                <w:i/>
              </w:rPr>
              <w:t xml:space="preserve">Formy participace občanů v politickém životě </w:t>
            </w:r>
            <w:r w:rsidR="00054230">
              <w:rPr>
                <w:bCs/>
                <w:i/>
              </w:rPr>
              <w:t>–</w:t>
            </w:r>
            <w:r w:rsidRPr="0071512C">
              <w:rPr>
                <w:bCs/>
                <w:i/>
              </w:rPr>
              <w:t xml:space="preserve"> celé</w:t>
            </w:r>
          </w:p>
          <w:p w:rsidR="00054230" w:rsidRPr="00556E28" w:rsidRDefault="00054230" w:rsidP="00054230">
            <w:pPr>
              <w:jc w:val="both"/>
              <w:rPr>
                <w:i/>
              </w:rPr>
            </w:pPr>
          </w:p>
          <w:p w:rsidR="00D2453B" w:rsidRPr="007D09E1" w:rsidRDefault="00D2453B" w:rsidP="00D2453B">
            <w:pPr>
              <w:numPr>
                <w:ilvl w:val="0"/>
                <w:numId w:val="123"/>
              </w:numPr>
              <w:jc w:val="both"/>
            </w:pPr>
            <w:r w:rsidRPr="00C061F5">
              <w:t>PT V</w:t>
            </w:r>
            <w:r w:rsidR="00054230">
              <w:t>DO</w:t>
            </w:r>
            <w:r w:rsidR="0025254B">
              <w:t>:</w:t>
            </w:r>
            <w:r w:rsidRPr="00556E28">
              <w:rPr>
                <w:b/>
                <w:bCs/>
                <w:i/>
              </w:rPr>
              <w:t xml:space="preserve"> </w:t>
            </w:r>
            <w:r w:rsidRPr="0071512C">
              <w:rPr>
                <w:bCs/>
                <w:i/>
              </w:rPr>
              <w:t>Principy demokracie jako formy vlády a způsobu rozhodování  - celé</w:t>
            </w:r>
          </w:p>
          <w:p w:rsidR="00D2453B" w:rsidRDefault="00D2453B" w:rsidP="00D2453B">
            <w:pPr>
              <w:jc w:val="both"/>
              <w:rPr>
                <w:i/>
              </w:rPr>
            </w:pPr>
          </w:p>
          <w:p w:rsidR="00D2453B" w:rsidRDefault="00D2453B" w:rsidP="00D2453B">
            <w:pPr>
              <w:rPr>
                <w:i/>
              </w:rPr>
            </w:pPr>
          </w:p>
          <w:p w:rsidR="00D2453B" w:rsidRPr="006D467C" w:rsidRDefault="00D2453B" w:rsidP="00D2453B">
            <w:pPr>
              <w:numPr>
                <w:ilvl w:val="0"/>
                <w:numId w:val="47"/>
              </w:numPr>
              <w:jc w:val="both"/>
              <w:rPr>
                <w:i/>
              </w:rPr>
            </w:pPr>
            <w:r w:rsidRPr="00C061F5">
              <w:t xml:space="preserve">PT </w:t>
            </w:r>
            <w:proofErr w:type="spellStart"/>
            <w:r w:rsidRPr="00C061F5">
              <w:t>M</w:t>
            </w:r>
            <w:r w:rsidR="00054230">
              <w:t>kV</w:t>
            </w:r>
            <w:proofErr w:type="spellEnd"/>
            <w:r w:rsidR="0025254B">
              <w:t>: L</w:t>
            </w:r>
            <w:r w:rsidRPr="006D467C">
              <w:rPr>
                <w:i/>
              </w:rPr>
              <w:t>idské vztahy (význam kvality mezilidských vztahů pro harmonický rozvoj osobnosti), princip sociálního smíru a solidarity (nekonfliktní život v</w:t>
            </w:r>
            <w:r>
              <w:rPr>
                <w:i/>
              </w:rPr>
              <w:t> </w:t>
            </w:r>
            <w:r w:rsidRPr="006D467C">
              <w:rPr>
                <w:i/>
              </w:rPr>
              <w:t>multikulturní společnosti)</w:t>
            </w:r>
          </w:p>
          <w:p w:rsidR="00D2453B" w:rsidRDefault="00D2453B" w:rsidP="00D2453B">
            <w:pPr>
              <w:rPr>
                <w:i/>
              </w:rPr>
            </w:pPr>
          </w:p>
          <w:p w:rsidR="00054230" w:rsidRDefault="00054230" w:rsidP="00D2453B">
            <w:pPr>
              <w:rPr>
                <w:i/>
              </w:rPr>
            </w:pPr>
          </w:p>
          <w:p w:rsidR="00054230" w:rsidRPr="006D467C" w:rsidRDefault="00054230" w:rsidP="00D2453B">
            <w:pPr>
              <w:rPr>
                <w:i/>
              </w:rPr>
            </w:pPr>
          </w:p>
          <w:p w:rsidR="00D2453B" w:rsidRPr="006D467C" w:rsidRDefault="00D2453B" w:rsidP="00D2453B">
            <w:pPr>
              <w:numPr>
                <w:ilvl w:val="0"/>
                <w:numId w:val="47"/>
              </w:numPr>
              <w:jc w:val="both"/>
              <w:rPr>
                <w:i/>
              </w:rPr>
            </w:pPr>
            <w:r w:rsidRPr="00C061F5">
              <w:t>PT V</w:t>
            </w:r>
            <w:r w:rsidR="00054230">
              <w:t>MEGS</w:t>
            </w:r>
            <w:r w:rsidR="0025254B">
              <w:t>: O</w:t>
            </w:r>
            <w:r w:rsidRPr="006D467C">
              <w:rPr>
                <w:i/>
              </w:rPr>
              <w:t>bjevujeme Evropu a svět (naše vlast a Evropa, Evropa a svět,</w:t>
            </w:r>
            <w:r>
              <w:rPr>
                <w:i/>
              </w:rPr>
              <w:t xml:space="preserve"> </w:t>
            </w:r>
            <w:r w:rsidRPr="006D467C">
              <w:rPr>
                <w:i/>
              </w:rPr>
              <w:t>mezinárodní setkávání), jsme Evropané (mezinárodní organizace a jejich přispění k řešení problémů dětí a mládež</w:t>
            </w:r>
            <w:r>
              <w:rPr>
                <w:i/>
              </w:rPr>
              <w:t>e</w:t>
            </w:r>
            <w:r w:rsidRPr="006D467C">
              <w:rPr>
                <w:i/>
              </w:rPr>
              <w:t>)</w:t>
            </w:r>
          </w:p>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Pr>
              <w:ind w:firstLine="60"/>
            </w:pPr>
          </w:p>
        </w:tc>
        <w:tc>
          <w:tcPr>
            <w:tcW w:w="1701" w:type="dxa"/>
          </w:tcPr>
          <w:p w:rsidR="00D2453B" w:rsidRPr="007D09E1" w:rsidRDefault="00D2453B" w:rsidP="00D2453B"/>
        </w:tc>
      </w:tr>
    </w:tbl>
    <w:p w:rsidR="003B2113" w:rsidRPr="001C162D" w:rsidRDefault="003B2113" w:rsidP="003B2113">
      <w:pPr>
        <w:pageBreakBefore/>
      </w:pPr>
      <w:r w:rsidRPr="001C162D">
        <w:lastRenderedPageBreak/>
        <w:t>Vzdělávací oblast:  Člověk a společnost</w:t>
      </w:r>
    </w:p>
    <w:p w:rsidR="003B2113" w:rsidRDefault="003B2113" w:rsidP="003B2113">
      <w:r w:rsidRPr="001C162D">
        <w:t xml:space="preserve">Vyučovací předmět:  Občanská výchova </w:t>
      </w:r>
    </w:p>
    <w:p w:rsidR="00D2453B" w:rsidRPr="001C162D" w:rsidRDefault="00D2453B" w:rsidP="003B2113">
      <w:r w:rsidRPr="001C162D">
        <w:t xml:space="preserve">Ročník: </w:t>
      </w:r>
      <w:r>
        <w:t>4</w:t>
      </w:r>
      <w:r w:rsidRPr="001C162D">
        <w:t>.</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D2453B">
        <w:tblPrEx>
          <w:tblCellMar>
            <w:top w:w="0" w:type="dxa"/>
            <w:bottom w:w="0" w:type="dxa"/>
          </w:tblCellMar>
        </w:tblPrEx>
        <w:trPr>
          <w:trHeight w:val="594"/>
        </w:trPr>
        <w:tc>
          <w:tcPr>
            <w:tcW w:w="5457" w:type="dxa"/>
          </w:tcPr>
          <w:p w:rsidR="00D2453B" w:rsidRPr="003D4A93" w:rsidRDefault="00D2453B" w:rsidP="00DF66BF">
            <w:pPr>
              <w:pStyle w:val="Nadpis9"/>
              <w:ind w:left="0" w:firstLine="0"/>
            </w:pPr>
            <w:r w:rsidRPr="003D4A93">
              <w:t>Výstup</w:t>
            </w:r>
          </w:p>
        </w:tc>
        <w:tc>
          <w:tcPr>
            <w:tcW w:w="4608" w:type="dxa"/>
          </w:tcPr>
          <w:p w:rsidR="00D2453B" w:rsidRPr="003D4A93" w:rsidRDefault="00D2453B" w:rsidP="00DF66BF">
            <w:pPr>
              <w:pStyle w:val="Nadpis9"/>
              <w:ind w:left="0" w:firstLine="0"/>
            </w:pPr>
            <w:r w:rsidRPr="003D4A93">
              <w:t xml:space="preserve">Učivo </w:t>
            </w:r>
          </w:p>
        </w:tc>
        <w:tc>
          <w:tcPr>
            <w:tcW w:w="3544" w:type="dxa"/>
          </w:tcPr>
          <w:p w:rsidR="00D2453B" w:rsidRPr="003D4A93" w:rsidRDefault="00D2453B" w:rsidP="00DF66BF">
            <w:pPr>
              <w:pStyle w:val="Nadpis9"/>
              <w:ind w:left="0" w:firstLine="0"/>
            </w:pPr>
            <w:proofErr w:type="spellStart"/>
            <w:r w:rsidRPr="003D4A93">
              <w:t>Mezipředm</w:t>
            </w:r>
            <w:proofErr w:type="spellEnd"/>
            <w:r w:rsidRPr="003D4A93">
              <w:t xml:space="preserve">. vztahy, průřezová témata, </w:t>
            </w:r>
            <w:r>
              <w:t>projekty,</w:t>
            </w:r>
            <w:r w:rsidRPr="003D4A93">
              <w:t xml:space="preserve"> kurzy</w:t>
            </w:r>
          </w:p>
        </w:tc>
        <w:tc>
          <w:tcPr>
            <w:tcW w:w="1701" w:type="dxa"/>
          </w:tcPr>
          <w:p w:rsidR="00D2453B" w:rsidRPr="003D4A93" w:rsidRDefault="00D2453B" w:rsidP="00DF66BF">
            <w:pPr>
              <w:pStyle w:val="Nadpis9"/>
              <w:ind w:left="0" w:firstLine="0"/>
            </w:pPr>
            <w:r w:rsidRPr="003D4A93">
              <w:t>Poznámky</w:t>
            </w:r>
          </w:p>
        </w:tc>
      </w:tr>
      <w:tr w:rsidR="00D2453B">
        <w:tblPrEx>
          <w:tblCellMar>
            <w:top w:w="0" w:type="dxa"/>
            <w:bottom w:w="0" w:type="dxa"/>
          </w:tblCellMar>
        </w:tblPrEx>
        <w:trPr>
          <w:trHeight w:val="5842"/>
        </w:trPr>
        <w:tc>
          <w:tcPr>
            <w:tcW w:w="5457" w:type="dxa"/>
          </w:tcPr>
          <w:p w:rsidR="00D2453B" w:rsidRDefault="00D2453B" w:rsidP="00D2453B"/>
          <w:p w:rsidR="00D2453B" w:rsidRDefault="00280D2D" w:rsidP="00D2453B">
            <w:r>
              <w:t xml:space="preserve">Žák </w:t>
            </w:r>
            <w:r w:rsidR="00D2453B">
              <w:t>objasní potřebu tolerance ve společnosti, respektuje kulturní zvláštnosti i odlišné názory, zájmy, způsoby chování a myšlení lidí, zaujímá tolerantní postoje k menšinám</w:t>
            </w:r>
          </w:p>
          <w:p w:rsidR="00D2453B" w:rsidRDefault="00D2453B" w:rsidP="00D2453B">
            <w:r>
              <w:t>rozpoznává netolerantní, rasistické, xenofobní a extremistické projevy v chování lidí a zaujímá aktivní postoj proti všem projevům lidské nesnášenlivosti</w:t>
            </w:r>
          </w:p>
          <w:p w:rsidR="00280D2D" w:rsidRDefault="00280D2D" w:rsidP="00D2453B"/>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 w:rsidR="00D2453B" w:rsidRDefault="00280D2D" w:rsidP="00D2453B">
            <w:r>
              <w:t xml:space="preserve">Žák </w:t>
            </w:r>
            <w:r w:rsidR="00D2453B">
              <w:t>objasní význam právní úpravy důležitých vztahů - vlastnictví, pracovní poměr, manželství</w:t>
            </w:r>
          </w:p>
          <w:p w:rsidR="00D2453B" w:rsidRDefault="00D2453B" w:rsidP="00D2453B">
            <w:r>
              <w:t>provádí jednoduché právní úkony a chápe jejich důsledky, uvede příklady některých smluv upravujících občanskoprávní vztahy - osobní přeprava; koupě, oprava či pronájem věci</w:t>
            </w:r>
          </w:p>
          <w:p w:rsidR="00D2453B" w:rsidRDefault="00D2453B" w:rsidP="00D2453B">
            <w:r>
              <w:t xml:space="preserve">dodržuje právní ustanovení, která se na něj vztahují, a </w:t>
            </w:r>
            <w:r>
              <w:lastRenderedPageBreak/>
              <w:t xml:space="preserve">uvědomuje si rizika jejich porušování </w:t>
            </w:r>
          </w:p>
          <w:p w:rsidR="00D2453B" w:rsidRDefault="00D2453B" w:rsidP="00D2453B">
            <w:r>
              <w:t>rozlišuje a porovnává úkoly orgánů právní ochrany občanů, uvede příklady jejich činnosti a spolupráce při postihování trestných činů</w:t>
            </w:r>
          </w:p>
          <w:p w:rsidR="00D2453B" w:rsidRDefault="00D2453B" w:rsidP="00D2453B">
            <w:r>
              <w:t>rozpozná protiprávní jednání, rozliší přestupek a trestný čin, uvede jejich příklady</w:t>
            </w:r>
          </w:p>
          <w:p w:rsidR="00D2453B" w:rsidRDefault="00D2453B" w:rsidP="00D2453B"/>
          <w:p w:rsidR="00D2453B" w:rsidRDefault="00D2453B" w:rsidP="00D2453B"/>
          <w:p w:rsidR="00D2453B" w:rsidRDefault="00D2453B" w:rsidP="00D2453B">
            <w:pPr>
              <w:pStyle w:val="Styl11bTunKurzvaVpravo02cmPed1b"/>
              <w:tabs>
                <w:tab w:val="clear" w:pos="567"/>
              </w:tabs>
              <w:autoSpaceDE/>
              <w:autoSpaceDN/>
            </w:pPr>
          </w:p>
          <w:p w:rsidR="00D2453B" w:rsidRDefault="00D2453B" w:rsidP="00D2453B"/>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numPr>
                <w:ilvl w:val="1"/>
                <w:numId w:val="48"/>
              </w:numPr>
              <w:jc w:val="both"/>
            </w:pPr>
            <w:r>
              <w:t xml:space="preserve">Žák se </w:t>
            </w:r>
            <w:r w:rsidRPr="00BF493D">
              <w:t>orientuje v pracovních činnostech vybraných profesí</w:t>
            </w:r>
            <w:r>
              <w:t>,</w:t>
            </w:r>
          </w:p>
          <w:p w:rsidR="00D2453B" w:rsidRPr="00BF493D" w:rsidRDefault="00D2453B" w:rsidP="00D2453B"/>
          <w:p w:rsidR="00D2453B" w:rsidRDefault="00D2453B" w:rsidP="00D2453B">
            <w:r w:rsidRPr="00934272">
              <w:t>posoudí své možnosti při rozhodování o volbě vhodného povolání a profesní přípravy</w:t>
            </w:r>
            <w:r>
              <w:t>,</w:t>
            </w:r>
          </w:p>
          <w:p w:rsidR="00D2453B" w:rsidRPr="00934272" w:rsidRDefault="00D2453B" w:rsidP="00D2453B"/>
          <w:p w:rsidR="00D2453B" w:rsidRDefault="00D2453B" w:rsidP="00D2453B">
            <w:r w:rsidRPr="00934272">
              <w:t>využije profesní informace a poradenské služ</w:t>
            </w:r>
            <w:r>
              <w:t>by pro výběr vhodného vzděláván,</w:t>
            </w:r>
          </w:p>
          <w:p w:rsidR="00D2453B" w:rsidRPr="00934272" w:rsidRDefault="00D2453B" w:rsidP="00D2453B"/>
          <w:p w:rsidR="00D2453B" w:rsidRDefault="00D2453B" w:rsidP="00D2453B">
            <w:r w:rsidRPr="00934272">
              <w:t>prokáže v modelových situacích schopnost prezentace své osoby při vstupu na trh práce</w:t>
            </w:r>
          </w:p>
          <w:p w:rsidR="00D2453B" w:rsidRDefault="00D2453B" w:rsidP="00D2453B"/>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Pr>
              <w:pStyle w:val="Styl11bTunKurzvaVpravo02cmPed1b"/>
              <w:tabs>
                <w:tab w:val="clear" w:pos="567"/>
              </w:tabs>
              <w:autoSpaceDE/>
              <w:autoSpaceDN/>
            </w:pPr>
          </w:p>
          <w:p w:rsidR="00D2453B" w:rsidRDefault="00D2453B" w:rsidP="00D2453B"/>
          <w:p w:rsidR="00D2453B" w:rsidRDefault="00D2453B" w:rsidP="00D2453B">
            <w:r>
              <w:t>vysvětlí, jakou funkci plní banky a jaké služby občanům nabízejí</w:t>
            </w:r>
          </w:p>
          <w:p w:rsidR="00D2453B" w:rsidRDefault="00D2453B" w:rsidP="00D2453B">
            <w:r>
              <w:t>rozlišuje, ze kterých zdrojů pocházejí příjmy státu a do kterých oblastí stát směruje své výdaje, uvede příklady dávek a příspěvků, které ze státního rozpočtu získávají občané</w:t>
            </w:r>
          </w:p>
          <w:p w:rsidR="00D2453B" w:rsidRDefault="00D2453B" w:rsidP="00D2453B">
            <w:r>
              <w:t>rozlišuje a porovnává úlohu výroby, obchodu a služeb, uvede příklady jejich součinnosti</w:t>
            </w:r>
          </w:p>
          <w:p w:rsidR="00D2453B" w:rsidRDefault="00D2453B" w:rsidP="00D2453B">
            <w:r>
              <w:t>na příkladu chování kupujících a prodávajících vyloží podstatu fungování trhu</w:t>
            </w:r>
          </w:p>
          <w:p w:rsidR="00D2453B" w:rsidRDefault="00D2453B" w:rsidP="00D2453B"/>
          <w:p w:rsidR="00D2453B" w:rsidRDefault="00D2453B" w:rsidP="00D2453B"/>
          <w:p w:rsidR="00D2453B" w:rsidRDefault="00D2453B" w:rsidP="00D2453B">
            <w:r>
              <w:t xml:space="preserve"> </w:t>
            </w:r>
          </w:p>
          <w:p w:rsidR="00D2453B" w:rsidRDefault="00D2453B" w:rsidP="00D2453B"/>
          <w:p w:rsidR="00D2453B" w:rsidRDefault="00D2453B" w:rsidP="00D2453B">
            <w:r>
              <w:t>Žák uvede příklady mezinárodního terorismu a zaujme vlastní postoj ke způsobům jeho potírání</w:t>
            </w:r>
          </w:p>
          <w:p w:rsidR="00D2453B" w:rsidRPr="007D09E1" w:rsidRDefault="00D2453B" w:rsidP="00D2453B"/>
        </w:tc>
        <w:tc>
          <w:tcPr>
            <w:tcW w:w="4608" w:type="dxa"/>
          </w:tcPr>
          <w:p w:rsidR="00D2453B" w:rsidRPr="00D2453B" w:rsidRDefault="00D2453B" w:rsidP="00D2453B">
            <w:pPr>
              <w:pStyle w:val="TmaRVPZV"/>
              <w:ind w:left="57"/>
              <w:rPr>
                <w:i w:val="0"/>
                <w:sz w:val="24"/>
                <w:szCs w:val="24"/>
              </w:rPr>
            </w:pPr>
            <w:r w:rsidRPr="00D2453B">
              <w:rPr>
                <w:i w:val="0"/>
                <w:sz w:val="24"/>
                <w:szCs w:val="24"/>
              </w:rPr>
              <w:lastRenderedPageBreak/>
              <w:t>Člověk ve společnosti</w:t>
            </w:r>
          </w:p>
          <w:p w:rsidR="00D2453B" w:rsidRPr="00D2453B" w:rsidRDefault="00D2453B" w:rsidP="00280D2D">
            <w:pPr>
              <w:pStyle w:val="UivoChar"/>
              <w:numPr>
                <w:ilvl w:val="0"/>
                <w:numId w:val="0"/>
              </w:numPr>
              <w:spacing w:after="120"/>
              <w:ind w:left="170"/>
              <w:jc w:val="left"/>
              <w:rPr>
                <w:sz w:val="24"/>
                <w:szCs w:val="24"/>
              </w:rPr>
            </w:pPr>
            <w:r w:rsidRPr="00D2453B">
              <w:rPr>
                <w:b/>
                <w:bCs/>
                <w:sz w:val="24"/>
                <w:szCs w:val="24"/>
              </w:rPr>
              <w:t>zásady lidského soužití</w:t>
            </w:r>
            <w:r w:rsidRPr="00D2453B">
              <w:rPr>
                <w:sz w:val="24"/>
                <w:szCs w:val="24"/>
              </w:rPr>
              <w:t xml:space="preserve"> - morálka a mravnost, svoboda a vzájemná závislost, pravidla chování; dělba práce a činností, výhody spolupráce lidí</w:t>
            </w:r>
          </w:p>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Pr="007D09E1" w:rsidRDefault="00D2453B" w:rsidP="00D2453B"/>
          <w:p w:rsidR="00D2453B" w:rsidRPr="00D2453B" w:rsidRDefault="00D2453B" w:rsidP="00D2453B">
            <w:pPr>
              <w:numPr>
                <w:ilvl w:val="0"/>
                <w:numId w:val="48"/>
              </w:numPr>
              <w:jc w:val="both"/>
              <w:rPr>
                <w:b/>
              </w:rPr>
            </w:pPr>
            <w:r w:rsidRPr="00D2453B">
              <w:rPr>
                <w:b/>
              </w:rPr>
              <w:t>Člověk a právo – občan v právních vztazích</w:t>
            </w:r>
          </w:p>
          <w:p w:rsidR="00D2453B" w:rsidRPr="00D2453B" w:rsidRDefault="00D2453B" w:rsidP="00D2453B">
            <w:pPr>
              <w:numPr>
                <w:ilvl w:val="0"/>
                <w:numId w:val="48"/>
              </w:numPr>
              <w:jc w:val="both"/>
            </w:pPr>
            <w:r w:rsidRPr="00D2453B">
              <w:t>Právní postavení občana</w:t>
            </w:r>
          </w:p>
          <w:p w:rsidR="00D2453B" w:rsidRPr="00D2453B" w:rsidRDefault="00D2453B" w:rsidP="00D2453B">
            <w:pPr>
              <w:pStyle w:val="UivoChar"/>
              <w:numPr>
                <w:ilvl w:val="0"/>
                <w:numId w:val="48"/>
              </w:numPr>
              <w:jc w:val="left"/>
              <w:rPr>
                <w:sz w:val="24"/>
                <w:szCs w:val="24"/>
              </w:rPr>
            </w:pPr>
            <w:r w:rsidRPr="00D2453B">
              <w:rPr>
                <w:b/>
                <w:bCs/>
                <w:sz w:val="24"/>
                <w:szCs w:val="24"/>
              </w:rPr>
              <w:t>právní řád České republiky</w:t>
            </w:r>
            <w:r w:rsidRPr="00D2453B">
              <w:rPr>
                <w:sz w:val="24"/>
                <w:szCs w:val="24"/>
              </w:rPr>
              <w:t xml:space="preserve"> - význam a funkce právního řádu, orgány právní ochrany občanů, soustava soudů; právní norma, předpis, publikování právních předpisů</w:t>
            </w:r>
          </w:p>
          <w:p w:rsidR="00D2453B" w:rsidRPr="00D2453B" w:rsidRDefault="00D2453B" w:rsidP="00D2453B">
            <w:pPr>
              <w:pStyle w:val="UivoChar"/>
              <w:numPr>
                <w:ilvl w:val="0"/>
                <w:numId w:val="48"/>
              </w:numPr>
              <w:jc w:val="left"/>
              <w:rPr>
                <w:sz w:val="24"/>
                <w:szCs w:val="24"/>
              </w:rPr>
            </w:pPr>
            <w:r w:rsidRPr="00D2453B">
              <w:rPr>
                <w:b/>
                <w:bCs/>
                <w:sz w:val="24"/>
                <w:szCs w:val="24"/>
              </w:rPr>
              <w:lastRenderedPageBreak/>
              <w:t>protiprávní jednání</w:t>
            </w:r>
            <w:r w:rsidRPr="00D2453B">
              <w:rPr>
                <w:sz w:val="24"/>
                <w:szCs w:val="24"/>
              </w:rPr>
              <w:t xml:space="preserve"> - druhy a postihy protiprávního jednání, trestní postižitelnost; porušování předpisů v silničním provozu,</w:t>
            </w:r>
            <w:r w:rsidRPr="00D2453B">
              <w:rPr>
                <w:color w:val="FF0000"/>
                <w:sz w:val="24"/>
                <w:szCs w:val="24"/>
              </w:rPr>
              <w:t xml:space="preserve"> </w:t>
            </w:r>
            <w:r w:rsidRPr="00D2453B">
              <w:rPr>
                <w:sz w:val="24"/>
                <w:szCs w:val="24"/>
              </w:rPr>
              <w:t>porušování práv k duševnímu vlastnictví</w:t>
            </w:r>
          </w:p>
          <w:p w:rsidR="00D2453B" w:rsidRPr="00D2453B" w:rsidRDefault="00D2453B" w:rsidP="00D2453B">
            <w:pPr>
              <w:pStyle w:val="UivoChar"/>
              <w:numPr>
                <w:ilvl w:val="0"/>
                <w:numId w:val="0"/>
              </w:numPr>
              <w:ind w:left="170"/>
              <w:rPr>
                <w:sz w:val="24"/>
                <w:szCs w:val="24"/>
              </w:rPr>
            </w:pPr>
          </w:p>
          <w:p w:rsidR="00D2453B" w:rsidRPr="00D2453B" w:rsidRDefault="00D2453B" w:rsidP="00D2453B">
            <w:pPr>
              <w:pStyle w:val="UivoChar"/>
              <w:numPr>
                <w:ilvl w:val="0"/>
                <w:numId w:val="0"/>
              </w:numPr>
              <w:ind w:left="170"/>
              <w:rPr>
                <w:sz w:val="24"/>
                <w:szCs w:val="24"/>
              </w:rPr>
            </w:pPr>
          </w:p>
          <w:p w:rsidR="00D2453B" w:rsidRPr="00D2453B" w:rsidRDefault="00D2453B" w:rsidP="00D2453B">
            <w:pPr>
              <w:pStyle w:val="UivoChar"/>
              <w:numPr>
                <w:ilvl w:val="0"/>
                <w:numId w:val="0"/>
              </w:numPr>
              <w:ind w:left="170"/>
              <w:rPr>
                <w:sz w:val="24"/>
                <w:szCs w:val="24"/>
              </w:rPr>
            </w:pPr>
          </w:p>
          <w:p w:rsidR="00D2453B" w:rsidRPr="00D2453B" w:rsidRDefault="00D2453B" w:rsidP="00D2453B">
            <w:pPr>
              <w:tabs>
                <w:tab w:val="left" w:pos="1245"/>
              </w:tabs>
              <w:jc w:val="both"/>
            </w:pPr>
            <w:r w:rsidRPr="00D2453B">
              <w:tab/>
            </w:r>
          </w:p>
          <w:p w:rsidR="00D2453B" w:rsidRPr="00D2453B" w:rsidRDefault="00D2453B" w:rsidP="00D2453B">
            <w:pPr>
              <w:numPr>
                <w:ilvl w:val="0"/>
                <w:numId w:val="48"/>
              </w:numPr>
              <w:jc w:val="both"/>
              <w:rPr>
                <w:b/>
              </w:rPr>
            </w:pPr>
            <w:r w:rsidRPr="00D2453B">
              <w:rPr>
                <w:b/>
              </w:rPr>
              <w:t>Státní správa a samospráva</w:t>
            </w:r>
          </w:p>
          <w:p w:rsidR="00D2453B" w:rsidRPr="00D2453B" w:rsidRDefault="00D2453B" w:rsidP="00D2453B">
            <w:pPr>
              <w:numPr>
                <w:ilvl w:val="0"/>
                <w:numId w:val="48"/>
              </w:numPr>
              <w:jc w:val="both"/>
            </w:pPr>
            <w:r w:rsidRPr="00D2453B">
              <w:t>Orgány a instituce a jejich úkoly</w:t>
            </w:r>
          </w:p>
          <w:p w:rsidR="00D2453B" w:rsidRDefault="00D2453B" w:rsidP="00D2453B">
            <w:r w:rsidRPr="00D2453B">
              <w:t>Volby, volební systém</w:t>
            </w:r>
          </w:p>
          <w:p w:rsidR="00280D2D" w:rsidRPr="00D2453B" w:rsidRDefault="00280D2D" w:rsidP="00D2453B"/>
          <w:p w:rsidR="00D2453B" w:rsidRPr="00D2453B" w:rsidRDefault="00D2453B" w:rsidP="00D2453B">
            <w:pPr>
              <w:rPr>
                <w:b/>
              </w:rPr>
            </w:pPr>
          </w:p>
          <w:p w:rsidR="00D2453B" w:rsidRPr="00D2453B" w:rsidRDefault="00D2453B" w:rsidP="00D2453B">
            <w:pPr>
              <w:rPr>
                <w:b/>
              </w:rPr>
            </w:pPr>
          </w:p>
          <w:p w:rsidR="00D2453B" w:rsidRPr="00D2453B" w:rsidRDefault="00D2453B" w:rsidP="00D2453B">
            <w:pPr>
              <w:numPr>
                <w:ilvl w:val="0"/>
                <w:numId w:val="48"/>
              </w:numPr>
              <w:jc w:val="both"/>
              <w:rPr>
                <w:b/>
              </w:rPr>
            </w:pPr>
            <w:r w:rsidRPr="00D2453B">
              <w:rPr>
                <w:b/>
              </w:rPr>
              <w:t>Stát a hospodářství – občan v </w:t>
            </w:r>
            <w:proofErr w:type="spellStart"/>
            <w:r w:rsidRPr="00D2453B">
              <w:rPr>
                <w:b/>
              </w:rPr>
              <w:t>eko</w:t>
            </w:r>
            <w:proofErr w:type="spellEnd"/>
            <w:r w:rsidRPr="00D2453B">
              <w:rPr>
                <w:b/>
              </w:rPr>
              <w:t>-nomických vztazích</w:t>
            </w:r>
          </w:p>
          <w:p w:rsidR="00D2453B" w:rsidRPr="00D2453B" w:rsidRDefault="00D2453B" w:rsidP="00D2453B">
            <w:pPr>
              <w:numPr>
                <w:ilvl w:val="1"/>
                <w:numId w:val="48"/>
              </w:numPr>
              <w:jc w:val="both"/>
            </w:pPr>
            <w:r w:rsidRPr="00D2453B">
              <w:rPr>
                <w:bCs/>
              </w:rPr>
              <w:t xml:space="preserve">trh práce </w:t>
            </w:r>
            <w:r w:rsidRPr="00D2453B">
              <w:t>– povolání lidí, druhy pracovišť, pracovních prostředků, pracovních objektů, charakter a druhy pracovních činností; požadavky kvalifikační, zdravotní a osobnostní; rovnost příležitostí na trhu práce</w:t>
            </w:r>
          </w:p>
          <w:p w:rsidR="00D2453B" w:rsidRPr="00D2453B" w:rsidRDefault="00D2453B" w:rsidP="00D2453B">
            <w:pPr>
              <w:numPr>
                <w:ilvl w:val="1"/>
                <w:numId w:val="48"/>
              </w:numPr>
              <w:jc w:val="both"/>
            </w:pPr>
            <w:r w:rsidRPr="00D2453B">
              <w:rPr>
                <w:bCs/>
              </w:rPr>
              <w:t>volba profesní orientace</w:t>
            </w:r>
            <w:r w:rsidRPr="00D2453B">
              <w:t xml:space="preserve"> – základní principy</w:t>
            </w:r>
            <w:r w:rsidRPr="00D2453B">
              <w:sym w:font="Symbol" w:char="F03B"/>
            </w:r>
            <w:r w:rsidRPr="00D2453B">
              <w:t xml:space="preserve"> sebepoznávání: osobní zájmy a cíle, tělesný a zdravotní stav, osobní vlastnosti a schopnosti, sebehodnocení, vlivy na volbu profesní orientace</w:t>
            </w:r>
            <w:r w:rsidRPr="00D2453B">
              <w:sym w:font="Symbol" w:char="F03B"/>
            </w:r>
            <w:r w:rsidRPr="00D2453B">
              <w:t xml:space="preserve"> informační základna pro volbu povolání, práce s profesními informacemi a využívání poradenských služeb</w:t>
            </w:r>
          </w:p>
          <w:p w:rsidR="00D2453B" w:rsidRPr="00D2453B" w:rsidRDefault="00D2453B" w:rsidP="00D2453B">
            <w:pPr>
              <w:numPr>
                <w:ilvl w:val="1"/>
                <w:numId w:val="48"/>
              </w:numPr>
              <w:jc w:val="both"/>
            </w:pPr>
            <w:r w:rsidRPr="00D2453B">
              <w:rPr>
                <w:bCs/>
              </w:rPr>
              <w:t xml:space="preserve">možnosti vzdělávání </w:t>
            </w:r>
            <w:r w:rsidRPr="00D2453B">
              <w:t>– náplň učebních a studijních oborů, přijímací řízení, informace a poradenské služby</w:t>
            </w:r>
          </w:p>
          <w:p w:rsidR="00D2453B" w:rsidRPr="00D2453B" w:rsidRDefault="00D2453B" w:rsidP="00D2453B">
            <w:pPr>
              <w:numPr>
                <w:ilvl w:val="1"/>
                <w:numId w:val="48"/>
              </w:numPr>
              <w:jc w:val="both"/>
            </w:pPr>
            <w:r w:rsidRPr="00D2453B">
              <w:rPr>
                <w:bCs/>
              </w:rPr>
              <w:lastRenderedPageBreak/>
              <w:t>zaměstnání</w:t>
            </w:r>
            <w:r w:rsidRPr="00D2453B">
              <w:t xml:space="preserve"> – pracovní příležitosti v obci (regionu), způsoby hledání zaměstnání, psaní životopisu, pohovor u zaměstnavatele, problémy nezaměstnanosti, úřady práce</w:t>
            </w:r>
            <w:r w:rsidRPr="00D2453B">
              <w:sym w:font="Symbol" w:char="F03B"/>
            </w:r>
            <w:r w:rsidRPr="00D2453B">
              <w:t xml:space="preserve"> práva a povinnosti zaměstnanců a zaměstnavatelů</w:t>
            </w:r>
          </w:p>
          <w:p w:rsidR="00D2453B" w:rsidRPr="00D2453B" w:rsidRDefault="00D2453B" w:rsidP="00D2453B">
            <w:pPr>
              <w:numPr>
                <w:ilvl w:val="1"/>
                <w:numId w:val="48"/>
              </w:numPr>
              <w:jc w:val="both"/>
            </w:pPr>
            <w:r w:rsidRPr="00D2453B">
              <w:rPr>
                <w:bCs/>
              </w:rPr>
              <w:t xml:space="preserve">podnikání </w:t>
            </w:r>
            <w:r w:rsidRPr="00D2453B">
              <w:t>– druhy a struktura organizací, nejčastější formy podnikání, drobné a soukromé podnikání</w:t>
            </w:r>
          </w:p>
          <w:p w:rsidR="00D2453B" w:rsidRPr="00D2453B" w:rsidRDefault="00D2453B" w:rsidP="00D2453B">
            <w:pPr>
              <w:pStyle w:val="UivoChar"/>
              <w:numPr>
                <w:ilvl w:val="0"/>
                <w:numId w:val="48"/>
              </w:numPr>
              <w:jc w:val="left"/>
              <w:rPr>
                <w:caps/>
                <w:sz w:val="24"/>
                <w:szCs w:val="24"/>
              </w:rPr>
            </w:pPr>
            <w:r w:rsidRPr="00D2453B">
              <w:rPr>
                <w:b/>
                <w:bCs/>
                <w:sz w:val="24"/>
                <w:szCs w:val="24"/>
              </w:rPr>
              <w:t>výroba, obchod, služby</w:t>
            </w:r>
            <w:r w:rsidRPr="00D2453B">
              <w:rPr>
                <w:sz w:val="24"/>
                <w:szCs w:val="24"/>
              </w:rPr>
              <w:t xml:space="preserve"> - jejich funkce a návaznost</w:t>
            </w:r>
          </w:p>
          <w:p w:rsidR="00D2453B" w:rsidRPr="00D2453B" w:rsidRDefault="00D2453B" w:rsidP="00D2453B">
            <w:pPr>
              <w:pStyle w:val="UivoChar"/>
              <w:numPr>
                <w:ilvl w:val="0"/>
                <w:numId w:val="48"/>
              </w:numPr>
              <w:spacing w:after="120"/>
              <w:jc w:val="left"/>
              <w:rPr>
                <w:sz w:val="24"/>
                <w:szCs w:val="24"/>
              </w:rPr>
            </w:pPr>
            <w:r w:rsidRPr="00D2453B">
              <w:rPr>
                <w:b/>
                <w:bCs/>
                <w:sz w:val="24"/>
                <w:szCs w:val="24"/>
              </w:rPr>
              <w:t>principy tržního hospodářství</w:t>
            </w:r>
            <w:r w:rsidRPr="00D2453B">
              <w:rPr>
                <w:sz w:val="24"/>
                <w:szCs w:val="24"/>
              </w:rPr>
              <w:t xml:space="preserve"> - nabídka, poptávka, trh; podstata fungování trhu; nejčastější právní formy podnikání</w:t>
            </w:r>
          </w:p>
          <w:p w:rsidR="00D2453B" w:rsidRPr="00D2453B" w:rsidRDefault="00D2453B" w:rsidP="00D2453B">
            <w:pPr>
              <w:pStyle w:val="UivoChar"/>
              <w:numPr>
                <w:ilvl w:val="0"/>
                <w:numId w:val="0"/>
              </w:numPr>
              <w:spacing w:after="120"/>
              <w:ind w:left="170"/>
              <w:rPr>
                <w:sz w:val="24"/>
                <w:szCs w:val="24"/>
              </w:rPr>
            </w:pPr>
          </w:p>
          <w:p w:rsidR="00D2453B" w:rsidRPr="00D2453B" w:rsidRDefault="00D2453B" w:rsidP="00D2453B">
            <w:pPr>
              <w:pStyle w:val="UivoChar"/>
              <w:numPr>
                <w:ilvl w:val="0"/>
                <w:numId w:val="0"/>
              </w:numPr>
              <w:spacing w:after="120"/>
              <w:ind w:left="170"/>
              <w:rPr>
                <w:sz w:val="24"/>
                <w:szCs w:val="24"/>
              </w:rPr>
            </w:pPr>
          </w:p>
          <w:p w:rsidR="00D2453B" w:rsidRPr="00D2453B" w:rsidRDefault="00D2453B" w:rsidP="00D2453B">
            <w:pPr>
              <w:pStyle w:val="UivoChar"/>
              <w:numPr>
                <w:ilvl w:val="0"/>
                <w:numId w:val="0"/>
              </w:numPr>
              <w:spacing w:after="120"/>
              <w:rPr>
                <w:b/>
                <w:sz w:val="24"/>
                <w:szCs w:val="24"/>
              </w:rPr>
            </w:pPr>
            <w:r w:rsidRPr="00D2453B">
              <w:rPr>
                <w:b/>
                <w:sz w:val="24"/>
                <w:szCs w:val="24"/>
              </w:rPr>
              <w:t>Mezinárodní vztahy</w:t>
            </w:r>
          </w:p>
          <w:p w:rsidR="00D2453B" w:rsidRPr="007D09E1" w:rsidRDefault="00D2453B" w:rsidP="00D2453B">
            <w:r w:rsidRPr="00D2453B">
              <w:rPr>
                <w:b/>
                <w:bCs/>
              </w:rPr>
              <w:t>mezinárodní spolupráce</w:t>
            </w:r>
            <w:r w:rsidRPr="00D2453B">
              <w:t xml:space="preserve"> - ekonomická, politická a bezpečnostní spolupráce mezi státy, její výhody; významné mezinárodní organizace (RE, NATO, OSN aj.)</w:t>
            </w:r>
            <w:r w:rsidRPr="007D09E1">
              <w:t xml:space="preserve"> </w:t>
            </w:r>
          </w:p>
        </w:tc>
        <w:tc>
          <w:tcPr>
            <w:tcW w:w="3544" w:type="dxa"/>
          </w:tcPr>
          <w:p w:rsidR="00D2453B" w:rsidRDefault="00D2453B" w:rsidP="00D2453B"/>
          <w:p w:rsidR="00D2453B" w:rsidRDefault="00D2453B" w:rsidP="00D2453B">
            <w:pPr>
              <w:numPr>
                <w:ilvl w:val="0"/>
                <w:numId w:val="48"/>
              </w:numPr>
              <w:jc w:val="both"/>
              <w:rPr>
                <w:i/>
              </w:rPr>
            </w:pPr>
            <w:r w:rsidRPr="00C061F5">
              <w:t>PT O</w:t>
            </w:r>
            <w:r w:rsidR="00054230">
              <w:t>SV</w:t>
            </w:r>
            <w:r w:rsidR="0025254B">
              <w:t>: K</w:t>
            </w:r>
            <w:r w:rsidRPr="0014322C">
              <w:rPr>
                <w:i/>
              </w:rPr>
              <w:t xml:space="preserve">omunikace v různých situacích </w:t>
            </w:r>
          </w:p>
          <w:p w:rsidR="00D2453B" w:rsidRPr="002C05C6" w:rsidRDefault="00D2453B" w:rsidP="00D2453B">
            <w:pPr>
              <w:numPr>
                <w:ilvl w:val="0"/>
                <w:numId w:val="48"/>
              </w:numPr>
              <w:jc w:val="both"/>
              <w:rPr>
                <w:i/>
              </w:rPr>
            </w:pPr>
            <w:r w:rsidRPr="00C061F5">
              <w:t xml:space="preserve">PT </w:t>
            </w:r>
            <w:proofErr w:type="spellStart"/>
            <w:r w:rsidRPr="00C061F5">
              <w:t>M</w:t>
            </w:r>
            <w:r w:rsidR="00054230">
              <w:t>kV</w:t>
            </w:r>
            <w:proofErr w:type="spellEnd"/>
            <w:r w:rsidR="0025254B">
              <w:t>: Pr</w:t>
            </w:r>
            <w:r w:rsidRPr="0014322C">
              <w:rPr>
                <w:i/>
              </w:rPr>
              <w:t>ojevy rasové nesnášenlivosti – jejich rozpoznávání a důvody vzniku</w:t>
            </w:r>
          </w:p>
          <w:p w:rsidR="00D2453B" w:rsidRPr="002C05C6" w:rsidRDefault="00D2453B" w:rsidP="00D2453B">
            <w:pPr>
              <w:numPr>
                <w:ilvl w:val="0"/>
                <w:numId w:val="48"/>
              </w:numPr>
              <w:jc w:val="both"/>
              <w:rPr>
                <w:i/>
              </w:rPr>
            </w:pPr>
            <w:r w:rsidRPr="00C061F5">
              <w:t xml:space="preserve">PT </w:t>
            </w:r>
            <w:proofErr w:type="spellStart"/>
            <w:r w:rsidRPr="00C061F5">
              <w:t>M</w:t>
            </w:r>
            <w:r w:rsidR="00054230">
              <w:t>kV</w:t>
            </w:r>
            <w:proofErr w:type="spellEnd"/>
            <w:r w:rsidR="0025254B">
              <w:t>: P</w:t>
            </w:r>
            <w:r w:rsidRPr="002C05C6">
              <w:rPr>
                <w:i/>
              </w:rPr>
              <w:t>rávo všech lidí žít společně a podílet se na spolupráci</w:t>
            </w:r>
          </w:p>
          <w:p w:rsidR="00D2453B" w:rsidRPr="002C05C6" w:rsidRDefault="00D2453B" w:rsidP="00D2453B">
            <w:pPr>
              <w:numPr>
                <w:ilvl w:val="0"/>
                <w:numId w:val="48"/>
              </w:numPr>
              <w:jc w:val="both"/>
              <w:rPr>
                <w:i/>
              </w:rPr>
            </w:pPr>
            <w:r w:rsidRPr="00C061F5">
              <w:t xml:space="preserve">PT </w:t>
            </w:r>
            <w:proofErr w:type="spellStart"/>
            <w:r w:rsidRPr="00C061F5">
              <w:t>M</w:t>
            </w:r>
            <w:r w:rsidR="00054230">
              <w:t>kV</w:t>
            </w:r>
            <w:proofErr w:type="spellEnd"/>
            <w:r w:rsidR="0025254B">
              <w:t>: U</w:t>
            </w:r>
            <w:r w:rsidRPr="002C05C6">
              <w:rPr>
                <w:i/>
              </w:rPr>
              <w:t>držovat tolerantní vztahy a rozvíjet spolupráci s jinými lidmi, bez ohledu na jejich kulturní, sociální, náboženské, zájmové nebo generační příslušnost</w:t>
            </w:r>
          </w:p>
          <w:p w:rsidR="00D2453B" w:rsidRPr="00243E2C" w:rsidRDefault="00D2453B" w:rsidP="00D2453B">
            <w:pPr>
              <w:numPr>
                <w:ilvl w:val="0"/>
                <w:numId w:val="169"/>
              </w:numPr>
              <w:jc w:val="both"/>
              <w:rPr>
                <w:i/>
              </w:rPr>
            </w:pPr>
            <w:r w:rsidRPr="00C061F5">
              <w:t>PT V</w:t>
            </w:r>
            <w:r w:rsidR="00054230">
              <w:t>DO</w:t>
            </w:r>
            <w:r w:rsidR="0025254B">
              <w:t>: P</w:t>
            </w:r>
            <w:r w:rsidRPr="00243E2C">
              <w:rPr>
                <w:i/>
              </w:rPr>
              <w:t>rincipy soužití s minoritami</w:t>
            </w:r>
          </w:p>
          <w:p w:rsidR="00D2453B" w:rsidRDefault="00D2453B" w:rsidP="00D2453B"/>
          <w:p w:rsidR="00D2453B" w:rsidRDefault="00D2453B" w:rsidP="00D2453B"/>
          <w:p w:rsidR="00054230" w:rsidRDefault="00054230" w:rsidP="00D2453B"/>
          <w:p w:rsidR="00054230" w:rsidRDefault="00054230" w:rsidP="00D2453B"/>
          <w:p w:rsidR="00D2453B" w:rsidRPr="004B14AA" w:rsidRDefault="00D2453B" w:rsidP="00D2453B">
            <w:pPr>
              <w:numPr>
                <w:ilvl w:val="0"/>
                <w:numId w:val="169"/>
              </w:numPr>
              <w:jc w:val="both"/>
              <w:rPr>
                <w:i/>
              </w:rPr>
            </w:pPr>
            <w:r w:rsidRPr="00C061F5">
              <w:t>PT V</w:t>
            </w:r>
            <w:r w:rsidR="00054230">
              <w:t>DO</w:t>
            </w:r>
            <w:r w:rsidR="0025254B">
              <w:t>: F</w:t>
            </w:r>
            <w:r w:rsidRPr="00D2453B">
              <w:rPr>
                <w:bCs/>
                <w:i/>
              </w:rPr>
              <w:t>ormy participace občanů v politickém životě – celé</w:t>
            </w:r>
          </w:p>
          <w:p w:rsidR="00D2453B" w:rsidRDefault="00D2453B" w:rsidP="00D2453B">
            <w:pPr>
              <w:numPr>
                <w:ilvl w:val="0"/>
                <w:numId w:val="48"/>
              </w:numPr>
              <w:jc w:val="both"/>
              <w:rPr>
                <w:i/>
              </w:rPr>
            </w:pPr>
            <w:r w:rsidRPr="00C061F5">
              <w:t>PT O</w:t>
            </w:r>
            <w:r w:rsidR="00054230">
              <w:t>SV</w:t>
            </w:r>
            <w:r w:rsidR="0025254B">
              <w:t>: A</w:t>
            </w:r>
            <w:r>
              <w:rPr>
                <w:i/>
              </w:rPr>
              <w:t>nalýza</w:t>
            </w:r>
            <w:r w:rsidRPr="00302942">
              <w:rPr>
                <w:i/>
              </w:rPr>
              <w:t xml:space="preserve"> vlastních i cizích postojů a hodnot a jejich projevů v chování lidí</w:t>
            </w:r>
          </w:p>
          <w:p w:rsidR="00054230" w:rsidRPr="00302942" w:rsidRDefault="00054230" w:rsidP="00054230">
            <w:pPr>
              <w:jc w:val="both"/>
              <w:rPr>
                <w:i/>
              </w:rPr>
            </w:pPr>
          </w:p>
          <w:p w:rsidR="00D2453B" w:rsidRPr="00302942" w:rsidRDefault="00D2453B" w:rsidP="00D2453B">
            <w:pPr>
              <w:numPr>
                <w:ilvl w:val="0"/>
                <w:numId w:val="48"/>
              </w:numPr>
              <w:jc w:val="both"/>
              <w:rPr>
                <w:i/>
              </w:rPr>
            </w:pPr>
            <w:r w:rsidRPr="00C061F5">
              <w:lastRenderedPageBreak/>
              <w:t>PT V</w:t>
            </w:r>
            <w:r w:rsidR="00054230">
              <w:t>DO</w:t>
            </w:r>
            <w:r w:rsidR="0025254B">
              <w:t>: Ú</w:t>
            </w:r>
            <w:r w:rsidRPr="00302942">
              <w:rPr>
                <w:i/>
              </w:rPr>
              <w:t>loha občana v demokratické společnosti</w:t>
            </w:r>
          </w:p>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 w:rsidR="00D2453B" w:rsidRPr="007D09E1" w:rsidRDefault="00D2453B" w:rsidP="00D2453B"/>
          <w:p w:rsidR="00D2453B" w:rsidRDefault="00D2453B" w:rsidP="00D2453B"/>
          <w:p w:rsidR="00054230" w:rsidRDefault="00054230" w:rsidP="00D2453B"/>
          <w:p w:rsidR="00054230" w:rsidRDefault="00054230" w:rsidP="00D2453B"/>
          <w:p w:rsidR="00054230" w:rsidRPr="007D09E1" w:rsidRDefault="00054230" w:rsidP="00D2453B"/>
          <w:p w:rsidR="00D2453B" w:rsidRDefault="00D2453B" w:rsidP="00D2453B"/>
          <w:p w:rsidR="00D2453B" w:rsidRPr="007D09E1" w:rsidRDefault="00D2453B" w:rsidP="00D2453B"/>
          <w:p w:rsidR="00D2453B" w:rsidRDefault="00D2453B" w:rsidP="00D2453B"/>
          <w:p w:rsidR="00D2453B" w:rsidRDefault="00D2453B" w:rsidP="00D2453B"/>
          <w:p w:rsidR="00D2453B" w:rsidRDefault="00D2453B" w:rsidP="00D2453B">
            <w:pPr>
              <w:numPr>
                <w:ilvl w:val="0"/>
                <w:numId w:val="170"/>
              </w:numPr>
              <w:jc w:val="both"/>
            </w:pPr>
            <w:r>
              <w:t>Výstup Člověk a svět práce</w:t>
            </w:r>
          </w:p>
          <w:p w:rsidR="00D2453B" w:rsidRDefault="00D2453B" w:rsidP="00D2453B"/>
          <w:p w:rsidR="00D2453B" w:rsidRDefault="00D2453B" w:rsidP="00D2453B"/>
          <w:p w:rsidR="00B4083E" w:rsidRDefault="00B4083E" w:rsidP="00D2453B"/>
          <w:p w:rsidR="00B4083E" w:rsidRDefault="00B4083E" w:rsidP="00D2453B"/>
          <w:p w:rsidR="00B4083E" w:rsidRDefault="00B4083E" w:rsidP="00D2453B"/>
          <w:p w:rsidR="00B4083E" w:rsidRDefault="00B4083E" w:rsidP="00D2453B"/>
          <w:p w:rsidR="00D2453B" w:rsidRDefault="00D2453B" w:rsidP="00D2453B">
            <w:pPr>
              <w:numPr>
                <w:ilvl w:val="0"/>
                <w:numId w:val="170"/>
              </w:numPr>
              <w:jc w:val="both"/>
            </w:pPr>
            <w:r>
              <w:t>Výstup Člověk a svět práce</w:t>
            </w:r>
          </w:p>
          <w:p w:rsidR="00D2453B" w:rsidRDefault="00D2453B" w:rsidP="00D2453B"/>
          <w:p w:rsidR="00D2453B" w:rsidRDefault="00D2453B" w:rsidP="00D2453B"/>
          <w:p w:rsidR="00B4083E" w:rsidRDefault="00B4083E" w:rsidP="00D2453B"/>
          <w:p w:rsidR="00B4083E" w:rsidRDefault="00B4083E" w:rsidP="00D2453B"/>
          <w:p w:rsidR="00B4083E" w:rsidRDefault="00B4083E" w:rsidP="00D2453B"/>
          <w:p w:rsidR="00B4083E" w:rsidRDefault="00B4083E" w:rsidP="00D2453B"/>
          <w:p w:rsidR="00D2453B" w:rsidRDefault="00D2453B" w:rsidP="00D2453B">
            <w:pPr>
              <w:numPr>
                <w:ilvl w:val="0"/>
                <w:numId w:val="170"/>
              </w:numPr>
              <w:jc w:val="both"/>
            </w:pPr>
            <w:r>
              <w:t>Výstup Člověk a svět práce</w:t>
            </w:r>
          </w:p>
          <w:p w:rsidR="00D2453B" w:rsidRDefault="00D2453B" w:rsidP="00D2453B"/>
          <w:p w:rsidR="00D2453B" w:rsidRDefault="00D2453B" w:rsidP="00D2453B"/>
          <w:p w:rsidR="00D2453B" w:rsidRDefault="00D2453B" w:rsidP="00D2453B">
            <w:pPr>
              <w:numPr>
                <w:ilvl w:val="0"/>
                <w:numId w:val="170"/>
              </w:numPr>
              <w:jc w:val="both"/>
            </w:pPr>
            <w:r>
              <w:lastRenderedPageBreak/>
              <w:t>Výstup Člověk a svět práce</w:t>
            </w:r>
          </w:p>
          <w:p w:rsidR="003F0766" w:rsidRDefault="003F0766" w:rsidP="003F0766">
            <w:pPr>
              <w:jc w:val="both"/>
            </w:pPr>
          </w:p>
          <w:p w:rsidR="003F0766" w:rsidRDefault="003F0766" w:rsidP="003F0766">
            <w:pPr>
              <w:jc w:val="both"/>
            </w:pPr>
          </w:p>
          <w:p w:rsidR="003F0766" w:rsidRDefault="003F0766" w:rsidP="003F0766">
            <w:pPr>
              <w:jc w:val="both"/>
            </w:pPr>
          </w:p>
          <w:p w:rsidR="003F0766" w:rsidRDefault="003F0766" w:rsidP="003F0766">
            <w:pPr>
              <w:jc w:val="both"/>
            </w:pPr>
          </w:p>
          <w:p w:rsidR="003F0766" w:rsidRDefault="003F0766" w:rsidP="003F0766">
            <w:pPr>
              <w:jc w:val="both"/>
            </w:pPr>
          </w:p>
          <w:p w:rsidR="003F0766" w:rsidRDefault="003F0766" w:rsidP="003F0766">
            <w:pPr>
              <w:jc w:val="both"/>
            </w:pPr>
          </w:p>
          <w:p w:rsidR="003F0766" w:rsidRDefault="003F0766" w:rsidP="003F0766">
            <w:pPr>
              <w:jc w:val="both"/>
            </w:pPr>
          </w:p>
          <w:p w:rsidR="003F0766" w:rsidRDefault="003F0766" w:rsidP="003F0766">
            <w:pPr>
              <w:jc w:val="both"/>
            </w:pPr>
          </w:p>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D2453B" w:rsidP="00D2453B"/>
          <w:p w:rsidR="00D2453B" w:rsidRDefault="00A24B82" w:rsidP="00D2453B">
            <w:pPr>
              <w:numPr>
                <w:ilvl w:val="0"/>
                <w:numId w:val="48"/>
              </w:numPr>
              <w:jc w:val="both"/>
            </w:pPr>
            <w:proofErr w:type="spellStart"/>
            <w:r>
              <w:t>MpV</w:t>
            </w:r>
            <w:proofErr w:type="spellEnd"/>
            <w:r w:rsidR="003F0766">
              <w:t xml:space="preserve"> </w:t>
            </w:r>
            <w:proofErr w:type="gramStart"/>
            <w:r w:rsidR="003F0766">
              <w:t>Z</w:t>
            </w:r>
            <w:r w:rsidR="00F90C55">
              <w:t>e</w:t>
            </w:r>
            <w:proofErr w:type="gramEnd"/>
          </w:p>
          <w:p w:rsidR="00D2453B" w:rsidRDefault="00D2453B" w:rsidP="00D2453B">
            <w:pPr>
              <w:numPr>
                <w:ilvl w:val="0"/>
                <w:numId w:val="171"/>
              </w:numPr>
              <w:jc w:val="both"/>
              <w:rPr>
                <w:i/>
              </w:rPr>
            </w:pPr>
            <w:r w:rsidRPr="00C061F5">
              <w:t>PT V</w:t>
            </w:r>
            <w:r w:rsidR="00054230">
              <w:t>MEGS</w:t>
            </w:r>
            <w:r w:rsidR="0025254B">
              <w:t>: C</w:t>
            </w:r>
            <w:r w:rsidRPr="00041568">
              <w:rPr>
                <w:i/>
              </w:rPr>
              <w:t xml:space="preserve">o Evropu spojuje a co ji rozděluje </w:t>
            </w:r>
          </w:p>
          <w:p w:rsidR="00D2453B" w:rsidRPr="00253EDA" w:rsidRDefault="00D2453B" w:rsidP="00054230">
            <w:pPr>
              <w:rPr>
                <w:i/>
              </w:rPr>
            </w:pPr>
            <w:r w:rsidRPr="00C061F5">
              <w:t>PT V</w:t>
            </w:r>
            <w:r w:rsidR="00054230">
              <w:t>MEGS</w:t>
            </w:r>
            <w:r w:rsidR="0025254B">
              <w:t>: M</w:t>
            </w:r>
            <w:r w:rsidRPr="00041568">
              <w:rPr>
                <w:i/>
              </w:rPr>
              <w:t>ezinárodní organizace a jejich přispění k řešení problémů dětí a mládeže</w:t>
            </w:r>
          </w:p>
        </w:tc>
        <w:tc>
          <w:tcPr>
            <w:tcW w:w="1701" w:type="dxa"/>
          </w:tcPr>
          <w:p w:rsidR="00D2453B" w:rsidRPr="007D09E1" w:rsidRDefault="00D2453B" w:rsidP="00D2453B"/>
        </w:tc>
      </w:tr>
    </w:tbl>
    <w:p w:rsidR="00D2453B" w:rsidRDefault="00D2453B" w:rsidP="00D2453B"/>
    <w:p w:rsidR="00D2453B" w:rsidRDefault="00D2453B" w:rsidP="00773AA0">
      <w:pPr>
        <w:pStyle w:val="obsah10"/>
        <w:rPr>
          <w:color w:val="000000"/>
          <w:szCs w:val="24"/>
        </w:rPr>
        <w:sectPr w:rsidR="00D2453B" w:rsidSect="00CF4997">
          <w:footerReference w:type="default" r:id="rId56"/>
          <w:type w:val="continuous"/>
          <w:pgSz w:w="16840" w:h="11901" w:orient="landscape" w:code="9"/>
          <w:pgMar w:top="1418" w:right="1418" w:bottom="1418" w:left="1418" w:header="709" w:footer="709" w:gutter="0"/>
          <w:cols w:space="708"/>
        </w:sectPr>
      </w:pPr>
    </w:p>
    <w:p w:rsidR="00BA2A4C" w:rsidRPr="00AF608C" w:rsidRDefault="00BA2A4C" w:rsidP="00AF608C">
      <w:pPr>
        <w:pStyle w:val="Nadpis2"/>
        <w:pageBreakBefore/>
        <w:rPr>
          <w:rStyle w:val="obsah1Char"/>
        </w:rPr>
      </w:pPr>
      <w:bookmarkStart w:id="738" w:name="_Toc241292067"/>
      <w:bookmarkStart w:id="739" w:name="_Toc241292597"/>
      <w:bookmarkStart w:id="740" w:name="_Toc265687777"/>
      <w:bookmarkStart w:id="741" w:name="_Toc265754107"/>
      <w:r w:rsidRPr="00AF608C">
        <w:rPr>
          <w:rStyle w:val="obsah1Char"/>
        </w:rPr>
        <w:lastRenderedPageBreak/>
        <w:t>Předmět: Fyzika</w:t>
      </w:r>
      <w:bookmarkEnd w:id="736"/>
      <w:bookmarkEnd w:id="737"/>
      <w:bookmarkEnd w:id="738"/>
      <w:bookmarkEnd w:id="739"/>
      <w:bookmarkEnd w:id="740"/>
      <w:bookmarkEnd w:id="741"/>
    </w:p>
    <w:p w:rsidR="00BA2A4C" w:rsidRPr="001C162D" w:rsidRDefault="00BA2A4C" w:rsidP="00BA2A4C">
      <w:pPr>
        <w:pStyle w:val="Nadpis3"/>
      </w:pPr>
      <w:bookmarkStart w:id="742" w:name="_Toc241292598"/>
      <w:bookmarkStart w:id="743" w:name="_Toc265687778"/>
      <w:bookmarkStart w:id="744" w:name="_Toc265742436"/>
      <w:bookmarkStart w:id="745" w:name="_Toc265754108"/>
      <w:r w:rsidRPr="00A73C48">
        <w:rPr>
          <w:color w:val="000000"/>
        </w:rPr>
        <w:t>Vzdělávací oblast</w:t>
      </w:r>
      <w:r w:rsidRPr="001C162D">
        <w:t>: Člověk a příroda</w:t>
      </w:r>
      <w:bookmarkEnd w:id="742"/>
      <w:bookmarkEnd w:id="743"/>
      <w:bookmarkEnd w:id="744"/>
      <w:bookmarkEnd w:id="745"/>
    </w:p>
    <w:p w:rsidR="00BA2A4C" w:rsidRPr="004A4F77" w:rsidRDefault="00BA2A4C" w:rsidP="00BA2A4C">
      <w:pPr>
        <w:pStyle w:val="Nadpis3"/>
      </w:pPr>
      <w:bookmarkStart w:id="746" w:name="_Toc241292599"/>
      <w:bookmarkStart w:id="747" w:name="_Toc265687779"/>
      <w:bookmarkStart w:id="748" w:name="_Toc265742437"/>
      <w:bookmarkStart w:id="749" w:name="_Toc265754109"/>
      <w:r w:rsidRPr="004A4F77">
        <w:t>Obsahové vymezení</w:t>
      </w:r>
      <w:bookmarkEnd w:id="746"/>
      <w:bookmarkEnd w:id="747"/>
      <w:bookmarkEnd w:id="748"/>
      <w:bookmarkEnd w:id="749"/>
    </w:p>
    <w:p w:rsidR="00BA2A4C" w:rsidRPr="004A4F77" w:rsidRDefault="00BA2A4C" w:rsidP="00252001">
      <w:pPr>
        <w:ind w:firstLine="340"/>
        <w:jc w:val="both"/>
      </w:pPr>
      <w:r w:rsidRPr="004A4F77">
        <w:t xml:space="preserve">Vyučovací předmět </w:t>
      </w:r>
      <w:r>
        <w:t>fyzika</w:t>
      </w:r>
      <w:r w:rsidRPr="004A4F77">
        <w:t xml:space="preserve"> vychází z obsahu vzdělávacího oboru </w:t>
      </w:r>
      <w:r w:rsidRPr="00A73C48">
        <w:t>člověk a příroda</w:t>
      </w:r>
      <w:r>
        <w:t xml:space="preserve"> </w:t>
      </w:r>
      <w:r w:rsidR="00800701">
        <w:t>RVP ZV</w:t>
      </w:r>
      <w:r>
        <w:t xml:space="preserve"> a jsou do něj zařazeny výstupy </w:t>
      </w:r>
      <w:r w:rsidRPr="00A73C48">
        <w:t>ze vzdělávací oblasti Člověk a svět práce vzdělávacím obsahem Práce s laboratorní technikou</w:t>
      </w:r>
      <w:r w:rsidRPr="004A4F77">
        <w:t>.</w:t>
      </w:r>
      <w:r>
        <w:t xml:space="preserve"> </w:t>
      </w:r>
    </w:p>
    <w:p w:rsidR="00BA2A4C" w:rsidRPr="004A4F77" w:rsidRDefault="00BA2A4C" w:rsidP="00BA2A4C">
      <w:pPr>
        <w:pStyle w:val="Nadpis3"/>
      </w:pPr>
      <w:bookmarkStart w:id="750" w:name="_Toc241292600"/>
      <w:bookmarkStart w:id="751" w:name="_Toc265687780"/>
      <w:bookmarkStart w:id="752" w:name="_Toc265742438"/>
      <w:bookmarkStart w:id="753" w:name="_Toc265754110"/>
      <w:r w:rsidRPr="004A4F77">
        <w:t>Časové vymezení</w:t>
      </w:r>
      <w:bookmarkEnd w:id="750"/>
      <w:bookmarkEnd w:id="751"/>
      <w:bookmarkEnd w:id="752"/>
      <w:bookmarkEnd w:id="753"/>
    </w:p>
    <w:p w:rsidR="004476D9" w:rsidRPr="00BC75FD" w:rsidRDefault="004476D9" w:rsidP="00BA2A4C">
      <w:pPr>
        <w:tabs>
          <w:tab w:val="left" w:pos="1842"/>
          <w:tab w:val="left" w:pos="3684"/>
          <w:tab w:val="left" w:pos="5526"/>
          <w:tab w:val="left" w:pos="7368"/>
        </w:tabs>
      </w:pPr>
      <w:r w:rsidRPr="00BC75FD">
        <w:t>ročník</w:t>
      </w:r>
      <w:r w:rsidRPr="00BC75FD">
        <w:tab/>
        <w:t>1</w:t>
      </w:r>
      <w:r w:rsidRPr="00BC75FD">
        <w:tab/>
        <w:t>2</w:t>
      </w:r>
      <w:r w:rsidRPr="00BC75FD">
        <w:tab/>
        <w:t>3</w:t>
      </w:r>
      <w:r w:rsidRPr="00BC75FD">
        <w:tab/>
        <w:t>4</w:t>
      </w:r>
    </w:p>
    <w:p w:rsidR="004476D9" w:rsidRPr="00BC75FD" w:rsidRDefault="004476D9" w:rsidP="00BA2A4C">
      <w:pPr>
        <w:tabs>
          <w:tab w:val="left" w:pos="1842"/>
          <w:tab w:val="left" w:pos="3684"/>
          <w:tab w:val="left" w:pos="5526"/>
          <w:tab w:val="left" w:pos="7368"/>
        </w:tabs>
      </w:pPr>
      <w:r w:rsidRPr="00BC75FD">
        <w:t>počet hodin</w:t>
      </w:r>
      <w:r w:rsidRPr="00BC75FD">
        <w:tab/>
        <w:t>2</w:t>
      </w:r>
      <w:r w:rsidRPr="00BC75FD">
        <w:tab/>
        <w:t>1,5</w:t>
      </w:r>
      <w:r w:rsidRPr="00BC75FD">
        <w:tab/>
        <w:t>2</w:t>
      </w:r>
      <w:r w:rsidRPr="00BC75FD">
        <w:tab/>
        <w:t>2</w:t>
      </w:r>
    </w:p>
    <w:p w:rsidR="00BA2A4C" w:rsidRDefault="00BA2A4C" w:rsidP="00252001">
      <w:pPr>
        <w:jc w:val="both"/>
      </w:pPr>
      <w:r w:rsidRPr="00053A5D">
        <w:t xml:space="preserve">Ve </w:t>
      </w:r>
      <w:r>
        <w:t>2</w:t>
      </w:r>
      <w:r w:rsidRPr="00053A5D">
        <w:t xml:space="preserve">. ročníku je předmět posílen o </w:t>
      </w:r>
      <w:proofErr w:type="gramStart"/>
      <w:r>
        <w:t>0,5</w:t>
      </w:r>
      <w:r w:rsidRPr="00053A5D">
        <w:t xml:space="preserve">  hodiny</w:t>
      </w:r>
      <w:proofErr w:type="gramEnd"/>
      <w:r w:rsidRPr="00053A5D">
        <w:t xml:space="preserve"> za </w:t>
      </w:r>
      <w:r>
        <w:t>týden</w:t>
      </w:r>
      <w:r w:rsidRPr="00053A5D">
        <w:t xml:space="preserve"> ze vzdělávací oblasti Člověk a svět práce vzdělávacím obsahem Práce s laboratorní technikou. </w:t>
      </w:r>
      <w:r w:rsidR="000B64EB">
        <w:t>Navýšené hodinové dotace</w:t>
      </w:r>
      <w:r w:rsidRPr="00053A5D">
        <w:t xml:space="preserve"> je využíváno pro laboratorní cvičení, kde si žáci rozvíjejí znalosti z teoretických hodin. Témata laboratorních cvičení korespondují s obsahem teoretických hodin</w:t>
      </w:r>
      <w:r w:rsidRPr="00A73C48">
        <w:t xml:space="preserve">. </w:t>
      </w:r>
    </w:p>
    <w:p w:rsidR="00BA2A4C" w:rsidRPr="004A4F77" w:rsidRDefault="00BA2A4C" w:rsidP="00BA2A4C">
      <w:pPr>
        <w:pStyle w:val="Nadpis3"/>
      </w:pPr>
      <w:bookmarkStart w:id="754" w:name="_Toc241292601"/>
      <w:bookmarkStart w:id="755" w:name="_Toc265687781"/>
      <w:bookmarkStart w:id="756" w:name="_Toc265742439"/>
      <w:bookmarkStart w:id="757" w:name="_Toc265754111"/>
      <w:r w:rsidRPr="004A4F77">
        <w:t>Organizační vymezení</w:t>
      </w:r>
      <w:bookmarkEnd w:id="754"/>
      <w:bookmarkEnd w:id="755"/>
      <w:bookmarkEnd w:id="756"/>
      <w:bookmarkEnd w:id="757"/>
    </w:p>
    <w:p w:rsidR="00BA2A4C" w:rsidRPr="00B0268A" w:rsidRDefault="00BA2A4C" w:rsidP="0029556B">
      <w:pPr>
        <w:ind w:firstLine="340"/>
        <w:jc w:val="both"/>
      </w:pPr>
      <w:r w:rsidRPr="00B0268A">
        <w:t>Do vzdělávacího celku člověk a příroda jsou zahrnuty předměty fyzika, chemie, přírodopis a</w:t>
      </w:r>
      <w:r>
        <w:t> zeměpis</w:t>
      </w:r>
      <w:r w:rsidRPr="00B0268A">
        <w:t xml:space="preserve">. V rámci těchto předmětů jsme provedli určité přesuny učiva tak, aby nedocházelo ke zbytečnému zdvojování a látka na sebe co nejlépe navazovala. To ovšem nebylo možné dodržet ve všech případech zcela ideálně. V tomto kontextu se snažíme při probírání určité látky žáky upozorňovat na mezipředmětové vztahy. </w:t>
      </w:r>
    </w:p>
    <w:p w:rsidR="00BA2A4C" w:rsidRPr="00B0268A" w:rsidRDefault="00BA2A4C" w:rsidP="0029556B">
      <w:pPr>
        <w:ind w:firstLine="340"/>
        <w:jc w:val="both"/>
      </w:pPr>
      <w:r w:rsidRPr="00B0268A">
        <w:t xml:space="preserve">Vyučovací předmět fyzika navazuje svým vzdělávacím obsahem na předmět přírodověda na 1. stupni ZŠ. </w:t>
      </w:r>
      <w:r>
        <w:t xml:space="preserve">Výuka probíhá v kmenových učebnách a v odborné učebně fyziky.  Část hodin </w:t>
      </w:r>
      <w:r w:rsidRPr="00B0268A">
        <w:t>je využíván</w:t>
      </w:r>
      <w:r>
        <w:t>a</w:t>
      </w:r>
      <w:r w:rsidRPr="00B0268A">
        <w:t xml:space="preserve"> pro laboratorní cvičení, kde si žáci rozvíjejí znalosti z teoretických hodin. Témata laboratorních cvičení korespondují s obsahem teoretických hodin</w:t>
      </w:r>
      <w:r>
        <w:t>, výuka bude realizována dvouhodinovým celkem jednou za měsíc.</w:t>
      </w:r>
      <w:r w:rsidRPr="00B0268A">
        <w:t xml:space="preserve"> Kromě laboratorních prací, kdy jsou žáci děleni na skupiny, výuka fyziky probíhá v nedělené třídě. Kromě tradičních forem výuky (výkladu, demonstračních či žákovských pokusů) jsou rovněž využívány výpočetní a</w:t>
      </w:r>
      <w:r>
        <w:t> informační</w:t>
      </w:r>
      <w:r w:rsidRPr="00B0268A">
        <w:t xml:space="preserve"> technologie a audiovizuální technika (osobní počítač, </w:t>
      </w:r>
      <w:proofErr w:type="spellStart"/>
      <w:r w:rsidRPr="00B0268A">
        <w:t>vizualizér</w:t>
      </w:r>
      <w:proofErr w:type="spellEnd"/>
      <w:r w:rsidRPr="00B0268A">
        <w:t xml:space="preserve">, </w:t>
      </w:r>
      <w:proofErr w:type="spellStart"/>
      <w:r w:rsidRPr="00B0268A">
        <w:t>dataprojektor</w:t>
      </w:r>
      <w:proofErr w:type="spellEnd"/>
      <w:r w:rsidRPr="00B0268A">
        <w:t>). Populárně naučné pořady považujeme za přijatelnou formu budoucího celoživotního vzdělávání žáků, proto práci s nimi funkčně zařazujeme do výuky.</w:t>
      </w:r>
    </w:p>
    <w:p w:rsidR="00BA2A4C" w:rsidRPr="00B0268A" w:rsidRDefault="00BA2A4C" w:rsidP="0029556B">
      <w:pPr>
        <w:ind w:firstLine="340"/>
        <w:jc w:val="both"/>
      </w:pPr>
      <w:r w:rsidRPr="00B0268A">
        <w:t>V</w:t>
      </w:r>
      <w:r>
        <w:t>e</w:t>
      </w:r>
      <w:r w:rsidRPr="00B0268A">
        <w:t> 3. ročníku je realizován tematický okruh Lidské aktivity a životní prostředí z průřezového tématu Environmentální výchova v rámci tematického okruhu Vnitřní energie.</w:t>
      </w:r>
    </w:p>
    <w:p w:rsidR="00BA2A4C" w:rsidRPr="00B0268A" w:rsidRDefault="00BA2A4C" w:rsidP="0029556B">
      <w:pPr>
        <w:ind w:firstLine="340"/>
        <w:jc w:val="both"/>
      </w:pPr>
      <w:r w:rsidRPr="00B0268A">
        <w:t>Naším hlavním cílem je poskytnout dětem informace a podněty, které by je inspirovaly k vlastním úvahám, dalšímu samostatnému studiu, k zájmu o přírodní vědy. Žáci by si měli osvojit nástroje, pomocí kterých mohou přírodní jevy sledovat, zaznamenávat, vyhodnocovat, případně ovlivňovat. Měli by umět analyzovat fakta, dávat je do vzájemných souvislostí a</w:t>
      </w:r>
      <w:r>
        <w:t> výsledné</w:t>
      </w:r>
      <w:r w:rsidRPr="00B0268A">
        <w:t xml:space="preserve"> poznatky či dovednosti vhodně uplatňovat v každodenním životě, případně ve své budoucí profesi.</w:t>
      </w:r>
    </w:p>
    <w:p w:rsidR="00BA2A4C" w:rsidRPr="00DD1E29" w:rsidRDefault="00BA2A4C" w:rsidP="0029556B">
      <w:pPr>
        <w:ind w:firstLine="340"/>
        <w:jc w:val="both"/>
      </w:pPr>
      <w:r w:rsidRPr="00B0268A">
        <w:t>Klademe důraz na to, aby žáci neztráceli představu, jak probíraná látka souvisí se životem, s praxí, jaká je její praktická využitelnost. Důležité je také to, aby si na základě probírané látky vytvářeli odpovědný postoj ke světu kolem sebe, především s ohledem k trvale udržitelnému rozvoji společnosti a svět</w:t>
      </w:r>
      <w:r w:rsidR="006E4D00">
        <w:t xml:space="preserve">. </w:t>
      </w:r>
      <w:r w:rsidRPr="00B0268A">
        <w:t>Výuku orientujeme tak, aby si žáci osvojili důležité poznatky z vybraných okruhů učiva (vlastnosti látek a těles, pohyby a vzájemné působení těles,</w:t>
      </w:r>
      <w:r w:rsidR="006E4D00">
        <w:t xml:space="preserve"> </w:t>
      </w:r>
      <w:r w:rsidRPr="00B0268A">
        <w:t>mechanické vlastnosti tekutin, přeměny a přenos energie, zvukové, elektromagnetické a</w:t>
      </w:r>
      <w:r>
        <w:t> světelné</w:t>
      </w:r>
      <w:r w:rsidRPr="00B0268A">
        <w:t xml:space="preserve"> jevy, vesmír) a základě jejich osvojení měli možnost poznávat význam a přínos fyziky pro vytváření vědeckého obrazu světa a pro rozvoj moderních technologií.</w:t>
      </w:r>
    </w:p>
    <w:p w:rsidR="00BA2A4C" w:rsidRPr="00A73C48" w:rsidRDefault="00BA2A4C" w:rsidP="00BA2A4C">
      <w:pPr>
        <w:pStyle w:val="Nadpis3"/>
      </w:pPr>
      <w:bookmarkStart w:id="758" w:name="_Toc241292602"/>
      <w:bookmarkStart w:id="759" w:name="_Toc265687782"/>
      <w:bookmarkStart w:id="760" w:name="_Toc265742440"/>
      <w:bookmarkStart w:id="761" w:name="_Toc265754112"/>
      <w:r w:rsidRPr="00A73C48">
        <w:lastRenderedPageBreak/>
        <w:t>Výchovné a vzdělávací strategie</w:t>
      </w:r>
      <w:bookmarkEnd w:id="758"/>
      <w:bookmarkEnd w:id="759"/>
      <w:bookmarkEnd w:id="760"/>
      <w:bookmarkEnd w:id="761"/>
    </w:p>
    <w:p w:rsidR="00BA2A4C" w:rsidRPr="00A73C48" w:rsidRDefault="00BA2A4C" w:rsidP="00BA2A4C">
      <w:pPr>
        <w:pStyle w:val="Nadpis3"/>
      </w:pPr>
      <w:bookmarkStart w:id="762" w:name="_Toc241292603"/>
      <w:bookmarkStart w:id="763" w:name="_Toc265687783"/>
      <w:bookmarkStart w:id="764" w:name="_Toc265742441"/>
      <w:bookmarkStart w:id="765" w:name="_Toc265754113"/>
      <w:r w:rsidRPr="00A73C48">
        <w:t>Kompetence k učení</w:t>
      </w:r>
      <w:bookmarkEnd w:id="762"/>
      <w:bookmarkEnd w:id="763"/>
      <w:bookmarkEnd w:id="764"/>
      <w:bookmarkEnd w:id="765"/>
      <w:r w:rsidRPr="00A73C48">
        <w:t xml:space="preserve"> </w:t>
      </w:r>
    </w:p>
    <w:p w:rsidR="00BA2A4C" w:rsidRPr="001C162D" w:rsidRDefault="00BA2A4C" w:rsidP="00BA2A4C">
      <w:pPr>
        <w:numPr>
          <w:ilvl w:val="0"/>
          <w:numId w:val="124"/>
        </w:numPr>
        <w:autoSpaceDE w:val="0"/>
        <w:autoSpaceDN w:val="0"/>
        <w:adjustRightInd w:val="0"/>
        <w:jc w:val="both"/>
      </w:pPr>
      <w:r w:rsidRPr="001C162D">
        <w:t xml:space="preserve">vedeme žáky k poznání smyslu a cíle učení, ke kritickému posuzování dané problematiky </w:t>
      </w:r>
      <w:r w:rsidRPr="001C162D">
        <w:br/>
        <w:t>a vyvozených závěrů použít v praxi</w:t>
      </w:r>
    </w:p>
    <w:p w:rsidR="00BA2A4C" w:rsidRPr="001C162D" w:rsidRDefault="00BA2A4C" w:rsidP="00BA2A4C">
      <w:pPr>
        <w:numPr>
          <w:ilvl w:val="0"/>
          <w:numId w:val="124"/>
        </w:numPr>
        <w:autoSpaceDE w:val="0"/>
        <w:autoSpaceDN w:val="0"/>
        <w:adjustRightInd w:val="0"/>
        <w:jc w:val="both"/>
      </w:pPr>
      <w:r w:rsidRPr="001C162D">
        <w:t xml:space="preserve">připravujeme samostatně či v kooperaci s ostatními žáky systematicky pozorovat různé fyzikální objekty, procesy i jejich vlastnosti </w:t>
      </w:r>
    </w:p>
    <w:p w:rsidR="00BA2A4C" w:rsidRPr="001C162D" w:rsidRDefault="00BA2A4C" w:rsidP="00BA2A4C">
      <w:pPr>
        <w:numPr>
          <w:ilvl w:val="0"/>
          <w:numId w:val="124"/>
        </w:numPr>
        <w:autoSpaceDE w:val="0"/>
        <w:autoSpaceDN w:val="0"/>
        <w:adjustRightInd w:val="0"/>
        <w:jc w:val="both"/>
      </w:pPr>
      <w:r w:rsidRPr="001C162D">
        <w:t>učíme měřit různé fyzikální vlastnosti objektů, výsledky svých pozorování a měření zpracovávat, vyhodnocovat a dále využívat pro své vlastní učení</w:t>
      </w:r>
    </w:p>
    <w:p w:rsidR="00BA2A4C" w:rsidRPr="001C162D" w:rsidRDefault="00BA2A4C" w:rsidP="00BA2A4C">
      <w:pPr>
        <w:numPr>
          <w:ilvl w:val="0"/>
          <w:numId w:val="124"/>
        </w:numPr>
        <w:autoSpaceDE w:val="0"/>
        <w:autoSpaceDN w:val="0"/>
        <w:adjustRightInd w:val="0"/>
        <w:jc w:val="both"/>
      </w:pPr>
      <w:r w:rsidRPr="001C162D">
        <w:t>ověřujeme či potvrzujeme vyslovované hypotézy nebo slouží jako základ pro odhalování fyzikálních zákonitostí</w:t>
      </w:r>
    </w:p>
    <w:p w:rsidR="00BA2A4C" w:rsidRPr="001C162D" w:rsidRDefault="00BA2A4C" w:rsidP="00BA2A4C">
      <w:pPr>
        <w:numPr>
          <w:ilvl w:val="0"/>
          <w:numId w:val="124"/>
        </w:numPr>
        <w:autoSpaceDE w:val="0"/>
        <w:autoSpaceDN w:val="0"/>
        <w:adjustRightInd w:val="0"/>
        <w:jc w:val="both"/>
      </w:pPr>
      <w:r w:rsidRPr="001C162D">
        <w:t xml:space="preserve">vedeme k samostatnému vyhledávání v různých pramenech potřebné informace týkající se problematiky fyzikálního poznávání a využívat je efektivně ve svém dalším studiu </w:t>
      </w:r>
    </w:p>
    <w:p w:rsidR="00BA2A4C" w:rsidRPr="001C162D" w:rsidRDefault="00BA2A4C" w:rsidP="00BA2A4C">
      <w:pPr>
        <w:numPr>
          <w:ilvl w:val="0"/>
          <w:numId w:val="124"/>
        </w:numPr>
        <w:autoSpaceDE w:val="0"/>
        <w:autoSpaceDN w:val="0"/>
        <w:adjustRightInd w:val="0"/>
        <w:jc w:val="both"/>
      </w:pPr>
      <w:r w:rsidRPr="001C162D">
        <w:t>učíme poznávat souvislosti fyzikálního zkoumání s ostatními, v první řadě přírodovědně zaměřenými, oblastmi zkoumání</w:t>
      </w:r>
    </w:p>
    <w:p w:rsidR="00BA2A4C" w:rsidRPr="00A73C48" w:rsidRDefault="00BA2A4C" w:rsidP="00BA2A4C">
      <w:pPr>
        <w:pStyle w:val="Nadpis3"/>
      </w:pPr>
      <w:r w:rsidRPr="001C162D">
        <w:t xml:space="preserve"> </w:t>
      </w:r>
      <w:bookmarkStart w:id="766" w:name="_Toc241292604"/>
      <w:bookmarkStart w:id="767" w:name="_Toc265687784"/>
      <w:bookmarkStart w:id="768" w:name="_Toc265742442"/>
      <w:bookmarkStart w:id="769" w:name="_Toc265754114"/>
      <w:r w:rsidRPr="00A73C48">
        <w:t>Kompetence k řešení problémů</w:t>
      </w:r>
      <w:bookmarkEnd w:id="766"/>
      <w:bookmarkEnd w:id="767"/>
      <w:bookmarkEnd w:id="768"/>
      <w:bookmarkEnd w:id="769"/>
      <w:r w:rsidRPr="00A73C48">
        <w:t xml:space="preserve"> </w:t>
      </w:r>
    </w:p>
    <w:p w:rsidR="00BA2A4C" w:rsidRPr="001C162D" w:rsidRDefault="00BA2A4C" w:rsidP="00BA2A4C">
      <w:pPr>
        <w:numPr>
          <w:ilvl w:val="0"/>
          <w:numId w:val="125"/>
        </w:numPr>
        <w:autoSpaceDE w:val="0"/>
        <w:autoSpaceDN w:val="0"/>
        <w:adjustRightInd w:val="0"/>
        <w:jc w:val="both"/>
      </w:pPr>
      <w:r w:rsidRPr="001C162D">
        <w:t>nastolujeme modelové problémy opírající se o dřívější žákovské zkušenosti</w:t>
      </w:r>
    </w:p>
    <w:p w:rsidR="00BA2A4C" w:rsidRPr="001C162D" w:rsidRDefault="00BA2A4C" w:rsidP="00BA2A4C">
      <w:pPr>
        <w:numPr>
          <w:ilvl w:val="0"/>
          <w:numId w:val="125"/>
        </w:numPr>
        <w:autoSpaceDE w:val="0"/>
        <w:autoSpaceDN w:val="0"/>
        <w:adjustRightInd w:val="0"/>
        <w:jc w:val="both"/>
      </w:pPr>
      <w:r w:rsidRPr="001C162D">
        <w:t>vedeme k rozpoznávání problémů v průběhu jejich fyzikálního vzdělávání při využití všech metod a prostředků</w:t>
      </w:r>
    </w:p>
    <w:p w:rsidR="00BA2A4C" w:rsidRPr="001C162D" w:rsidRDefault="00BA2A4C" w:rsidP="00BA2A4C">
      <w:pPr>
        <w:numPr>
          <w:ilvl w:val="0"/>
          <w:numId w:val="125"/>
        </w:numPr>
        <w:autoSpaceDE w:val="0"/>
        <w:autoSpaceDN w:val="0"/>
        <w:adjustRightInd w:val="0"/>
        <w:jc w:val="both"/>
      </w:pPr>
      <w:r w:rsidRPr="001C162D">
        <w:t>vedeme je k hledání, navrhování či používání různých dalších metod, informací nebo nástrojů, které by mohly přispět k řešení daného problému</w:t>
      </w:r>
    </w:p>
    <w:p w:rsidR="00BA2A4C" w:rsidRPr="001C162D" w:rsidRDefault="00BA2A4C" w:rsidP="00BA2A4C">
      <w:pPr>
        <w:numPr>
          <w:ilvl w:val="0"/>
          <w:numId w:val="125"/>
        </w:numPr>
        <w:autoSpaceDE w:val="0"/>
        <w:autoSpaceDN w:val="0"/>
        <w:adjustRightInd w:val="0"/>
        <w:jc w:val="both"/>
      </w:pPr>
      <w:r w:rsidRPr="001C162D">
        <w:t xml:space="preserve">posuzujeme řešení daného fyzikálního problému z hlediska jeho správnosti, jednoznačnosti </w:t>
      </w:r>
      <w:r w:rsidRPr="001C162D">
        <w:br/>
        <w:t>či efektivnosti a z těchto hledisek porovnávat i případná různá řešení daného problému</w:t>
      </w:r>
    </w:p>
    <w:p w:rsidR="00BA2A4C" w:rsidRPr="001C162D" w:rsidRDefault="00BA2A4C" w:rsidP="00BA2A4C">
      <w:pPr>
        <w:numPr>
          <w:ilvl w:val="0"/>
          <w:numId w:val="125"/>
        </w:numPr>
        <w:autoSpaceDE w:val="0"/>
        <w:autoSpaceDN w:val="0"/>
        <w:adjustRightInd w:val="0"/>
        <w:jc w:val="both"/>
      </w:pPr>
      <w:r w:rsidRPr="001C162D">
        <w:t>korigujeme chybná řešení problému</w:t>
      </w:r>
    </w:p>
    <w:p w:rsidR="00BA2A4C" w:rsidRPr="001C162D" w:rsidRDefault="00BA2A4C" w:rsidP="00BA2A4C">
      <w:pPr>
        <w:numPr>
          <w:ilvl w:val="0"/>
          <w:numId w:val="125"/>
        </w:numPr>
        <w:autoSpaceDE w:val="0"/>
        <w:autoSpaceDN w:val="0"/>
        <w:adjustRightInd w:val="0"/>
        <w:jc w:val="both"/>
      </w:pPr>
      <w:r w:rsidRPr="001C162D">
        <w:t>používáme osvojené metody řešení fyzikálních problémů i v jiných oblastech jejich vzdělávání, pokud jsou tyto metody v těchto oblastech aplikovatelné</w:t>
      </w:r>
    </w:p>
    <w:p w:rsidR="00BA2A4C" w:rsidRPr="00A73C48" w:rsidRDefault="00BA2A4C" w:rsidP="00BA2A4C">
      <w:pPr>
        <w:pStyle w:val="Nadpis3"/>
      </w:pPr>
      <w:bookmarkStart w:id="770" w:name="_Toc241292605"/>
      <w:bookmarkStart w:id="771" w:name="_Toc265687785"/>
      <w:bookmarkStart w:id="772" w:name="_Toc265742443"/>
      <w:bookmarkStart w:id="773" w:name="_Toc265754115"/>
      <w:r w:rsidRPr="00A73C48">
        <w:t>Kompetence komunikativní</w:t>
      </w:r>
      <w:bookmarkEnd w:id="770"/>
      <w:bookmarkEnd w:id="771"/>
      <w:bookmarkEnd w:id="772"/>
      <w:bookmarkEnd w:id="773"/>
    </w:p>
    <w:p w:rsidR="00BA2A4C" w:rsidRPr="001C162D" w:rsidRDefault="00BA2A4C" w:rsidP="00BA2A4C">
      <w:pPr>
        <w:numPr>
          <w:ilvl w:val="0"/>
          <w:numId w:val="126"/>
        </w:numPr>
        <w:jc w:val="both"/>
      </w:pPr>
      <w:r w:rsidRPr="001C162D">
        <w:t>vedeme žáky k formulování a vyjadřování myšlenek v logickém sledu</w:t>
      </w:r>
    </w:p>
    <w:p w:rsidR="00BA2A4C" w:rsidRPr="001C162D" w:rsidRDefault="00BA2A4C" w:rsidP="00BA2A4C">
      <w:pPr>
        <w:numPr>
          <w:ilvl w:val="0"/>
          <w:numId w:val="126"/>
        </w:numPr>
        <w:jc w:val="both"/>
      </w:pPr>
      <w:r w:rsidRPr="001C162D">
        <w:t>dbáme na používání odborné terminologie</w:t>
      </w:r>
    </w:p>
    <w:p w:rsidR="00BA2A4C" w:rsidRPr="001C162D" w:rsidRDefault="00BA2A4C" w:rsidP="00BA2A4C">
      <w:pPr>
        <w:numPr>
          <w:ilvl w:val="0"/>
          <w:numId w:val="126"/>
        </w:numPr>
        <w:jc w:val="both"/>
      </w:pPr>
      <w:r w:rsidRPr="001C162D">
        <w:t>vedeme je k výstižnému a jednoznačnému vyjadřování při popisu, interpretaci a</w:t>
      </w:r>
      <w:r>
        <w:t> hodnocení</w:t>
      </w:r>
      <w:r w:rsidRPr="001C162D">
        <w:t xml:space="preserve"> pozorovaných jevů a při formulaci závěrů</w:t>
      </w:r>
    </w:p>
    <w:p w:rsidR="00BA2A4C" w:rsidRPr="001C162D" w:rsidRDefault="00BA2A4C" w:rsidP="00BA2A4C">
      <w:pPr>
        <w:numPr>
          <w:ilvl w:val="0"/>
          <w:numId w:val="126"/>
        </w:numPr>
        <w:jc w:val="both"/>
      </w:pPr>
      <w:r w:rsidRPr="001C162D">
        <w:t xml:space="preserve">učíme je pracovat s různě náročnými odbornými texty a vedeme je k jejich </w:t>
      </w:r>
      <w:proofErr w:type="spellStart"/>
      <w:r w:rsidRPr="001C162D">
        <w:t>rozklíčování</w:t>
      </w:r>
      <w:proofErr w:type="spellEnd"/>
    </w:p>
    <w:p w:rsidR="00BA2A4C" w:rsidRPr="001C162D" w:rsidRDefault="00BA2A4C" w:rsidP="00BA2A4C">
      <w:pPr>
        <w:numPr>
          <w:ilvl w:val="0"/>
          <w:numId w:val="126"/>
        </w:numPr>
        <w:jc w:val="both"/>
      </w:pPr>
      <w:r w:rsidRPr="001C162D">
        <w:t>učíme je využívat různé informační zdroje tabulky, encyklopedie, internet atd.</w:t>
      </w:r>
    </w:p>
    <w:p w:rsidR="00BA2A4C" w:rsidRPr="001C162D" w:rsidRDefault="00BA2A4C" w:rsidP="00BA2A4C">
      <w:pPr>
        <w:numPr>
          <w:ilvl w:val="0"/>
          <w:numId w:val="126"/>
        </w:numPr>
        <w:jc w:val="both"/>
      </w:pPr>
      <w:r w:rsidRPr="001C162D">
        <w:t xml:space="preserve">učíme vyslovovat v diskusích hypotézy o fyzikální podstatě studovaných jevů či jejich průběhu, ověřovat různými prostředky jejich pravdivost a využívat získané poznatky k </w:t>
      </w:r>
      <w:r>
        <w:t> rozšiřování</w:t>
      </w:r>
      <w:r w:rsidRPr="001C162D">
        <w:t xml:space="preserve"> vlastního poznávacího potenciálu </w:t>
      </w:r>
    </w:p>
    <w:p w:rsidR="00BA2A4C" w:rsidRPr="001C162D" w:rsidRDefault="00BA2A4C" w:rsidP="00BA2A4C">
      <w:pPr>
        <w:numPr>
          <w:ilvl w:val="0"/>
          <w:numId w:val="126"/>
        </w:numPr>
        <w:jc w:val="both"/>
      </w:pPr>
      <w:r w:rsidRPr="001C162D">
        <w:t>učíme je vyjádřit či formulovat (jednoznačně) problém, na který narazí při svém fyzikálním vzdělávání</w:t>
      </w:r>
    </w:p>
    <w:p w:rsidR="00BA2A4C" w:rsidRPr="00A73C48" w:rsidRDefault="00BA2A4C" w:rsidP="00BA2A4C">
      <w:pPr>
        <w:pStyle w:val="Nadpis3"/>
      </w:pPr>
      <w:bookmarkStart w:id="774" w:name="_Toc241292606"/>
      <w:bookmarkStart w:id="775" w:name="_Toc265687786"/>
      <w:bookmarkStart w:id="776" w:name="_Toc265742444"/>
      <w:bookmarkStart w:id="777" w:name="_Toc265754116"/>
      <w:r w:rsidRPr="00A73C48">
        <w:t>Kompetence občanské</w:t>
      </w:r>
      <w:bookmarkEnd w:id="774"/>
      <w:bookmarkEnd w:id="775"/>
      <w:bookmarkEnd w:id="776"/>
      <w:bookmarkEnd w:id="777"/>
    </w:p>
    <w:p w:rsidR="00BA2A4C" w:rsidRPr="001C162D" w:rsidRDefault="00BA2A4C" w:rsidP="00BA2A4C">
      <w:pPr>
        <w:numPr>
          <w:ilvl w:val="0"/>
          <w:numId w:val="127"/>
        </w:numPr>
        <w:jc w:val="both"/>
      </w:pPr>
      <w:r w:rsidRPr="001C162D">
        <w:t>vytváříme sociálně bezpečné prostředí a podmínky pro zažití úspěchu při práci</w:t>
      </w:r>
    </w:p>
    <w:p w:rsidR="00BA2A4C" w:rsidRPr="001C162D" w:rsidRDefault="00BA2A4C" w:rsidP="00BA2A4C">
      <w:pPr>
        <w:numPr>
          <w:ilvl w:val="0"/>
          <w:numId w:val="127"/>
        </w:numPr>
        <w:jc w:val="both"/>
      </w:pPr>
      <w:r w:rsidRPr="001C162D">
        <w:t>vytváříme heterogenní skupiny s cílem vytvořit podmínky pro spolupráci</w:t>
      </w:r>
    </w:p>
    <w:p w:rsidR="00BA2A4C" w:rsidRPr="001C162D" w:rsidRDefault="00BA2A4C" w:rsidP="00BA2A4C">
      <w:pPr>
        <w:numPr>
          <w:ilvl w:val="0"/>
          <w:numId w:val="127"/>
        </w:numPr>
        <w:jc w:val="both"/>
      </w:pPr>
      <w:r w:rsidRPr="001C162D">
        <w:t>vytváříme podmínky pro vzájemné poskytování pomoci ve skupině</w:t>
      </w:r>
    </w:p>
    <w:p w:rsidR="00BA2A4C" w:rsidRPr="001C162D" w:rsidRDefault="00BA2A4C" w:rsidP="00BA2A4C">
      <w:pPr>
        <w:numPr>
          <w:ilvl w:val="0"/>
          <w:numId w:val="127"/>
        </w:numPr>
        <w:jc w:val="both"/>
      </w:pPr>
      <w:r w:rsidRPr="001C162D">
        <w:t>vedeme je k respektu udržování kvalitního životního prostředí</w:t>
      </w:r>
    </w:p>
    <w:p w:rsidR="00BA2A4C" w:rsidRPr="001C162D" w:rsidRDefault="00BA2A4C" w:rsidP="00BA2A4C">
      <w:pPr>
        <w:numPr>
          <w:ilvl w:val="0"/>
          <w:numId w:val="127"/>
        </w:numPr>
        <w:jc w:val="both"/>
      </w:pPr>
      <w:r w:rsidRPr="001C162D">
        <w:lastRenderedPageBreak/>
        <w:t>organizujeme zadávání úkolů způsobem, aby se žáci podíleli na řešení společného úkolu</w:t>
      </w:r>
    </w:p>
    <w:p w:rsidR="00BA2A4C" w:rsidRPr="00A73C48" w:rsidRDefault="00BA2A4C" w:rsidP="00BA2A4C">
      <w:pPr>
        <w:pStyle w:val="Nadpis3"/>
      </w:pPr>
      <w:bookmarkStart w:id="778" w:name="_Toc241292607"/>
      <w:bookmarkStart w:id="779" w:name="_Toc265687787"/>
      <w:bookmarkStart w:id="780" w:name="_Toc265742445"/>
      <w:bookmarkStart w:id="781" w:name="_Toc265754117"/>
      <w:r w:rsidRPr="00A73C48">
        <w:t>Kompetence sociální a personální</w:t>
      </w:r>
      <w:bookmarkEnd w:id="778"/>
      <w:bookmarkEnd w:id="779"/>
      <w:bookmarkEnd w:id="780"/>
      <w:bookmarkEnd w:id="781"/>
    </w:p>
    <w:p w:rsidR="00BA2A4C" w:rsidRPr="001C162D" w:rsidRDefault="00BA2A4C" w:rsidP="00BA2A4C">
      <w:pPr>
        <w:numPr>
          <w:ilvl w:val="0"/>
          <w:numId w:val="128"/>
        </w:numPr>
        <w:jc w:val="both"/>
      </w:pPr>
      <w:r w:rsidRPr="001C162D">
        <w:t>připravujeme modelové situace práce jednotlivce a skupiny při řešení problémů a</w:t>
      </w:r>
      <w:r>
        <w:t> učíme</w:t>
      </w:r>
      <w:r w:rsidRPr="001C162D">
        <w:t xml:space="preserve"> je chápat efektivnost týmové práce</w:t>
      </w:r>
    </w:p>
    <w:p w:rsidR="00BA2A4C" w:rsidRPr="001C162D" w:rsidRDefault="00BA2A4C" w:rsidP="00BA2A4C">
      <w:pPr>
        <w:numPr>
          <w:ilvl w:val="0"/>
          <w:numId w:val="128"/>
        </w:numPr>
        <w:jc w:val="both"/>
      </w:pPr>
      <w:r w:rsidRPr="001C162D">
        <w:t>učíme je spoluvytvářet pro společnou práci</w:t>
      </w:r>
    </w:p>
    <w:p w:rsidR="00BA2A4C" w:rsidRPr="001C162D" w:rsidRDefault="00BA2A4C" w:rsidP="00BA2A4C">
      <w:pPr>
        <w:numPr>
          <w:ilvl w:val="0"/>
          <w:numId w:val="128"/>
        </w:numPr>
        <w:jc w:val="both"/>
      </w:pPr>
      <w:r w:rsidRPr="001C162D">
        <w:t>vedeme žáky k vysvětlování a obhajování výsledků své práce před kolektivem</w:t>
      </w:r>
    </w:p>
    <w:p w:rsidR="00BA2A4C" w:rsidRPr="001C162D" w:rsidRDefault="00BA2A4C" w:rsidP="00BA2A4C">
      <w:pPr>
        <w:numPr>
          <w:ilvl w:val="0"/>
          <w:numId w:val="128"/>
        </w:numPr>
        <w:jc w:val="both"/>
      </w:pPr>
      <w:r w:rsidRPr="001C162D">
        <w:t>posilujeme u žáků uvědomění si vlastní hodnoty a vedeme je k respektování druhých</w:t>
      </w:r>
    </w:p>
    <w:p w:rsidR="00BA2A4C" w:rsidRPr="001C162D" w:rsidRDefault="00BA2A4C" w:rsidP="00BA2A4C">
      <w:pPr>
        <w:numPr>
          <w:ilvl w:val="0"/>
          <w:numId w:val="128"/>
        </w:numPr>
        <w:jc w:val="both"/>
      </w:pPr>
      <w:r w:rsidRPr="001C162D">
        <w:t>uplatňujeme individuální přístup k žákům</w:t>
      </w:r>
    </w:p>
    <w:p w:rsidR="00BA2A4C" w:rsidRPr="00A73C48" w:rsidRDefault="00BA2A4C" w:rsidP="00BA2A4C">
      <w:pPr>
        <w:pStyle w:val="Nadpis3"/>
      </w:pPr>
      <w:bookmarkStart w:id="782" w:name="_Toc241292608"/>
      <w:bookmarkStart w:id="783" w:name="_Toc265687788"/>
      <w:bookmarkStart w:id="784" w:name="_Toc265742446"/>
      <w:bookmarkStart w:id="785" w:name="_Toc265754118"/>
      <w:r w:rsidRPr="00A73C48">
        <w:t>Kompetence pracovní</w:t>
      </w:r>
      <w:bookmarkEnd w:id="782"/>
      <w:bookmarkEnd w:id="783"/>
      <w:bookmarkEnd w:id="784"/>
      <w:bookmarkEnd w:id="785"/>
    </w:p>
    <w:p w:rsidR="00BA2A4C" w:rsidRPr="001C162D" w:rsidRDefault="00BA2A4C" w:rsidP="00BA2A4C">
      <w:pPr>
        <w:numPr>
          <w:ilvl w:val="0"/>
          <w:numId w:val="129"/>
        </w:numPr>
        <w:jc w:val="both"/>
      </w:pPr>
      <w:r w:rsidRPr="001C162D">
        <w:t>vedeme žáky k dodržování bezpečnostních pravidel při práci</w:t>
      </w:r>
    </w:p>
    <w:p w:rsidR="00BA2A4C" w:rsidRPr="001C162D" w:rsidRDefault="00BA2A4C" w:rsidP="00BA2A4C">
      <w:pPr>
        <w:numPr>
          <w:ilvl w:val="0"/>
          <w:numId w:val="129"/>
        </w:numPr>
        <w:jc w:val="both"/>
      </w:pPr>
      <w:r w:rsidRPr="001C162D">
        <w:t xml:space="preserve">vedeme žáky k využívání získaných kompetencí v rozhodování se o svém dalším vzdělávání </w:t>
      </w:r>
      <w:r w:rsidRPr="001C162D">
        <w:br/>
        <w:t>a profesním zaměření</w:t>
      </w:r>
    </w:p>
    <w:p w:rsidR="00BA2A4C" w:rsidRPr="001C162D" w:rsidRDefault="00BA2A4C" w:rsidP="00BA2A4C">
      <w:pPr>
        <w:numPr>
          <w:ilvl w:val="0"/>
          <w:numId w:val="129"/>
        </w:numPr>
        <w:jc w:val="both"/>
      </w:pPr>
      <w:r w:rsidRPr="001C162D">
        <w:t>vedeme žáky k odpovědnosti za dosažené pracovní výsledky a reflexi své vlastní činnosti</w:t>
      </w:r>
    </w:p>
    <w:p w:rsidR="00BA2A4C" w:rsidRPr="001C162D" w:rsidRDefault="00BA2A4C" w:rsidP="00BA2A4C">
      <w:pPr>
        <w:numPr>
          <w:ilvl w:val="0"/>
          <w:numId w:val="129"/>
        </w:numPr>
        <w:jc w:val="both"/>
      </w:pPr>
      <w:r w:rsidRPr="001C162D">
        <w:t>samostatně či v kooperaci s ostatními žáky provádět experimenty</w:t>
      </w:r>
    </w:p>
    <w:p w:rsidR="00BA2A4C" w:rsidRPr="001C162D" w:rsidRDefault="00BA2A4C" w:rsidP="00BA2A4C">
      <w:pPr>
        <w:numPr>
          <w:ilvl w:val="0"/>
          <w:numId w:val="129"/>
        </w:numPr>
        <w:jc w:val="both"/>
      </w:pPr>
      <w:r w:rsidRPr="00A73C48">
        <w:t>organizujeme laboratorní práce</w:t>
      </w:r>
    </w:p>
    <w:p w:rsidR="00BA2A4C" w:rsidRPr="001C162D" w:rsidRDefault="00BA2A4C" w:rsidP="00BA2A4C">
      <w:pPr>
        <w:sectPr w:rsidR="00BA2A4C" w:rsidRPr="001C162D" w:rsidSect="00CF4997">
          <w:footerReference w:type="default" r:id="rId57"/>
          <w:type w:val="continuous"/>
          <w:pgSz w:w="11901" w:h="16840" w:code="9"/>
          <w:pgMar w:top="1418" w:right="1418" w:bottom="1418" w:left="1418" w:header="709" w:footer="709" w:gutter="0"/>
          <w:cols w:space="708"/>
        </w:sectPr>
      </w:pPr>
    </w:p>
    <w:p w:rsidR="00BA2A4C" w:rsidRPr="001C162D" w:rsidRDefault="00BA2A4C" w:rsidP="007C5EB6">
      <w:pPr>
        <w:pageBreakBefore/>
      </w:pPr>
      <w:r w:rsidRPr="001C162D">
        <w:lastRenderedPageBreak/>
        <w:t>Vzdělávací oblast: Č</w:t>
      </w:r>
      <w:r w:rsidR="003B2113">
        <w:t>lověk a příroda</w:t>
      </w:r>
    </w:p>
    <w:p w:rsidR="00BA2A4C" w:rsidRPr="001C162D" w:rsidRDefault="003B2113" w:rsidP="00BA2A4C">
      <w:r>
        <w:t>Vyučovací předmět: Fyzika</w:t>
      </w:r>
    </w:p>
    <w:p w:rsidR="00BA2A4C" w:rsidRPr="001C162D" w:rsidRDefault="00BA2A4C" w:rsidP="00BA2A4C">
      <w:r>
        <w:t xml:space="preserve">Ročník: </w:t>
      </w:r>
      <w:r w:rsidR="000B64EB">
        <w:t>1.</w:t>
      </w:r>
    </w:p>
    <w:tbl>
      <w:tblPr>
        <w:tblW w:w="15452"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2"/>
        <w:gridCol w:w="5103"/>
        <w:gridCol w:w="3969"/>
        <w:gridCol w:w="1418"/>
      </w:tblGrid>
      <w:tr w:rsidR="00BA2A4C">
        <w:tblPrEx>
          <w:tblCellMar>
            <w:top w:w="0" w:type="dxa"/>
            <w:bottom w:w="0" w:type="dxa"/>
          </w:tblCellMar>
        </w:tblPrEx>
        <w:trPr>
          <w:trHeight w:val="594"/>
        </w:trPr>
        <w:tc>
          <w:tcPr>
            <w:tcW w:w="4962" w:type="dxa"/>
          </w:tcPr>
          <w:p w:rsidR="00BA2A4C" w:rsidRPr="00101894" w:rsidRDefault="00BA2A4C" w:rsidP="00DF66BF">
            <w:pPr>
              <w:pStyle w:val="Nadpis9"/>
              <w:ind w:left="0" w:firstLine="0"/>
            </w:pPr>
            <w:r w:rsidRPr="00101894">
              <w:t>Výstup</w:t>
            </w:r>
          </w:p>
        </w:tc>
        <w:tc>
          <w:tcPr>
            <w:tcW w:w="5103" w:type="dxa"/>
          </w:tcPr>
          <w:p w:rsidR="00BA2A4C" w:rsidRPr="00101894" w:rsidRDefault="00BA2A4C" w:rsidP="00DF66BF">
            <w:pPr>
              <w:pStyle w:val="Nadpis9"/>
              <w:ind w:left="0" w:firstLine="0"/>
            </w:pPr>
            <w:r w:rsidRPr="00101894">
              <w:t xml:space="preserve">Učivo </w:t>
            </w:r>
          </w:p>
        </w:tc>
        <w:tc>
          <w:tcPr>
            <w:tcW w:w="3969" w:type="dxa"/>
          </w:tcPr>
          <w:p w:rsidR="00BA2A4C" w:rsidRPr="00101894" w:rsidRDefault="00BA2A4C" w:rsidP="00DF66BF">
            <w:pPr>
              <w:pStyle w:val="Nadpis9"/>
              <w:ind w:left="0" w:firstLine="0"/>
            </w:pPr>
            <w:proofErr w:type="spellStart"/>
            <w:r w:rsidRPr="00101894">
              <w:t>Mezipředm</w:t>
            </w:r>
            <w:proofErr w:type="spellEnd"/>
            <w:r w:rsidRPr="00101894">
              <w:t xml:space="preserve">. vztahy, průřezová témata, </w:t>
            </w:r>
            <w:r w:rsidR="00956171">
              <w:t>projekty,</w:t>
            </w:r>
            <w:r w:rsidRPr="00101894">
              <w:t xml:space="preserve"> kurzy</w:t>
            </w:r>
          </w:p>
        </w:tc>
        <w:tc>
          <w:tcPr>
            <w:tcW w:w="1418" w:type="dxa"/>
          </w:tcPr>
          <w:p w:rsidR="00BA2A4C" w:rsidRPr="00101894" w:rsidRDefault="00BA2A4C" w:rsidP="00DF66BF">
            <w:pPr>
              <w:pStyle w:val="Nadpis9"/>
              <w:ind w:left="0" w:firstLine="0"/>
            </w:pPr>
            <w:r w:rsidRPr="00101894">
              <w:t>Poznámky</w:t>
            </w:r>
          </w:p>
        </w:tc>
      </w:tr>
      <w:tr w:rsidR="00BA2A4C">
        <w:tblPrEx>
          <w:tblCellMar>
            <w:top w:w="0" w:type="dxa"/>
            <w:bottom w:w="0" w:type="dxa"/>
          </w:tblCellMar>
        </w:tblPrEx>
        <w:trPr>
          <w:trHeight w:val="5302"/>
        </w:trPr>
        <w:tc>
          <w:tcPr>
            <w:tcW w:w="4962" w:type="dxa"/>
          </w:tcPr>
          <w:p w:rsidR="00BA2A4C" w:rsidRPr="00975665" w:rsidRDefault="00BA2A4C" w:rsidP="00BA2A4C"/>
          <w:p w:rsidR="00BA2A4C" w:rsidRPr="00975665" w:rsidRDefault="00BA2A4C" w:rsidP="00BA2A4C"/>
          <w:p w:rsidR="00BA2A4C" w:rsidRPr="00975665" w:rsidRDefault="00BA2A4C" w:rsidP="00BA2A4C">
            <w:pPr>
              <w:numPr>
                <w:ilvl w:val="0"/>
                <w:numId w:val="86"/>
              </w:numPr>
              <w:jc w:val="both"/>
            </w:pPr>
            <w:r w:rsidRPr="00975665">
              <w:t>uvede rozdíl mezi látkou a tělesem</w:t>
            </w:r>
          </w:p>
          <w:p w:rsidR="00BA2A4C" w:rsidRPr="00975665" w:rsidRDefault="00BA2A4C" w:rsidP="00BA2A4C">
            <w:r w:rsidRPr="00975665">
              <w:t>uvede konkrétní příklady jevů dokazujících, že se částice látek neustále pohybují a navzájem na sebe působí</w:t>
            </w:r>
          </w:p>
          <w:p w:rsidR="00BA2A4C" w:rsidRPr="00975665" w:rsidRDefault="00BA2A4C" w:rsidP="00BA2A4C">
            <w:r w:rsidRPr="00975665">
              <w:t>uvede příklady využití vlastností látek</w:t>
            </w:r>
          </w:p>
          <w:p w:rsidR="00BA2A4C" w:rsidRDefault="00BA2A4C" w:rsidP="00BA2A4C">
            <w:pPr>
              <w:numPr>
                <w:ilvl w:val="0"/>
                <w:numId w:val="49"/>
              </w:numPr>
              <w:jc w:val="both"/>
            </w:pPr>
            <w:r w:rsidRPr="00975665">
              <w:t>změří sílu</w:t>
            </w:r>
          </w:p>
          <w:p w:rsidR="00BA2A4C" w:rsidRPr="00975665" w:rsidRDefault="00BA2A4C" w:rsidP="00BA2A4C"/>
          <w:p w:rsidR="00BA2A4C" w:rsidRPr="00975665" w:rsidRDefault="00BA2A4C" w:rsidP="00BA2A4C">
            <w:pPr>
              <w:numPr>
                <w:ilvl w:val="0"/>
                <w:numId w:val="49"/>
              </w:numPr>
              <w:jc w:val="both"/>
            </w:pPr>
            <w:r w:rsidRPr="00975665">
              <w:t>experimentem prokáže vzájemné přitahování a odpuzování elektrovaných těles</w:t>
            </w:r>
          </w:p>
          <w:p w:rsidR="00BA2A4C" w:rsidRPr="00975665" w:rsidRDefault="00BA2A4C" w:rsidP="00BA2A4C">
            <w:pPr>
              <w:numPr>
                <w:ilvl w:val="0"/>
                <w:numId w:val="49"/>
              </w:numPr>
              <w:jc w:val="both"/>
            </w:pPr>
            <w:r w:rsidRPr="00975665">
              <w:t>experimentálně určí póly magnetu</w:t>
            </w:r>
          </w:p>
          <w:p w:rsidR="00BA2A4C" w:rsidRPr="00975665" w:rsidRDefault="00BA2A4C" w:rsidP="00BA2A4C">
            <w:r w:rsidRPr="00975665">
              <w:t>znázorní magnetické pole tyčového magnetu</w:t>
            </w:r>
          </w:p>
          <w:p w:rsidR="00BA2A4C" w:rsidRPr="00975665" w:rsidRDefault="00BA2A4C" w:rsidP="00BA2A4C">
            <w:r w:rsidRPr="00975665">
              <w:t>popíše magnetické pole Země</w:t>
            </w:r>
          </w:p>
          <w:p w:rsidR="00BA2A4C" w:rsidRPr="00975665" w:rsidRDefault="00BA2A4C" w:rsidP="00BA2A4C"/>
          <w:p w:rsidR="00BA2A4C" w:rsidRPr="00975665" w:rsidRDefault="00BA2A4C" w:rsidP="00BA2A4C">
            <w:pPr>
              <w:ind w:left="360"/>
            </w:pPr>
          </w:p>
          <w:p w:rsidR="00BA2A4C" w:rsidRPr="00975665" w:rsidRDefault="00BA2A4C" w:rsidP="00BA2A4C">
            <w:pPr>
              <w:numPr>
                <w:ilvl w:val="0"/>
                <w:numId w:val="49"/>
              </w:numPr>
              <w:jc w:val="both"/>
            </w:pPr>
            <w:r w:rsidRPr="00975665">
              <w:t>změří délku předmětu vhodně zvoleným měřidlem, objem tělesa odměrným válcem a hmotnost tělesa na vahách</w:t>
            </w:r>
          </w:p>
          <w:p w:rsidR="00BA2A4C" w:rsidRPr="00975665" w:rsidRDefault="00BA2A4C" w:rsidP="00BA2A4C">
            <w:r w:rsidRPr="00975665">
              <w:t>vzájemně převádí běžně používané jednotky téže veličiny</w:t>
            </w:r>
          </w:p>
          <w:p w:rsidR="00BA2A4C" w:rsidRPr="00975665" w:rsidRDefault="00BA2A4C" w:rsidP="00BA2A4C">
            <w:r w:rsidRPr="00975665">
              <w:t>využívá vztah mezi hustotou, hmotností a objemem při řešení úloh</w:t>
            </w:r>
          </w:p>
          <w:p w:rsidR="00BA2A4C" w:rsidRPr="00975665" w:rsidRDefault="00BA2A4C" w:rsidP="00BA2A4C">
            <w:r w:rsidRPr="00975665">
              <w:t>převádí údaje o čase v různých jednotkách</w:t>
            </w:r>
          </w:p>
          <w:p w:rsidR="00BA2A4C" w:rsidRPr="00975665" w:rsidRDefault="00BA2A4C" w:rsidP="00BA2A4C">
            <w:r w:rsidRPr="00975665">
              <w:t>uvede příklad změny délky nebo objemu při změně teploty</w:t>
            </w:r>
          </w:p>
          <w:p w:rsidR="00BA2A4C" w:rsidRPr="00975665" w:rsidRDefault="00BA2A4C" w:rsidP="00BA2A4C">
            <w:r w:rsidRPr="00975665">
              <w:t>vysvětlí princip měření teploty teploměrem</w:t>
            </w:r>
          </w:p>
          <w:p w:rsidR="00BA2A4C" w:rsidRPr="00975665" w:rsidRDefault="00BA2A4C" w:rsidP="00BA2A4C"/>
          <w:p w:rsidR="00BA2A4C" w:rsidRPr="00975665" w:rsidRDefault="00BA2A4C" w:rsidP="00BA2A4C">
            <w:pPr>
              <w:ind w:left="360"/>
            </w:pPr>
          </w:p>
          <w:p w:rsidR="00BA2A4C" w:rsidRPr="00975665" w:rsidRDefault="00BA2A4C" w:rsidP="00BA2A4C">
            <w:pPr>
              <w:numPr>
                <w:ilvl w:val="0"/>
                <w:numId w:val="49"/>
              </w:numPr>
              <w:jc w:val="both"/>
            </w:pPr>
            <w:r w:rsidRPr="00975665">
              <w:t>sestaví jednoduchý elektrický obvod</w:t>
            </w:r>
          </w:p>
          <w:p w:rsidR="00BA2A4C" w:rsidRPr="00975665" w:rsidRDefault="00BA2A4C" w:rsidP="00BA2A4C">
            <w:r w:rsidRPr="00975665">
              <w:t>správně používá schematické značky</w:t>
            </w:r>
          </w:p>
          <w:p w:rsidR="00BA2A4C" w:rsidRPr="00975665" w:rsidRDefault="00BA2A4C" w:rsidP="00BA2A4C">
            <w:r w:rsidRPr="00975665">
              <w:t>zakreslí schéma reálného obvodu</w:t>
            </w:r>
          </w:p>
          <w:p w:rsidR="00BA2A4C" w:rsidRPr="00975665" w:rsidRDefault="00BA2A4C" w:rsidP="00BA2A4C">
            <w:r w:rsidRPr="00975665">
              <w:t>uvede příklady elektrického vodiče a izolantu</w:t>
            </w:r>
          </w:p>
          <w:p w:rsidR="00BA2A4C" w:rsidRPr="00975665" w:rsidRDefault="00BA2A4C" w:rsidP="00BA2A4C">
            <w:r w:rsidRPr="00975665">
              <w:t xml:space="preserve">uvede příklady spotřebičů využívajících tepelných účinků el. </w:t>
            </w:r>
            <w:proofErr w:type="gramStart"/>
            <w:r w:rsidRPr="00975665">
              <w:t>proudu</w:t>
            </w:r>
            <w:proofErr w:type="gramEnd"/>
          </w:p>
          <w:p w:rsidR="00BA2A4C" w:rsidRPr="00975665" w:rsidRDefault="00BA2A4C" w:rsidP="00BA2A4C">
            <w:r w:rsidRPr="00975665">
              <w:t>popíše elektromagnet a jeho využití v praxi</w:t>
            </w:r>
          </w:p>
          <w:p w:rsidR="00BA2A4C" w:rsidRPr="00975665" w:rsidRDefault="00BA2A4C" w:rsidP="00BA2A4C">
            <w:r w:rsidRPr="00975665">
              <w:t>porovná vlastnosti permanentních magnetů a elektromagnetů</w:t>
            </w:r>
          </w:p>
          <w:p w:rsidR="00BA2A4C" w:rsidRPr="00975665" w:rsidRDefault="00BA2A4C" w:rsidP="00BA2A4C">
            <w:r w:rsidRPr="00975665">
              <w:t>popíše jednoduchý a rozvětvený elektrický obvod</w:t>
            </w:r>
          </w:p>
          <w:p w:rsidR="00BA2A4C" w:rsidRPr="00975665" w:rsidRDefault="00BA2A4C" w:rsidP="00BA2A4C">
            <w:r w:rsidRPr="00975665">
              <w:t>dodržuje pravidla bezpečnosti práce s elektrickými zařízeními</w:t>
            </w:r>
          </w:p>
          <w:p w:rsidR="00BA2A4C" w:rsidRPr="00975665" w:rsidRDefault="00BA2A4C" w:rsidP="00BA2A4C">
            <w:r w:rsidRPr="00975665">
              <w:t>vysvětlí, jak postupovat při poskytnutí první pomoci při úrazu elektrickým proudem</w:t>
            </w:r>
          </w:p>
        </w:tc>
        <w:tc>
          <w:tcPr>
            <w:tcW w:w="5103" w:type="dxa"/>
          </w:tcPr>
          <w:p w:rsidR="00BA2A4C" w:rsidRPr="00975665" w:rsidRDefault="00BA2A4C" w:rsidP="00BA2A4C">
            <w:pPr>
              <w:rPr>
                <w:b/>
              </w:rPr>
            </w:pPr>
          </w:p>
          <w:p w:rsidR="00BA2A4C" w:rsidRPr="00975665" w:rsidRDefault="00BA2A4C" w:rsidP="00BA2A4C">
            <w:pPr>
              <w:numPr>
                <w:ilvl w:val="0"/>
                <w:numId w:val="49"/>
              </w:numPr>
              <w:jc w:val="both"/>
              <w:rPr>
                <w:b/>
              </w:rPr>
            </w:pPr>
            <w:r w:rsidRPr="00975665">
              <w:rPr>
                <w:b/>
              </w:rPr>
              <w:t>Vlastnosti látek a těles</w:t>
            </w:r>
          </w:p>
          <w:p w:rsidR="00BA2A4C" w:rsidRPr="00975665" w:rsidRDefault="00BA2A4C" w:rsidP="00BA2A4C">
            <w:pPr>
              <w:numPr>
                <w:ilvl w:val="1"/>
                <w:numId w:val="87"/>
              </w:numPr>
              <w:jc w:val="both"/>
            </w:pPr>
            <w:r w:rsidRPr="00975665">
              <w:t>tělesa a látky</w:t>
            </w:r>
          </w:p>
          <w:p w:rsidR="00BA2A4C" w:rsidRPr="00975665" w:rsidRDefault="00BA2A4C" w:rsidP="00BA2A4C">
            <w:r w:rsidRPr="00975665">
              <w:t xml:space="preserve">vlastnosti pevných, kapalných </w:t>
            </w:r>
            <w:r w:rsidRPr="00975665">
              <w:br/>
              <w:t>a plynných látek</w:t>
            </w:r>
          </w:p>
          <w:p w:rsidR="00BA2A4C" w:rsidRPr="00975665" w:rsidRDefault="00BA2A4C" w:rsidP="00BA2A4C">
            <w:r w:rsidRPr="00975665">
              <w:t>částicová stavba látek</w:t>
            </w:r>
          </w:p>
          <w:p w:rsidR="00BA2A4C" w:rsidRPr="00975665" w:rsidRDefault="00BA2A4C" w:rsidP="00BA2A4C">
            <w:pPr>
              <w:numPr>
                <w:ilvl w:val="0"/>
                <w:numId w:val="49"/>
              </w:numPr>
              <w:jc w:val="both"/>
            </w:pPr>
            <w:r w:rsidRPr="00975665">
              <w:t>síla, gravitační síla</w:t>
            </w:r>
          </w:p>
          <w:p w:rsidR="00BA2A4C" w:rsidRDefault="00BA2A4C" w:rsidP="00BA2A4C">
            <w:r w:rsidRPr="00975665">
              <w:t>měření síly</w:t>
            </w:r>
          </w:p>
          <w:p w:rsidR="00BA2A4C" w:rsidRPr="00975665" w:rsidRDefault="00BA2A4C" w:rsidP="00BA2A4C"/>
          <w:p w:rsidR="00BA2A4C" w:rsidRPr="00975665" w:rsidRDefault="00BA2A4C" w:rsidP="00BA2A4C">
            <w:pPr>
              <w:numPr>
                <w:ilvl w:val="0"/>
                <w:numId w:val="49"/>
              </w:numPr>
              <w:jc w:val="both"/>
            </w:pPr>
            <w:r w:rsidRPr="00975665">
              <w:t>elektrické vlastnosti látek</w:t>
            </w:r>
          </w:p>
          <w:p w:rsidR="00BA2A4C" w:rsidRPr="00975665" w:rsidRDefault="00BA2A4C" w:rsidP="00BA2A4C"/>
          <w:p w:rsidR="00BA2A4C" w:rsidRPr="00975665" w:rsidRDefault="00BA2A4C" w:rsidP="00BA2A4C">
            <w:pPr>
              <w:numPr>
                <w:ilvl w:val="0"/>
                <w:numId w:val="49"/>
              </w:numPr>
              <w:jc w:val="both"/>
            </w:pPr>
            <w:r w:rsidRPr="00975665">
              <w:t>magnetické vlastnosti látek</w:t>
            </w:r>
          </w:p>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Pr>
              <w:numPr>
                <w:ilvl w:val="0"/>
                <w:numId w:val="49"/>
              </w:numPr>
              <w:jc w:val="both"/>
              <w:rPr>
                <w:b/>
              </w:rPr>
            </w:pPr>
            <w:r w:rsidRPr="00975665">
              <w:rPr>
                <w:b/>
              </w:rPr>
              <w:t>Měření fyzikálních veličin</w:t>
            </w:r>
          </w:p>
          <w:p w:rsidR="00BA2A4C" w:rsidRPr="00975665" w:rsidRDefault="00BA2A4C" w:rsidP="00BA2A4C">
            <w:r w:rsidRPr="00975665">
              <w:t>měření délky</w:t>
            </w:r>
          </w:p>
          <w:p w:rsidR="00BA2A4C" w:rsidRPr="00975665" w:rsidRDefault="00BA2A4C" w:rsidP="00BA2A4C"/>
          <w:p w:rsidR="00BA2A4C" w:rsidRPr="00975665" w:rsidRDefault="00BA2A4C" w:rsidP="00BA2A4C">
            <w:r w:rsidRPr="00975665">
              <w:t>měření objemu</w:t>
            </w:r>
          </w:p>
          <w:p w:rsidR="00BA2A4C" w:rsidRPr="00975665" w:rsidRDefault="00BA2A4C" w:rsidP="00BA2A4C"/>
          <w:p w:rsidR="00BA2A4C" w:rsidRPr="00975665" w:rsidRDefault="00BA2A4C" w:rsidP="00BA2A4C"/>
          <w:p w:rsidR="00BA2A4C" w:rsidRPr="00975665" w:rsidRDefault="00BA2A4C" w:rsidP="00BA2A4C">
            <w:r w:rsidRPr="00975665">
              <w:t>měření hmotnosti</w:t>
            </w:r>
          </w:p>
          <w:p w:rsidR="00BA2A4C" w:rsidRPr="00975665" w:rsidRDefault="00BA2A4C" w:rsidP="00BA2A4C"/>
          <w:p w:rsidR="00BA2A4C" w:rsidRPr="00975665" w:rsidRDefault="00BA2A4C" w:rsidP="00BA2A4C">
            <w:r w:rsidRPr="00975665">
              <w:t>hustota</w:t>
            </w:r>
          </w:p>
          <w:p w:rsidR="00BA2A4C" w:rsidRPr="00975665" w:rsidRDefault="00BA2A4C" w:rsidP="00BA2A4C"/>
          <w:p w:rsidR="00BA2A4C" w:rsidRPr="00975665" w:rsidRDefault="00BA2A4C" w:rsidP="00BA2A4C">
            <w:r w:rsidRPr="00975665">
              <w:t>měření času</w:t>
            </w:r>
          </w:p>
          <w:p w:rsidR="00BA2A4C" w:rsidRPr="00975665" w:rsidRDefault="00BA2A4C" w:rsidP="00BA2A4C">
            <w:r w:rsidRPr="00975665">
              <w:t>měření teploty</w:t>
            </w:r>
          </w:p>
          <w:p w:rsidR="00BA2A4C" w:rsidRPr="00975665" w:rsidRDefault="00BA2A4C" w:rsidP="00BA2A4C">
            <w:pPr>
              <w:rPr>
                <w:b/>
              </w:rPr>
            </w:pPr>
          </w:p>
          <w:p w:rsidR="00BA2A4C" w:rsidRPr="00975665" w:rsidRDefault="00BA2A4C" w:rsidP="00BA2A4C">
            <w:pPr>
              <w:numPr>
                <w:ilvl w:val="0"/>
                <w:numId w:val="49"/>
              </w:numPr>
              <w:jc w:val="both"/>
              <w:rPr>
                <w:b/>
              </w:rPr>
            </w:pPr>
            <w:r w:rsidRPr="00975665">
              <w:rPr>
                <w:b/>
              </w:rPr>
              <w:t>Elektrický obvod</w:t>
            </w:r>
          </w:p>
          <w:p w:rsidR="00BA2A4C" w:rsidRPr="00975665" w:rsidRDefault="00BA2A4C" w:rsidP="00BA2A4C">
            <w:r w:rsidRPr="00975665">
              <w:t>elektrický proud</w:t>
            </w:r>
          </w:p>
          <w:p w:rsidR="00BA2A4C" w:rsidRPr="00975665" w:rsidRDefault="00BA2A4C" w:rsidP="00BA2A4C"/>
          <w:p w:rsidR="00BA2A4C" w:rsidRPr="00975665" w:rsidRDefault="00BA2A4C" w:rsidP="00BA2A4C"/>
          <w:p w:rsidR="00BA2A4C" w:rsidRPr="00975665" w:rsidRDefault="00BA2A4C" w:rsidP="00BA2A4C">
            <w:r w:rsidRPr="00975665">
              <w:t>elektrické vodiče a izolanty</w:t>
            </w:r>
          </w:p>
          <w:p w:rsidR="00BA2A4C" w:rsidRPr="00975665" w:rsidRDefault="00BA2A4C" w:rsidP="00BA2A4C"/>
          <w:p w:rsidR="00BA2A4C" w:rsidRPr="00975665" w:rsidRDefault="00BA2A4C" w:rsidP="00BA2A4C">
            <w:r w:rsidRPr="00975665">
              <w:t>tepelné účinky proudu</w:t>
            </w:r>
          </w:p>
          <w:p w:rsidR="00BA2A4C" w:rsidRPr="00975665" w:rsidRDefault="00BA2A4C" w:rsidP="00BA2A4C">
            <w:r w:rsidRPr="00975665">
              <w:t>magnetické účinky proudu</w:t>
            </w:r>
          </w:p>
          <w:p w:rsidR="00BA2A4C" w:rsidRPr="00975665" w:rsidRDefault="00BA2A4C" w:rsidP="00BA2A4C"/>
          <w:p w:rsidR="00BA2A4C" w:rsidRPr="00975665" w:rsidRDefault="00BA2A4C" w:rsidP="00BA2A4C"/>
          <w:p w:rsidR="00BA2A4C" w:rsidRPr="00975665" w:rsidRDefault="00BA2A4C" w:rsidP="00BA2A4C">
            <w:r w:rsidRPr="00975665">
              <w:t>rozvětvený elektrický obvod</w:t>
            </w:r>
          </w:p>
          <w:p w:rsidR="00BA2A4C" w:rsidRPr="00975665" w:rsidRDefault="00BA2A4C" w:rsidP="00BA2A4C"/>
          <w:p w:rsidR="00BA2A4C" w:rsidRPr="00975665" w:rsidRDefault="00BA2A4C" w:rsidP="00BA2A4C"/>
          <w:p w:rsidR="00BA2A4C" w:rsidRPr="00975665" w:rsidRDefault="00BA2A4C" w:rsidP="00BA2A4C">
            <w:r w:rsidRPr="00975665">
              <w:t>bezpečné chování s elektrickými přístroji</w:t>
            </w:r>
          </w:p>
          <w:p w:rsidR="00BA2A4C" w:rsidRPr="00975665" w:rsidRDefault="00BA2A4C" w:rsidP="00BA2A4C"/>
          <w:p w:rsidR="00795A9C" w:rsidRPr="00795A9C" w:rsidRDefault="00795A9C" w:rsidP="00795A9C">
            <w:pPr>
              <w:numPr>
                <w:ilvl w:val="0"/>
                <w:numId w:val="228"/>
              </w:numPr>
              <w:rPr>
                <w:b/>
              </w:rPr>
            </w:pPr>
            <w:r w:rsidRPr="00795A9C">
              <w:rPr>
                <w:b/>
              </w:rPr>
              <w:t>náměty na laboratorní cvičení</w:t>
            </w:r>
          </w:p>
          <w:p w:rsidR="00BA2A4C" w:rsidRPr="00975665" w:rsidRDefault="00795A9C" w:rsidP="00795A9C">
            <w:r w:rsidRPr="00795A9C">
              <w:t>měření základních fyzikálních veličin</w:t>
            </w:r>
          </w:p>
        </w:tc>
        <w:tc>
          <w:tcPr>
            <w:tcW w:w="3969" w:type="dxa"/>
          </w:tcPr>
          <w:p w:rsidR="00BA2A4C" w:rsidRDefault="00BA2A4C" w:rsidP="00BA2A4C"/>
          <w:p w:rsidR="00BA2A4C" w:rsidRPr="00975665" w:rsidRDefault="00BA2A4C" w:rsidP="00BA2A4C"/>
          <w:p w:rsidR="00BA2A4C" w:rsidRPr="00975665" w:rsidRDefault="00672A51" w:rsidP="00BA2A4C">
            <w:pPr>
              <w:numPr>
                <w:ilvl w:val="0"/>
                <w:numId w:val="49"/>
              </w:numPr>
              <w:jc w:val="both"/>
            </w:pPr>
            <w:proofErr w:type="spellStart"/>
            <w:r>
              <w:t>MpV</w:t>
            </w:r>
            <w:proofErr w:type="spellEnd"/>
            <w:r>
              <w:t xml:space="preserve"> </w:t>
            </w:r>
            <w:r w:rsidR="00BA2A4C" w:rsidRPr="00975665">
              <w:t>Ch - urč</w:t>
            </w:r>
            <w:r w:rsidR="006E4D00">
              <w:t>í společné a rozdílné</w:t>
            </w:r>
            <w:r w:rsidR="006E4D00">
              <w:br/>
            </w:r>
            <w:r w:rsidR="00BA2A4C" w:rsidRPr="00975665">
              <w:t>vlastnosti látek</w:t>
            </w:r>
          </w:p>
          <w:p w:rsidR="00BA2A4C" w:rsidRDefault="00BA2A4C" w:rsidP="00BA2A4C">
            <w:pPr>
              <w:numPr>
                <w:ilvl w:val="0"/>
                <w:numId w:val="49"/>
              </w:numPr>
              <w:jc w:val="both"/>
            </w:pPr>
            <w:r w:rsidRPr="00975665">
              <w:t>- používá pojmy atom</w:t>
            </w:r>
            <w:r w:rsidR="006E4D00">
              <w:t xml:space="preserve"> </w:t>
            </w:r>
            <w:r w:rsidRPr="00975665">
              <w:t>a molekula ve správných</w:t>
            </w:r>
            <w:r w:rsidR="006E4D00">
              <w:t xml:space="preserve"> </w:t>
            </w:r>
            <w:r w:rsidRPr="00975665">
              <w:t>souvislostech</w:t>
            </w:r>
          </w:p>
          <w:p w:rsidR="00BA2A4C" w:rsidRDefault="00BA2A4C" w:rsidP="00BA2A4C"/>
          <w:p w:rsidR="00BA2A4C" w:rsidRDefault="00BA2A4C" w:rsidP="00BA2A4C"/>
          <w:p w:rsidR="00BA2A4C" w:rsidRDefault="00BA2A4C" w:rsidP="00BA2A4C"/>
          <w:p w:rsidR="00BA2A4C" w:rsidRPr="00975665" w:rsidRDefault="00672A51" w:rsidP="00BA2A4C">
            <w:pPr>
              <w:numPr>
                <w:ilvl w:val="0"/>
                <w:numId w:val="49"/>
              </w:numPr>
              <w:jc w:val="both"/>
            </w:pPr>
            <w:proofErr w:type="spellStart"/>
            <w:r>
              <w:t>MpV</w:t>
            </w:r>
            <w:proofErr w:type="spellEnd"/>
            <w:r w:rsidRPr="00975665">
              <w:t xml:space="preserve"> </w:t>
            </w:r>
            <w:r w:rsidR="00BA2A4C" w:rsidRPr="00975665">
              <w:t>Z</w:t>
            </w:r>
            <w:r w:rsidR="00F90C55">
              <w:t>e</w:t>
            </w:r>
            <w:r w:rsidR="006E4D00">
              <w:t>-T</w:t>
            </w:r>
            <w:r w:rsidR="00F90C55">
              <w:t>V</w:t>
            </w:r>
            <w:r w:rsidR="006E4D00">
              <w:t xml:space="preserve"> </w:t>
            </w:r>
            <w:r w:rsidR="00BA2A4C" w:rsidRPr="00975665">
              <w:t>–</w:t>
            </w:r>
            <w:r w:rsidR="006E4D00">
              <w:t xml:space="preserve"> kompas, buzola, </w:t>
            </w:r>
            <w:r w:rsidR="00BA2A4C" w:rsidRPr="00975665">
              <w:t>orientace v terénu</w:t>
            </w:r>
          </w:p>
          <w:p w:rsidR="00BA2A4C" w:rsidRPr="00975665" w:rsidRDefault="00BA2A4C" w:rsidP="00BA2A4C"/>
          <w:p w:rsidR="00BA2A4C" w:rsidRPr="00975665" w:rsidRDefault="00BA2A4C" w:rsidP="00BA2A4C"/>
          <w:p w:rsidR="00BA2A4C" w:rsidRPr="00975665" w:rsidRDefault="00672A51" w:rsidP="00BA2A4C">
            <w:pPr>
              <w:numPr>
                <w:ilvl w:val="0"/>
                <w:numId w:val="49"/>
              </w:numPr>
              <w:jc w:val="both"/>
            </w:pPr>
            <w:proofErr w:type="spellStart"/>
            <w:r>
              <w:t>MpV</w:t>
            </w:r>
            <w:proofErr w:type="spellEnd"/>
            <w:r w:rsidRPr="00975665">
              <w:t xml:space="preserve"> </w:t>
            </w:r>
            <w:r w:rsidR="00BA2A4C" w:rsidRPr="00975665">
              <w:t>Ch – měří teplotu, hmotnost, objem</w:t>
            </w:r>
          </w:p>
          <w:p w:rsidR="00BA2A4C" w:rsidRPr="00975665" w:rsidRDefault="00BA2A4C" w:rsidP="00BA2A4C"/>
          <w:p w:rsidR="00BA2A4C" w:rsidRPr="00975665" w:rsidRDefault="00672A51" w:rsidP="00BA2A4C">
            <w:pPr>
              <w:numPr>
                <w:ilvl w:val="0"/>
                <w:numId w:val="49"/>
              </w:numPr>
              <w:jc w:val="both"/>
            </w:pPr>
            <w:proofErr w:type="spellStart"/>
            <w:r>
              <w:t>MpV</w:t>
            </w:r>
            <w:proofErr w:type="spellEnd"/>
            <w:r w:rsidRPr="00975665">
              <w:t xml:space="preserve"> </w:t>
            </w:r>
            <w:r w:rsidR="00BA2A4C" w:rsidRPr="00975665">
              <w:t>T</w:t>
            </w:r>
            <w:r w:rsidR="00F90C55">
              <w:t>V</w:t>
            </w:r>
            <w:r w:rsidR="00BA2A4C" w:rsidRPr="00975665">
              <w:t xml:space="preserve"> – sleduje rekordy v různých sportovních odvětvích</w:t>
            </w:r>
          </w:p>
          <w:p w:rsidR="00BA2A4C" w:rsidRPr="00975665" w:rsidRDefault="00BA2A4C" w:rsidP="00BA2A4C"/>
          <w:p w:rsidR="00BA2A4C" w:rsidRPr="00975665" w:rsidRDefault="00672A51" w:rsidP="00BA2A4C">
            <w:pPr>
              <w:numPr>
                <w:ilvl w:val="0"/>
                <w:numId w:val="49"/>
              </w:numPr>
              <w:jc w:val="both"/>
            </w:pPr>
            <w:proofErr w:type="spellStart"/>
            <w:r>
              <w:t>MpV</w:t>
            </w:r>
            <w:proofErr w:type="spellEnd"/>
            <w:r w:rsidRPr="00975665">
              <w:t xml:space="preserve"> </w:t>
            </w:r>
            <w:proofErr w:type="gramStart"/>
            <w:r w:rsidR="00BA2A4C" w:rsidRPr="00975665">
              <w:t>Z</w:t>
            </w:r>
            <w:r w:rsidR="00F90C55">
              <w:t>e</w:t>
            </w:r>
            <w:proofErr w:type="gramEnd"/>
            <w:r w:rsidR="00BA2A4C" w:rsidRPr="00975665">
              <w:t xml:space="preserve"> – sleduje změny teploty v různých ročních obdobích</w:t>
            </w:r>
          </w:p>
          <w:p w:rsidR="00BA2A4C" w:rsidRPr="00975665" w:rsidRDefault="00BA2A4C" w:rsidP="00BA2A4C"/>
          <w:p w:rsidR="00BA2A4C" w:rsidRPr="00975665" w:rsidRDefault="00672A51" w:rsidP="00BA2A4C">
            <w:pPr>
              <w:numPr>
                <w:ilvl w:val="0"/>
                <w:numId w:val="49"/>
              </w:numPr>
              <w:jc w:val="both"/>
            </w:pPr>
            <w:proofErr w:type="spellStart"/>
            <w:r>
              <w:t>MpV</w:t>
            </w:r>
            <w:proofErr w:type="spellEnd"/>
            <w:r w:rsidRPr="00975665">
              <w:t xml:space="preserve"> </w:t>
            </w:r>
            <w:proofErr w:type="spellStart"/>
            <w:r w:rsidR="00BA2A4C" w:rsidRPr="00975665">
              <w:t>Bi</w:t>
            </w:r>
            <w:proofErr w:type="spellEnd"/>
            <w:r w:rsidR="00BA2A4C" w:rsidRPr="00975665">
              <w:t xml:space="preserve"> – měří počty tepů</w:t>
            </w:r>
          </w:p>
          <w:p w:rsidR="00BA2A4C" w:rsidRPr="00975665" w:rsidRDefault="00BA2A4C" w:rsidP="00BA2A4C"/>
          <w:p w:rsidR="00BA2A4C" w:rsidRPr="00975665" w:rsidRDefault="00672A51" w:rsidP="00BA2A4C">
            <w:pPr>
              <w:numPr>
                <w:ilvl w:val="0"/>
                <w:numId w:val="49"/>
              </w:numPr>
              <w:jc w:val="both"/>
            </w:pPr>
            <w:proofErr w:type="spellStart"/>
            <w:r>
              <w:t>MpV</w:t>
            </w:r>
            <w:proofErr w:type="spellEnd"/>
            <w:r w:rsidRPr="00975665">
              <w:t xml:space="preserve"> </w:t>
            </w:r>
            <w:r w:rsidR="00BA2A4C" w:rsidRPr="00975665">
              <w:t>I</w:t>
            </w:r>
            <w:r w:rsidR="00F90C55">
              <w:t>K</w:t>
            </w:r>
            <w:r w:rsidR="00BA2A4C" w:rsidRPr="00975665">
              <w:t>T – hledá informace na portálech</w:t>
            </w:r>
          </w:p>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672A51" w:rsidP="00BA2A4C">
            <w:pPr>
              <w:numPr>
                <w:ilvl w:val="0"/>
                <w:numId w:val="49"/>
              </w:numPr>
              <w:jc w:val="both"/>
            </w:pPr>
            <w:proofErr w:type="spellStart"/>
            <w:r>
              <w:t>MpV</w:t>
            </w:r>
            <w:proofErr w:type="spellEnd"/>
            <w:r w:rsidRPr="00975665">
              <w:t xml:space="preserve"> </w:t>
            </w:r>
            <w:r w:rsidR="00BA2A4C" w:rsidRPr="00975665">
              <w:t>Ch – elektrolýza</w:t>
            </w:r>
          </w:p>
          <w:p w:rsidR="00BA2A4C" w:rsidRPr="00975665" w:rsidRDefault="00BA2A4C" w:rsidP="00BA2A4C"/>
          <w:p w:rsidR="00BA2A4C" w:rsidRPr="00975665" w:rsidRDefault="00BA2A4C" w:rsidP="00BA2A4C"/>
        </w:tc>
        <w:tc>
          <w:tcPr>
            <w:tcW w:w="1418" w:type="dxa"/>
          </w:tcPr>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6E4D00" w:rsidP="00BA2A4C">
            <w:pPr>
              <w:numPr>
                <w:ilvl w:val="0"/>
                <w:numId w:val="49"/>
              </w:numPr>
              <w:jc w:val="both"/>
            </w:pPr>
            <w:r>
              <w:t>s</w:t>
            </w:r>
            <w:r w:rsidR="00BA2A4C" w:rsidRPr="00975665">
              <w:t>leduje předpovědi změn teplot v tisku, rozhlase a televizi</w:t>
            </w:r>
          </w:p>
          <w:p w:rsidR="00BA2A4C" w:rsidRPr="00975665" w:rsidRDefault="00BA2A4C" w:rsidP="00BA2A4C"/>
          <w:p w:rsidR="00BA2A4C" w:rsidRPr="00975665" w:rsidRDefault="00BA2A4C" w:rsidP="00BA2A4C">
            <w:pPr>
              <w:numPr>
                <w:ilvl w:val="0"/>
                <w:numId w:val="49"/>
              </w:numPr>
              <w:jc w:val="both"/>
            </w:pPr>
            <w:r w:rsidRPr="00975665">
              <w:t>zavedení a užívání metrické soustavy (nutnost kooperace v EU)</w:t>
            </w:r>
          </w:p>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 w:rsidR="00BA2A4C" w:rsidRPr="00975665" w:rsidRDefault="00BA2A4C" w:rsidP="00BA2A4C">
            <w:pPr>
              <w:numPr>
                <w:ilvl w:val="0"/>
                <w:numId w:val="49"/>
              </w:numPr>
              <w:jc w:val="both"/>
            </w:pPr>
            <w:r w:rsidRPr="00975665">
              <w:t>zná způsoby šetření energií u tepelných spotřebičů</w:t>
            </w:r>
          </w:p>
        </w:tc>
      </w:tr>
    </w:tbl>
    <w:p w:rsidR="003B2113" w:rsidRPr="001C162D" w:rsidRDefault="003B2113" w:rsidP="003B2113">
      <w:pPr>
        <w:pageBreakBefore/>
      </w:pPr>
      <w:r w:rsidRPr="001C162D">
        <w:lastRenderedPageBreak/>
        <w:t>Vzdělávací oblast: Č</w:t>
      </w:r>
      <w:r>
        <w:t>lověk a příroda</w:t>
      </w:r>
    </w:p>
    <w:p w:rsidR="003B2113" w:rsidRDefault="003B2113" w:rsidP="003B2113">
      <w:r>
        <w:t>Vyučovací předmět: Fyzika</w:t>
      </w:r>
    </w:p>
    <w:p w:rsidR="004D2A16" w:rsidRPr="001C162D" w:rsidRDefault="004D2A16" w:rsidP="003B2113">
      <w:r>
        <w:t>Ročník: 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2"/>
        <w:gridCol w:w="5103"/>
        <w:gridCol w:w="3686"/>
        <w:gridCol w:w="1559"/>
      </w:tblGrid>
      <w:tr w:rsidR="004D2A16">
        <w:tblPrEx>
          <w:tblCellMar>
            <w:top w:w="0" w:type="dxa"/>
            <w:bottom w:w="0" w:type="dxa"/>
          </w:tblCellMar>
        </w:tblPrEx>
        <w:trPr>
          <w:trHeight w:val="594"/>
        </w:trPr>
        <w:tc>
          <w:tcPr>
            <w:tcW w:w="4962" w:type="dxa"/>
          </w:tcPr>
          <w:p w:rsidR="004D2A16" w:rsidRPr="00101894" w:rsidRDefault="004D2A16" w:rsidP="00DF66BF">
            <w:pPr>
              <w:pStyle w:val="Nadpis9"/>
              <w:ind w:left="0" w:firstLine="0"/>
            </w:pPr>
            <w:r w:rsidRPr="00101894">
              <w:t>Výstup</w:t>
            </w:r>
          </w:p>
        </w:tc>
        <w:tc>
          <w:tcPr>
            <w:tcW w:w="5103" w:type="dxa"/>
          </w:tcPr>
          <w:p w:rsidR="004D2A16" w:rsidRPr="00101894" w:rsidRDefault="004D2A16" w:rsidP="00DF66BF">
            <w:pPr>
              <w:pStyle w:val="Nadpis9"/>
              <w:ind w:left="0" w:firstLine="0"/>
            </w:pPr>
            <w:r w:rsidRPr="00101894">
              <w:t xml:space="preserve">Učivo </w:t>
            </w:r>
          </w:p>
        </w:tc>
        <w:tc>
          <w:tcPr>
            <w:tcW w:w="3686" w:type="dxa"/>
          </w:tcPr>
          <w:p w:rsidR="004D2A16" w:rsidRPr="00101894" w:rsidRDefault="004D2A16" w:rsidP="00DF66BF">
            <w:pPr>
              <w:pStyle w:val="Nadpis9"/>
              <w:ind w:left="0" w:firstLine="0"/>
            </w:pPr>
            <w:proofErr w:type="spellStart"/>
            <w:r w:rsidRPr="00101894">
              <w:t>Mezipředm</w:t>
            </w:r>
            <w:proofErr w:type="spellEnd"/>
            <w:r w:rsidRPr="00101894">
              <w:t xml:space="preserve">. vztahy, průřezová témata, </w:t>
            </w:r>
            <w:r>
              <w:t>projekty,</w:t>
            </w:r>
            <w:r w:rsidRPr="00101894">
              <w:t xml:space="preserve"> kurzy</w:t>
            </w:r>
          </w:p>
        </w:tc>
        <w:tc>
          <w:tcPr>
            <w:tcW w:w="1559" w:type="dxa"/>
          </w:tcPr>
          <w:p w:rsidR="004D2A16" w:rsidRPr="00101894" w:rsidRDefault="004D2A16" w:rsidP="00DF66BF">
            <w:pPr>
              <w:pStyle w:val="Nadpis9"/>
              <w:ind w:left="0" w:firstLine="0"/>
            </w:pPr>
            <w:r w:rsidRPr="00101894">
              <w:t>Poznámky</w:t>
            </w:r>
          </w:p>
        </w:tc>
      </w:tr>
      <w:tr w:rsidR="004D2A16">
        <w:tblPrEx>
          <w:tblCellMar>
            <w:top w:w="0" w:type="dxa"/>
            <w:bottom w:w="0" w:type="dxa"/>
          </w:tblCellMar>
        </w:tblPrEx>
        <w:trPr>
          <w:trHeight w:val="411"/>
        </w:trPr>
        <w:tc>
          <w:tcPr>
            <w:tcW w:w="4962" w:type="dxa"/>
          </w:tcPr>
          <w:p w:rsidR="004D2A16" w:rsidRPr="00E619E1" w:rsidRDefault="004D2A16" w:rsidP="002A4EAA"/>
          <w:p w:rsidR="004D2A16" w:rsidRPr="00E619E1" w:rsidRDefault="004D2A16" w:rsidP="002A4EAA">
            <w:pPr>
              <w:numPr>
                <w:ilvl w:val="0"/>
                <w:numId w:val="50"/>
              </w:numPr>
              <w:jc w:val="both"/>
            </w:pPr>
            <w:r w:rsidRPr="00E619E1">
              <w:t>rozhodne, zda se těleso vzhledem k jinému pohybuje nebo je v klidu</w:t>
            </w:r>
          </w:p>
          <w:p w:rsidR="004D2A16" w:rsidRPr="00E619E1" w:rsidRDefault="004D2A16" w:rsidP="002A4EAA">
            <w:r w:rsidRPr="00E619E1">
              <w:t>rozliší rovnoměrný nebo nerovnoměrný pohyb</w:t>
            </w:r>
          </w:p>
          <w:p w:rsidR="004D2A16" w:rsidRPr="00E619E1" w:rsidRDefault="004D2A16" w:rsidP="002A4EAA">
            <w:r w:rsidRPr="00E619E1">
              <w:t>určí rychlost a dráhu rovnoměrného pohybu</w:t>
            </w:r>
          </w:p>
          <w:p w:rsidR="004D2A16" w:rsidRPr="00E619E1" w:rsidRDefault="004D2A16" w:rsidP="002A4EAA">
            <w:r w:rsidRPr="00E619E1">
              <w:t>velikost rychlosti v dané jednotce vyjádří jinou jednotkou rychlosti</w:t>
            </w:r>
          </w:p>
          <w:p w:rsidR="004D2A16" w:rsidRPr="00E619E1" w:rsidRDefault="004D2A16" w:rsidP="002A4EAA">
            <w:r w:rsidRPr="00E619E1">
              <w:t>vypočte průměrnou rychlost pohybu z daných údajů</w:t>
            </w:r>
          </w:p>
          <w:p w:rsidR="004D2A16" w:rsidRPr="00E619E1" w:rsidRDefault="004D2A16" w:rsidP="002A4EAA"/>
          <w:p w:rsidR="004D2A16" w:rsidRPr="00E619E1" w:rsidRDefault="004D2A16" w:rsidP="002A4EAA">
            <w:pPr>
              <w:numPr>
                <w:ilvl w:val="0"/>
                <w:numId w:val="50"/>
              </w:numPr>
              <w:jc w:val="both"/>
            </w:pPr>
            <w:r w:rsidRPr="00E619E1">
              <w:t>znázorní sílu graficky</w:t>
            </w:r>
          </w:p>
          <w:p w:rsidR="004D2A16" w:rsidRPr="00E619E1" w:rsidRDefault="004D2A16" w:rsidP="002A4EAA">
            <w:r w:rsidRPr="00E619E1">
              <w:t>určí gravitační sílu, jakou působí Země na těleso</w:t>
            </w:r>
          </w:p>
          <w:p w:rsidR="004D2A16" w:rsidRPr="00E619E1" w:rsidRDefault="004D2A16" w:rsidP="002A4EAA">
            <w:r w:rsidRPr="00E619E1">
              <w:t>určí výslednici sil</w:t>
            </w:r>
          </w:p>
          <w:p w:rsidR="004D2A16" w:rsidRPr="00E619E1" w:rsidRDefault="004D2A16" w:rsidP="002A4EAA">
            <w:r w:rsidRPr="00E619E1">
              <w:t>odhadne polohu těžiště</w:t>
            </w:r>
          </w:p>
          <w:p w:rsidR="004D2A16" w:rsidRPr="00E619E1" w:rsidRDefault="004D2A16" w:rsidP="002A4EAA"/>
          <w:p w:rsidR="004D2A16" w:rsidRPr="00E619E1" w:rsidRDefault="004D2A16" w:rsidP="002A4EAA"/>
          <w:p w:rsidR="004D2A16" w:rsidRPr="00E619E1" w:rsidRDefault="004D2A16" w:rsidP="002A4EAA">
            <w:pPr>
              <w:numPr>
                <w:ilvl w:val="0"/>
                <w:numId w:val="50"/>
              </w:numPr>
              <w:jc w:val="both"/>
            </w:pPr>
            <w:r w:rsidRPr="00E619E1">
              <w:t>používá Newtonovy zákony pro objasnění nebo předvídání změn pohybu těles při působení stálé výsledné síly</w:t>
            </w:r>
          </w:p>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3B2113" w:rsidRPr="00E619E1" w:rsidRDefault="003B2113" w:rsidP="002A4EAA"/>
          <w:p w:rsidR="004D2A16" w:rsidRPr="00E619E1" w:rsidRDefault="004D2A16" w:rsidP="002A4EAA"/>
          <w:p w:rsidR="004D2A16" w:rsidRPr="00E619E1" w:rsidRDefault="004D2A16" w:rsidP="002A4EAA">
            <w:pPr>
              <w:numPr>
                <w:ilvl w:val="0"/>
                <w:numId w:val="50"/>
              </w:numPr>
              <w:jc w:val="both"/>
            </w:pPr>
            <w:r w:rsidRPr="00E619E1">
              <w:t>výpočtem určí sílu nebo rameno síly tak, aby páka byla v rovnováze</w:t>
            </w:r>
          </w:p>
          <w:p w:rsidR="004D2A16" w:rsidRPr="00E619E1" w:rsidRDefault="004D2A16" w:rsidP="002A4EAA">
            <w:r w:rsidRPr="00E619E1">
              <w:t>uvede příklady užití páky v praxi</w:t>
            </w:r>
          </w:p>
          <w:p w:rsidR="004D2A16" w:rsidRPr="00E619E1" w:rsidRDefault="004D2A16" w:rsidP="002A4EAA">
            <w:r w:rsidRPr="00E619E1">
              <w:t>určí podmínku rovnováhy na kladce</w:t>
            </w:r>
          </w:p>
          <w:p w:rsidR="004D2A16" w:rsidRPr="00E619E1" w:rsidRDefault="004D2A16" w:rsidP="002A4EAA"/>
          <w:p w:rsidR="004D2A16" w:rsidRPr="00E619E1" w:rsidRDefault="004D2A16" w:rsidP="002A4EAA">
            <w:pPr>
              <w:numPr>
                <w:ilvl w:val="0"/>
                <w:numId w:val="50"/>
              </w:numPr>
              <w:jc w:val="both"/>
            </w:pPr>
            <w:r w:rsidRPr="00E619E1">
              <w:t>určí tlak vyvolaný silou působící kolmo na určitou plochu</w:t>
            </w:r>
          </w:p>
          <w:p w:rsidR="004D2A16" w:rsidRPr="00E619E1" w:rsidRDefault="004D2A16" w:rsidP="002A4EAA">
            <w:r w:rsidRPr="00E619E1">
              <w:t>navrhne, jak lze v dané situaci zvětšit nebo zmenšit tlak</w:t>
            </w:r>
          </w:p>
          <w:p w:rsidR="004D2A16" w:rsidRPr="00E619E1" w:rsidRDefault="004D2A16" w:rsidP="002A4EAA"/>
          <w:p w:rsidR="004D2A16" w:rsidRPr="00E619E1" w:rsidRDefault="004D2A16" w:rsidP="002A4EAA">
            <w:pPr>
              <w:numPr>
                <w:ilvl w:val="0"/>
                <w:numId w:val="50"/>
              </w:numPr>
              <w:jc w:val="both"/>
            </w:pPr>
            <w:r w:rsidRPr="00E619E1">
              <w:t>porovná třecí síly působící mezi tělesy při různé tlakové síle nebo obsahu stykových ploch</w:t>
            </w:r>
          </w:p>
          <w:p w:rsidR="004D2A16" w:rsidRPr="00E619E1" w:rsidRDefault="004D2A16" w:rsidP="002A4EAA">
            <w:r w:rsidRPr="00E619E1">
              <w:t>rozhodne, zda v dané situaci je tření užitečné nebo škodlivé, navrhne způsob jeho zmenšení nebo zvětšení</w:t>
            </w:r>
          </w:p>
          <w:p w:rsidR="004D2A16" w:rsidRPr="00E619E1" w:rsidRDefault="004D2A16" w:rsidP="002A4EAA"/>
          <w:p w:rsidR="004D2A16" w:rsidRPr="00E619E1" w:rsidRDefault="004D2A16" w:rsidP="002A4EAA"/>
          <w:p w:rsidR="004D2A16" w:rsidRPr="00E619E1" w:rsidRDefault="004D2A16" w:rsidP="002A4EAA">
            <w:pPr>
              <w:numPr>
                <w:ilvl w:val="0"/>
                <w:numId w:val="50"/>
              </w:numPr>
              <w:jc w:val="both"/>
            </w:pPr>
            <w:r w:rsidRPr="00E619E1">
              <w:t>vysvětlí na příkladu princip hydraulického zařízení</w:t>
            </w:r>
          </w:p>
          <w:p w:rsidR="004D2A16" w:rsidRPr="00E619E1" w:rsidRDefault="004D2A16" w:rsidP="002A4EAA">
            <w:r w:rsidRPr="00E619E1">
              <w:t xml:space="preserve">použije vztahy </w:t>
            </w:r>
            <w:r w:rsidRPr="00E619E1">
              <w:rPr>
                <w:position w:val="-10"/>
              </w:rPr>
              <w:object w:dxaOrig="840" w:dyaOrig="320">
                <v:shape id="_x0000_i1030" type="#_x0000_t75" style="width:42pt;height:15.75pt" o:ole="">
                  <v:imagedata r:id="rId58" o:title=""/>
                </v:shape>
                <o:OLEObject Type="Embed" ProgID="Equation.3" ShapeID="_x0000_i1030" DrawAspect="Content" ObjectID="_1470563127" r:id="rId59"/>
              </w:object>
            </w:r>
            <w:r w:rsidRPr="00E619E1">
              <w:t xml:space="preserve"> a </w:t>
            </w:r>
            <w:r w:rsidRPr="00E619E1">
              <w:rPr>
                <w:position w:val="-12"/>
              </w:rPr>
              <w:object w:dxaOrig="1100" w:dyaOrig="360">
                <v:shape id="_x0000_i1031" type="#_x0000_t75" style="width:54.75pt;height:18pt" o:ole="">
                  <v:imagedata r:id="rId60" o:title=""/>
                </v:shape>
                <o:OLEObject Type="Embed" ProgID="Equation.3" ShapeID="_x0000_i1031" DrawAspect="Content" ObjectID="_1470563128" r:id="rId61"/>
              </w:object>
            </w:r>
            <w:r w:rsidRPr="00E619E1">
              <w:t xml:space="preserve"> při řešení konkrétních problémů</w:t>
            </w:r>
          </w:p>
          <w:p w:rsidR="004D2A16" w:rsidRPr="00E619E1" w:rsidRDefault="004D2A16" w:rsidP="002A4EAA">
            <w:r w:rsidRPr="00E619E1">
              <w:t>předpoví, zda se bude těleso v kapalině potápět, vznášet nebo plovat a uvede příklady z praxe</w:t>
            </w:r>
          </w:p>
          <w:p w:rsidR="004D2A16" w:rsidRPr="00E619E1" w:rsidRDefault="004D2A16" w:rsidP="002A4EAA"/>
          <w:p w:rsidR="004D2A16" w:rsidRPr="00E619E1" w:rsidRDefault="004D2A16" w:rsidP="002A4EAA"/>
          <w:p w:rsidR="004D2A16" w:rsidRPr="00E619E1" w:rsidRDefault="004D2A16" w:rsidP="002A4EAA">
            <w:pPr>
              <w:numPr>
                <w:ilvl w:val="0"/>
                <w:numId w:val="50"/>
              </w:numPr>
              <w:jc w:val="both"/>
            </w:pPr>
            <w:r w:rsidRPr="00E619E1">
              <w:t>popíše měření atmosférického tlaku</w:t>
            </w:r>
          </w:p>
          <w:p w:rsidR="004D2A16" w:rsidRPr="00E619E1" w:rsidRDefault="004D2A16" w:rsidP="002A4EAA">
            <w:r w:rsidRPr="00E619E1">
              <w:t>porovná atmosférický tlak v různých výškách</w:t>
            </w:r>
          </w:p>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Pr>
              <w:numPr>
                <w:ilvl w:val="0"/>
                <w:numId w:val="50"/>
              </w:numPr>
              <w:jc w:val="both"/>
            </w:pPr>
            <w:r w:rsidRPr="00E619E1">
              <w:t>rozliší zdroj světla a osvětlené těleso</w:t>
            </w:r>
          </w:p>
          <w:p w:rsidR="004D2A16" w:rsidRPr="00E619E1" w:rsidRDefault="004D2A16" w:rsidP="002A4EAA">
            <w:r w:rsidRPr="00E619E1">
              <w:t>uvede rychlost světla ve vakuu a porovná s jinými prostředími</w:t>
            </w:r>
          </w:p>
          <w:p w:rsidR="004D2A16" w:rsidRPr="00E619E1" w:rsidRDefault="004D2A16" w:rsidP="002A4EAA">
            <w:r w:rsidRPr="00E619E1">
              <w:t>vysvětlí vznik stínu a vznik zatmění Slunce a Měsíce</w:t>
            </w:r>
          </w:p>
          <w:p w:rsidR="004D2A16" w:rsidRPr="00E619E1" w:rsidRDefault="004D2A16" w:rsidP="002A4EAA"/>
          <w:p w:rsidR="00E619E1" w:rsidRPr="00E619E1" w:rsidRDefault="00E619E1" w:rsidP="00E619E1">
            <w:r w:rsidRPr="00E619E1">
              <w:t>využívá zákona o přímočarém šíření světla a zákona odrazu světla k řešení problémů a úloh</w:t>
            </w:r>
          </w:p>
          <w:p w:rsidR="00E619E1" w:rsidRPr="00E619E1" w:rsidRDefault="00E619E1" w:rsidP="00E619E1">
            <w:r w:rsidRPr="00E619E1">
              <w:t>uvede příklady využití zrcadel</w:t>
            </w:r>
          </w:p>
          <w:p w:rsidR="00E619E1" w:rsidRPr="00E619E1" w:rsidRDefault="00E619E1" w:rsidP="00E619E1">
            <w:r w:rsidRPr="00E619E1">
              <w:t>zakreslí na rozhraní dvou prostředí, k jakému druhu lomu světla dochází </w:t>
            </w:r>
          </w:p>
          <w:p w:rsidR="00E619E1" w:rsidRPr="00E619E1" w:rsidRDefault="00E619E1" w:rsidP="00E619E1">
            <w:r w:rsidRPr="00E619E1">
              <w:t>vysvětlí, že sluneční světlo je složeno z barevných světel</w:t>
            </w:r>
          </w:p>
          <w:p w:rsidR="00E619E1" w:rsidRPr="00E619E1" w:rsidRDefault="00E619E1" w:rsidP="00E619E1"/>
          <w:p w:rsidR="00E619E1" w:rsidRPr="00E619E1" w:rsidRDefault="00E619E1" w:rsidP="00E619E1"/>
          <w:p w:rsidR="00E619E1" w:rsidRPr="00E619E1" w:rsidRDefault="00E619E1" w:rsidP="00E619E1"/>
          <w:p w:rsidR="00E619E1" w:rsidRPr="00E619E1" w:rsidRDefault="00E619E1" w:rsidP="00E619E1">
            <w:pPr>
              <w:pStyle w:val="Default"/>
              <w:numPr>
                <w:ilvl w:val="0"/>
                <w:numId w:val="228"/>
              </w:numPr>
              <w:rPr>
                <w:color w:val="auto"/>
              </w:rPr>
            </w:pPr>
            <w:r w:rsidRPr="00E619E1">
              <w:rPr>
                <w:color w:val="auto"/>
              </w:rPr>
              <w:t>poskytne první pomoc při úrazu v laboratoři</w:t>
            </w:r>
          </w:p>
          <w:p w:rsidR="00E619E1" w:rsidRPr="00E619E1" w:rsidRDefault="00E619E1" w:rsidP="00E619E1">
            <w:pPr>
              <w:pStyle w:val="Default"/>
              <w:numPr>
                <w:ilvl w:val="0"/>
                <w:numId w:val="228"/>
              </w:numPr>
              <w:rPr>
                <w:color w:val="auto"/>
              </w:rPr>
            </w:pPr>
            <w:r w:rsidRPr="00E619E1">
              <w:rPr>
                <w:color w:val="auto"/>
              </w:rPr>
              <w:t xml:space="preserve">dodržuje pravidla bezpečné práce a ochrany životního prostředí při experimentální práci </w:t>
            </w:r>
          </w:p>
          <w:p w:rsidR="00E619E1" w:rsidRPr="00E619E1" w:rsidRDefault="00E619E1" w:rsidP="00E619E1">
            <w:pPr>
              <w:pStyle w:val="Default"/>
              <w:numPr>
                <w:ilvl w:val="0"/>
                <w:numId w:val="228"/>
              </w:numPr>
              <w:rPr>
                <w:color w:val="auto"/>
              </w:rPr>
            </w:pPr>
            <w:r w:rsidRPr="00E619E1">
              <w:rPr>
                <w:color w:val="auto"/>
              </w:rPr>
              <w:t xml:space="preserve">vybere a prakticky využívá vhodné pracovní postupy, přístroje, zařízení a pomůcky pro konání konkrétních pozorování, měření a experimentů </w:t>
            </w:r>
          </w:p>
          <w:p w:rsidR="00E619E1" w:rsidRPr="00E619E1" w:rsidRDefault="00E619E1" w:rsidP="00E619E1">
            <w:pPr>
              <w:pStyle w:val="Default"/>
              <w:numPr>
                <w:ilvl w:val="0"/>
                <w:numId w:val="228"/>
              </w:numPr>
              <w:rPr>
                <w:color w:val="auto"/>
              </w:rPr>
            </w:pPr>
            <w:r w:rsidRPr="00E619E1">
              <w:rPr>
                <w:color w:val="auto"/>
              </w:rPr>
              <w:t xml:space="preserve">zpracuje protokol o cíli, průběhu a výsledcích své experimentální práce a zformuluje v něm závěry, k nimž dospěl </w:t>
            </w:r>
          </w:p>
          <w:p w:rsidR="004D2A16" w:rsidRPr="00E619E1" w:rsidRDefault="00E619E1" w:rsidP="00E619E1">
            <w:pPr>
              <w:pStyle w:val="Default"/>
              <w:numPr>
                <w:ilvl w:val="0"/>
                <w:numId w:val="228"/>
              </w:numPr>
              <w:rPr>
                <w:color w:val="auto"/>
              </w:rPr>
            </w:pPr>
            <w:r w:rsidRPr="00E619E1">
              <w:rPr>
                <w:color w:val="auto"/>
              </w:rPr>
              <w:t>vyhledá v dostupných informačních zdrojích všechny podklady, jež mu co nejlépe pomohou provést danou experimentální práci</w:t>
            </w:r>
          </w:p>
        </w:tc>
        <w:tc>
          <w:tcPr>
            <w:tcW w:w="5103" w:type="dxa"/>
          </w:tcPr>
          <w:p w:rsidR="004D2A16" w:rsidRPr="00E619E1" w:rsidRDefault="004D2A16" w:rsidP="002A4EAA">
            <w:pPr>
              <w:numPr>
                <w:ilvl w:val="0"/>
                <w:numId w:val="50"/>
              </w:numPr>
              <w:jc w:val="both"/>
              <w:rPr>
                <w:b/>
              </w:rPr>
            </w:pPr>
            <w:r w:rsidRPr="00E619E1">
              <w:rPr>
                <w:b/>
              </w:rPr>
              <w:lastRenderedPageBreak/>
              <w:t>Pohyb tělesa</w:t>
            </w:r>
          </w:p>
          <w:p w:rsidR="004D2A16" w:rsidRPr="00E619E1" w:rsidRDefault="004D2A16" w:rsidP="002A4EAA">
            <w:r w:rsidRPr="00E619E1">
              <w:t>klid a pohyb tělesa</w:t>
            </w:r>
          </w:p>
          <w:p w:rsidR="004D2A16" w:rsidRPr="00E619E1" w:rsidRDefault="004D2A16" w:rsidP="002A4EAA">
            <w:r w:rsidRPr="00E619E1">
              <w:t>popis pohybu (trajektorie, dráha, čas, rychlost)</w:t>
            </w:r>
          </w:p>
          <w:p w:rsidR="004D2A16" w:rsidRPr="00E619E1" w:rsidRDefault="004D2A16" w:rsidP="002A4EAA">
            <w:r w:rsidRPr="00E619E1">
              <w:t>druhy pohybu (posuvný, otáčivý, rovnoměrný, nerovnoměrný)</w:t>
            </w:r>
          </w:p>
          <w:p w:rsidR="004D2A16" w:rsidRPr="00E619E1" w:rsidRDefault="004D2A16" w:rsidP="002A4EAA">
            <w:r w:rsidRPr="00E619E1">
              <w:t>průměrná rychlost</w:t>
            </w:r>
          </w:p>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Pr>
              <w:numPr>
                <w:ilvl w:val="0"/>
                <w:numId w:val="50"/>
              </w:numPr>
              <w:jc w:val="both"/>
              <w:rPr>
                <w:b/>
              </w:rPr>
            </w:pPr>
            <w:r w:rsidRPr="00E619E1">
              <w:rPr>
                <w:b/>
              </w:rPr>
              <w:t>Síla</w:t>
            </w:r>
          </w:p>
          <w:p w:rsidR="004D2A16" w:rsidRPr="00E619E1" w:rsidRDefault="004D2A16" w:rsidP="002A4EAA">
            <w:r w:rsidRPr="00E619E1">
              <w:t>síla a její měření</w:t>
            </w:r>
          </w:p>
          <w:p w:rsidR="004D2A16" w:rsidRPr="00E619E1" w:rsidRDefault="004D2A16" w:rsidP="002A4EAA">
            <w:r w:rsidRPr="00E619E1">
              <w:t>gravitační síla</w:t>
            </w:r>
          </w:p>
          <w:p w:rsidR="004D2A16" w:rsidRPr="00E619E1" w:rsidRDefault="004D2A16" w:rsidP="002A4EAA">
            <w:r w:rsidRPr="00E619E1">
              <w:t xml:space="preserve">skládání sil </w:t>
            </w:r>
          </w:p>
          <w:p w:rsidR="004D2A16" w:rsidRPr="00E619E1" w:rsidRDefault="004D2A16" w:rsidP="002A4EAA">
            <w:r w:rsidRPr="00E619E1">
              <w:t>těžiště tělesa</w:t>
            </w:r>
          </w:p>
          <w:p w:rsidR="004D2A16" w:rsidRPr="00E619E1" w:rsidRDefault="004D2A16" w:rsidP="002A4EAA"/>
          <w:p w:rsidR="004D2A16" w:rsidRPr="00E619E1" w:rsidRDefault="004D2A16" w:rsidP="002A4EAA">
            <w:pPr>
              <w:numPr>
                <w:ilvl w:val="0"/>
                <w:numId w:val="50"/>
              </w:numPr>
              <w:jc w:val="both"/>
              <w:rPr>
                <w:b/>
              </w:rPr>
            </w:pPr>
            <w:r w:rsidRPr="00E619E1">
              <w:rPr>
                <w:b/>
              </w:rPr>
              <w:t>Posuvné účinky síly</w:t>
            </w:r>
          </w:p>
          <w:p w:rsidR="004D2A16" w:rsidRPr="00E619E1" w:rsidRDefault="004D2A16" w:rsidP="002A4EAA">
            <w:r w:rsidRPr="00E619E1">
              <w:t>Newtonovy pohybové zákony</w:t>
            </w:r>
          </w:p>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3B2113" w:rsidRPr="00E619E1" w:rsidRDefault="003B2113" w:rsidP="002A4EAA"/>
          <w:p w:rsidR="004D2A16" w:rsidRPr="00E619E1" w:rsidRDefault="004D2A16" w:rsidP="002A4EAA"/>
          <w:p w:rsidR="004D2A16" w:rsidRPr="00E619E1" w:rsidRDefault="004D2A16" w:rsidP="002A4EAA">
            <w:pPr>
              <w:numPr>
                <w:ilvl w:val="0"/>
                <w:numId w:val="50"/>
              </w:numPr>
              <w:jc w:val="both"/>
            </w:pPr>
            <w:r w:rsidRPr="00E619E1">
              <w:rPr>
                <w:b/>
              </w:rPr>
              <w:lastRenderedPageBreak/>
              <w:t>Otáčivé účinky síly</w:t>
            </w:r>
          </w:p>
          <w:p w:rsidR="004D2A16" w:rsidRPr="00E619E1" w:rsidRDefault="004D2A16" w:rsidP="002A4EAA">
            <w:r w:rsidRPr="00E619E1">
              <w:t>rovnováha na páce</w:t>
            </w:r>
          </w:p>
          <w:p w:rsidR="004D2A16" w:rsidRPr="00E619E1" w:rsidRDefault="004D2A16" w:rsidP="002A4EAA">
            <w:r w:rsidRPr="00E619E1">
              <w:t>užití páky</w:t>
            </w:r>
          </w:p>
          <w:p w:rsidR="004D2A16" w:rsidRPr="00E619E1" w:rsidRDefault="004D2A16" w:rsidP="002A4EAA">
            <w:r w:rsidRPr="00E619E1">
              <w:t>užití kladky</w:t>
            </w:r>
          </w:p>
          <w:p w:rsidR="004D2A16" w:rsidRPr="00E619E1" w:rsidRDefault="004D2A16" w:rsidP="002A4EAA"/>
          <w:p w:rsidR="004D2A16" w:rsidRPr="00E619E1" w:rsidRDefault="004D2A16" w:rsidP="002A4EAA">
            <w:pPr>
              <w:numPr>
                <w:ilvl w:val="0"/>
                <w:numId w:val="50"/>
              </w:numPr>
              <w:jc w:val="both"/>
            </w:pPr>
            <w:r w:rsidRPr="00E619E1">
              <w:rPr>
                <w:b/>
              </w:rPr>
              <w:t>Deformační účinky síly</w:t>
            </w:r>
          </w:p>
          <w:p w:rsidR="004D2A16" w:rsidRPr="00E619E1" w:rsidRDefault="004D2A16" w:rsidP="002A4EAA">
            <w:r w:rsidRPr="00E619E1">
              <w:t>tlaková síla</w:t>
            </w:r>
          </w:p>
          <w:p w:rsidR="004D2A16" w:rsidRPr="00E619E1" w:rsidRDefault="004D2A16" w:rsidP="002A4EAA">
            <w:r w:rsidRPr="00E619E1">
              <w:t>tlak</w:t>
            </w:r>
          </w:p>
          <w:p w:rsidR="004D2A16" w:rsidRPr="00E619E1" w:rsidRDefault="004D2A16" w:rsidP="002A4EAA"/>
          <w:p w:rsidR="004D2A16" w:rsidRPr="00E619E1" w:rsidRDefault="004D2A16" w:rsidP="002A4EAA"/>
          <w:p w:rsidR="004D2A16" w:rsidRPr="00E619E1" w:rsidRDefault="004D2A16" w:rsidP="002A4EAA">
            <w:pPr>
              <w:numPr>
                <w:ilvl w:val="0"/>
                <w:numId w:val="50"/>
              </w:numPr>
              <w:jc w:val="both"/>
            </w:pPr>
            <w:r w:rsidRPr="00E619E1">
              <w:rPr>
                <w:b/>
              </w:rPr>
              <w:t>Tření</w:t>
            </w:r>
          </w:p>
          <w:p w:rsidR="004D2A16" w:rsidRPr="00E619E1" w:rsidRDefault="004D2A16" w:rsidP="002A4EAA">
            <w:r w:rsidRPr="00E619E1">
              <w:t>třecí síla</w:t>
            </w:r>
          </w:p>
          <w:p w:rsidR="004D2A16" w:rsidRPr="00E619E1" w:rsidRDefault="004D2A16" w:rsidP="002A4EAA">
            <w:r w:rsidRPr="00E619E1">
              <w:t>třecí síly v praxi</w:t>
            </w:r>
          </w:p>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Pr>
              <w:numPr>
                <w:ilvl w:val="0"/>
                <w:numId w:val="50"/>
              </w:numPr>
              <w:jc w:val="both"/>
            </w:pPr>
            <w:r w:rsidRPr="00E619E1">
              <w:rPr>
                <w:b/>
              </w:rPr>
              <w:t>Mechanické vlastnosti kapalin</w:t>
            </w:r>
          </w:p>
          <w:p w:rsidR="004D2A16" w:rsidRPr="00E619E1" w:rsidRDefault="004D2A16" w:rsidP="002A4EAA">
            <w:r w:rsidRPr="00E619E1">
              <w:t>Pascalův zákon, hydraulická zařízení</w:t>
            </w:r>
          </w:p>
          <w:p w:rsidR="004D2A16" w:rsidRPr="00E619E1" w:rsidRDefault="004D2A16" w:rsidP="002A4EAA">
            <w:r w:rsidRPr="00E619E1">
              <w:t>hydrostatický tlak</w:t>
            </w:r>
          </w:p>
          <w:p w:rsidR="004D2A16" w:rsidRPr="00E619E1" w:rsidRDefault="004D2A16" w:rsidP="002A4EAA">
            <w:r w:rsidRPr="00E619E1">
              <w:t xml:space="preserve">Vztlaková síla, </w:t>
            </w:r>
            <w:proofErr w:type="spellStart"/>
            <w:r w:rsidRPr="00E619E1">
              <w:t>Archimedův</w:t>
            </w:r>
            <w:proofErr w:type="spellEnd"/>
            <w:r w:rsidRPr="00E619E1">
              <w:t xml:space="preserve"> zákon</w:t>
            </w:r>
          </w:p>
          <w:p w:rsidR="004D2A16" w:rsidRPr="00E619E1" w:rsidRDefault="004D2A16" w:rsidP="002A4EAA">
            <w:r w:rsidRPr="00E619E1">
              <w:t>chování těles v kapalině</w:t>
            </w:r>
          </w:p>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Pr>
              <w:numPr>
                <w:ilvl w:val="0"/>
                <w:numId w:val="50"/>
              </w:numPr>
              <w:jc w:val="both"/>
              <w:rPr>
                <w:b/>
              </w:rPr>
            </w:pPr>
            <w:r w:rsidRPr="00E619E1">
              <w:rPr>
                <w:b/>
              </w:rPr>
              <w:t>Mechanické vlastnosti plynů</w:t>
            </w:r>
          </w:p>
          <w:p w:rsidR="004D2A16" w:rsidRPr="00E619E1" w:rsidRDefault="004D2A16" w:rsidP="002A4EAA">
            <w:r w:rsidRPr="00E619E1">
              <w:t>atmosférický tlak a jeho měření</w:t>
            </w:r>
          </w:p>
          <w:p w:rsidR="004D2A16" w:rsidRPr="00E619E1" w:rsidRDefault="004D2A16" w:rsidP="002A4EAA">
            <w:r w:rsidRPr="00E619E1">
              <w:t>vztlaková síla v plynech</w:t>
            </w:r>
          </w:p>
          <w:p w:rsidR="004D2A16" w:rsidRPr="00E619E1" w:rsidRDefault="004D2A16" w:rsidP="002A4EAA">
            <w:r w:rsidRPr="00E619E1">
              <w:t>tlak plynu v uzavřené nádobě</w:t>
            </w:r>
          </w:p>
          <w:p w:rsidR="004D2A16" w:rsidRPr="00E619E1" w:rsidRDefault="004D2A16" w:rsidP="002A4EAA"/>
          <w:p w:rsidR="004D2A16" w:rsidRPr="00E619E1" w:rsidRDefault="004D2A16" w:rsidP="002A4EAA"/>
          <w:p w:rsidR="004D2A16" w:rsidRPr="00E619E1" w:rsidRDefault="004D2A16" w:rsidP="002A4EAA"/>
          <w:p w:rsidR="004D2A16" w:rsidRPr="00E619E1" w:rsidRDefault="004D2A16" w:rsidP="002A4EAA">
            <w:pPr>
              <w:numPr>
                <w:ilvl w:val="0"/>
                <w:numId w:val="50"/>
              </w:numPr>
              <w:jc w:val="both"/>
              <w:rPr>
                <w:b/>
              </w:rPr>
            </w:pPr>
            <w:r w:rsidRPr="00E619E1">
              <w:rPr>
                <w:b/>
              </w:rPr>
              <w:lastRenderedPageBreak/>
              <w:t>Světelné jevy</w:t>
            </w:r>
          </w:p>
          <w:p w:rsidR="004D2A16" w:rsidRPr="00E619E1" w:rsidRDefault="004D2A16" w:rsidP="002A4EAA">
            <w:r w:rsidRPr="00E619E1">
              <w:t>zdroje světla</w:t>
            </w:r>
          </w:p>
          <w:p w:rsidR="004D2A16" w:rsidRPr="00E619E1" w:rsidRDefault="004D2A16" w:rsidP="002A4EAA">
            <w:r w:rsidRPr="00E619E1">
              <w:t>rychlost světla v různých prostředích</w:t>
            </w:r>
          </w:p>
          <w:p w:rsidR="004D2A16" w:rsidRPr="00E619E1" w:rsidRDefault="004D2A16" w:rsidP="002A4EAA">
            <w:pPr>
              <w:ind w:left="360"/>
            </w:pPr>
          </w:p>
          <w:p w:rsidR="004D2A16" w:rsidRPr="00E619E1" w:rsidRDefault="004D2A16" w:rsidP="002A4EAA">
            <w:r w:rsidRPr="00E619E1">
              <w:t>měsíční fáze</w:t>
            </w:r>
          </w:p>
          <w:p w:rsidR="004D2A16" w:rsidRPr="00E619E1" w:rsidRDefault="004D2A16" w:rsidP="002A4EAA">
            <w:r w:rsidRPr="00E619E1">
              <w:t>stín</w:t>
            </w:r>
          </w:p>
          <w:p w:rsidR="004D2A16" w:rsidRPr="00E619E1" w:rsidRDefault="004D2A16" w:rsidP="002A4EAA">
            <w:r w:rsidRPr="00E619E1">
              <w:t>zatmění Měsíce a Slunce</w:t>
            </w:r>
          </w:p>
          <w:p w:rsidR="004D2A16" w:rsidRPr="00E619E1" w:rsidRDefault="004D2A16" w:rsidP="002A4EAA"/>
          <w:p w:rsidR="004D2A16" w:rsidRPr="00E619E1" w:rsidRDefault="004D2A16" w:rsidP="002A4EAA">
            <w:r w:rsidRPr="00E619E1">
              <w:t>zákon odrazu světla</w:t>
            </w:r>
          </w:p>
          <w:p w:rsidR="004D2A16" w:rsidRPr="00E619E1" w:rsidRDefault="004D2A16" w:rsidP="002A4EAA">
            <w:r w:rsidRPr="00E619E1">
              <w:t>zrcadla</w:t>
            </w:r>
          </w:p>
          <w:p w:rsidR="004D2A16" w:rsidRPr="00E619E1" w:rsidRDefault="004D2A16" w:rsidP="002A4EAA">
            <w:r w:rsidRPr="00E619E1">
              <w:t>lom světla</w:t>
            </w:r>
          </w:p>
          <w:p w:rsidR="004D2A16" w:rsidRPr="00E619E1" w:rsidRDefault="004D2A16" w:rsidP="002A4EAA"/>
          <w:p w:rsidR="004D2A16" w:rsidRPr="00E619E1" w:rsidRDefault="004D2A16" w:rsidP="002A4EAA">
            <w:r w:rsidRPr="00E619E1">
              <w:t>rozklad světla optickým hranolem</w:t>
            </w:r>
          </w:p>
          <w:p w:rsidR="004D2A16" w:rsidRPr="00E619E1" w:rsidRDefault="004D2A16" w:rsidP="002A4EAA">
            <w:pPr>
              <w:ind w:left="360"/>
            </w:pPr>
          </w:p>
          <w:p w:rsidR="004D2A16" w:rsidRPr="00E619E1" w:rsidRDefault="004D2A16" w:rsidP="002A4EAA"/>
          <w:p w:rsidR="004D2A16" w:rsidRPr="00E619E1" w:rsidRDefault="004D2A16" w:rsidP="002A4EAA"/>
          <w:p w:rsidR="004D2A16" w:rsidRPr="00E619E1" w:rsidRDefault="004D2A16" w:rsidP="002A4EAA">
            <w:pPr>
              <w:tabs>
                <w:tab w:val="left" w:pos="254"/>
              </w:tabs>
              <w:rPr>
                <w:b/>
              </w:rPr>
            </w:pPr>
            <w:r w:rsidRPr="00E619E1">
              <w:rPr>
                <w:b/>
              </w:rPr>
              <w:t>Laboratorní práce</w:t>
            </w:r>
          </w:p>
          <w:p w:rsidR="004D2A16" w:rsidRPr="00E619E1" w:rsidRDefault="004D2A16" w:rsidP="002A4EAA">
            <w:pPr>
              <w:tabs>
                <w:tab w:val="left" w:pos="254"/>
              </w:tabs>
              <w:rPr>
                <w:b/>
              </w:rPr>
            </w:pPr>
          </w:p>
          <w:p w:rsidR="004D2A16" w:rsidRPr="00E619E1" w:rsidRDefault="004D2A16" w:rsidP="00C32ECD">
            <w:pPr>
              <w:numPr>
                <w:ilvl w:val="1"/>
                <w:numId w:val="88"/>
              </w:numPr>
              <w:jc w:val="both"/>
            </w:pPr>
            <w:r w:rsidRPr="00E619E1">
              <w:t>měření základních veličin</w:t>
            </w:r>
          </w:p>
          <w:p w:rsidR="004D2A16" w:rsidRPr="00E619E1" w:rsidRDefault="004D2A16" w:rsidP="00C32ECD">
            <w:pPr>
              <w:numPr>
                <w:ilvl w:val="1"/>
                <w:numId w:val="88"/>
              </w:numPr>
              <w:jc w:val="both"/>
            </w:pPr>
            <w:r w:rsidRPr="00E619E1">
              <w:t xml:space="preserve">nerozvětvený a rozvětvený el. </w:t>
            </w:r>
            <w:proofErr w:type="gramStart"/>
            <w:r w:rsidRPr="00E619E1">
              <w:t>obvod</w:t>
            </w:r>
            <w:proofErr w:type="gramEnd"/>
          </w:p>
          <w:p w:rsidR="004D2A16" w:rsidRPr="00E619E1" w:rsidRDefault="004D2A16" w:rsidP="00C32ECD">
            <w:pPr>
              <w:numPr>
                <w:ilvl w:val="1"/>
                <w:numId w:val="88"/>
              </w:numPr>
              <w:jc w:val="both"/>
            </w:pPr>
            <w:r w:rsidRPr="00E619E1">
              <w:t>měření rychlosti</w:t>
            </w:r>
          </w:p>
          <w:p w:rsidR="004D2A16" w:rsidRPr="00E619E1" w:rsidRDefault="004D2A16" w:rsidP="00C32ECD">
            <w:pPr>
              <w:numPr>
                <w:ilvl w:val="1"/>
                <w:numId w:val="88"/>
              </w:numPr>
              <w:jc w:val="both"/>
            </w:pPr>
            <w:r w:rsidRPr="00E619E1">
              <w:t>síla a její účinky</w:t>
            </w:r>
          </w:p>
          <w:p w:rsidR="004D2A16" w:rsidRPr="00E619E1" w:rsidRDefault="004D2A16" w:rsidP="00C32ECD">
            <w:pPr>
              <w:numPr>
                <w:ilvl w:val="1"/>
                <w:numId w:val="88"/>
              </w:numPr>
              <w:jc w:val="both"/>
            </w:pPr>
            <w:r w:rsidRPr="00E619E1">
              <w:t>jednoduché stroje</w:t>
            </w:r>
          </w:p>
          <w:p w:rsidR="004D2A16" w:rsidRPr="00E619E1" w:rsidRDefault="004D2A16" w:rsidP="00C32ECD">
            <w:pPr>
              <w:numPr>
                <w:ilvl w:val="1"/>
                <w:numId w:val="88"/>
              </w:numPr>
              <w:jc w:val="both"/>
            </w:pPr>
            <w:r w:rsidRPr="00E619E1">
              <w:t>měření z hydrostatiky</w:t>
            </w:r>
          </w:p>
          <w:p w:rsidR="004D2A16" w:rsidRPr="00E619E1" w:rsidRDefault="004D2A16" w:rsidP="00C32ECD">
            <w:pPr>
              <w:numPr>
                <w:ilvl w:val="1"/>
                <w:numId w:val="88"/>
              </w:numPr>
              <w:jc w:val="both"/>
            </w:pPr>
            <w:r w:rsidRPr="00E619E1">
              <w:t>základní úlohy z optického zobrazení</w:t>
            </w:r>
          </w:p>
          <w:p w:rsidR="004D2A16" w:rsidRPr="00E619E1" w:rsidRDefault="004D2A16" w:rsidP="002A4EAA"/>
        </w:tc>
        <w:tc>
          <w:tcPr>
            <w:tcW w:w="3686" w:type="dxa"/>
          </w:tcPr>
          <w:p w:rsidR="004D2A16" w:rsidRPr="00975665" w:rsidRDefault="004D2A16" w:rsidP="002A4EAA"/>
          <w:p w:rsidR="004D2A16" w:rsidRPr="00975665" w:rsidRDefault="00672A51" w:rsidP="002A4EAA">
            <w:pPr>
              <w:numPr>
                <w:ilvl w:val="0"/>
                <w:numId w:val="50"/>
              </w:numPr>
              <w:jc w:val="both"/>
            </w:pPr>
            <w:proofErr w:type="spellStart"/>
            <w:r>
              <w:t>MpV</w:t>
            </w:r>
            <w:proofErr w:type="spellEnd"/>
            <w:r w:rsidRPr="00975665">
              <w:t xml:space="preserve"> </w:t>
            </w:r>
            <w:proofErr w:type="spellStart"/>
            <w:r w:rsidR="004D2A16" w:rsidRPr="00975665">
              <w:t>M</w:t>
            </w:r>
            <w:r w:rsidR="00F90C55">
              <w:t>a</w:t>
            </w:r>
            <w:proofErr w:type="spellEnd"/>
            <w:r w:rsidR="004D2A16" w:rsidRPr="00975665">
              <w:t xml:space="preserve"> </w:t>
            </w:r>
            <w:r w:rsidR="004D2A16">
              <w:t xml:space="preserve">-  rozpozná vztah přímé </w:t>
            </w:r>
            <w:r w:rsidR="004D2A16" w:rsidRPr="00975665">
              <w:t>úměrnosti</w:t>
            </w:r>
          </w:p>
          <w:p w:rsidR="004D2A16" w:rsidRPr="00975665" w:rsidRDefault="00672A51" w:rsidP="002A4EAA">
            <w:pPr>
              <w:numPr>
                <w:ilvl w:val="0"/>
                <w:numId w:val="50"/>
              </w:numPr>
              <w:jc w:val="both"/>
            </w:pPr>
            <w:proofErr w:type="spellStart"/>
            <w:r>
              <w:t>MpV</w:t>
            </w:r>
            <w:proofErr w:type="spellEnd"/>
            <w:r>
              <w:t xml:space="preserve"> </w:t>
            </w:r>
            <w:proofErr w:type="spellStart"/>
            <w:r w:rsidR="004D2A16">
              <w:t>Bi</w:t>
            </w:r>
            <w:proofErr w:type="spellEnd"/>
            <w:r w:rsidR="004D2A16">
              <w:t xml:space="preserve"> – porovná rychlosti </w:t>
            </w:r>
            <w:proofErr w:type="gramStart"/>
            <w:r w:rsidR="004D2A16">
              <w:t>pohybu</w:t>
            </w:r>
            <w:r w:rsidR="004D2A16" w:rsidRPr="00975665">
              <w:t xml:space="preserve">        různých</w:t>
            </w:r>
            <w:proofErr w:type="gramEnd"/>
            <w:r w:rsidR="004D2A16" w:rsidRPr="00975665">
              <w:t xml:space="preserve"> zvířat</w:t>
            </w:r>
          </w:p>
          <w:p w:rsidR="004D2A16" w:rsidRPr="00975665" w:rsidRDefault="00672A51" w:rsidP="002A4EAA">
            <w:pPr>
              <w:numPr>
                <w:ilvl w:val="0"/>
                <w:numId w:val="50"/>
              </w:numPr>
              <w:jc w:val="both"/>
            </w:pPr>
            <w:proofErr w:type="spellStart"/>
            <w:r>
              <w:t>MpV</w:t>
            </w:r>
            <w:proofErr w:type="spellEnd"/>
            <w:r>
              <w:t xml:space="preserve"> </w:t>
            </w:r>
            <w:r w:rsidR="004D2A16">
              <w:t>T</w:t>
            </w:r>
            <w:r w:rsidR="00F90C55">
              <w:t>V</w:t>
            </w:r>
            <w:r w:rsidR="004D2A16">
              <w:t xml:space="preserve"> – změří průměrnou </w:t>
            </w:r>
            <w:proofErr w:type="gramStart"/>
            <w:r w:rsidR="004D2A16">
              <w:t xml:space="preserve">rychlost </w:t>
            </w:r>
            <w:r w:rsidR="004D2A16" w:rsidRPr="00975665">
              <w:t xml:space="preserve">       běhu</w:t>
            </w:r>
            <w:proofErr w:type="gramEnd"/>
            <w:r w:rsidR="004D2A16" w:rsidRPr="00975665">
              <w:t xml:space="preserve"> spolužáka</w:t>
            </w:r>
          </w:p>
          <w:p w:rsidR="004D2A16" w:rsidRPr="00975665" w:rsidRDefault="00672A51" w:rsidP="002A4EAA">
            <w:pPr>
              <w:numPr>
                <w:ilvl w:val="0"/>
                <w:numId w:val="50"/>
              </w:numPr>
              <w:jc w:val="both"/>
            </w:pPr>
            <w:proofErr w:type="spellStart"/>
            <w:r>
              <w:t>MpV</w:t>
            </w:r>
            <w:proofErr w:type="spellEnd"/>
            <w:r w:rsidRPr="00975665">
              <w:t xml:space="preserve"> </w:t>
            </w:r>
            <w:r w:rsidR="004D2A16" w:rsidRPr="00975665">
              <w:t>Z</w:t>
            </w:r>
            <w:r w:rsidR="00F90C55">
              <w:t>e</w:t>
            </w:r>
            <w:r w:rsidR="004D2A16" w:rsidRPr="00975665">
              <w:t xml:space="preserve"> –</w:t>
            </w:r>
            <w:r w:rsidR="004D2A16">
              <w:t xml:space="preserve"> orientuje se na </w:t>
            </w:r>
            <w:proofErr w:type="gramStart"/>
            <w:r w:rsidR="004D2A16">
              <w:t xml:space="preserve">mapě, </w:t>
            </w:r>
            <w:r w:rsidR="004D2A16" w:rsidRPr="00975665">
              <w:t xml:space="preserve">       určuje</w:t>
            </w:r>
            <w:proofErr w:type="gramEnd"/>
            <w:r w:rsidR="004D2A16" w:rsidRPr="00975665">
              <w:t xml:space="preserve"> vzdálenosti</w:t>
            </w:r>
          </w:p>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672A51" w:rsidP="002A4EAA">
            <w:pPr>
              <w:numPr>
                <w:ilvl w:val="0"/>
                <w:numId w:val="50"/>
              </w:numPr>
              <w:jc w:val="both"/>
            </w:pPr>
            <w:proofErr w:type="spellStart"/>
            <w:r>
              <w:t>MpV</w:t>
            </w:r>
            <w:proofErr w:type="spellEnd"/>
            <w:r w:rsidRPr="00975665">
              <w:t xml:space="preserve"> </w:t>
            </w:r>
            <w:r w:rsidR="004D2A16" w:rsidRPr="00975665">
              <w:t>T</w:t>
            </w:r>
            <w:r w:rsidR="00F90C55">
              <w:t>V</w:t>
            </w:r>
            <w:r w:rsidR="004D2A16" w:rsidRPr="00975665">
              <w:t xml:space="preserve"> – akce a reakce ve sportu</w:t>
            </w:r>
          </w:p>
          <w:p w:rsidR="004D2A16" w:rsidRPr="00975665" w:rsidRDefault="004D2A16" w:rsidP="002A4EAA"/>
          <w:p w:rsidR="004D2A16" w:rsidRPr="00975665" w:rsidRDefault="004D2A16" w:rsidP="002A4EAA"/>
          <w:p w:rsidR="004D2A16" w:rsidRPr="00975665" w:rsidRDefault="004D2A16" w:rsidP="002A4EAA"/>
          <w:p w:rsidR="004D2A16" w:rsidRDefault="004D2A16" w:rsidP="002A4EAA"/>
          <w:p w:rsidR="004D2A16" w:rsidRDefault="004D2A16" w:rsidP="002A4EAA"/>
          <w:p w:rsidR="004D2A16" w:rsidRPr="00975665" w:rsidRDefault="004D2A16" w:rsidP="002A4EAA"/>
          <w:p w:rsidR="004D2A16" w:rsidRPr="00975665" w:rsidRDefault="004D2A16" w:rsidP="002A4EAA"/>
          <w:p w:rsidR="004D2A16" w:rsidRDefault="004D2A16" w:rsidP="002A4EAA"/>
          <w:p w:rsidR="003B2113" w:rsidRPr="00975665" w:rsidRDefault="003B2113" w:rsidP="002A4EAA"/>
          <w:p w:rsidR="004D2A16" w:rsidRDefault="004D2A16" w:rsidP="002A4EAA"/>
          <w:p w:rsidR="004D2A16" w:rsidRDefault="004D2A16" w:rsidP="002A4EAA"/>
          <w:p w:rsidR="004D2A16" w:rsidRPr="00975665" w:rsidRDefault="006A3775" w:rsidP="002A4EAA">
            <w:pPr>
              <w:numPr>
                <w:ilvl w:val="0"/>
                <w:numId w:val="50"/>
              </w:numPr>
              <w:jc w:val="both"/>
            </w:pPr>
            <w:proofErr w:type="spellStart"/>
            <w:r>
              <w:t>MpV</w:t>
            </w:r>
            <w:proofErr w:type="spellEnd"/>
            <w:r w:rsidRPr="00975665">
              <w:t xml:space="preserve"> </w:t>
            </w:r>
            <w:proofErr w:type="spellStart"/>
            <w:r w:rsidR="004D2A16" w:rsidRPr="00975665">
              <w:t>Bi</w:t>
            </w:r>
            <w:proofErr w:type="spellEnd"/>
            <w:r w:rsidR="004D2A16" w:rsidRPr="00975665">
              <w:t xml:space="preserve"> – popíše páky ve stavbě </w:t>
            </w:r>
            <w:r w:rsidR="004D2A16" w:rsidRPr="00975665">
              <w:br/>
              <w:t xml:space="preserve">        lidského těla</w:t>
            </w:r>
          </w:p>
          <w:p w:rsidR="004D2A16" w:rsidRPr="00975665" w:rsidRDefault="006A3775" w:rsidP="002A4EAA">
            <w:pPr>
              <w:numPr>
                <w:ilvl w:val="0"/>
                <w:numId w:val="50"/>
              </w:numPr>
              <w:jc w:val="both"/>
            </w:pPr>
            <w:proofErr w:type="spellStart"/>
            <w:r>
              <w:t>MpV</w:t>
            </w:r>
            <w:proofErr w:type="spellEnd"/>
            <w:r w:rsidRPr="00975665">
              <w:t xml:space="preserve"> </w:t>
            </w:r>
            <w:r w:rsidR="004D2A16" w:rsidRPr="00975665">
              <w:t>T</w:t>
            </w:r>
            <w:r w:rsidR="00F90C55">
              <w:t>V</w:t>
            </w:r>
            <w:r w:rsidR="004D2A16" w:rsidRPr="00975665">
              <w:t xml:space="preserve"> – využívá rovnováhy </w:t>
            </w:r>
            <w:r w:rsidR="004D2A16" w:rsidRPr="00975665">
              <w:br/>
              <w:t xml:space="preserve">         v různých sportech</w:t>
            </w:r>
          </w:p>
          <w:p w:rsidR="004D2A16" w:rsidRPr="00975665" w:rsidRDefault="004D2A16" w:rsidP="002A4EAA"/>
          <w:p w:rsidR="004D2A16" w:rsidRPr="00975665" w:rsidRDefault="004D2A16" w:rsidP="002A4EAA"/>
          <w:p w:rsidR="004D2A16" w:rsidRPr="00975665" w:rsidRDefault="004D2A16" w:rsidP="002A4EAA"/>
          <w:p w:rsidR="004D2A16" w:rsidRDefault="004D2A16" w:rsidP="002A4EAA"/>
          <w:p w:rsidR="004D2A16" w:rsidRPr="00975665" w:rsidRDefault="004D2A16" w:rsidP="002A4EAA"/>
          <w:p w:rsidR="004D2A16" w:rsidRPr="00975665" w:rsidRDefault="004D2A16" w:rsidP="002A4EAA"/>
          <w:p w:rsidR="004D2A16" w:rsidRPr="00975665" w:rsidRDefault="006A3775" w:rsidP="002A4EAA">
            <w:pPr>
              <w:numPr>
                <w:ilvl w:val="0"/>
                <w:numId w:val="50"/>
              </w:numPr>
              <w:jc w:val="both"/>
            </w:pPr>
            <w:proofErr w:type="spellStart"/>
            <w:r>
              <w:t>MpV</w:t>
            </w:r>
            <w:proofErr w:type="spellEnd"/>
            <w:r w:rsidRPr="00975665">
              <w:t xml:space="preserve"> </w:t>
            </w:r>
            <w:proofErr w:type="spellStart"/>
            <w:r w:rsidR="004D2A16" w:rsidRPr="00975665">
              <w:t>Bi</w:t>
            </w:r>
            <w:proofErr w:type="spellEnd"/>
            <w:r w:rsidR="004D2A16" w:rsidRPr="00975665">
              <w:t xml:space="preserve"> – vliv tvaru těla </w:t>
            </w:r>
            <w:proofErr w:type="gramStart"/>
            <w:r w:rsidR="004D2A16" w:rsidRPr="00975665">
              <w:t>živočichů   na</w:t>
            </w:r>
            <w:proofErr w:type="gramEnd"/>
            <w:r w:rsidR="004D2A16" w:rsidRPr="00975665">
              <w:t xml:space="preserve"> zmenšování odporové </w:t>
            </w:r>
            <w:r w:rsidR="004D2A16" w:rsidRPr="00975665">
              <w:br/>
              <w:t xml:space="preserve">     síly</w:t>
            </w:r>
          </w:p>
          <w:p w:rsidR="004D2A16" w:rsidRPr="00975665" w:rsidRDefault="006A3775" w:rsidP="002A4EAA">
            <w:pPr>
              <w:numPr>
                <w:ilvl w:val="0"/>
                <w:numId w:val="50"/>
              </w:numPr>
              <w:jc w:val="both"/>
            </w:pPr>
            <w:proofErr w:type="spellStart"/>
            <w:r>
              <w:t>MpV</w:t>
            </w:r>
            <w:proofErr w:type="spellEnd"/>
            <w:r w:rsidRPr="00975665">
              <w:t xml:space="preserve"> </w:t>
            </w:r>
            <w:r w:rsidR="004D2A16" w:rsidRPr="00975665">
              <w:t>T</w:t>
            </w:r>
            <w:r w:rsidR="00F90C55">
              <w:t>V</w:t>
            </w:r>
            <w:r w:rsidR="004D2A16" w:rsidRPr="00975665">
              <w:t xml:space="preserve"> – význam změny </w:t>
            </w:r>
            <w:r w:rsidR="004D2A16" w:rsidRPr="00975665">
              <w:br/>
              <w:t xml:space="preserve">       odporových sil ve sportu</w:t>
            </w:r>
            <w:r>
              <w:t xml:space="preserve"> </w:t>
            </w:r>
            <w:r w:rsidR="004D2A16" w:rsidRPr="00975665">
              <w:t xml:space="preserve">(cyklistika </w:t>
            </w:r>
            <w:r w:rsidR="004D2A16" w:rsidRPr="00975665">
              <w:sym w:font="Symbol" w:char="F0B4"/>
            </w:r>
            <w:r w:rsidR="004D2A16" w:rsidRPr="00975665">
              <w:t xml:space="preserve"> horolezectví)</w:t>
            </w:r>
          </w:p>
          <w:p w:rsidR="004D2A16" w:rsidRPr="00975665" w:rsidRDefault="004D2A16" w:rsidP="002A4EAA"/>
          <w:p w:rsidR="004D2A16" w:rsidRPr="00975665" w:rsidRDefault="006A3775" w:rsidP="002A4EAA">
            <w:pPr>
              <w:numPr>
                <w:ilvl w:val="0"/>
                <w:numId w:val="50"/>
              </w:numPr>
              <w:jc w:val="both"/>
            </w:pPr>
            <w:proofErr w:type="spellStart"/>
            <w:r>
              <w:t>MpV</w:t>
            </w:r>
            <w:proofErr w:type="spellEnd"/>
            <w:r w:rsidRPr="00975665">
              <w:t xml:space="preserve"> </w:t>
            </w:r>
            <w:proofErr w:type="spellStart"/>
            <w:r w:rsidR="00F90C55">
              <w:t>Bi</w:t>
            </w:r>
            <w:proofErr w:type="spellEnd"/>
            <w:r w:rsidR="004D2A16" w:rsidRPr="00975665">
              <w:t xml:space="preserve"> – přizpůsobení vodních</w:t>
            </w:r>
            <w:r w:rsidR="004D2A16" w:rsidRPr="00975665">
              <w:br/>
              <w:t xml:space="preserve">   živočichů životu v hloubkách</w:t>
            </w:r>
          </w:p>
          <w:p w:rsidR="004D2A16" w:rsidRPr="00975665" w:rsidRDefault="004D2A16" w:rsidP="002A4EAA"/>
          <w:p w:rsidR="004D2A16" w:rsidRPr="00975665" w:rsidRDefault="006A3775" w:rsidP="002A4EAA">
            <w:pPr>
              <w:numPr>
                <w:ilvl w:val="0"/>
                <w:numId w:val="50"/>
              </w:numPr>
              <w:jc w:val="both"/>
            </w:pPr>
            <w:proofErr w:type="spellStart"/>
            <w:r>
              <w:t>MpV</w:t>
            </w:r>
            <w:proofErr w:type="spellEnd"/>
            <w:r w:rsidRPr="00975665">
              <w:t xml:space="preserve"> </w:t>
            </w:r>
            <w:proofErr w:type="gramStart"/>
            <w:r w:rsidR="004D2A16" w:rsidRPr="00975665">
              <w:t>D</w:t>
            </w:r>
            <w:r w:rsidR="00F90C55">
              <w:t>e</w:t>
            </w:r>
            <w:proofErr w:type="gramEnd"/>
            <w:r w:rsidR="004D2A16" w:rsidRPr="00975665">
              <w:t xml:space="preserve"> – použití ponorek ve</w:t>
            </w:r>
            <w:r w:rsidR="004D2A16" w:rsidRPr="00975665">
              <w:br/>
              <w:t xml:space="preserve">      válečných konfliktech</w:t>
            </w:r>
          </w:p>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6A3775" w:rsidP="002A4EAA">
            <w:pPr>
              <w:numPr>
                <w:ilvl w:val="0"/>
                <w:numId w:val="50"/>
              </w:numPr>
              <w:jc w:val="both"/>
            </w:pPr>
            <w:proofErr w:type="spellStart"/>
            <w:r>
              <w:t>MpV</w:t>
            </w:r>
            <w:proofErr w:type="spellEnd"/>
            <w:r>
              <w:t xml:space="preserve"> </w:t>
            </w:r>
            <w:r w:rsidR="004D2A16">
              <w:t>V</w:t>
            </w:r>
            <w:r w:rsidR="00F90C55">
              <w:t>V</w:t>
            </w:r>
            <w:r w:rsidR="004D2A16">
              <w:t xml:space="preserve"> – využití stínů a barev </w:t>
            </w:r>
            <w:proofErr w:type="gramStart"/>
            <w:r w:rsidR="004D2A16">
              <w:t xml:space="preserve">ve </w:t>
            </w:r>
            <w:r w:rsidR="004D2A16" w:rsidRPr="00975665">
              <w:t xml:space="preserve">       výtvarném</w:t>
            </w:r>
            <w:proofErr w:type="gramEnd"/>
            <w:r w:rsidR="004D2A16" w:rsidRPr="00975665">
              <w:t xml:space="preserve"> projevu</w:t>
            </w:r>
          </w:p>
          <w:p w:rsidR="004D2A16" w:rsidRPr="00975665" w:rsidRDefault="004D2A16" w:rsidP="002A4EAA"/>
          <w:p w:rsidR="004D2A16" w:rsidRPr="00975665" w:rsidRDefault="006A3775" w:rsidP="002A4EAA">
            <w:pPr>
              <w:numPr>
                <w:ilvl w:val="0"/>
                <w:numId w:val="50"/>
              </w:numPr>
              <w:jc w:val="both"/>
            </w:pPr>
            <w:proofErr w:type="spellStart"/>
            <w:r>
              <w:t>MpV</w:t>
            </w:r>
            <w:proofErr w:type="spellEnd"/>
            <w:r>
              <w:t xml:space="preserve"> </w:t>
            </w:r>
            <w:proofErr w:type="spellStart"/>
            <w:r w:rsidR="00F90C55">
              <w:t>Bi</w:t>
            </w:r>
            <w:proofErr w:type="spellEnd"/>
            <w:r w:rsidR="004D2A16">
              <w:t xml:space="preserve"> – vjem obrazu vznikající</w:t>
            </w:r>
            <w:r w:rsidR="004D2A16" w:rsidRPr="00975665">
              <w:t xml:space="preserve"> na sítnici oka v mozku</w:t>
            </w:r>
          </w:p>
          <w:p w:rsidR="004D2A16" w:rsidRPr="00975665" w:rsidRDefault="004D2A16" w:rsidP="006A3775">
            <w:pPr>
              <w:jc w:val="both"/>
            </w:pPr>
            <w:r w:rsidRPr="00975665">
              <w:t>barevné a prostorové vidění</w:t>
            </w:r>
          </w:p>
          <w:p w:rsidR="004D2A16" w:rsidRPr="00975665" w:rsidRDefault="004D2A16" w:rsidP="006A3775">
            <w:pPr>
              <w:jc w:val="both"/>
            </w:pPr>
            <w:r w:rsidRPr="00975665">
              <w:t>vidění u různých zvířat</w:t>
            </w:r>
          </w:p>
          <w:p w:rsidR="004D2A16" w:rsidRPr="00975665" w:rsidRDefault="004D2A16" w:rsidP="002A4EAA"/>
          <w:p w:rsidR="004D2A16" w:rsidRPr="00975665" w:rsidRDefault="004D2A16" w:rsidP="002A4EAA"/>
        </w:tc>
        <w:tc>
          <w:tcPr>
            <w:tcW w:w="1559" w:type="dxa"/>
          </w:tcPr>
          <w:p w:rsidR="004D2A16" w:rsidRPr="00975665" w:rsidRDefault="004D2A16" w:rsidP="002A4EAA"/>
          <w:p w:rsidR="004D2A16" w:rsidRPr="00975665" w:rsidRDefault="004D2A16" w:rsidP="002A4EAA">
            <w:pPr>
              <w:numPr>
                <w:ilvl w:val="0"/>
                <w:numId w:val="50"/>
              </w:numPr>
              <w:jc w:val="both"/>
            </w:pPr>
            <w:r w:rsidRPr="00975665">
              <w:t>učí se vyhledávat optimální spojení dopravními prostředky</w:t>
            </w:r>
          </w:p>
          <w:p w:rsidR="004D2A16" w:rsidRPr="00975665" w:rsidRDefault="004D2A16" w:rsidP="002A4EAA"/>
          <w:p w:rsidR="004D2A16" w:rsidRPr="00975665" w:rsidRDefault="004D2A16" w:rsidP="002A4EAA">
            <w:pPr>
              <w:numPr>
                <w:ilvl w:val="0"/>
                <w:numId w:val="50"/>
              </w:numPr>
              <w:jc w:val="both"/>
            </w:pPr>
            <w:r w:rsidRPr="00975665">
              <w:t>vyhledává zajímavé údaje o rekordních rychlostech v různých sportovních odvětvích</w:t>
            </w:r>
          </w:p>
          <w:p w:rsidR="004D2A16" w:rsidRPr="00975665" w:rsidRDefault="004D2A16" w:rsidP="002A4EAA"/>
          <w:p w:rsidR="004D2A16" w:rsidRPr="00975665" w:rsidRDefault="004D2A16" w:rsidP="002A4EAA">
            <w:pPr>
              <w:numPr>
                <w:ilvl w:val="0"/>
                <w:numId w:val="50"/>
              </w:numPr>
              <w:jc w:val="both"/>
            </w:pPr>
            <w:r w:rsidRPr="00975665">
              <w:t>význam bezpečnostních pásů</w:t>
            </w:r>
            <w:r w:rsidRPr="00975665">
              <w:br/>
              <w:t>setrvačnost automobilů, nebezpečí špatného odhadu rychlosti</w:t>
            </w:r>
          </w:p>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Pr>
              <w:numPr>
                <w:ilvl w:val="0"/>
                <w:numId w:val="50"/>
              </w:numPr>
              <w:jc w:val="both"/>
            </w:pPr>
            <w:r w:rsidRPr="00975665">
              <w:t>škody na silnicích způsobené přetěžováním kamionů</w:t>
            </w:r>
          </w:p>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 w:rsidR="004D2A16" w:rsidRPr="00975665" w:rsidRDefault="004D2A16" w:rsidP="002A4EAA">
            <w:pPr>
              <w:numPr>
                <w:ilvl w:val="0"/>
                <w:numId w:val="50"/>
              </w:numPr>
              <w:jc w:val="both"/>
            </w:pPr>
            <w:r w:rsidRPr="00975665">
              <w:t>ekonomické využívání zdrojů světel</w:t>
            </w:r>
          </w:p>
          <w:p w:rsidR="004D2A16" w:rsidRPr="00975665" w:rsidRDefault="004D2A16" w:rsidP="002A4EAA">
            <w:pPr>
              <w:numPr>
                <w:ilvl w:val="0"/>
                <w:numId w:val="50"/>
              </w:numPr>
              <w:jc w:val="both"/>
            </w:pPr>
            <w:r w:rsidRPr="00975665">
              <w:t>využití zrcadel ve</w:t>
            </w:r>
            <w:r>
              <w:t xml:space="preserve"> </w:t>
            </w:r>
            <w:proofErr w:type="spellStart"/>
            <w:r w:rsidRPr="00975665">
              <w:t>slu</w:t>
            </w:r>
            <w:proofErr w:type="spellEnd"/>
            <w:r>
              <w:t>-</w:t>
            </w:r>
            <w:proofErr w:type="spellStart"/>
            <w:r w:rsidRPr="00975665">
              <w:t>nečních</w:t>
            </w:r>
            <w:proofErr w:type="spellEnd"/>
            <w:r w:rsidRPr="00975665">
              <w:t xml:space="preserve"> </w:t>
            </w:r>
            <w:proofErr w:type="spellStart"/>
            <w:r w:rsidRPr="00975665">
              <w:t>elekt</w:t>
            </w:r>
            <w:proofErr w:type="spellEnd"/>
            <w:r>
              <w:t>-</w:t>
            </w:r>
            <w:proofErr w:type="spellStart"/>
            <w:r w:rsidRPr="00975665">
              <w:t>rárnách</w:t>
            </w:r>
            <w:proofErr w:type="spellEnd"/>
          </w:p>
          <w:p w:rsidR="004D2A16" w:rsidRPr="00975665" w:rsidRDefault="004D2A16" w:rsidP="002A4EAA"/>
        </w:tc>
      </w:tr>
    </w:tbl>
    <w:p w:rsidR="004D2A16" w:rsidRDefault="004D2A16" w:rsidP="004D2A16"/>
    <w:p w:rsidR="00601850" w:rsidRPr="001C162D" w:rsidRDefault="00601850" w:rsidP="00601850">
      <w:pPr>
        <w:pageBreakBefore/>
      </w:pPr>
      <w:r w:rsidRPr="001C162D">
        <w:lastRenderedPageBreak/>
        <w:t>Vzdělávací oblast: Č</w:t>
      </w:r>
      <w:r>
        <w:t>lověk a příroda</w:t>
      </w:r>
    </w:p>
    <w:p w:rsidR="00601850" w:rsidRDefault="00601850" w:rsidP="00601850">
      <w:r>
        <w:t>Vyučovací předmět: Fyzika</w:t>
      </w:r>
    </w:p>
    <w:p w:rsidR="00BA2A4C" w:rsidRPr="001C162D" w:rsidRDefault="00BA2A4C" w:rsidP="00601850">
      <w:r w:rsidRPr="001C162D">
        <w:t xml:space="preserve">Ročník: </w:t>
      </w:r>
      <w:r w:rsidR="000B64EB">
        <w:t>3.</w:t>
      </w:r>
    </w:p>
    <w:tbl>
      <w:tblPr>
        <w:tblW w:w="15452"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2"/>
        <w:gridCol w:w="5103"/>
        <w:gridCol w:w="3969"/>
        <w:gridCol w:w="1418"/>
      </w:tblGrid>
      <w:tr w:rsidR="00BA2A4C">
        <w:tblPrEx>
          <w:tblCellMar>
            <w:top w:w="0" w:type="dxa"/>
            <w:bottom w:w="0" w:type="dxa"/>
          </w:tblCellMar>
        </w:tblPrEx>
        <w:trPr>
          <w:trHeight w:val="594"/>
        </w:trPr>
        <w:tc>
          <w:tcPr>
            <w:tcW w:w="4962" w:type="dxa"/>
          </w:tcPr>
          <w:p w:rsidR="00BA2A4C" w:rsidRPr="00101894" w:rsidRDefault="00BA2A4C" w:rsidP="00DF66BF">
            <w:pPr>
              <w:pStyle w:val="Nadpis9"/>
              <w:ind w:left="0" w:firstLine="0"/>
            </w:pPr>
            <w:r w:rsidRPr="00101894">
              <w:t>Výstup</w:t>
            </w:r>
          </w:p>
        </w:tc>
        <w:tc>
          <w:tcPr>
            <w:tcW w:w="5103" w:type="dxa"/>
          </w:tcPr>
          <w:p w:rsidR="00BA2A4C" w:rsidRPr="00101894" w:rsidRDefault="00BA2A4C" w:rsidP="00DF66BF">
            <w:pPr>
              <w:pStyle w:val="Nadpis9"/>
              <w:ind w:left="0" w:firstLine="0"/>
            </w:pPr>
            <w:r w:rsidRPr="00101894">
              <w:t xml:space="preserve">Učivo </w:t>
            </w:r>
          </w:p>
        </w:tc>
        <w:tc>
          <w:tcPr>
            <w:tcW w:w="3969" w:type="dxa"/>
          </w:tcPr>
          <w:p w:rsidR="00BA2A4C" w:rsidRPr="00101894" w:rsidRDefault="00BA2A4C" w:rsidP="00DF66BF">
            <w:pPr>
              <w:pStyle w:val="Nadpis9"/>
              <w:ind w:left="0" w:firstLine="0"/>
            </w:pPr>
            <w:proofErr w:type="spellStart"/>
            <w:r w:rsidRPr="00101894">
              <w:t>Mezipředm</w:t>
            </w:r>
            <w:proofErr w:type="spellEnd"/>
            <w:r w:rsidRPr="00101894">
              <w:t xml:space="preserve">. vztahy, průřezová témata, </w:t>
            </w:r>
            <w:r w:rsidR="00956171">
              <w:t>projekty,</w:t>
            </w:r>
            <w:r w:rsidRPr="00101894">
              <w:t xml:space="preserve"> kurzy</w:t>
            </w:r>
          </w:p>
        </w:tc>
        <w:tc>
          <w:tcPr>
            <w:tcW w:w="1418" w:type="dxa"/>
          </w:tcPr>
          <w:p w:rsidR="00BA2A4C" w:rsidRPr="00101894" w:rsidRDefault="00BA2A4C" w:rsidP="00DF66BF">
            <w:pPr>
              <w:pStyle w:val="Nadpis9"/>
              <w:ind w:left="0" w:firstLine="0"/>
            </w:pPr>
            <w:r w:rsidRPr="00101894">
              <w:t>Poznámky</w:t>
            </w:r>
          </w:p>
        </w:tc>
      </w:tr>
      <w:tr w:rsidR="00BA2A4C">
        <w:tblPrEx>
          <w:tblCellMar>
            <w:top w:w="0" w:type="dxa"/>
            <w:bottom w:w="0" w:type="dxa"/>
          </w:tblCellMar>
        </w:tblPrEx>
        <w:trPr>
          <w:trHeight w:val="6123"/>
        </w:trPr>
        <w:tc>
          <w:tcPr>
            <w:tcW w:w="4962" w:type="dxa"/>
          </w:tcPr>
          <w:p w:rsidR="00BA2A4C" w:rsidRPr="009E4356" w:rsidRDefault="00BA2A4C" w:rsidP="00BA2A4C"/>
          <w:p w:rsidR="00BA2A4C" w:rsidRPr="009E4356" w:rsidRDefault="00BA2A4C" w:rsidP="00BA2A4C">
            <w:pPr>
              <w:numPr>
                <w:ilvl w:val="0"/>
                <w:numId w:val="51"/>
              </w:numPr>
              <w:jc w:val="both"/>
            </w:pPr>
            <w:r w:rsidRPr="009E4356">
              <w:t>používá pojmy práce a výkon</w:t>
            </w:r>
          </w:p>
          <w:p w:rsidR="00BA2A4C" w:rsidRPr="009E4356" w:rsidRDefault="00BA2A4C" w:rsidP="00BA2A4C">
            <w:r w:rsidRPr="009E4356">
              <w:t>vypočte práci a výkon</w:t>
            </w:r>
          </w:p>
          <w:p w:rsidR="00BA2A4C" w:rsidRPr="009E4356" w:rsidRDefault="00BA2A4C" w:rsidP="00BA2A4C">
            <w:r w:rsidRPr="009E4356">
              <w:t>porovná práci vykonanou při zvedání tělesa kladkou a bez kladky</w:t>
            </w:r>
          </w:p>
          <w:p w:rsidR="00BA2A4C" w:rsidRPr="009E4356" w:rsidRDefault="00BA2A4C" w:rsidP="00BA2A4C"/>
          <w:p w:rsidR="00BA2A4C" w:rsidRPr="009E4356" w:rsidRDefault="00BA2A4C" w:rsidP="00BA2A4C"/>
          <w:p w:rsidR="00BA2A4C" w:rsidRPr="009E4356" w:rsidRDefault="00BA2A4C" w:rsidP="00BA2A4C">
            <w:pPr>
              <w:numPr>
                <w:ilvl w:val="0"/>
                <w:numId w:val="51"/>
              </w:numPr>
              <w:jc w:val="both"/>
            </w:pPr>
            <w:r w:rsidRPr="009E4356">
              <w:t>popíše vzájemnou přeměnu polohové a pohybové energie v gravitačním poli Země</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1"/>
              </w:numPr>
              <w:jc w:val="both"/>
            </w:pPr>
            <w:r w:rsidRPr="009E4356">
              <w:t>objasní vnitřní energii jako energii související s energií částic</w:t>
            </w:r>
          </w:p>
          <w:p w:rsidR="00BA2A4C" w:rsidRPr="009E4356" w:rsidRDefault="00BA2A4C" w:rsidP="00BA2A4C">
            <w:r w:rsidRPr="009E4356">
              <w:t>uvede praktický příklad změny vnitřní energie tělesa konáním práce</w:t>
            </w:r>
          </w:p>
          <w:p w:rsidR="00BA2A4C" w:rsidRPr="009E4356" w:rsidRDefault="00BA2A4C" w:rsidP="00BA2A4C">
            <w:r w:rsidRPr="009E4356">
              <w:t>správně používá pojmy teplo a teplota</w:t>
            </w:r>
          </w:p>
          <w:p w:rsidR="00BA2A4C" w:rsidRPr="009E4356" w:rsidRDefault="00BA2A4C" w:rsidP="00BA2A4C">
            <w:r w:rsidRPr="009E4356">
              <w:t>vyhledá v Tabulkách měrnou tepelnou kapacitu některých látek</w:t>
            </w:r>
          </w:p>
          <w:p w:rsidR="00BA2A4C" w:rsidRPr="009E4356" w:rsidRDefault="00BA2A4C" w:rsidP="00BA2A4C">
            <w:r w:rsidRPr="009E4356">
              <w:t>určí teplo přijaté nebo odevzdané tělesem při tepelné výměně</w:t>
            </w:r>
          </w:p>
          <w:p w:rsidR="00BA2A4C" w:rsidRPr="009E4356" w:rsidRDefault="00BA2A4C" w:rsidP="00BA2A4C"/>
          <w:p w:rsidR="00BA2A4C"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Pr>
              <w:numPr>
                <w:ilvl w:val="0"/>
                <w:numId w:val="51"/>
              </w:numPr>
              <w:jc w:val="both"/>
            </w:pPr>
            <w:r w:rsidRPr="009E4356">
              <w:t>uvede příklady změn skupenství z praktického života</w:t>
            </w:r>
          </w:p>
          <w:p w:rsidR="00BA2A4C" w:rsidRPr="009E4356" w:rsidRDefault="00BA2A4C" w:rsidP="00BA2A4C">
            <w:r w:rsidRPr="009E4356">
              <w:t>vysvětlí význam měrných skupenských tepel</w:t>
            </w:r>
          </w:p>
          <w:p w:rsidR="00BA2A4C" w:rsidRPr="009E4356" w:rsidRDefault="00BA2A4C" w:rsidP="00BA2A4C">
            <w:r w:rsidRPr="009E4356">
              <w:t>rozlišuje var a vypařování kapaliny</w:t>
            </w:r>
          </w:p>
          <w:p w:rsidR="00BA2A4C" w:rsidRPr="009E4356" w:rsidRDefault="00BA2A4C" w:rsidP="00BA2A4C">
            <w:r w:rsidRPr="009E4356">
              <w:t>rozezná základní typy spalovacích motorů</w:t>
            </w:r>
          </w:p>
          <w:p w:rsidR="00BA2A4C" w:rsidRPr="009E4356" w:rsidRDefault="00BA2A4C" w:rsidP="00BA2A4C"/>
          <w:p w:rsidR="00BA2A4C" w:rsidRDefault="00BA2A4C" w:rsidP="00BA2A4C"/>
          <w:p w:rsidR="00BA2A4C" w:rsidRPr="009E4356" w:rsidRDefault="00BA2A4C" w:rsidP="00BA2A4C"/>
          <w:p w:rsidR="00BA2A4C" w:rsidRPr="009E4356" w:rsidRDefault="00BA2A4C" w:rsidP="00BA2A4C">
            <w:pPr>
              <w:numPr>
                <w:ilvl w:val="0"/>
                <w:numId w:val="51"/>
              </w:numPr>
              <w:jc w:val="both"/>
            </w:pPr>
            <w:r w:rsidRPr="009E4356">
              <w:t>vysvětlí elektrování těles vzájemným třením</w:t>
            </w:r>
          </w:p>
          <w:p w:rsidR="00BA2A4C" w:rsidRPr="009E4356" w:rsidRDefault="00BA2A4C" w:rsidP="00BA2A4C">
            <w:r w:rsidRPr="009E4356">
              <w:t>znázorní siločáry elektrického pole</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1"/>
              </w:numPr>
              <w:jc w:val="both"/>
            </w:pPr>
            <w:r w:rsidRPr="009E4356">
              <w:t>objasní podstatu elektrického proudu v kovových vodičích a v elektrolytech</w:t>
            </w:r>
          </w:p>
          <w:p w:rsidR="00BA2A4C" w:rsidRPr="009E4356" w:rsidRDefault="00BA2A4C" w:rsidP="00BA2A4C">
            <w:r w:rsidRPr="009E4356">
              <w:t>využívá Ohmův zákon pro část obvodu při řešení praktických problémů</w:t>
            </w:r>
          </w:p>
          <w:p w:rsidR="00BA2A4C" w:rsidRPr="009E4356" w:rsidRDefault="00BA2A4C" w:rsidP="00BA2A4C">
            <w:r w:rsidRPr="009E4356">
              <w:t>určí výsledný odpor dvou rezistorů zapojených paralelně a sériově</w:t>
            </w:r>
          </w:p>
          <w:p w:rsidR="00BA2A4C" w:rsidRPr="009E4356" w:rsidRDefault="00BA2A4C" w:rsidP="00BA2A4C">
            <w:r w:rsidRPr="009E4356">
              <w:t>určí elektrickou práci a výkon</w:t>
            </w:r>
          </w:p>
          <w:p w:rsidR="00BA2A4C" w:rsidRPr="009E4356" w:rsidRDefault="00BA2A4C" w:rsidP="00BA2A4C">
            <w:r w:rsidRPr="009E4356">
              <w:t>vyjádří práci uvedenou v J na kWh a naopak</w:t>
            </w:r>
          </w:p>
          <w:p w:rsidR="00BA2A4C" w:rsidRPr="009E4356" w:rsidRDefault="00BA2A4C" w:rsidP="00BA2A4C"/>
          <w:p w:rsidR="00BA2A4C"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1"/>
              </w:numPr>
              <w:jc w:val="both"/>
            </w:pPr>
            <w:r w:rsidRPr="009E4356">
              <w:t>určí zdroje zvuku</w:t>
            </w:r>
          </w:p>
          <w:p w:rsidR="00BA2A4C" w:rsidRPr="009E4356" w:rsidRDefault="00BA2A4C" w:rsidP="00BA2A4C">
            <w:r w:rsidRPr="009E4356">
              <w:t>vysvětlí nezbytnost látkového prostředí pro šíření zvuku</w:t>
            </w:r>
          </w:p>
          <w:p w:rsidR="00BA2A4C" w:rsidRPr="009E4356" w:rsidRDefault="00BA2A4C" w:rsidP="00BA2A4C">
            <w:r w:rsidRPr="009E4356">
              <w:t xml:space="preserve">popíše význam rezonančních skříněk u hudebních </w:t>
            </w:r>
            <w:r w:rsidRPr="009E4356">
              <w:lastRenderedPageBreak/>
              <w:t>nástrojů</w:t>
            </w:r>
          </w:p>
          <w:p w:rsidR="00BA2A4C" w:rsidRPr="009E4356" w:rsidRDefault="00BA2A4C" w:rsidP="00BA2A4C">
            <w:r w:rsidRPr="009E4356">
              <w:t>popíše, jak přijímáme zvuk uchem</w:t>
            </w:r>
          </w:p>
          <w:p w:rsidR="00BA2A4C" w:rsidRPr="009E4356" w:rsidRDefault="00BA2A4C" w:rsidP="00BA2A4C">
            <w:r w:rsidRPr="009E4356">
              <w:t>navrhne možnosti zmenšení vlivu nadměrného hluku na životní prostředí</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1"/>
              </w:numPr>
              <w:jc w:val="both"/>
            </w:pPr>
            <w:r w:rsidRPr="009E4356">
              <w:t>objasní význam meteorologických zpráv pro různé obory lidské činnosti</w:t>
            </w:r>
          </w:p>
          <w:p w:rsidR="00BA2A4C" w:rsidRPr="009E4356" w:rsidRDefault="00BA2A4C" w:rsidP="00BA2A4C">
            <w:r w:rsidRPr="009E4356">
              <w:t>vysvětlí příčiny vzniku ozonové díry a skleníkového efektu jako jeden z globálních problémů světa</w:t>
            </w:r>
          </w:p>
          <w:p w:rsidR="00BA2A4C" w:rsidRPr="009E4356" w:rsidRDefault="00BA2A4C" w:rsidP="00BA2A4C">
            <w:pPr>
              <w:ind w:left="360"/>
            </w:pPr>
          </w:p>
        </w:tc>
        <w:tc>
          <w:tcPr>
            <w:tcW w:w="5103" w:type="dxa"/>
          </w:tcPr>
          <w:p w:rsidR="00BA2A4C" w:rsidRPr="00992F9A" w:rsidRDefault="00BA2A4C" w:rsidP="00BA2A4C">
            <w:pPr>
              <w:numPr>
                <w:ilvl w:val="0"/>
                <w:numId w:val="86"/>
              </w:numPr>
              <w:jc w:val="both"/>
              <w:rPr>
                <w:b/>
              </w:rPr>
            </w:pPr>
            <w:r w:rsidRPr="00992F9A">
              <w:rPr>
                <w:b/>
              </w:rPr>
              <w:lastRenderedPageBreak/>
              <w:t>Teplo. Práce. Výkon</w:t>
            </w:r>
          </w:p>
          <w:p w:rsidR="00BA2A4C" w:rsidRPr="009E4356" w:rsidRDefault="00BA2A4C" w:rsidP="00BA2A4C">
            <w:r w:rsidRPr="009E4356">
              <w:t>práce</w:t>
            </w:r>
          </w:p>
          <w:p w:rsidR="00BA2A4C" w:rsidRPr="009E4356" w:rsidRDefault="00BA2A4C" w:rsidP="00BA2A4C">
            <w:r w:rsidRPr="009E4356">
              <w:t xml:space="preserve">výkon </w:t>
            </w:r>
          </w:p>
          <w:p w:rsidR="00BA2A4C" w:rsidRPr="009E4356" w:rsidRDefault="00BA2A4C" w:rsidP="00BA2A4C">
            <w:r w:rsidRPr="009E4356">
              <w:t>účinnost</w:t>
            </w:r>
          </w:p>
          <w:p w:rsidR="00BA2A4C" w:rsidRPr="009E4356" w:rsidRDefault="00BA2A4C" w:rsidP="00BA2A4C"/>
          <w:p w:rsidR="00BA2A4C" w:rsidRPr="009E4356" w:rsidRDefault="00BA2A4C" w:rsidP="00BA2A4C">
            <w:pPr>
              <w:numPr>
                <w:ilvl w:val="0"/>
                <w:numId w:val="51"/>
              </w:numPr>
              <w:jc w:val="both"/>
              <w:rPr>
                <w:b/>
              </w:rPr>
            </w:pPr>
            <w:r w:rsidRPr="009E4356">
              <w:rPr>
                <w:b/>
              </w:rPr>
              <w:t>Pohybová a polohová energie</w:t>
            </w:r>
          </w:p>
          <w:p w:rsidR="00BA2A4C" w:rsidRPr="009E4356" w:rsidRDefault="00BA2A4C" w:rsidP="00BA2A4C"/>
          <w:p w:rsidR="00BA2A4C" w:rsidRPr="009E4356" w:rsidRDefault="00BA2A4C" w:rsidP="00BA2A4C">
            <w:r w:rsidRPr="009E4356">
              <w:t>pohybová energie</w:t>
            </w:r>
          </w:p>
          <w:p w:rsidR="00BA2A4C" w:rsidRPr="009E4356" w:rsidRDefault="00BA2A4C" w:rsidP="00BA2A4C">
            <w:r w:rsidRPr="009E4356">
              <w:t>polohová energie</w:t>
            </w:r>
          </w:p>
          <w:p w:rsidR="00BA2A4C" w:rsidRPr="009E4356" w:rsidRDefault="00BA2A4C" w:rsidP="00BA2A4C">
            <w:r w:rsidRPr="009E4356">
              <w:t>mechanická energie</w:t>
            </w:r>
          </w:p>
          <w:p w:rsidR="00BA2A4C"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1"/>
              </w:numPr>
              <w:jc w:val="both"/>
              <w:rPr>
                <w:b/>
              </w:rPr>
            </w:pPr>
            <w:r w:rsidRPr="009E4356">
              <w:rPr>
                <w:b/>
              </w:rPr>
              <w:t>Vnitřní energie. Teplo</w:t>
            </w:r>
          </w:p>
          <w:p w:rsidR="00BA2A4C" w:rsidRPr="009E4356" w:rsidRDefault="00BA2A4C" w:rsidP="00BA2A4C">
            <w:r w:rsidRPr="009E4356">
              <w:t>částicové složení látek</w:t>
            </w:r>
          </w:p>
          <w:p w:rsidR="00BA2A4C" w:rsidRPr="009E4356" w:rsidRDefault="00BA2A4C" w:rsidP="00BA2A4C">
            <w:r w:rsidRPr="009E4356">
              <w:t>vnitřní energie</w:t>
            </w:r>
          </w:p>
          <w:p w:rsidR="00BA2A4C" w:rsidRPr="009E4356" w:rsidRDefault="00BA2A4C" w:rsidP="00BA2A4C">
            <w:r w:rsidRPr="009E4356">
              <w:t>změna vnitřní energie konáním práce</w:t>
            </w:r>
          </w:p>
          <w:p w:rsidR="00BA2A4C" w:rsidRPr="009E4356" w:rsidRDefault="00BA2A4C" w:rsidP="00BA2A4C">
            <w:r w:rsidRPr="009E4356">
              <w:t>změna vnitřní energie tepelnou výměnou</w:t>
            </w:r>
          </w:p>
          <w:p w:rsidR="00BA2A4C" w:rsidRPr="009E4356" w:rsidRDefault="00BA2A4C" w:rsidP="00BA2A4C">
            <w:r w:rsidRPr="009E4356">
              <w:t>teplo</w:t>
            </w:r>
          </w:p>
          <w:p w:rsidR="00BA2A4C" w:rsidRPr="009E4356" w:rsidRDefault="00BA2A4C" w:rsidP="00BA2A4C">
            <w:r w:rsidRPr="009E4356">
              <w:t>měrná tepelná kapacita látky</w:t>
            </w:r>
          </w:p>
          <w:p w:rsidR="00BA2A4C" w:rsidRPr="009E4356" w:rsidRDefault="00BA2A4C" w:rsidP="00BA2A4C">
            <w:r w:rsidRPr="009E4356">
              <w:t>tepelná výměna prouděním</w:t>
            </w:r>
          </w:p>
          <w:p w:rsidR="00BA2A4C" w:rsidRPr="009E4356" w:rsidRDefault="00BA2A4C" w:rsidP="00BA2A4C">
            <w:r w:rsidRPr="009E4356">
              <w:t>tepelné záření</w:t>
            </w:r>
          </w:p>
          <w:p w:rsidR="00BA2A4C" w:rsidRPr="009E4356" w:rsidRDefault="00BA2A4C" w:rsidP="00BA2A4C">
            <w:r w:rsidRPr="009E4356">
              <w:t>využití energie slunečního záření</w:t>
            </w:r>
          </w:p>
          <w:p w:rsidR="00BA2A4C" w:rsidRPr="009E4356"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Pr>
              <w:numPr>
                <w:ilvl w:val="0"/>
                <w:numId w:val="51"/>
              </w:numPr>
              <w:jc w:val="both"/>
              <w:rPr>
                <w:b/>
              </w:rPr>
            </w:pPr>
            <w:r w:rsidRPr="009E4356">
              <w:rPr>
                <w:b/>
              </w:rPr>
              <w:lastRenderedPageBreak/>
              <w:t>Změny skupenství látek</w:t>
            </w:r>
          </w:p>
          <w:p w:rsidR="00BA2A4C" w:rsidRPr="009E4356" w:rsidRDefault="00BA2A4C" w:rsidP="00BA2A4C">
            <w:r w:rsidRPr="009E4356">
              <w:t>tání a tuhnutí</w:t>
            </w:r>
          </w:p>
          <w:p w:rsidR="00BA2A4C" w:rsidRPr="009E4356" w:rsidRDefault="00BA2A4C" w:rsidP="00BA2A4C">
            <w:r w:rsidRPr="009E4356">
              <w:t>vypařování</w:t>
            </w:r>
          </w:p>
          <w:p w:rsidR="00BA2A4C" w:rsidRPr="009E4356" w:rsidRDefault="00BA2A4C" w:rsidP="00BA2A4C">
            <w:r w:rsidRPr="009E4356">
              <w:t>var</w:t>
            </w:r>
          </w:p>
          <w:p w:rsidR="00BA2A4C" w:rsidRPr="009E4356" w:rsidRDefault="00BA2A4C" w:rsidP="00BA2A4C">
            <w:r w:rsidRPr="009E4356">
              <w:t>kapalnění</w:t>
            </w:r>
          </w:p>
          <w:p w:rsidR="00BA2A4C" w:rsidRPr="009E4356" w:rsidRDefault="00BA2A4C" w:rsidP="00BA2A4C">
            <w:r w:rsidRPr="009E4356">
              <w:t>pístové spalovací motory</w:t>
            </w:r>
          </w:p>
          <w:p w:rsidR="00BA2A4C" w:rsidRDefault="00BA2A4C" w:rsidP="00BA2A4C"/>
          <w:p w:rsidR="00BA2A4C" w:rsidRPr="009E4356" w:rsidRDefault="00BA2A4C" w:rsidP="00BA2A4C"/>
          <w:p w:rsidR="00BA2A4C" w:rsidRPr="009E4356" w:rsidRDefault="00BA2A4C" w:rsidP="00BA2A4C">
            <w:pPr>
              <w:numPr>
                <w:ilvl w:val="0"/>
                <w:numId w:val="51"/>
              </w:numPr>
              <w:jc w:val="both"/>
              <w:rPr>
                <w:b/>
              </w:rPr>
            </w:pPr>
            <w:r w:rsidRPr="009E4356">
              <w:rPr>
                <w:b/>
              </w:rPr>
              <w:t>Elektrický náboj</w:t>
            </w:r>
            <w:r w:rsidR="006E4D00">
              <w:rPr>
                <w:b/>
              </w:rPr>
              <w:t>,</w:t>
            </w:r>
            <w:r w:rsidRPr="009E4356">
              <w:rPr>
                <w:b/>
              </w:rPr>
              <w:t xml:space="preserve"> elektrické pole</w:t>
            </w:r>
          </w:p>
          <w:p w:rsidR="00BA2A4C" w:rsidRPr="009E4356" w:rsidRDefault="00BA2A4C" w:rsidP="00BA2A4C">
            <w:r w:rsidRPr="009E4356">
              <w:t>elektrování těles třením</w:t>
            </w:r>
          </w:p>
          <w:p w:rsidR="00BA2A4C" w:rsidRPr="009E4356" w:rsidRDefault="00BA2A4C" w:rsidP="00BA2A4C">
            <w:r w:rsidRPr="009E4356">
              <w:t>elektrický vodič a izolant</w:t>
            </w:r>
          </w:p>
          <w:p w:rsidR="00BA2A4C" w:rsidRPr="009E4356" w:rsidRDefault="00BA2A4C" w:rsidP="00BA2A4C">
            <w:r w:rsidRPr="009E4356">
              <w:t>siločáry elektrického pole</w:t>
            </w:r>
          </w:p>
          <w:p w:rsidR="00BA2A4C" w:rsidRPr="009E4356" w:rsidRDefault="00BA2A4C" w:rsidP="00BA2A4C"/>
          <w:p w:rsidR="00BA2A4C" w:rsidRPr="009E4356" w:rsidRDefault="00BA2A4C" w:rsidP="00BA2A4C">
            <w:pPr>
              <w:numPr>
                <w:ilvl w:val="0"/>
                <w:numId w:val="51"/>
              </w:numPr>
              <w:jc w:val="both"/>
              <w:rPr>
                <w:b/>
              </w:rPr>
            </w:pPr>
            <w:r w:rsidRPr="009E4356">
              <w:rPr>
                <w:b/>
              </w:rPr>
              <w:t>Elektrický proud</w:t>
            </w:r>
          </w:p>
          <w:p w:rsidR="00BA2A4C" w:rsidRPr="009E4356" w:rsidRDefault="00BA2A4C" w:rsidP="00BA2A4C">
            <w:r w:rsidRPr="009E4356">
              <w:t>elektrický proud v kovech a vodných roztocích</w:t>
            </w:r>
          </w:p>
          <w:p w:rsidR="00BA2A4C" w:rsidRPr="009E4356" w:rsidRDefault="00BA2A4C" w:rsidP="00BA2A4C">
            <w:r w:rsidRPr="009E4356">
              <w:t>měření elektrického proudu</w:t>
            </w:r>
          </w:p>
          <w:p w:rsidR="00BA2A4C" w:rsidRPr="009E4356" w:rsidRDefault="00BA2A4C" w:rsidP="00BA2A4C">
            <w:r w:rsidRPr="009E4356">
              <w:t>měření elektrického napětí</w:t>
            </w:r>
          </w:p>
          <w:p w:rsidR="00BA2A4C" w:rsidRPr="009E4356" w:rsidRDefault="00BA2A4C" w:rsidP="00BA2A4C">
            <w:r w:rsidRPr="009E4356">
              <w:t>Ohmův zákon</w:t>
            </w:r>
          </w:p>
          <w:p w:rsidR="00BA2A4C" w:rsidRPr="009E4356" w:rsidRDefault="00BA2A4C" w:rsidP="00BA2A4C">
            <w:r w:rsidRPr="009E4356">
              <w:t>elektrický odpor</w:t>
            </w:r>
          </w:p>
          <w:p w:rsidR="00BA2A4C" w:rsidRPr="009E4356" w:rsidRDefault="00BA2A4C" w:rsidP="00BA2A4C">
            <w:r w:rsidRPr="009E4356">
              <w:t>výsledný odpor dvou rezistorů</w:t>
            </w:r>
          </w:p>
          <w:p w:rsidR="00BA2A4C" w:rsidRPr="009E4356" w:rsidRDefault="00BA2A4C" w:rsidP="00BA2A4C">
            <w:r w:rsidRPr="009E4356">
              <w:t>elektrická práce a výkon</w:t>
            </w:r>
          </w:p>
          <w:p w:rsidR="00BA2A4C" w:rsidRPr="009E4356"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1"/>
              </w:numPr>
              <w:jc w:val="both"/>
              <w:rPr>
                <w:b/>
              </w:rPr>
            </w:pPr>
            <w:r w:rsidRPr="009E4356">
              <w:rPr>
                <w:b/>
              </w:rPr>
              <w:t>Zvukové jevy</w:t>
            </w:r>
          </w:p>
          <w:p w:rsidR="00BA2A4C" w:rsidRPr="009E4356" w:rsidRDefault="00BA2A4C" w:rsidP="00BA2A4C">
            <w:r w:rsidRPr="009E4356">
              <w:t>zdroje zvuku</w:t>
            </w:r>
          </w:p>
          <w:p w:rsidR="00BA2A4C" w:rsidRPr="009E4356" w:rsidRDefault="00BA2A4C" w:rsidP="00BA2A4C">
            <w:r w:rsidRPr="009E4356">
              <w:t>šířením zvuku prostředím</w:t>
            </w:r>
          </w:p>
          <w:p w:rsidR="00BA2A4C" w:rsidRPr="009E4356" w:rsidRDefault="00BA2A4C" w:rsidP="00BA2A4C">
            <w:r w:rsidRPr="009E4356">
              <w:t>výška tónu</w:t>
            </w:r>
          </w:p>
          <w:p w:rsidR="00BA2A4C" w:rsidRPr="009E4356" w:rsidRDefault="00BA2A4C" w:rsidP="00BA2A4C">
            <w:r w:rsidRPr="009E4356">
              <w:t>rezonance</w:t>
            </w:r>
          </w:p>
          <w:p w:rsidR="00BA2A4C" w:rsidRPr="009E4356" w:rsidRDefault="00BA2A4C" w:rsidP="00BA2A4C">
            <w:r w:rsidRPr="009E4356">
              <w:lastRenderedPageBreak/>
              <w:t>odraz zvuku, ozvěna</w:t>
            </w:r>
          </w:p>
          <w:p w:rsidR="00BA2A4C" w:rsidRPr="009E4356" w:rsidRDefault="00BA2A4C" w:rsidP="00BA2A4C">
            <w:r w:rsidRPr="009E4356">
              <w:t>ochrana před nadměrným zvukem</w:t>
            </w:r>
          </w:p>
          <w:p w:rsidR="00BA2A4C" w:rsidRPr="009E4356" w:rsidRDefault="00BA2A4C" w:rsidP="00BA2A4C"/>
          <w:p w:rsidR="00BA2A4C" w:rsidRPr="009E4356" w:rsidRDefault="00BA2A4C" w:rsidP="00BA2A4C"/>
          <w:p w:rsidR="00BA2A4C" w:rsidRPr="009E4356" w:rsidRDefault="00BA2A4C" w:rsidP="00BA2A4C"/>
          <w:p w:rsidR="00BA2A4C" w:rsidRDefault="00BA2A4C" w:rsidP="00BA2A4C"/>
          <w:p w:rsidR="00BA2A4C" w:rsidRPr="009E4356" w:rsidRDefault="00BA2A4C" w:rsidP="00BA2A4C"/>
          <w:p w:rsidR="00BA2A4C" w:rsidRPr="009E4356" w:rsidRDefault="00BA2A4C" w:rsidP="00BA2A4C"/>
          <w:p w:rsidR="00BA2A4C" w:rsidRPr="0075594F" w:rsidRDefault="00BA2A4C" w:rsidP="00BA2A4C">
            <w:pPr>
              <w:numPr>
                <w:ilvl w:val="0"/>
                <w:numId w:val="51"/>
              </w:numPr>
              <w:jc w:val="both"/>
              <w:rPr>
                <w:b/>
              </w:rPr>
            </w:pPr>
            <w:r w:rsidRPr="009E4356">
              <w:rPr>
                <w:b/>
              </w:rPr>
              <w:t>Počasí kolem nás</w:t>
            </w:r>
          </w:p>
          <w:p w:rsidR="00BA2A4C" w:rsidRPr="009E4356" w:rsidRDefault="00BA2A4C" w:rsidP="00BA2A4C">
            <w:r w:rsidRPr="009E4356">
              <w:t>meteorologie</w:t>
            </w:r>
          </w:p>
          <w:p w:rsidR="00BA2A4C" w:rsidRPr="009E4356" w:rsidRDefault="00BA2A4C" w:rsidP="00BA2A4C">
            <w:r w:rsidRPr="009E4356">
              <w:t>základní meteorologické jevy</w:t>
            </w:r>
          </w:p>
          <w:p w:rsidR="00BA2A4C" w:rsidRPr="009E4356" w:rsidRDefault="00BA2A4C" w:rsidP="00BA2A4C">
            <w:r w:rsidRPr="009E4356">
              <w:t>problémy znečišťování atmosféry</w:t>
            </w:r>
          </w:p>
          <w:p w:rsidR="00BA2A4C" w:rsidRPr="009E4356" w:rsidRDefault="00BA2A4C" w:rsidP="00BA2A4C"/>
          <w:p w:rsidR="00BA2A4C" w:rsidRPr="00E619E1" w:rsidRDefault="00BA2A4C" w:rsidP="00BA2A4C"/>
          <w:p w:rsidR="00E619E1" w:rsidRPr="00E619E1" w:rsidRDefault="00E619E1" w:rsidP="00E619E1">
            <w:pPr>
              <w:numPr>
                <w:ilvl w:val="0"/>
                <w:numId w:val="228"/>
              </w:numPr>
              <w:rPr>
                <w:b/>
              </w:rPr>
            </w:pPr>
            <w:r w:rsidRPr="00E619E1">
              <w:rPr>
                <w:b/>
              </w:rPr>
              <w:t>náměty na laboratorní cvičení</w:t>
            </w:r>
          </w:p>
          <w:p w:rsidR="00E619E1" w:rsidRPr="00E619E1" w:rsidRDefault="00E619E1" w:rsidP="00E619E1">
            <w:r w:rsidRPr="00E619E1">
              <w:t>určení přijatého nebo odevzdaného látkou bez změny i se změnou skupenství</w:t>
            </w:r>
          </w:p>
          <w:p w:rsidR="00E619E1" w:rsidRPr="00E619E1" w:rsidRDefault="00E619E1" w:rsidP="00E619E1">
            <w:r w:rsidRPr="00E619E1">
              <w:t>měření elektrického proudu a napětí</w:t>
            </w:r>
          </w:p>
          <w:p w:rsidR="00E619E1" w:rsidRPr="00E619E1" w:rsidRDefault="00E619E1" w:rsidP="00E619E1">
            <w:r w:rsidRPr="00E619E1">
              <w:t>měření elektrického odporu</w:t>
            </w:r>
          </w:p>
          <w:p w:rsidR="00BA2A4C" w:rsidRPr="009E4356" w:rsidRDefault="00BA2A4C" w:rsidP="00BA2A4C"/>
          <w:p w:rsidR="00BA2A4C" w:rsidRPr="009E4356" w:rsidRDefault="00BA2A4C" w:rsidP="00BA2A4C"/>
        </w:tc>
        <w:tc>
          <w:tcPr>
            <w:tcW w:w="3969" w:type="dxa"/>
          </w:tcPr>
          <w:p w:rsidR="00BA2A4C" w:rsidRPr="009E4356" w:rsidRDefault="00BA2A4C" w:rsidP="00BA2A4C"/>
          <w:p w:rsidR="00BA2A4C" w:rsidRPr="009E4356" w:rsidRDefault="006A3775" w:rsidP="00BA2A4C">
            <w:pPr>
              <w:numPr>
                <w:ilvl w:val="0"/>
                <w:numId w:val="51"/>
              </w:numPr>
              <w:jc w:val="both"/>
            </w:pPr>
            <w:proofErr w:type="spellStart"/>
            <w:r>
              <w:t>MpV</w:t>
            </w:r>
            <w:proofErr w:type="spellEnd"/>
            <w:r w:rsidRPr="009E4356">
              <w:t xml:space="preserve"> </w:t>
            </w:r>
            <w:proofErr w:type="gramStart"/>
            <w:r w:rsidR="00BA2A4C" w:rsidRPr="009E4356">
              <w:t>D</w:t>
            </w:r>
            <w:r w:rsidR="00F90C55">
              <w:t>e</w:t>
            </w:r>
            <w:proofErr w:type="gramEnd"/>
            <w:r w:rsidR="00BA2A4C" w:rsidRPr="009E4356">
              <w:t xml:space="preserve"> – vy</w:t>
            </w:r>
            <w:r w:rsidR="006E4D00">
              <w:t xml:space="preserve">užití jednoduchých strojů </w:t>
            </w:r>
            <w:r w:rsidR="00BA2A4C" w:rsidRPr="009E4356">
              <w:t>k usnadnění práce dříve a dnes</w:t>
            </w:r>
          </w:p>
          <w:p w:rsidR="00BA2A4C" w:rsidRPr="009E4356" w:rsidRDefault="006A3775" w:rsidP="00BA2A4C">
            <w:pPr>
              <w:numPr>
                <w:ilvl w:val="0"/>
                <w:numId w:val="51"/>
              </w:numPr>
              <w:jc w:val="both"/>
            </w:pPr>
            <w:proofErr w:type="spellStart"/>
            <w:r>
              <w:t>MpV</w:t>
            </w:r>
            <w:proofErr w:type="spellEnd"/>
            <w:r w:rsidRPr="009E4356">
              <w:t xml:space="preserve"> </w:t>
            </w:r>
            <w:proofErr w:type="spellStart"/>
            <w:r w:rsidR="00BA2A4C" w:rsidRPr="009E4356">
              <w:t>M</w:t>
            </w:r>
            <w:r w:rsidR="00F90C55">
              <w:t>a</w:t>
            </w:r>
            <w:proofErr w:type="spellEnd"/>
            <w:r w:rsidR="00BA2A4C" w:rsidRPr="009E4356">
              <w:t xml:space="preserve"> - úprava rovnic s proměnnými</w:t>
            </w:r>
          </w:p>
          <w:p w:rsidR="00BA2A4C" w:rsidRPr="009E4356" w:rsidRDefault="006A3775" w:rsidP="00BA2A4C">
            <w:pPr>
              <w:numPr>
                <w:ilvl w:val="0"/>
                <w:numId w:val="51"/>
              </w:numPr>
              <w:jc w:val="both"/>
            </w:pPr>
            <w:proofErr w:type="spellStart"/>
            <w:r>
              <w:t>MpV</w:t>
            </w:r>
            <w:proofErr w:type="spellEnd"/>
            <w:r w:rsidRPr="009E4356">
              <w:t xml:space="preserve"> </w:t>
            </w:r>
            <w:r w:rsidR="00BA2A4C" w:rsidRPr="009E4356">
              <w:t>T</w:t>
            </w:r>
            <w:r w:rsidR="00F90C55">
              <w:t>V</w:t>
            </w:r>
            <w:r w:rsidR="00BA2A4C" w:rsidRPr="009E4356">
              <w:t xml:space="preserve"> – příklady konání práce v různých sportech (vzpírání,</w:t>
            </w:r>
            <w:r w:rsidR="006E4D00">
              <w:t xml:space="preserve"> </w:t>
            </w:r>
            <w:r w:rsidR="00BA2A4C" w:rsidRPr="009E4356">
              <w:t>běh na lyžích, horolezectví)</w:t>
            </w:r>
            <w:r w:rsidR="006E4D00">
              <w:t xml:space="preserve"> a přeměny energie ve </w:t>
            </w:r>
            <w:r w:rsidR="00BA2A4C" w:rsidRPr="009E4356">
              <w:t>sportech (lukostřelba, skok</w:t>
            </w:r>
            <w:r w:rsidR="006E4D00">
              <w:t xml:space="preserve"> </w:t>
            </w:r>
            <w:r w:rsidR="00BA2A4C" w:rsidRPr="009E4356">
              <w:t>o tyči)</w:t>
            </w:r>
          </w:p>
          <w:p w:rsidR="00BA2A4C" w:rsidRPr="009E4356" w:rsidRDefault="006A3775" w:rsidP="00BA2A4C">
            <w:pPr>
              <w:numPr>
                <w:ilvl w:val="0"/>
                <w:numId w:val="51"/>
              </w:numPr>
              <w:jc w:val="both"/>
            </w:pPr>
            <w:proofErr w:type="spellStart"/>
            <w:r>
              <w:t>MpV</w:t>
            </w:r>
            <w:proofErr w:type="spellEnd"/>
            <w:r w:rsidRPr="009E4356">
              <w:t xml:space="preserve"> </w:t>
            </w:r>
            <w:proofErr w:type="spellStart"/>
            <w:r w:rsidR="00BA2A4C" w:rsidRPr="009E4356">
              <w:t>Bi</w:t>
            </w:r>
            <w:proofErr w:type="spellEnd"/>
            <w:r w:rsidR="00BA2A4C" w:rsidRPr="009E4356">
              <w:t xml:space="preserve"> – vysvětlí svalovou námahu</w:t>
            </w:r>
            <w:r w:rsidR="00BA2A4C" w:rsidRPr="009E4356">
              <w:br/>
              <w:t>a porovnání pohybové</w:t>
            </w:r>
            <w:r w:rsidR="006E4D00">
              <w:t xml:space="preserve"> </w:t>
            </w:r>
            <w:r w:rsidR="00BA2A4C" w:rsidRPr="009E4356">
              <w:t>energie různých živočichů</w:t>
            </w:r>
          </w:p>
          <w:p w:rsidR="00BA2A4C" w:rsidRPr="009E4356" w:rsidRDefault="00BA2A4C" w:rsidP="00BA2A4C"/>
          <w:p w:rsidR="00BA2A4C" w:rsidRPr="009E4356" w:rsidRDefault="006A3775" w:rsidP="00BA2A4C">
            <w:pPr>
              <w:numPr>
                <w:ilvl w:val="0"/>
                <w:numId w:val="51"/>
              </w:numPr>
              <w:jc w:val="both"/>
            </w:pPr>
            <w:proofErr w:type="spellStart"/>
            <w:r>
              <w:t>MpV</w:t>
            </w:r>
            <w:proofErr w:type="spellEnd"/>
            <w:r w:rsidRPr="009E4356">
              <w:t xml:space="preserve"> </w:t>
            </w:r>
            <w:proofErr w:type="spellStart"/>
            <w:r w:rsidR="00BA2A4C" w:rsidRPr="009E4356">
              <w:t>Bi</w:t>
            </w:r>
            <w:proofErr w:type="spellEnd"/>
            <w:r w:rsidR="00BA2A4C" w:rsidRPr="009E4356">
              <w:t xml:space="preserve"> – význam </w:t>
            </w:r>
            <w:r w:rsidR="006E4D00">
              <w:t xml:space="preserve">peří a srsti zvířat pro </w:t>
            </w:r>
            <w:r w:rsidR="00BA2A4C" w:rsidRPr="009E4356">
              <w:t>termoregulaci jejich těl</w:t>
            </w:r>
          </w:p>
          <w:p w:rsidR="00BA2A4C" w:rsidRPr="009E4356" w:rsidRDefault="006E4D00" w:rsidP="00BA2A4C">
            <w:pPr>
              <w:numPr>
                <w:ilvl w:val="0"/>
                <w:numId w:val="51"/>
              </w:numPr>
              <w:jc w:val="both"/>
            </w:pPr>
            <w:r>
              <w:t xml:space="preserve"> význam slunečního záření</w:t>
            </w:r>
            <w:r w:rsidR="00BA2A4C" w:rsidRPr="009E4356">
              <w:t xml:space="preserve"> pro fotosyntézu rostlin</w:t>
            </w:r>
          </w:p>
          <w:p w:rsidR="00BA2A4C" w:rsidRPr="009E4356" w:rsidRDefault="006E4D00" w:rsidP="00BA2A4C">
            <w:pPr>
              <w:numPr>
                <w:ilvl w:val="0"/>
                <w:numId w:val="51"/>
              </w:numPr>
              <w:jc w:val="both"/>
            </w:pPr>
            <w:r>
              <w:t xml:space="preserve"> význam sněhové pokrývky</w:t>
            </w:r>
            <w:r w:rsidR="00BA2A4C" w:rsidRPr="009E4356">
              <w:t xml:space="preserve"> polí při mrazech</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Default="00BA2A4C" w:rsidP="00BA2A4C"/>
          <w:p w:rsidR="00BA2A4C" w:rsidRPr="009E4356" w:rsidRDefault="006A3775" w:rsidP="00BA2A4C">
            <w:pPr>
              <w:numPr>
                <w:ilvl w:val="0"/>
                <w:numId w:val="51"/>
              </w:numPr>
              <w:jc w:val="both"/>
            </w:pPr>
            <w:proofErr w:type="spellStart"/>
            <w:r>
              <w:t>MpV</w:t>
            </w:r>
            <w:proofErr w:type="spellEnd"/>
            <w:r w:rsidRPr="009E4356">
              <w:t xml:space="preserve"> </w:t>
            </w:r>
            <w:proofErr w:type="gramStart"/>
            <w:r w:rsidR="00BA2A4C" w:rsidRPr="009E4356">
              <w:t>Z</w:t>
            </w:r>
            <w:r w:rsidR="00F90C55">
              <w:t>e</w:t>
            </w:r>
            <w:proofErr w:type="gramEnd"/>
            <w:r w:rsidR="00BA2A4C" w:rsidRPr="009E4356">
              <w:t xml:space="preserve"> – vysvětlí některé klimatické</w:t>
            </w:r>
          </w:p>
          <w:p w:rsidR="00BA2A4C" w:rsidRPr="009E4356" w:rsidRDefault="00BA2A4C" w:rsidP="00BA2A4C">
            <w:r w:rsidRPr="009E4356">
              <w:lastRenderedPageBreak/>
              <w:t>a meteorologické jevy</w:t>
            </w:r>
          </w:p>
          <w:p w:rsidR="00BA2A4C" w:rsidRDefault="00BA2A4C" w:rsidP="00BA2A4C"/>
          <w:p w:rsidR="002D2827" w:rsidRPr="009E4356" w:rsidRDefault="002D2827" w:rsidP="00BA2A4C"/>
          <w:p w:rsidR="00BA2A4C" w:rsidRPr="00800F33" w:rsidRDefault="00BA2A4C" w:rsidP="00BA2A4C">
            <w:pPr>
              <w:numPr>
                <w:ilvl w:val="0"/>
                <w:numId w:val="51"/>
              </w:numPr>
              <w:jc w:val="both"/>
              <w:rPr>
                <w:i/>
              </w:rPr>
            </w:pPr>
            <w:r w:rsidRPr="00C061F5">
              <w:t>PT EV</w:t>
            </w:r>
            <w:r w:rsidR="006A3775">
              <w:t>:</w:t>
            </w:r>
            <w:r w:rsidRPr="00800F33">
              <w:rPr>
                <w:b/>
                <w:i/>
              </w:rPr>
              <w:t xml:space="preserve"> </w:t>
            </w:r>
            <w:r w:rsidRPr="0071512C">
              <w:rPr>
                <w:bCs/>
                <w:i/>
              </w:rPr>
              <w:t>Lidské aktivity a životní prostředí - využití motorů z</w:t>
            </w:r>
            <w:r w:rsidR="006E4D00" w:rsidRPr="0071512C">
              <w:rPr>
                <w:bCs/>
                <w:i/>
              </w:rPr>
              <w:t> </w:t>
            </w:r>
            <w:proofErr w:type="spellStart"/>
            <w:r w:rsidRPr="0071512C">
              <w:rPr>
                <w:bCs/>
                <w:i/>
              </w:rPr>
              <w:t>ekono</w:t>
            </w:r>
            <w:proofErr w:type="spellEnd"/>
            <w:r w:rsidR="006E4D00" w:rsidRPr="0071512C">
              <w:rPr>
                <w:bCs/>
                <w:i/>
              </w:rPr>
              <w:t>-</w:t>
            </w:r>
            <w:proofErr w:type="spellStart"/>
            <w:r w:rsidRPr="0071512C">
              <w:rPr>
                <w:bCs/>
                <w:i/>
              </w:rPr>
              <w:t>mického</w:t>
            </w:r>
            <w:proofErr w:type="spellEnd"/>
            <w:r w:rsidRPr="0071512C">
              <w:rPr>
                <w:bCs/>
                <w:i/>
              </w:rPr>
              <w:t xml:space="preserve"> a ekologického hlediska</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6A3775" w:rsidP="006E4D00">
            <w:pPr>
              <w:numPr>
                <w:ilvl w:val="0"/>
                <w:numId w:val="51"/>
              </w:numPr>
              <w:jc w:val="both"/>
            </w:pPr>
            <w:proofErr w:type="spellStart"/>
            <w:r>
              <w:t>MpV</w:t>
            </w:r>
            <w:proofErr w:type="spellEnd"/>
            <w:r>
              <w:t xml:space="preserve"> </w:t>
            </w:r>
            <w:proofErr w:type="spellStart"/>
            <w:r w:rsidR="006E4D00">
              <w:t>M</w:t>
            </w:r>
            <w:r w:rsidR="00F90C55">
              <w:t>a</w:t>
            </w:r>
            <w:proofErr w:type="spellEnd"/>
            <w:r w:rsidR="006E4D00">
              <w:t xml:space="preserve"> - zpracuje data </w:t>
            </w:r>
            <w:proofErr w:type="gramStart"/>
            <w:r w:rsidR="006E4D00">
              <w:t xml:space="preserve">získaná </w:t>
            </w:r>
            <w:r w:rsidR="00BA2A4C" w:rsidRPr="009E4356">
              <w:t xml:space="preserve">         měřením</w:t>
            </w:r>
            <w:proofErr w:type="gramEnd"/>
            <w:r w:rsidR="00BA2A4C" w:rsidRPr="009E4356">
              <w:t xml:space="preserve"> graficky</w:t>
            </w:r>
            <w:r w:rsidR="006E4D00">
              <w:t xml:space="preserve">      - </w:t>
            </w:r>
            <w:r w:rsidR="00BA2A4C" w:rsidRPr="009E4356">
              <w:t>čte údaje z grafu</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6A3775" w:rsidP="00BA2A4C">
            <w:pPr>
              <w:numPr>
                <w:ilvl w:val="0"/>
                <w:numId w:val="51"/>
              </w:numPr>
              <w:jc w:val="both"/>
            </w:pPr>
            <w:proofErr w:type="spellStart"/>
            <w:r>
              <w:t>MpV</w:t>
            </w:r>
            <w:proofErr w:type="spellEnd"/>
            <w:r w:rsidRPr="009E4356">
              <w:t xml:space="preserve"> </w:t>
            </w:r>
            <w:proofErr w:type="spellStart"/>
            <w:r w:rsidR="00BA2A4C" w:rsidRPr="009E4356">
              <w:t>Bi</w:t>
            </w:r>
            <w:proofErr w:type="spellEnd"/>
            <w:r w:rsidR="00BA2A4C" w:rsidRPr="009E4356">
              <w:t xml:space="preserve"> – lidské ucho</w:t>
            </w:r>
            <w:r w:rsidR="00BA2A4C">
              <w:t xml:space="preserve"> - </w:t>
            </w:r>
            <w:r w:rsidR="00BA2A4C" w:rsidRPr="009E4356">
              <w:t>sluchová ústrojí u různých živočichů</w:t>
            </w:r>
          </w:p>
          <w:p w:rsidR="00BA2A4C" w:rsidRPr="009E4356" w:rsidRDefault="006A3775" w:rsidP="00BA2A4C">
            <w:pPr>
              <w:numPr>
                <w:ilvl w:val="0"/>
                <w:numId w:val="51"/>
              </w:numPr>
              <w:jc w:val="both"/>
            </w:pPr>
            <w:proofErr w:type="spellStart"/>
            <w:r>
              <w:t>MpV</w:t>
            </w:r>
            <w:proofErr w:type="spellEnd"/>
            <w:r w:rsidRPr="009E4356">
              <w:t xml:space="preserve"> </w:t>
            </w:r>
            <w:r w:rsidR="00BA2A4C" w:rsidRPr="009E4356">
              <w:t>H</w:t>
            </w:r>
            <w:r w:rsidR="00F90C55">
              <w:t>V</w:t>
            </w:r>
            <w:r w:rsidR="00BA2A4C" w:rsidRPr="009E4356">
              <w:t xml:space="preserve"> – vy</w:t>
            </w:r>
            <w:r w:rsidR="006E4D00">
              <w:t xml:space="preserve">užití poznatků o šíření </w:t>
            </w:r>
            <w:r w:rsidR="00BA2A4C" w:rsidRPr="009E4356">
              <w:t>zvuku při zařizování</w:t>
            </w:r>
            <w:r w:rsidR="006E4D00">
              <w:t xml:space="preserve"> </w:t>
            </w:r>
            <w:r w:rsidR="00BA2A4C" w:rsidRPr="009E4356">
              <w:t>koncertních sálů</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6A3775" w:rsidP="00BA2A4C">
            <w:pPr>
              <w:numPr>
                <w:ilvl w:val="0"/>
                <w:numId w:val="51"/>
              </w:numPr>
              <w:jc w:val="both"/>
            </w:pPr>
            <w:proofErr w:type="spellStart"/>
            <w:r>
              <w:t>MpV</w:t>
            </w:r>
            <w:proofErr w:type="spellEnd"/>
            <w:r>
              <w:t xml:space="preserve"> </w:t>
            </w:r>
            <w:r w:rsidR="006E4D00">
              <w:t>Z</w:t>
            </w:r>
            <w:r w:rsidR="00F90C55">
              <w:t>e</w:t>
            </w:r>
            <w:r w:rsidR="006E4D00">
              <w:t xml:space="preserve"> – porovná stav počasí </w:t>
            </w:r>
            <w:proofErr w:type="gramStart"/>
            <w:r w:rsidR="006E4D00">
              <w:t>pomocí      internetu</w:t>
            </w:r>
            <w:proofErr w:type="gramEnd"/>
            <w:r w:rsidR="006E4D00">
              <w:t xml:space="preserve"> v daném čase </w:t>
            </w:r>
            <w:r w:rsidR="00BA2A4C" w:rsidRPr="009E4356">
              <w:t>v různých místech</w:t>
            </w:r>
          </w:p>
          <w:p w:rsidR="00BA2A4C" w:rsidRPr="009E4356" w:rsidRDefault="006A3775" w:rsidP="00BA2A4C">
            <w:pPr>
              <w:numPr>
                <w:ilvl w:val="0"/>
                <w:numId w:val="51"/>
              </w:numPr>
              <w:jc w:val="both"/>
            </w:pPr>
            <w:proofErr w:type="spellStart"/>
            <w:r>
              <w:t>MpV</w:t>
            </w:r>
            <w:proofErr w:type="spellEnd"/>
            <w:r w:rsidRPr="009E4356">
              <w:t xml:space="preserve"> </w:t>
            </w:r>
            <w:proofErr w:type="spellStart"/>
            <w:r w:rsidR="00BA2A4C" w:rsidRPr="009E4356">
              <w:t>Bi</w:t>
            </w:r>
            <w:proofErr w:type="spellEnd"/>
            <w:r w:rsidR="00BA2A4C" w:rsidRPr="009E4356">
              <w:t xml:space="preserve"> – význam předpověd</w:t>
            </w:r>
            <w:r w:rsidR="006E4D00">
              <w:t>i počasí</w:t>
            </w:r>
            <w:r w:rsidR="00BA2A4C" w:rsidRPr="009E4356">
              <w:t xml:space="preserve"> pro zemědělství</w:t>
            </w:r>
          </w:p>
          <w:p w:rsidR="00BA2A4C" w:rsidRPr="009E4356" w:rsidRDefault="00BA2A4C" w:rsidP="00BA2A4C"/>
          <w:p w:rsidR="00BA2A4C" w:rsidRPr="009E4356" w:rsidRDefault="00BA2A4C" w:rsidP="00BA2A4C"/>
        </w:tc>
        <w:tc>
          <w:tcPr>
            <w:tcW w:w="1418" w:type="dxa"/>
          </w:tcPr>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1"/>
              </w:numPr>
              <w:jc w:val="both"/>
            </w:pPr>
            <w:r w:rsidRPr="009E4356">
              <w:t>šetření energie vhodnou tepelnou izolací, využití energie slunečního záření k vytápění a k ohřívání vody</w:t>
            </w:r>
          </w:p>
          <w:p w:rsidR="00BA2A4C" w:rsidRPr="009E4356" w:rsidRDefault="00BA2A4C" w:rsidP="00BA2A4C"/>
          <w:p w:rsidR="00BA2A4C" w:rsidRPr="009E4356" w:rsidRDefault="00BA2A4C" w:rsidP="00BA2A4C"/>
          <w:p w:rsidR="00BA2A4C" w:rsidRPr="009E4356" w:rsidRDefault="00BA2A4C" w:rsidP="00BA2A4C"/>
          <w:p w:rsidR="00BA2A4C" w:rsidRDefault="00BA2A4C" w:rsidP="00BA2A4C"/>
          <w:p w:rsidR="00BA2A4C" w:rsidRDefault="00BA2A4C" w:rsidP="00BA2A4C"/>
          <w:p w:rsidR="00BA2A4C" w:rsidRDefault="00BA2A4C" w:rsidP="00BA2A4C"/>
          <w:p w:rsidR="00BA2A4C" w:rsidRPr="009E4356"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1"/>
              </w:numPr>
              <w:jc w:val="both"/>
            </w:pPr>
            <w:r w:rsidRPr="009E4356">
              <w:t xml:space="preserve">porovná výkony různých spotřebičů z údajů na jejich štítcích, volba optimálního spotřebiče </w:t>
            </w:r>
            <w:r w:rsidRPr="009E4356">
              <w:br/>
              <w:t xml:space="preserve"> podle jeho energické náročnosti</w:t>
            </w:r>
          </w:p>
          <w:p w:rsidR="00BA2A4C" w:rsidRPr="009E4356" w:rsidRDefault="00BA2A4C" w:rsidP="00BA2A4C"/>
          <w:p w:rsidR="00BA2A4C" w:rsidRPr="009E4356" w:rsidRDefault="00BA2A4C" w:rsidP="00BA2A4C">
            <w:pPr>
              <w:numPr>
                <w:ilvl w:val="0"/>
                <w:numId w:val="51"/>
              </w:numPr>
              <w:jc w:val="both"/>
            </w:pPr>
            <w:r w:rsidRPr="009E4356">
              <w:t xml:space="preserve">způsoby ochrany před hlukovým znečištěním </w:t>
            </w:r>
            <w:r w:rsidRPr="009E4356">
              <w:lastRenderedPageBreak/>
              <w:t>prostředí, respektování práv druhých lidí, neobtěžovat je nadměrným hlukem</w:t>
            </w:r>
          </w:p>
          <w:p w:rsidR="00BA2A4C" w:rsidRPr="009E4356" w:rsidRDefault="00BA2A4C" w:rsidP="00BA2A4C"/>
          <w:p w:rsidR="00BA2A4C" w:rsidRPr="009E4356" w:rsidRDefault="00BA2A4C" w:rsidP="00BA2A4C"/>
          <w:p w:rsidR="00BA2A4C" w:rsidRPr="009E4356" w:rsidRDefault="00BA2A4C" w:rsidP="00BA2A4C">
            <w:pPr>
              <w:numPr>
                <w:ilvl w:val="0"/>
                <w:numId w:val="51"/>
              </w:numPr>
              <w:jc w:val="both"/>
            </w:pPr>
            <w:r w:rsidRPr="009E4356">
              <w:t>sleduje zprávy o počasí v rozhlase a v televizi</w:t>
            </w:r>
          </w:p>
        </w:tc>
      </w:tr>
    </w:tbl>
    <w:p w:rsidR="00601850" w:rsidRPr="001C162D" w:rsidRDefault="00601850" w:rsidP="00601850">
      <w:pPr>
        <w:pageBreakBefore/>
      </w:pPr>
      <w:r w:rsidRPr="001C162D">
        <w:lastRenderedPageBreak/>
        <w:t>Vzdělávací oblast: Č</w:t>
      </w:r>
      <w:r>
        <w:t>lověk a příroda</w:t>
      </w:r>
    </w:p>
    <w:p w:rsidR="00601850" w:rsidRDefault="00601850" w:rsidP="00601850">
      <w:r>
        <w:t>Vyučovací předmět: Fyzika</w:t>
      </w:r>
    </w:p>
    <w:p w:rsidR="00BA2A4C" w:rsidRPr="001C162D" w:rsidRDefault="00BA2A4C" w:rsidP="00601850">
      <w:r w:rsidRPr="001C162D">
        <w:t xml:space="preserve">Ročník: </w:t>
      </w:r>
      <w:r w:rsidR="000B64EB">
        <w:t>4.</w:t>
      </w:r>
    </w:p>
    <w:tbl>
      <w:tblPr>
        <w:tblW w:w="15452"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2"/>
        <w:gridCol w:w="5103"/>
        <w:gridCol w:w="3969"/>
        <w:gridCol w:w="1418"/>
      </w:tblGrid>
      <w:tr w:rsidR="00BA2A4C">
        <w:tblPrEx>
          <w:tblCellMar>
            <w:top w:w="0" w:type="dxa"/>
            <w:bottom w:w="0" w:type="dxa"/>
          </w:tblCellMar>
        </w:tblPrEx>
        <w:trPr>
          <w:trHeight w:val="594"/>
        </w:trPr>
        <w:tc>
          <w:tcPr>
            <w:tcW w:w="4962" w:type="dxa"/>
          </w:tcPr>
          <w:p w:rsidR="00BA2A4C" w:rsidRPr="00101894" w:rsidRDefault="00BA2A4C" w:rsidP="00DF66BF">
            <w:pPr>
              <w:pStyle w:val="Nadpis9"/>
              <w:ind w:left="0" w:firstLine="0"/>
            </w:pPr>
            <w:r w:rsidRPr="00101894">
              <w:t>Výstup</w:t>
            </w:r>
          </w:p>
        </w:tc>
        <w:tc>
          <w:tcPr>
            <w:tcW w:w="5103" w:type="dxa"/>
          </w:tcPr>
          <w:p w:rsidR="00BA2A4C" w:rsidRPr="00101894" w:rsidRDefault="00BA2A4C" w:rsidP="00DF66BF">
            <w:pPr>
              <w:pStyle w:val="Nadpis9"/>
              <w:ind w:left="0" w:firstLine="0"/>
            </w:pPr>
            <w:r w:rsidRPr="00101894">
              <w:t xml:space="preserve">Učivo </w:t>
            </w:r>
          </w:p>
        </w:tc>
        <w:tc>
          <w:tcPr>
            <w:tcW w:w="3969" w:type="dxa"/>
          </w:tcPr>
          <w:p w:rsidR="00BA2A4C" w:rsidRPr="00101894" w:rsidRDefault="00BA2A4C" w:rsidP="00DF66BF">
            <w:pPr>
              <w:pStyle w:val="Nadpis9"/>
              <w:ind w:left="0" w:firstLine="0"/>
            </w:pPr>
            <w:proofErr w:type="spellStart"/>
            <w:r w:rsidRPr="00101894">
              <w:t>Mezipředm</w:t>
            </w:r>
            <w:proofErr w:type="spellEnd"/>
            <w:r w:rsidRPr="00101894">
              <w:t xml:space="preserve">. vztahy, průřezová témata, </w:t>
            </w:r>
            <w:r w:rsidR="00956171">
              <w:t>projekty,</w:t>
            </w:r>
            <w:r w:rsidRPr="00101894">
              <w:t xml:space="preserve"> kurzy</w:t>
            </w:r>
          </w:p>
        </w:tc>
        <w:tc>
          <w:tcPr>
            <w:tcW w:w="1418" w:type="dxa"/>
          </w:tcPr>
          <w:p w:rsidR="00BA2A4C" w:rsidRPr="00101894" w:rsidRDefault="00BA2A4C" w:rsidP="00DF66BF">
            <w:pPr>
              <w:pStyle w:val="Nadpis9"/>
              <w:ind w:left="0" w:firstLine="0"/>
            </w:pPr>
            <w:r w:rsidRPr="00101894">
              <w:t>Poznámky</w:t>
            </w:r>
          </w:p>
        </w:tc>
      </w:tr>
      <w:tr w:rsidR="00BA2A4C">
        <w:tblPrEx>
          <w:tblCellMar>
            <w:top w:w="0" w:type="dxa"/>
            <w:bottom w:w="0" w:type="dxa"/>
          </w:tblCellMar>
        </w:tblPrEx>
        <w:trPr>
          <w:trHeight w:val="6123"/>
        </w:trPr>
        <w:tc>
          <w:tcPr>
            <w:tcW w:w="4962" w:type="dxa"/>
          </w:tcPr>
          <w:p w:rsidR="00BA2A4C" w:rsidRPr="009E4356" w:rsidRDefault="00BA2A4C" w:rsidP="00BA2A4C"/>
          <w:p w:rsidR="00BA2A4C" w:rsidRPr="009E4356" w:rsidRDefault="00BA2A4C" w:rsidP="00BA2A4C">
            <w:pPr>
              <w:numPr>
                <w:ilvl w:val="0"/>
                <w:numId w:val="52"/>
              </w:numPr>
              <w:jc w:val="both"/>
            </w:pPr>
            <w:r w:rsidRPr="009E4356">
              <w:t>uvede příklady využití elektromagnetu v praxi</w:t>
            </w:r>
          </w:p>
          <w:p w:rsidR="00BA2A4C" w:rsidRPr="009E4356" w:rsidRDefault="00BA2A4C" w:rsidP="00BA2A4C">
            <w:r w:rsidRPr="009E4356">
              <w:t>vysvětlí princip činnosti stejnosměrného elektromotoru</w:t>
            </w:r>
          </w:p>
          <w:p w:rsidR="00BA2A4C" w:rsidRPr="009E4356" w:rsidRDefault="00BA2A4C" w:rsidP="00E619E1">
            <w:r w:rsidRPr="009E4356">
              <w:t>popíše jev elektromagnetické indukce</w:t>
            </w:r>
          </w:p>
          <w:p w:rsidR="00BA2A4C" w:rsidRPr="009E4356" w:rsidRDefault="00BA2A4C" w:rsidP="00BA2A4C"/>
          <w:p w:rsidR="00BA2A4C" w:rsidRPr="009E4356" w:rsidRDefault="00BA2A4C" w:rsidP="00BA2A4C"/>
          <w:p w:rsidR="00E619E1" w:rsidRPr="009E4356" w:rsidRDefault="00E619E1" w:rsidP="00E619E1">
            <w:pPr>
              <w:numPr>
                <w:ilvl w:val="0"/>
                <w:numId w:val="228"/>
              </w:numPr>
              <w:jc w:val="both"/>
            </w:pPr>
            <w:r w:rsidRPr="009E4356">
              <w:t>objasní vznik střídavého proudu</w:t>
            </w:r>
          </w:p>
          <w:p w:rsidR="00E619E1" w:rsidRPr="009E4356" w:rsidRDefault="00E619E1" w:rsidP="00E619E1">
            <w:r w:rsidRPr="009E4356">
              <w:t>určí transformační poměr transformátoru</w:t>
            </w:r>
          </w:p>
          <w:p w:rsidR="00E619E1" w:rsidRPr="004F00B0" w:rsidRDefault="00E619E1" w:rsidP="00E619E1">
            <w:r w:rsidRPr="004F00B0">
              <w:t>popíše a zdůvodní využití transformátoru v rozvodné elektrické síti</w:t>
            </w:r>
          </w:p>
          <w:p w:rsidR="00E619E1" w:rsidRPr="00E619E1" w:rsidRDefault="00E619E1" w:rsidP="00E619E1">
            <w:r w:rsidRPr="00E619E1">
              <w:t>rozliší stejnosměrný proud od střídavého a změří elektrický proud a napětí</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Pr>
              <w:numPr>
                <w:ilvl w:val="0"/>
                <w:numId w:val="52"/>
              </w:numPr>
              <w:jc w:val="both"/>
            </w:pPr>
            <w:r w:rsidRPr="009E4356">
              <w:t>uvede příklady vedení elektrického proudu v kapalině a v plynu</w:t>
            </w:r>
          </w:p>
          <w:p w:rsidR="00BA2A4C" w:rsidRPr="009E4356" w:rsidRDefault="00BA2A4C" w:rsidP="00BA2A4C">
            <w:r w:rsidRPr="009E4356">
              <w:t>popíše podstatu blesku a ojasní způsoby ochrany před bleskem</w:t>
            </w:r>
          </w:p>
          <w:p w:rsidR="00BA2A4C" w:rsidRPr="009E4356" w:rsidRDefault="00BA2A4C" w:rsidP="00BA2A4C">
            <w:r w:rsidRPr="009E4356">
              <w:t>uvede příklad vedení elektrického proudu ve zředěných plynech</w:t>
            </w:r>
          </w:p>
          <w:p w:rsidR="00BA2A4C" w:rsidRPr="009E4356" w:rsidRDefault="00BA2A4C" w:rsidP="00BA2A4C"/>
          <w:p w:rsidR="00BA2A4C" w:rsidRPr="009E4356" w:rsidRDefault="00BA2A4C" w:rsidP="00BA2A4C">
            <w:pPr>
              <w:numPr>
                <w:ilvl w:val="0"/>
                <w:numId w:val="52"/>
              </w:numPr>
              <w:jc w:val="both"/>
            </w:pPr>
            <w:r w:rsidRPr="009E4356">
              <w:t>zapojí polovodičovou diodu v propustném a závěrném směru</w:t>
            </w:r>
          </w:p>
          <w:p w:rsidR="00BA2A4C" w:rsidRPr="009E4356" w:rsidRDefault="00BA2A4C" w:rsidP="00BA2A4C">
            <w:r w:rsidRPr="009E4356">
              <w:t>uvede příklad využití usměrňujícího účinku polovodičové diody</w:t>
            </w:r>
          </w:p>
          <w:p w:rsidR="00BA2A4C" w:rsidRDefault="00BA2A4C" w:rsidP="00BA2A4C">
            <w:pPr>
              <w:ind w:left="432"/>
            </w:pPr>
          </w:p>
          <w:p w:rsidR="00BA2A4C" w:rsidRPr="009E4356" w:rsidRDefault="00BA2A4C" w:rsidP="00BA2A4C">
            <w:pPr>
              <w:ind w:left="432"/>
            </w:pPr>
          </w:p>
          <w:p w:rsidR="00BA2A4C" w:rsidRPr="009E4356" w:rsidRDefault="00BA2A4C" w:rsidP="00BA2A4C">
            <w:pPr>
              <w:numPr>
                <w:ilvl w:val="0"/>
                <w:numId w:val="52"/>
              </w:numPr>
              <w:jc w:val="both"/>
            </w:pPr>
            <w:r w:rsidRPr="009E4356">
              <w:t>řídí se základními pravidly pro bezpečné zacházení s elektrickými zařízeními</w:t>
            </w:r>
          </w:p>
          <w:p w:rsidR="00BA2A4C" w:rsidRPr="009E4356" w:rsidRDefault="00BA2A4C" w:rsidP="00BA2A4C">
            <w:r w:rsidRPr="009E4356">
              <w:t>vysvětlí význam uzemnění u domácích spotřebičů</w:t>
            </w:r>
          </w:p>
          <w:p w:rsidR="00BA2A4C" w:rsidRPr="009E4356" w:rsidRDefault="00BA2A4C" w:rsidP="00BA2A4C"/>
          <w:p w:rsidR="00BA2A4C" w:rsidRPr="009E4356" w:rsidRDefault="00BA2A4C" w:rsidP="00BA2A4C">
            <w:pPr>
              <w:numPr>
                <w:ilvl w:val="0"/>
                <w:numId w:val="52"/>
              </w:numPr>
              <w:jc w:val="both"/>
            </w:pPr>
            <w:r w:rsidRPr="009E4356">
              <w:t>popíše základní druhy EM vln podle vlnové délky a uvede jejich příklady využití</w:t>
            </w:r>
          </w:p>
          <w:p w:rsidR="00BA2A4C" w:rsidRPr="009E4356" w:rsidRDefault="00BA2A4C" w:rsidP="00BA2A4C">
            <w:r w:rsidRPr="009E4356">
              <w:t>vysvětlí nebezpečnost některých druhů záření</w:t>
            </w:r>
          </w:p>
          <w:p w:rsidR="00BA2A4C" w:rsidRPr="009E4356" w:rsidRDefault="00BA2A4C" w:rsidP="00BA2A4C">
            <w:pPr>
              <w:ind w:left="432"/>
            </w:pPr>
          </w:p>
          <w:p w:rsidR="00BA2A4C" w:rsidRPr="009E4356" w:rsidRDefault="00BA2A4C" w:rsidP="00BA2A4C">
            <w:pPr>
              <w:numPr>
                <w:ilvl w:val="0"/>
                <w:numId w:val="52"/>
              </w:numPr>
              <w:jc w:val="both"/>
            </w:pPr>
            <w:r w:rsidRPr="009E4356">
              <w:t>uvede příklad úplného odrazu světla a objasní, kdy může nastat</w:t>
            </w:r>
          </w:p>
          <w:p w:rsidR="00BA2A4C" w:rsidRPr="009E4356" w:rsidRDefault="00BA2A4C" w:rsidP="00BA2A4C">
            <w:r w:rsidRPr="009E4356">
              <w:t>popíše funkci lupy, mikroskopu a dalekohledů</w:t>
            </w:r>
          </w:p>
          <w:p w:rsidR="00BA2A4C" w:rsidRPr="009E4356" w:rsidRDefault="00BA2A4C" w:rsidP="00BA2A4C"/>
          <w:p w:rsidR="00BA2A4C" w:rsidRPr="009E4356" w:rsidRDefault="00BA2A4C" w:rsidP="00BA2A4C"/>
          <w:p w:rsidR="00BA2A4C" w:rsidRPr="009E4356" w:rsidRDefault="00BA2A4C" w:rsidP="00BA2A4C">
            <w:pPr>
              <w:numPr>
                <w:ilvl w:val="0"/>
                <w:numId w:val="52"/>
              </w:numPr>
              <w:jc w:val="both"/>
            </w:pPr>
            <w:r w:rsidRPr="009E4356">
              <w:t>uvede základní druhy radioaktivního záření, objasní jejich podstatu a porovná jejich vlastnosti</w:t>
            </w:r>
          </w:p>
          <w:p w:rsidR="00BA2A4C" w:rsidRPr="009E4356" w:rsidRDefault="00BA2A4C" w:rsidP="00BA2A4C">
            <w:r w:rsidRPr="009E4356">
              <w:lastRenderedPageBreak/>
              <w:t>popíše řetězovou jadernou reakci a o</w:t>
            </w:r>
            <w:r w:rsidR="006E4D00">
              <w:t>b</w:t>
            </w:r>
            <w:r w:rsidRPr="009E4356">
              <w:t xml:space="preserve">jasní </w:t>
            </w:r>
            <w:proofErr w:type="spellStart"/>
            <w:r w:rsidRPr="009E4356">
              <w:t>nebez</w:t>
            </w:r>
            <w:proofErr w:type="spellEnd"/>
            <w:r w:rsidR="006E4D00">
              <w:t>-</w:t>
            </w:r>
            <w:proofErr w:type="spellStart"/>
            <w:r w:rsidRPr="009E4356">
              <w:t>pečí</w:t>
            </w:r>
            <w:proofErr w:type="spellEnd"/>
            <w:r w:rsidRPr="009E4356">
              <w:t xml:space="preserve"> jejího zneužití v jaderných </w:t>
            </w:r>
            <w:proofErr w:type="gramStart"/>
            <w:r w:rsidRPr="009E4356">
              <w:t>zbraní</w:t>
            </w:r>
            <w:proofErr w:type="gramEnd"/>
          </w:p>
          <w:p w:rsidR="00BA2A4C" w:rsidRPr="009E4356" w:rsidRDefault="00BA2A4C" w:rsidP="00BA2A4C">
            <w:r w:rsidRPr="009E4356">
              <w:t>vysvětlí princip jaderné elektrárny a porovná s jinými typy elektráren</w:t>
            </w:r>
          </w:p>
          <w:p w:rsidR="00BA2A4C" w:rsidRPr="009E4356" w:rsidRDefault="00BA2A4C" w:rsidP="00BA2A4C">
            <w:r w:rsidRPr="009E4356">
              <w:t>uvede možnosti ochrany před jaderným zářením</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2"/>
              </w:numPr>
              <w:jc w:val="both"/>
            </w:pPr>
            <w:r w:rsidRPr="009E4356">
              <w:t>popíše, z čeho se skládá sluneční soustava</w:t>
            </w:r>
          </w:p>
          <w:p w:rsidR="00BA2A4C" w:rsidRPr="009E4356" w:rsidRDefault="00BA2A4C" w:rsidP="00BA2A4C">
            <w:r w:rsidRPr="009E4356">
              <w:t>uvede, jaká síla způsobuje pohyb planet kolem Slunce a měsíců planet kolem planet</w:t>
            </w:r>
          </w:p>
          <w:p w:rsidR="00BA2A4C" w:rsidRPr="009E4356" w:rsidRDefault="00BA2A4C" w:rsidP="00BA2A4C">
            <w:r w:rsidRPr="009E4356">
              <w:t>vysvětlí hlavní rozdíly mezi planetou a hvězdou</w:t>
            </w:r>
          </w:p>
          <w:p w:rsidR="00BA2A4C" w:rsidRPr="009E4356" w:rsidRDefault="00BA2A4C" w:rsidP="00BA2A4C">
            <w:r w:rsidRPr="009E4356">
              <w:t>sleduje ve sdělovacích prostředcích výzkum kosmu</w:t>
            </w:r>
          </w:p>
          <w:p w:rsidR="00BA2A4C" w:rsidRPr="009E4356"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2"/>
              </w:numPr>
              <w:jc w:val="both"/>
            </w:pPr>
            <w:r w:rsidRPr="009E4356">
              <w:t>utřídí si poznatky za celou dosavadní výuku fyziky do širších celků</w:t>
            </w:r>
          </w:p>
        </w:tc>
        <w:tc>
          <w:tcPr>
            <w:tcW w:w="5103" w:type="dxa"/>
          </w:tcPr>
          <w:p w:rsidR="00BA2A4C" w:rsidRPr="009E4356" w:rsidRDefault="00BA2A4C" w:rsidP="00BA2A4C">
            <w:pPr>
              <w:numPr>
                <w:ilvl w:val="0"/>
                <w:numId w:val="52"/>
              </w:numPr>
              <w:jc w:val="both"/>
              <w:rPr>
                <w:b/>
              </w:rPr>
            </w:pPr>
            <w:r w:rsidRPr="009E4356">
              <w:rPr>
                <w:b/>
              </w:rPr>
              <w:lastRenderedPageBreak/>
              <w:t>Elektromagnetické jevy</w:t>
            </w:r>
          </w:p>
          <w:p w:rsidR="00BA2A4C" w:rsidRPr="009E4356" w:rsidRDefault="00BA2A4C" w:rsidP="00BA2A4C">
            <w:r w:rsidRPr="009E4356">
              <w:t>elektromagnet</w:t>
            </w:r>
          </w:p>
          <w:p w:rsidR="00BA2A4C" w:rsidRPr="009E4356" w:rsidRDefault="00BA2A4C" w:rsidP="00BA2A4C">
            <w:r w:rsidRPr="009E4356">
              <w:t>působení magnetického pole na cívku s proudem</w:t>
            </w:r>
          </w:p>
          <w:p w:rsidR="00BA2A4C" w:rsidRPr="009E4356" w:rsidRDefault="00BA2A4C" w:rsidP="00BA2A4C">
            <w:r w:rsidRPr="009E4356">
              <w:t>elektromotor</w:t>
            </w:r>
          </w:p>
          <w:p w:rsidR="00BA2A4C" w:rsidRPr="009E4356" w:rsidRDefault="00BA2A4C" w:rsidP="00BA2A4C">
            <w:r w:rsidRPr="009E4356">
              <w:t>elektromagnetická indukce</w:t>
            </w:r>
          </w:p>
          <w:p w:rsidR="00BA2A4C" w:rsidRPr="009E4356" w:rsidRDefault="00BA2A4C" w:rsidP="00BA2A4C"/>
          <w:p w:rsidR="00BA2A4C" w:rsidRPr="009E4356" w:rsidRDefault="00BA2A4C" w:rsidP="00BA2A4C">
            <w:pPr>
              <w:numPr>
                <w:ilvl w:val="0"/>
                <w:numId w:val="52"/>
              </w:numPr>
              <w:jc w:val="both"/>
              <w:rPr>
                <w:b/>
              </w:rPr>
            </w:pPr>
            <w:r w:rsidRPr="009E4356">
              <w:rPr>
                <w:b/>
              </w:rPr>
              <w:t>Střídavý proud</w:t>
            </w:r>
          </w:p>
          <w:p w:rsidR="00BA2A4C" w:rsidRPr="009E4356" w:rsidRDefault="00BA2A4C" w:rsidP="00BA2A4C">
            <w:r w:rsidRPr="009E4356">
              <w:t>vznik střídavého proudu</w:t>
            </w:r>
          </w:p>
          <w:p w:rsidR="00BA2A4C" w:rsidRPr="009E4356" w:rsidRDefault="00BA2A4C" w:rsidP="00BA2A4C">
            <w:r w:rsidRPr="009E4356">
              <w:t>alternátor</w:t>
            </w:r>
          </w:p>
          <w:p w:rsidR="00BA2A4C" w:rsidRPr="009E4356" w:rsidRDefault="00BA2A4C" w:rsidP="00BA2A4C">
            <w:r w:rsidRPr="009E4356">
              <w:t>transformátory</w:t>
            </w:r>
          </w:p>
          <w:p w:rsidR="00BA2A4C" w:rsidRPr="009E4356" w:rsidRDefault="00BA2A4C" w:rsidP="00BA2A4C">
            <w:r w:rsidRPr="009E4356">
              <w:t>rozvodná elektrická síť</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Pr>
              <w:numPr>
                <w:ilvl w:val="0"/>
                <w:numId w:val="52"/>
              </w:numPr>
              <w:jc w:val="both"/>
              <w:rPr>
                <w:b/>
              </w:rPr>
            </w:pPr>
            <w:r w:rsidRPr="009E4356">
              <w:rPr>
                <w:b/>
              </w:rPr>
              <w:lastRenderedPageBreak/>
              <w:t>Vedení elektrického proudu v kapalinách a plynech</w:t>
            </w:r>
          </w:p>
          <w:p w:rsidR="00BA2A4C" w:rsidRPr="009E4356" w:rsidRDefault="00BA2A4C" w:rsidP="00BA2A4C">
            <w:r w:rsidRPr="009E4356">
              <w:t>elektrický proud v kovech a kapalinách</w:t>
            </w:r>
          </w:p>
          <w:p w:rsidR="00BA2A4C" w:rsidRPr="009E4356" w:rsidRDefault="00BA2A4C" w:rsidP="00BA2A4C">
            <w:r w:rsidRPr="009E4356">
              <w:t>elektrický proud v plynech</w:t>
            </w:r>
          </w:p>
          <w:p w:rsidR="00BA2A4C"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2"/>
              </w:numPr>
              <w:jc w:val="both"/>
              <w:rPr>
                <w:b/>
              </w:rPr>
            </w:pPr>
            <w:r w:rsidRPr="009E4356">
              <w:rPr>
                <w:b/>
              </w:rPr>
              <w:t>Vedení elektrického proudu v polovodičích</w:t>
            </w:r>
          </w:p>
          <w:p w:rsidR="00BA2A4C" w:rsidRPr="009E4356" w:rsidRDefault="00BA2A4C" w:rsidP="00BA2A4C">
            <w:r w:rsidRPr="009E4356">
              <w:t>elektrický proud v polovodičích</w:t>
            </w:r>
          </w:p>
          <w:p w:rsidR="00BA2A4C" w:rsidRPr="009E4356"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Pr>
              <w:numPr>
                <w:ilvl w:val="0"/>
                <w:numId w:val="52"/>
              </w:numPr>
              <w:jc w:val="both"/>
              <w:rPr>
                <w:b/>
              </w:rPr>
            </w:pPr>
            <w:r w:rsidRPr="009E4356">
              <w:rPr>
                <w:b/>
              </w:rPr>
              <w:t>Bezpečné zacházení s elektrickými zařízeními</w:t>
            </w:r>
          </w:p>
          <w:p w:rsidR="00BA2A4C" w:rsidRPr="009E4356" w:rsidRDefault="00BA2A4C" w:rsidP="00BA2A4C">
            <w:r w:rsidRPr="009E4356">
              <w:t>elektrické spotřebiče v domácnosti</w:t>
            </w:r>
          </w:p>
          <w:p w:rsidR="00BA2A4C" w:rsidRPr="009E4356" w:rsidRDefault="00BA2A4C" w:rsidP="00BA2A4C">
            <w:r w:rsidRPr="009E4356">
              <w:t>ochrana před úrazem elektrickým proudem</w:t>
            </w:r>
          </w:p>
          <w:p w:rsidR="00BA2A4C" w:rsidRPr="009E4356" w:rsidRDefault="00BA2A4C" w:rsidP="00BA2A4C"/>
          <w:p w:rsidR="00BA2A4C" w:rsidRPr="009E4356" w:rsidRDefault="00BA2A4C" w:rsidP="00BA2A4C">
            <w:pPr>
              <w:numPr>
                <w:ilvl w:val="0"/>
                <w:numId w:val="52"/>
              </w:numPr>
              <w:jc w:val="both"/>
              <w:rPr>
                <w:b/>
              </w:rPr>
            </w:pPr>
            <w:r w:rsidRPr="009E4356">
              <w:rPr>
                <w:b/>
              </w:rPr>
              <w:t>Elektromagnetické záření</w:t>
            </w:r>
          </w:p>
          <w:p w:rsidR="00BA2A4C" w:rsidRPr="009E4356" w:rsidRDefault="00BA2A4C" w:rsidP="00BA2A4C">
            <w:r w:rsidRPr="009E4356">
              <w:t>elektromagnetické vlny a záření</w:t>
            </w:r>
          </w:p>
          <w:p w:rsidR="00BA2A4C" w:rsidRPr="009E4356" w:rsidRDefault="00BA2A4C" w:rsidP="00BA2A4C">
            <w:r w:rsidRPr="009E4356">
              <w:t>zdroje záření</w:t>
            </w:r>
          </w:p>
          <w:p w:rsidR="00BA2A4C" w:rsidRDefault="00BA2A4C" w:rsidP="00BA2A4C"/>
          <w:p w:rsidR="00BA2A4C" w:rsidRPr="009E4356" w:rsidRDefault="00BA2A4C" w:rsidP="00BA2A4C">
            <w:pPr>
              <w:numPr>
                <w:ilvl w:val="0"/>
                <w:numId w:val="52"/>
              </w:numPr>
              <w:jc w:val="both"/>
              <w:rPr>
                <w:b/>
              </w:rPr>
            </w:pPr>
            <w:r w:rsidRPr="009E4356">
              <w:rPr>
                <w:b/>
              </w:rPr>
              <w:t>Světelné jevy</w:t>
            </w:r>
          </w:p>
          <w:p w:rsidR="00BA2A4C" w:rsidRPr="009E4356" w:rsidRDefault="00BA2A4C" w:rsidP="00BA2A4C">
            <w:r w:rsidRPr="009E4356">
              <w:t>úplný odraz světla</w:t>
            </w:r>
          </w:p>
          <w:p w:rsidR="00BA2A4C" w:rsidRPr="009E4356" w:rsidRDefault="00BA2A4C" w:rsidP="00BA2A4C">
            <w:r w:rsidRPr="009E4356">
              <w:t>lupa a mikroskop</w:t>
            </w:r>
          </w:p>
          <w:p w:rsidR="00BA2A4C" w:rsidRPr="009E4356" w:rsidRDefault="00BA2A4C" w:rsidP="00BA2A4C">
            <w:r w:rsidRPr="009E4356">
              <w:t>dalekohledy</w:t>
            </w:r>
          </w:p>
          <w:p w:rsidR="00BA2A4C" w:rsidRPr="009E4356" w:rsidRDefault="00BA2A4C" w:rsidP="00BA2A4C"/>
          <w:p w:rsidR="00BA2A4C" w:rsidRPr="009E4356" w:rsidRDefault="00BA2A4C" w:rsidP="00BA2A4C">
            <w:pPr>
              <w:numPr>
                <w:ilvl w:val="0"/>
                <w:numId w:val="52"/>
              </w:numPr>
              <w:jc w:val="both"/>
              <w:rPr>
                <w:b/>
              </w:rPr>
            </w:pPr>
            <w:r w:rsidRPr="009E4356">
              <w:rPr>
                <w:b/>
              </w:rPr>
              <w:t>Jaderná energie</w:t>
            </w:r>
          </w:p>
          <w:p w:rsidR="00BA2A4C" w:rsidRPr="009E4356" w:rsidRDefault="00BA2A4C" w:rsidP="00BA2A4C">
            <w:r w:rsidRPr="009E4356">
              <w:t>izotopy a nuklidy</w:t>
            </w:r>
          </w:p>
          <w:p w:rsidR="00BA2A4C" w:rsidRPr="009E4356" w:rsidRDefault="00BA2A4C" w:rsidP="00BA2A4C">
            <w:r w:rsidRPr="009E4356">
              <w:t>radioaktivita</w:t>
            </w:r>
          </w:p>
          <w:p w:rsidR="00BA2A4C" w:rsidRPr="009E4356" w:rsidRDefault="00BA2A4C" w:rsidP="00BA2A4C">
            <w:r w:rsidRPr="009E4356">
              <w:t>řetězová jaderná reakce</w:t>
            </w:r>
          </w:p>
          <w:p w:rsidR="00BA2A4C" w:rsidRPr="009E4356" w:rsidRDefault="00BA2A4C" w:rsidP="00BA2A4C">
            <w:r w:rsidRPr="009E4356">
              <w:t>jaderný reaktor</w:t>
            </w:r>
          </w:p>
          <w:p w:rsidR="00BA2A4C" w:rsidRPr="009E4356" w:rsidRDefault="00BA2A4C" w:rsidP="00BA2A4C">
            <w:r w:rsidRPr="009E4356">
              <w:lastRenderedPageBreak/>
              <w:t>jaderná energetika</w:t>
            </w:r>
          </w:p>
          <w:p w:rsidR="00BA2A4C" w:rsidRPr="009E4356" w:rsidRDefault="00BA2A4C" w:rsidP="00BA2A4C">
            <w:r w:rsidRPr="009E4356">
              <w:t>ochrana před zářením</w:t>
            </w:r>
          </w:p>
          <w:p w:rsidR="00BA2A4C" w:rsidRPr="009E4356" w:rsidRDefault="00BA2A4C" w:rsidP="00BA2A4C"/>
          <w:p w:rsidR="00BA2A4C" w:rsidRPr="009E4356" w:rsidRDefault="00BA2A4C" w:rsidP="00BA2A4C">
            <w:pPr>
              <w:rPr>
                <w:b/>
              </w:rPr>
            </w:pPr>
          </w:p>
          <w:p w:rsidR="00BA2A4C" w:rsidRPr="009E4356" w:rsidRDefault="00BA2A4C" w:rsidP="00BA2A4C">
            <w:pPr>
              <w:rPr>
                <w:b/>
              </w:rPr>
            </w:pPr>
          </w:p>
          <w:p w:rsidR="00BA2A4C" w:rsidRPr="009E4356" w:rsidRDefault="00BA2A4C" w:rsidP="00BA2A4C">
            <w:pPr>
              <w:rPr>
                <w:b/>
              </w:rPr>
            </w:pPr>
          </w:p>
          <w:p w:rsidR="00BA2A4C" w:rsidRPr="009E4356" w:rsidRDefault="00BA2A4C" w:rsidP="00BA2A4C">
            <w:pPr>
              <w:rPr>
                <w:b/>
              </w:rPr>
            </w:pPr>
          </w:p>
          <w:p w:rsidR="00BA2A4C" w:rsidRPr="009E4356" w:rsidRDefault="00BA2A4C" w:rsidP="00BA2A4C">
            <w:pPr>
              <w:numPr>
                <w:ilvl w:val="0"/>
                <w:numId w:val="52"/>
              </w:numPr>
              <w:jc w:val="both"/>
              <w:rPr>
                <w:b/>
              </w:rPr>
            </w:pPr>
            <w:r w:rsidRPr="009E4356">
              <w:rPr>
                <w:b/>
              </w:rPr>
              <w:t>Země a vesmír</w:t>
            </w:r>
          </w:p>
          <w:p w:rsidR="00BA2A4C" w:rsidRPr="009E4356" w:rsidRDefault="00BA2A4C" w:rsidP="00BA2A4C">
            <w:r w:rsidRPr="009E4356">
              <w:t>Sluneční soustava</w:t>
            </w:r>
          </w:p>
          <w:p w:rsidR="00BA2A4C" w:rsidRPr="009E4356" w:rsidRDefault="00BA2A4C" w:rsidP="00BA2A4C"/>
          <w:p w:rsidR="00BA2A4C" w:rsidRPr="009E4356" w:rsidRDefault="00BA2A4C" w:rsidP="00BA2A4C">
            <w:r w:rsidRPr="009E4356">
              <w:t>naše Galaxie</w:t>
            </w:r>
          </w:p>
          <w:p w:rsidR="00BA2A4C" w:rsidRPr="009E4356" w:rsidRDefault="00BA2A4C" w:rsidP="00BA2A4C"/>
          <w:p w:rsidR="00BA2A4C" w:rsidRPr="009E4356" w:rsidRDefault="00BA2A4C" w:rsidP="00BA2A4C"/>
          <w:p w:rsidR="00BA2A4C" w:rsidRPr="009E4356" w:rsidRDefault="00BA2A4C" w:rsidP="00BA2A4C">
            <w:r w:rsidRPr="009E4356">
              <w:t>kosmonautika</w:t>
            </w:r>
          </w:p>
          <w:p w:rsidR="00BA2A4C" w:rsidRPr="009E4356"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2"/>
              </w:numPr>
              <w:jc w:val="both"/>
              <w:rPr>
                <w:b/>
              </w:rPr>
            </w:pPr>
            <w:r w:rsidRPr="009E4356">
              <w:rPr>
                <w:b/>
              </w:rPr>
              <w:t>Čemu jste se ve fyzice naučili</w:t>
            </w:r>
          </w:p>
          <w:p w:rsidR="00BA2A4C" w:rsidRPr="009E4356" w:rsidRDefault="00BA2A4C" w:rsidP="00BA2A4C">
            <w:r w:rsidRPr="009E4356">
              <w:t>závěrečné opakování</w:t>
            </w:r>
          </w:p>
          <w:p w:rsidR="00E619E1" w:rsidRPr="00E619E1" w:rsidRDefault="00E619E1" w:rsidP="00E619E1">
            <w:pPr>
              <w:numPr>
                <w:ilvl w:val="0"/>
                <w:numId w:val="228"/>
              </w:numPr>
              <w:rPr>
                <w:b/>
              </w:rPr>
            </w:pPr>
            <w:r w:rsidRPr="00E619E1">
              <w:rPr>
                <w:b/>
              </w:rPr>
              <w:t>náměty na laboratorní cvičení</w:t>
            </w:r>
          </w:p>
          <w:p w:rsidR="00E619E1" w:rsidRPr="00E619E1" w:rsidRDefault="00E619E1" w:rsidP="00E619E1">
            <w:r w:rsidRPr="00E619E1">
              <w:t>úlohy na EM indukci</w:t>
            </w:r>
          </w:p>
          <w:p w:rsidR="00E619E1" w:rsidRPr="00E619E1" w:rsidRDefault="00E619E1" w:rsidP="00E619E1">
            <w:r w:rsidRPr="00E619E1">
              <w:t>úlohy z optiky</w:t>
            </w:r>
          </w:p>
          <w:p w:rsidR="00BA2A4C" w:rsidRPr="009E4356" w:rsidRDefault="00BA2A4C" w:rsidP="00BA2A4C"/>
          <w:p w:rsidR="00BA2A4C" w:rsidRPr="009E4356" w:rsidRDefault="00BA2A4C" w:rsidP="00BA2A4C">
            <w:pPr>
              <w:ind w:left="360"/>
            </w:pPr>
          </w:p>
        </w:tc>
        <w:tc>
          <w:tcPr>
            <w:tcW w:w="3969" w:type="dxa"/>
          </w:tcPr>
          <w:p w:rsidR="00BA2A4C" w:rsidRPr="009E4356" w:rsidRDefault="00BA2A4C" w:rsidP="00BA2A4C"/>
          <w:p w:rsidR="00BA2A4C" w:rsidRPr="009E4356" w:rsidRDefault="006A3775" w:rsidP="00BA2A4C">
            <w:pPr>
              <w:numPr>
                <w:ilvl w:val="0"/>
                <w:numId w:val="52"/>
              </w:numPr>
              <w:jc w:val="both"/>
            </w:pPr>
            <w:proofErr w:type="spellStart"/>
            <w:r>
              <w:t>MpV</w:t>
            </w:r>
            <w:proofErr w:type="spellEnd"/>
            <w:r w:rsidRPr="009E4356">
              <w:t xml:space="preserve"> </w:t>
            </w:r>
            <w:proofErr w:type="gramStart"/>
            <w:r w:rsidR="00BA2A4C" w:rsidRPr="009E4356">
              <w:t>D</w:t>
            </w:r>
            <w:r w:rsidR="00F90C55">
              <w:t>e</w:t>
            </w:r>
            <w:proofErr w:type="gramEnd"/>
            <w:r w:rsidR="00BA2A4C" w:rsidRPr="009E4356">
              <w:t xml:space="preserve"> – objasní historický význam Faradayova jevu pro rozvoj elektrotechniky v 19. století</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6A3775" w:rsidP="00BA2A4C">
            <w:pPr>
              <w:numPr>
                <w:ilvl w:val="0"/>
                <w:numId w:val="52"/>
              </w:numPr>
              <w:jc w:val="both"/>
            </w:pPr>
            <w:proofErr w:type="spellStart"/>
            <w:r>
              <w:t>MpV</w:t>
            </w:r>
            <w:proofErr w:type="spellEnd"/>
            <w:r w:rsidRPr="009E4356">
              <w:t xml:space="preserve"> </w:t>
            </w:r>
            <w:proofErr w:type="gramStart"/>
            <w:r w:rsidR="00BA2A4C" w:rsidRPr="009E4356">
              <w:t>Z</w:t>
            </w:r>
            <w:r w:rsidR="00F90C55">
              <w:t>e</w:t>
            </w:r>
            <w:proofErr w:type="gramEnd"/>
            <w:r w:rsidR="00BA2A4C" w:rsidRPr="009E4356">
              <w:t xml:space="preserve"> – na mapě ukáže místa vhodná pro stavbu větrných a vodních elektráren</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6A3775" w:rsidP="00BA2A4C">
            <w:pPr>
              <w:numPr>
                <w:ilvl w:val="0"/>
                <w:numId w:val="52"/>
              </w:numPr>
              <w:jc w:val="both"/>
            </w:pPr>
            <w:proofErr w:type="spellStart"/>
            <w:r>
              <w:t>MpV</w:t>
            </w:r>
            <w:proofErr w:type="spellEnd"/>
            <w:r w:rsidRPr="009E4356">
              <w:t xml:space="preserve"> </w:t>
            </w:r>
            <w:r w:rsidR="00BA2A4C" w:rsidRPr="009E4356">
              <w:t>I</w:t>
            </w:r>
            <w:r w:rsidR="00F90C55">
              <w:t>K</w:t>
            </w:r>
            <w:r w:rsidR="00BA2A4C" w:rsidRPr="009E4356">
              <w:t>T – využití digitálních technologií v běžném životě</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6A3775" w:rsidP="00BA2A4C">
            <w:pPr>
              <w:numPr>
                <w:ilvl w:val="0"/>
                <w:numId w:val="52"/>
              </w:numPr>
              <w:jc w:val="both"/>
            </w:pPr>
            <w:proofErr w:type="spellStart"/>
            <w:r>
              <w:t>MpV</w:t>
            </w:r>
            <w:proofErr w:type="spellEnd"/>
            <w:r w:rsidRPr="009E4356">
              <w:t xml:space="preserve"> </w:t>
            </w:r>
            <w:proofErr w:type="spellStart"/>
            <w:r w:rsidR="00BA2A4C" w:rsidRPr="009E4356">
              <w:t>Bi</w:t>
            </w:r>
            <w:proofErr w:type="spellEnd"/>
            <w:r w:rsidR="00BA2A4C" w:rsidRPr="009E4356">
              <w:t xml:space="preserve"> – světélkování živočichů </w:t>
            </w:r>
          </w:p>
          <w:p w:rsidR="00BA2A4C" w:rsidRDefault="00BA2A4C" w:rsidP="006A3775">
            <w:pPr>
              <w:jc w:val="both"/>
            </w:pPr>
            <w:r w:rsidRPr="009E4356">
              <w:t>(bioluminiscence)</w:t>
            </w:r>
            <w:r>
              <w:t xml:space="preserve"> </w:t>
            </w:r>
          </w:p>
          <w:p w:rsidR="006E4D00" w:rsidRDefault="00BA2A4C" w:rsidP="00BA2A4C">
            <w:pPr>
              <w:numPr>
                <w:ilvl w:val="0"/>
                <w:numId w:val="52"/>
              </w:numPr>
              <w:jc w:val="both"/>
            </w:pPr>
            <w:r w:rsidRPr="009E4356">
              <w:t>využití EM vln pro orientaci živočichů</w:t>
            </w:r>
          </w:p>
          <w:p w:rsidR="00BA2A4C" w:rsidRPr="009E4356" w:rsidRDefault="006A3775" w:rsidP="00BA2A4C">
            <w:pPr>
              <w:numPr>
                <w:ilvl w:val="0"/>
                <w:numId w:val="52"/>
              </w:numPr>
              <w:jc w:val="both"/>
            </w:pPr>
            <w:proofErr w:type="spellStart"/>
            <w:r>
              <w:t>MpV</w:t>
            </w:r>
            <w:proofErr w:type="spellEnd"/>
            <w:r w:rsidRPr="009E4356">
              <w:t xml:space="preserve"> </w:t>
            </w:r>
            <w:proofErr w:type="gramStart"/>
            <w:r w:rsidR="00BA2A4C" w:rsidRPr="009E4356">
              <w:t>Z</w:t>
            </w:r>
            <w:r w:rsidR="00A71AEB">
              <w:t>e</w:t>
            </w:r>
            <w:proofErr w:type="gramEnd"/>
            <w:r w:rsidR="00BA2A4C" w:rsidRPr="009E4356">
              <w:t xml:space="preserve"> – navigační technologie</w:t>
            </w:r>
          </w:p>
          <w:p w:rsidR="00BA2A4C" w:rsidRPr="009E4356" w:rsidRDefault="00BA2A4C" w:rsidP="00BA2A4C"/>
          <w:p w:rsidR="00BA2A4C" w:rsidRPr="009E4356" w:rsidRDefault="00BA2A4C" w:rsidP="00BA2A4C"/>
          <w:p w:rsidR="00BA2A4C" w:rsidRPr="009E4356"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 w:rsidR="00BA2A4C" w:rsidRPr="009E4356" w:rsidRDefault="006A3775" w:rsidP="00BA2A4C">
            <w:pPr>
              <w:numPr>
                <w:ilvl w:val="0"/>
                <w:numId w:val="52"/>
              </w:numPr>
              <w:jc w:val="both"/>
            </w:pPr>
            <w:proofErr w:type="spellStart"/>
            <w:r>
              <w:t>MpV</w:t>
            </w:r>
            <w:proofErr w:type="spellEnd"/>
            <w:r w:rsidRPr="009E4356">
              <w:t xml:space="preserve"> </w:t>
            </w:r>
            <w:r w:rsidR="00BA2A4C" w:rsidRPr="009E4356">
              <w:t xml:space="preserve">Ch – částicové složení látek </w:t>
            </w:r>
          </w:p>
          <w:p w:rsidR="00BA2A4C" w:rsidRPr="009E4356" w:rsidRDefault="006E4D00" w:rsidP="006A3775">
            <w:pPr>
              <w:jc w:val="both"/>
            </w:pPr>
            <w:r>
              <w:t xml:space="preserve">prvky jejich názvy, vlastnosti </w:t>
            </w:r>
            <w:r w:rsidR="00BA2A4C" w:rsidRPr="009E4356">
              <w:t>a použití vybraných prvků</w:t>
            </w:r>
          </w:p>
          <w:p w:rsidR="00BA2A4C" w:rsidRPr="009E4356" w:rsidRDefault="006A3775" w:rsidP="00BA2A4C">
            <w:pPr>
              <w:numPr>
                <w:ilvl w:val="0"/>
                <w:numId w:val="52"/>
              </w:numPr>
              <w:jc w:val="both"/>
            </w:pPr>
            <w:proofErr w:type="spellStart"/>
            <w:r>
              <w:lastRenderedPageBreak/>
              <w:t>MpV</w:t>
            </w:r>
            <w:proofErr w:type="spellEnd"/>
            <w:r w:rsidRPr="009E4356">
              <w:t xml:space="preserve"> </w:t>
            </w:r>
            <w:proofErr w:type="gramStart"/>
            <w:r w:rsidR="00BA2A4C" w:rsidRPr="009E4356">
              <w:t>Z</w:t>
            </w:r>
            <w:r w:rsidR="00A71AEB">
              <w:t>e</w:t>
            </w:r>
            <w:proofErr w:type="gramEnd"/>
            <w:r w:rsidR="00BA2A4C" w:rsidRPr="009E4356">
              <w:t xml:space="preserve"> – na mapě ČR ukáže místa, kde se nacházejí jaderné elektrárny</w:t>
            </w:r>
          </w:p>
          <w:p w:rsidR="00BA2A4C" w:rsidRPr="009E4356" w:rsidRDefault="006A3775" w:rsidP="00BA2A4C">
            <w:pPr>
              <w:numPr>
                <w:ilvl w:val="0"/>
                <w:numId w:val="52"/>
              </w:numPr>
              <w:jc w:val="both"/>
            </w:pPr>
            <w:proofErr w:type="spellStart"/>
            <w:r>
              <w:t>MpV</w:t>
            </w:r>
            <w:proofErr w:type="spellEnd"/>
            <w:r w:rsidRPr="009E4356">
              <w:t xml:space="preserve"> </w:t>
            </w:r>
            <w:proofErr w:type="gramStart"/>
            <w:r w:rsidR="00BA2A4C" w:rsidRPr="009E4356">
              <w:t>D</w:t>
            </w:r>
            <w:r w:rsidR="00A71AEB">
              <w:t>e</w:t>
            </w:r>
            <w:proofErr w:type="gramEnd"/>
            <w:r w:rsidR="00BA2A4C" w:rsidRPr="009E4356">
              <w:t xml:space="preserve"> – zneužití řetězové reakce ve 2. světové válce (Hirošima, Nagasaki) a důležitost zabránit jejímu opětovnému zneužití</w:t>
            </w:r>
          </w:p>
          <w:p w:rsidR="00BA2A4C" w:rsidRPr="009E4356" w:rsidRDefault="00BA2A4C" w:rsidP="00BA2A4C"/>
          <w:p w:rsidR="00BA2A4C" w:rsidRPr="009E4356" w:rsidRDefault="00BA2A4C" w:rsidP="00BA2A4C"/>
          <w:p w:rsidR="00BA2A4C" w:rsidRPr="009E4356" w:rsidRDefault="00BA2A4C" w:rsidP="00BA2A4C"/>
          <w:p w:rsidR="00BA2A4C" w:rsidRPr="009E4356" w:rsidRDefault="006A3775" w:rsidP="00BA2A4C">
            <w:pPr>
              <w:numPr>
                <w:ilvl w:val="0"/>
                <w:numId w:val="52"/>
              </w:numPr>
              <w:jc w:val="both"/>
            </w:pPr>
            <w:proofErr w:type="spellStart"/>
            <w:r>
              <w:t>MpV</w:t>
            </w:r>
            <w:proofErr w:type="spellEnd"/>
            <w:r w:rsidRPr="009E4356">
              <w:t xml:space="preserve"> </w:t>
            </w:r>
            <w:r w:rsidR="00A71AEB">
              <w:t>Ze</w:t>
            </w:r>
            <w:r w:rsidR="00BA2A4C" w:rsidRPr="009E4356">
              <w:t>- Země jako vesmírné těleso</w:t>
            </w:r>
          </w:p>
          <w:p w:rsidR="00BA2A4C" w:rsidRPr="009E4356" w:rsidRDefault="006A3775" w:rsidP="006A3775">
            <w:pPr>
              <w:jc w:val="both"/>
            </w:pPr>
            <w:r>
              <w:t xml:space="preserve">zhodnocení postavení Země </w:t>
            </w:r>
            <w:r>
              <w:br/>
            </w:r>
            <w:r w:rsidR="00BA2A4C" w:rsidRPr="009E4356">
              <w:t>s ostatními tělesy sluneční soustavy</w:t>
            </w:r>
          </w:p>
          <w:p w:rsidR="00BA2A4C" w:rsidRPr="009E4356" w:rsidRDefault="006A3775" w:rsidP="00BA2A4C">
            <w:pPr>
              <w:numPr>
                <w:ilvl w:val="0"/>
                <w:numId w:val="52"/>
              </w:numPr>
              <w:jc w:val="both"/>
            </w:pPr>
            <w:proofErr w:type="spellStart"/>
            <w:r>
              <w:t>MpV</w:t>
            </w:r>
            <w:proofErr w:type="spellEnd"/>
            <w:r>
              <w:t xml:space="preserve"> </w:t>
            </w:r>
            <w:proofErr w:type="gramStart"/>
            <w:r w:rsidR="006E4D00">
              <w:t>D</w:t>
            </w:r>
            <w:r w:rsidR="00A71AEB">
              <w:t>e</w:t>
            </w:r>
            <w:proofErr w:type="gramEnd"/>
            <w:r w:rsidR="006E4D00">
              <w:t xml:space="preserve"> – vývoj kosmologických</w:t>
            </w:r>
            <w:r w:rsidR="00D075E3">
              <w:t xml:space="preserve"> </w:t>
            </w:r>
            <w:r w:rsidR="00BA2A4C" w:rsidRPr="009E4356">
              <w:t>představ (</w:t>
            </w:r>
            <w:proofErr w:type="spellStart"/>
            <w:r w:rsidR="00BA2A4C" w:rsidRPr="009E4356">
              <w:t>geocentrismus</w:t>
            </w:r>
            <w:proofErr w:type="spellEnd"/>
            <w:r w:rsidR="00BA2A4C" w:rsidRPr="009E4356">
              <w:t xml:space="preserve"> </w:t>
            </w:r>
            <w:r w:rsidR="00BA2A4C" w:rsidRPr="009E4356">
              <w:sym w:font="Symbol" w:char="F0B4"/>
            </w:r>
            <w:r w:rsidR="00BA2A4C" w:rsidRPr="009E4356">
              <w:t xml:space="preserve"> heliocentrismus)</w:t>
            </w:r>
          </w:p>
          <w:p w:rsidR="00BA2A4C" w:rsidRPr="009E4356" w:rsidRDefault="00BA2A4C" w:rsidP="006A3775">
            <w:pPr>
              <w:jc w:val="both"/>
            </w:pPr>
            <w:r w:rsidRPr="009E4356">
              <w:t>historie dobývání vesmíru</w:t>
            </w:r>
          </w:p>
          <w:p w:rsidR="00BA2A4C" w:rsidRPr="009E4356" w:rsidRDefault="006A3775" w:rsidP="00D075E3">
            <w:pPr>
              <w:numPr>
                <w:ilvl w:val="0"/>
                <w:numId w:val="52"/>
              </w:numPr>
              <w:jc w:val="both"/>
            </w:pPr>
            <w:proofErr w:type="spellStart"/>
            <w:r>
              <w:t>MpV</w:t>
            </w:r>
            <w:proofErr w:type="spellEnd"/>
            <w:r>
              <w:t xml:space="preserve"> </w:t>
            </w:r>
            <w:r w:rsidR="006E4D00">
              <w:t>I</w:t>
            </w:r>
            <w:r w:rsidR="00A71AEB">
              <w:t>K</w:t>
            </w:r>
            <w:r w:rsidR="006E4D00">
              <w:t>T – vyhledávání na internetu</w:t>
            </w:r>
            <w:r w:rsidR="00D075E3">
              <w:t xml:space="preserve"> </w:t>
            </w:r>
            <w:r w:rsidR="006E4D00">
              <w:t>aktuálních informací o sluneční</w:t>
            </w:r>
            <w:r w:rsidR="00D075E3">
              <w:t xml:space="preserve"> </w:t>
            </w:r>
            <w:r w:rsidR="00BA2A4C" w:rsidRPr="009E4356">
              <w:t>soustavě</w:t>
            </w:r>
          </w:p>
        </w:tc>
        <w:tc>
          <w:tcPr>
            <w:tcW w:w="1418" w:type="dxa"/>
          </w:tcPr>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Pr>
              <w:numPr>
                <w:ilvl w:val="0"/>
                <w:numId w:val="52"/>
              </w:numPr>
              <w:jc w:val="both"/>
            </w:pPr>
            <w:r w:rsidRPr="009E4356">
              <w:t>zdroje surovinové</w:t>
            </w:r>
            <w:r w:rsidRPr="009E4356">
              <w:br/>
              <w:t xml:space="preserve">a energetické, vlivy na </w:t>
            </w:r>
            <w:proofErr w:type="spellStart"/>
            <w:r w:rsidRPr="009E4356">
              <w:t>ži</w:t>
            </w:r>
            <w:proofErr w:type="spellEnd"/>
            <w:r w:rsidR="002D2827">
              <w:t>-</w:t>
            </w:r>
            <w:proofErr w:type="spellStart"/>
            <w:r w:rsidRPr="009E4356">
              <w:t>votní</w:t>
            </w:r>
            <w:proofErr w:type="spellEnd"/>
            <w:r w:rsidRPr="009E4356">
              <w:t xml:space="preserve"> pro</w:t>
            </w:r>
            <w:r w:rsidR="002D2827">
              <w:t>-</w:t>
            </w:r>
            <w:r w:rsidRPr="009E4356">
              <w:t>středí</w:t>
            </w:r>
          </w:p>
          <w:p w:rsidR="00BA2A4C" w:rsidRPr="009E4356" w:rsidRDefault="00BA2A4C" w:rsidP="00BA2A4C">
            <w:pPr>
              <w:numPr>
                <w:ilvl w:val="0"/>
                <w:numId w:val="52"/>
              </w:numPr>
              <w:jc w:val="both"/>
            </w:pPr>
            <w:r w:rsidRPr="009E4356">
              <w:t>využívání alternativ</w:t>
            </w:r>
            <w:r w:rsidR="002D2827">
              <w:t>-</w:t>
            </w:r>
            <w:proofErr w:type="spellStart"/>
            <w:r w:rsidRPr="009E4356">
              <w:t>ních</w:t>
            </w:r>
            <w:proofErr w:type="spellEnd"/>
            <w:r w:rsidRPr="009E4356">
              <w:t xml:space="preserve"> zdrojů energie, způsoby šetření energie</w:t>
            </w:r>
          </w:p>
          <w:p w:rsidR="00BA2A4C" w:rsidRPr="009E4356" w:rsidRDefault="00BA2A4C" w:rsidP="00BA2A4C">
            <w:pPr>
              <w:numPr>
                <w:ilvl w:val="0"/>
                <w:numId w:val="52"/>
              </w:numPr>
              <w:jc w:val="both"/>
            </w:pPr>
            <w:r w:rsidRPr="009E4356">
              <w:t xml:space="preserve">energetické zdroje a jejich </w:t>
            </w:r>
            <w:r w:rsidRPr="009E4356">
              <w:br/>
            </w:r>
            <w:proofErr w:type="spellStart"/>
            <w:r w:rsidRPr="009E4356">
              <w:t>vyčerpatel</w:t>
            </w:r>
            <w:proofErr w:type="spellEnd"/>
            <w:r w:rsidR="002D2827">
              <w:t>-</w:t>
            </w:r>
            <w:proofErr w:type="spellStart"/>
            <w:r w:rsidRPr="009E4356">
              <w:t>nost</w:t>
            </w:r>
            <w:proofErr w:type="spellEnd"/>
          </w:p>
          <w:p w:rsidR="00BA2A4C" w:rsidRPr="009E4356" w:rsidRDefault="00BA2A4C" w:rsidP="00BA2A4C"/>
          <w:p w:rsidR="00BA2A4C" w:rsidRPr="009E4356" w:rsidRDefault="00BA2A4C" w:rsidP="00BA2A4C"/>
          <w:p w:rsidR="00BA2A4C" w:rsidRPr="009E4356" w:rsidRDefault="00BA2A4C" w:rsidP="00BA2A4C">
            <w:pPr>
              <w:numPr>
                <w:ilvl w:val="0"/>
                <w:numId w:val="52"/>
              </w:numPr>
              <w:jc w:val="both"/>
            </w:pPr>
            <w:r w:rsidRPr="009E4356">
              <w:t>poskytne první pomoc při úrazu elektrickým proudem</w:t>
            </w:r>
          </w:p>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Pr="009E4356"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9E4356" w:rsidRDefault="00BA2A4C" w:rsidP="00BA2A4C"/>
          <w:p w:rsidR="00BA2A4C" w:rsidRPr="009E4356" w:rsidRDefault="00BA2A4C" w:rsidP="00BA2A4C"/>
          <w:p w:rsidR="002D2827" w:rsidRDefault="00BA2A4C" w:rsidP="00BA2A4C">
            <w:pPr>
              <w:numPr>
                <w:ilvl w:val="0"/>
                <w:numId w:val="52"/>
              </w:numPr>
              <w:jc w:val="both"/>
            </w:pPr>
            <w:r w:rsidRPr="009E4356">
              <w:t xml:space="preserve">využívání energie, možnosti a způsoby </w:t>
            </w:r>
            <w:r w:rsidRPr="009E4356">
              <w:lastRenderedPageBreak/>
              <w:t xml:space="preserve">šetření energie, surovinové zdroje </w:t>
            </w:r>
          </w:p>
          <w:p w:rsidR="002D2827" w:rsidRDefault="00BA2A4C" w:rsidP="002D2827">
            <w:pPr>
              <w:jc w:val="both"/>
            </w:pPr>
            <w:r w:rsidRPr="009E4356">
              <w:t xml:space="preserve">a </w:t>
            </w:r>
          </w:p>
          <w:p w:rsidR="00BA2A4C" w:rsidRPr="009E4356" w:rsidRDefault="00BA2A4C" w:rsidP="002D2827">
            <w:pPr>
              <w:jc w:val="both"/>
            </w:pPr>
            <w:r w:rsidRPr="009E4356">
              <w:t xml:space="preserve">jejich </w:t>
            </w:r>
            <w:proofErr w:type="spellStart"/>
            <w:r w:rsidRPr="009E4356">
              <w:t>vyčerpatel</w:t>
            </w:r>
            <w:proofErr w:type="spellEnd"/>
            <w:r w:rsidR="002D2827">
              <w:t>-</w:t>
            </w:r>
            <w:proofErr w:type="spellStart"/>
            <w:r w:rsidRPr="009E4356">
              <w:t>nost</w:t>
            </w:r>
            <w:proofErr w:type="spellEnd"/>
          </w:p>
        </w:tc>
      </w:tr>
    </w:tbl>
    <w:p w:rsidR="00235D48" w:rsidRDefault="00235D48" w:rsidP="00BA2A4C">
      <w:pPr>
        <w:sectPr w:rsidR="00235D48" w:rsidSect="00A71C0F">
          <w:footerReference w:type="default" r:id="rId62"/>
          <w:pgSz w:w="16840" w:h="11901" w:orient="landscape" w:code="9"/>
          <w:pgMar w:top="1418" w:right="1418" w:bottom="1418" w:left="1418" w:header="709" w:footer="709" w:gutter="0"/>
          <w:cols w:space="708"/>
        </w:sectPr>
      </w:pPr>
    </w:p>
    <w:p w:rsidR="00BA2A4C" w:rsidRPr="00AF608C" w:rsidRDefault="00BA2A4C" w:rsidP="00AF608C">
      <w:pPr>
        <w:pStyle w:val="Nadpis2"/>
        <w:pageBreakBefore/>
        <w:rPr>
          <w:rStyle w:val="obsah1Char"/>
        </w:rPr>
      </w:pPr>
      <w:bookmarkStart w:id="786" w:name="_Toc175109769"/>
      <w:bookmarkStart w:id="787" w:name="_Toc175132922"/>
      <w:bookmarkStart w:id="788" w:name="_Toc241292068"/>
      <w:bookmarkStart w:id="789" w:name="_Toc241292609"/>
      <w:bookmarkStart w:id="790" w:name="_Toc265687789"/>
      <w:bookmarkStart w:id="791" w:name="_Toc265754119"/>
      <w:r w:rsidRPr="00AF608C">
        <w:rPr>
          <w:rStyle w:val="obsah1Char"/>
        </w:rPr>
        <w:lastRenderedPageBreak/>
        <w:t>Předmět: Chemie</w:t>
      </w:r>
      <w:bookmarkEnd w:id="786"/>
      <w:bookmarkEnd w:id="787"/>
      <w:bookmarkEnd w:id="788"/>
      <w:bookmarkEnd w:id="789"/>
      <w:bookmarkEnd w:id="790"/>
      <w:bookmarkEnd w:id="791"/>
    </w:p>
    <w:p w:rsidR="00BA2A4C" w:rsidRDefault="00BA2A4C" w:rsidP="00BA2A4C">
      <w:pPr>
        <w:pStyle w:val="Nadpis3"/>
      </w:pPr>
      <w:bookmarkStart w:id="792" w:name="_Toc241292610"/>
      <w:bookmarkStart w:id="793" w:name="_Toc265687790"/>
      <w:bookmarkStart w:id="794" w:name="_Toc265742448"/>
      <w:bookmarkStart w:id="795" w:name="_Toc265754120"/>
      <w:r w:rsidRPr="00A73C48">
        <w:rPr>
          <w:color w:val="000000"/>
        </w:rPr>
        <w:t>Vzdělávací oblast</w:t>
      </w:r>
      <w:r w:rsidRPr="001C162D">
        <w:t>: Člověk a příroda</w:t>
      </w:r>
      <w:bookmarkEnd w:id="792"/>
      <w:bookmarkEnd w:id="793"/>
      <w:bookmarkEnd w:id="794"/>
      <w:bookmarkEnd w:id="795"/>
    </w:p>
    <w:p w:rsidR="00BA2A4C" w:rsidRPr="004A4F77" w:rsidRDefault="00BA2A4C" w:rsidP="00BA2A4C">
      <w:pPr>
        <w:pStyle w:val="Nadpis3"/>
      </w:pPr>
      <w:bookmarkStart w:id="796" w:name="_Toc241292611"/>
      <w:bookmarkStart w:id="797" w:name="_Toc265687791"/>
      <w:bookmarkStart w:id="798" w:name="_Toc265742449"/>
      <w:bookmarkStart w:id="799" w:name="_Toc265754121"/>
      <w:r w:rsidRPr="004A4F77">
        <w:t>Obsahové vymezení</w:t>
      </w:r>
      <w:bookmarkEnd w:id="796"/>
      <w:bookmarkEnd w:id="797"/>
      <w:bookmarkEnd w:id="798"/>
      <w:bookmarkEnd w:id="799"/>
    </w:p>
    <w:p w:rsidR="00BA2A4C" w:rsidRPr="004A4F77" w:rsidRDefault="00BA2A4C" w:rsidP="00D075E3">
      <w:pPr>
        <w:ind w:firstLine="340"/>
        <w:jc w:val="both"/>
      </w:pPr>
      <w:r w:rsidRPr="004A4F77">
        <w:t xml:space="preserve">Vyučovací předmět </w:t>
      </w:r>
      <w:r>
        <w:t>chemie</w:t>
      </w:r>
      <w:r w:rsidRPr="004A4F77">
        <w:t xml:space="preserve"> vychází z obsahu vzdělávacího oboru </w:t>
      </w:r>
      <w:r w:rsidRPr="00A73C48">
        <w:t>člověk a příroda</w:t>
      </w:r>
      <w:r>
        <w:t xml:space="preserve"> </w:t>
      </w:r>
      <w:r w:rsidR="00800701">
        <w:t>RVP ZV</w:t>
      </w:r>
      <w:r w:rsidR="00252001">
        <w:t xml:space="preserve"> </w:t>
      </w:r>
      <w:r>
        <w:t xml:space="preserve">a jsou do něj zařazeny výstupy </w:t>
      </w:r>
      <w:r w:rsidRPr="00A73C48">
        <w:t>ze vzdělávací oblasti Člověk a svět práce vzdělávacím obsahem Práce s laboratorní technikou</w:t>
      </w:r>
      <w:r w:rsidRPr="004A4F77">
        <w:t>.</w:t>
      </w:r>
      <w:r>
        <w:t xml:space="preserve"> </w:t>
      </w:r>
    </w:p>
    <w:p w:rsidR="00BA2A4C" w:rsidRPr="004A4F77" w:rsidRDefault="00BA2A4C" w:rsidP="00BA2A4C">
      <w:pPr>
        <w:pStyle w:val="Nadpis3"/>
      </w:pPr>
      <w:bookmarkStart w:id="800" w:name="_Toc241292612"/>
      <w:bookmarkStart w:id="801" w:name="_Toc265687792"/>
      <w:bookmarkStart w:id="802" w:name="_Toc265742450"/>
      <w:bookmarkStart w:id="803" w:name="_Toc265754122"/>
      <w:r w:rsidRPr="004A4F77">
        <w:t>Časové vymezení</w:t>
      </w:r>
      <w:bookmarkEnd w:id="800"/>
      <w:bookmarkEnd w:id="801"/>
      <w:bookmarkEnd w:id="802"/>
      <w:bookmarkEnd w:id="803"/>
    </w:p>
    <w:p w:rsidR="00BC75FD" w:rsidRDefault="00BC75FD" w:rsidP="00BA2A4C">
      <w:pPr>
        <w:tabs>
          <w:tab w:val="left" w:pos="1842"/>
          <w:tab w:val="left" w:pos="3684"/>
          <w:tab w:val="left" w:pos="5526"/>
          <w:tab w:val="left" w:pos="7368"/>
        </w:tabs>
      </w:pPr>
      <w:r>
        <w:t>ročník</w:t>
      </w:r>
      <w:r>
        <w:tab/>
        <w:t>1</w:t>
      </w:r>
      <w:r>
        <w:tab/>
        <w:t>2</w:t>
      </w:r>
      <w:r>
        <w:tab/>
        <w:t>3</w:t>
      </w:r>
      <w:r>
        <w:tab/>
        <w:t>4</w:t>
      </w:r>
    </w:p>
    <w:p w:rsidR="00BC75FD" w:rsidRDefault="00BC75FD" w:rsidP="00BA2A4C">
      <w:pPr>
        <w:tabs>
          <w:tab w:val="left" w:pos="1842"/>
          <w:tab w:val="left" w:pos="3684"/>
          <w:tab w:val="left" w:pos="5526"/>
          <w:tab w:val="left" w:pos="7368"/>
        </w:tabs>
      </w:pPr>
      <w:r>
        <w:t>počet hodin</w:t>
      </w:r>
      <w:r>
        <w:tab/>
        <w:t>0</w:t>
      </w:r>
      <w:r>
        <w:tab/>
        <w:t>1,5</w:t>
      </w:r>
      <w:r>
        <w:tab/>
        <w:t>2</w:t>
      </w:r>
      <w:r>
        <w:tab/>
        <w:t>1</w:t>
      </w:r>
    </w:p>
    <w:p w:rsidR="00BA2A4C" w:rsidRPr="00235D48" w:rsidRDefault="00BA2A4C" w:rsidP="00BA2A4C">
      <w:pPr>
        <w:pStyle w:val="Nadpis3"/>
        <w:rPr>
          <w:sz w:val="24"/>
          <w:szCs w:val="24"/>
        </w:rPr>
      </w:pPr>
      <w:bookmarkStart w:id="804" w:name="_Toc241292613"/>
      <w:bookmarkStart w:id="805" w:name="_Toc265687793"/>
      <w:bookmarkStart w:id="806" w:name="_Toc265742451"/>
      <w:bookmarkStart w:id="807" w:name="_Toc265754123"/>
      <w:r w:rsidRPr="00235D48">
        <w:rPr>
          <w:b w:val="0"/>
          <w:sz w:val="24"/>
          <w:szCs w:val="24"/>
        </w:rPr>
        <w:t xml:space="preserve">Ve 2. ročníku je předmět posílen o </w:t>
      </w:r>
      <w:proofErr w:type="gramStart"/>
      <w:r w:rsidRPr="00235D48">
        <w:rPr>
          <w:b w:val="0"/>
          <w:sz w:val="24"/>
          <w:szCs w:val="24"/>
        </w:rPr>
        <w:t>0,5  hodiny</w:t>
      </w:r>
      <w:proofErr w:type="gramEnd"/>
      <w:r w:rsidRPr="00235D48">
        <w:rPr>
          <w:b w:val="0"/>
          <w:sz w:val="24"/>
          <w:szCs w:val="24"/>
        </w:rPr>
        <w:t xml:space="preserve"> za týden ze vzdělávací oblasti Člověk a svět práce vzdělávacím obsahem Práce s laboratorní technikou. </w:t>
      </w:r>
      <w:r w:rsidR="000B64EB" w:rsidRPr="000B64EB">
        <w:rPr>
          <w:b w:val="0"/>
          <w:sz w:val="24"/>
          <w:szCs w:val="24"/>
        </w:rPr>
        <w:t xml:space="preserve">Navýšené hodinové </w:t>
      </w:r>
      <w:proofErr w:type="gramStart"/>
      <w:r w:rsidR="000B64EB" w:rsidRPr="000B64EB">
        <w:rPr>
          <w:b w:val="0"/>
          <w:sz w:val="24"/>
          <w:szCs w:val="24"/>
        </w:rPr>
        <w:t>dotace</w:t>
      </w:r>
      <w:r w:rsidR="000B64EB" w:rsidRPr="00053A5D">
        <w:t xml:space="preserve"> </w:t>
      </w:r>
      <w:r w:rsidRPr="00235D48">
        <w:rPr>
          <w:b w:val="0"/>
          <w:sz w:val="24"/>
          <w:szCs w:val="24"/>
        </w:rPr>
        <w:t xml:space="preserve"> je</w:t>
      </w:r>
      <w:proofErr w:type="gramEnd"/>
      <w:r w:rsidRPr="00235D48">
        <w:rPr>
          <w:b w:val="0"/>
          <w:sz w:val="24"/>
          <w:szCs w:val="24"/>
        </w:rPr>
        <w:t xml:space="preserve"> využíváno pro laboratorní cvičení, kde si žáci rozvíjejí znalosti z teoretických hodin. Témata laboratorních cvičení korespondují s obsahem teoretických hodin</w:t>
      </w:r>
      <w:r w:rsidRPr="00235D48">
        <w:rPr>
          <w:sz w:val="24"/>
          <w:szCs w:val="24"/>
        </w:rPr>
        <w:t>.</w:t>
      </w:r>
      <w:bookmarkEnd w:id="804"/>
      <w:bookmarkEnd w:id="805"/>
      <w:bookmarkEnd w:id="806"/>
      <w:bookmarkEnd w:id="807"/>
      <w:r w:rsidRPr="00235D48">
        <w:rPr>
          <w:sz w:val="24"/>
          <w:szCs w:val="24"/>
        </w:rPr>
        <w:t xml:space="preserve"> </w:t>
      </w:r>
    </w:p>
    <w:p w:rsidR="00BA2A4C" w:rsidRPr="004A4F77" w:rsidRDefault="00BA2A4C" w:rsidP="00BA2A4C">
      <w:pPr>
        <w:pStyle w:val="Nadpis3"/>
      </w:pPr>
      <w:bookmarkStart w:id="808" w:name="_Toc241292614"/>
      <w:bookmarkStart w:id="809" w:name="_Toc265687794"/>
      <w:bookmarkStart w:id="810" w:name="_Toc265742452"/>
      <w:bookmarkStart w:id="811" w:name="_Toc265754124"/>
      <w:r w:rsidRPr="004A4F77">
        <w:t>Organizační vymezení</w:t>
      </w:r>
      <w:bookmarkEnd w:id="808"/>
      <w:bookmarkEnd w:id="809"/>
      <w:bookmarkEnd w:id="810"/>
      <w:bookmarkEnd w:id="811"/>
    </w:p>
    <w:p w:rsidR="00BA2A4C" w:rsidRPr="00A73C48" w:rsidRDefault="00BA2A4C" w:rsidP="00235D48">
      <w:pPr>
        <w:ind w:firstLine="340"/>
        <w:jc w:val="both"/>
        <w:rPr>
          <w:b/>
          <w:bCs/>
        </w:rPr>
      </w:pPr>
      <w:r w:rsidRPr="00A73C48">
        <w:t xml:space="preserve">Vyučovací předmět chemie patří svým zaměřením do vzdělávací oblasti Člověk </w:t>
      </w:r>
      <w:r w:rsidRPr="00A73C48">
        <w:br/>
        <w:t>a příroda</w:t>
      </w:r>
      <w:r w:rsidRPr="00A73C48">
        <w:rPr>
          <w:b/>
          <w:bCs/>
        </w:rPr>
        <w:t xml:space="preserve">, </w:t>
      </w:r>
      <w:r w:rsidRPr="00A73C48">
        <w:t>která</w:t>
      </w:r>
      <w:r w:rsidRPr="00A73C48">
        <w:rPr>
          <w:b/>
          <w:bCs/>
        </w:rPr>
        <w:t xml:space="preserve"> </w:t>
      </w:r>
      <w:r w:rsidRPr="00A73C48">
        <w:t xml:space="preserve">zahrnuje okruh problémů týkajících se zkoumání přírody a sledování dějů probíhajících v přírodě. Žáci mají možnost detailněji porozumět přírodním jevům a jejich zákonitostem. Nezbytnou součástí je získat nutný základ pro lepší pochopení a využívání současných technologií, což jim pomáhá se lépe orientovat v problémech běžného života. V rámci vyučovacího předmětu chemie je žákům naznačena provázanost jednotlivých oborů </w:t>
      </w:r>
      <w:r w:rsidRPr="00A73C48">
        <w:br/>
        <w:t xml:space="preserve">a různý náhled na charakterizaci probíhajících dějů. Důležitým prvkem je osvojení základních dovedností, především objektivní sledování experimentů, vytváření a ověření hypotéz </w:t>
      </w:r>
      <w:r w:rsidRPr="00A73C48">
        <w:br/>
        <w:t>a logické vyvození závěrů. Prostřednictvím projektů jsou žáci vedeni k samostatnému řešení problémů a hledání odpovědí na otázky typu (Proč? Co by se stalo kdyby?). Hlavním cílem tohoto vyučovacího předmětu je příprava pro nadcházející studium chemie na vyšším stupni. Jedná se především o osvojení základních pojmů, přehledu jednotlivých oborů chemie a jejich aplikace do praxe. V předmětu je realizován t</w:t>
      </w:r>
      <w:r w:rsidR="00D075E3">
        <w:t>e</w:t>
      </w:r>
      <w:r w:rsidRPr="00A73C48">
        <w:t xml:space="preserve">matický celek </w:t>
      </w:r>
      <w:r w:rsidRPr="00A73C48">
        <w:rPr>
          <w:b/>
          <w:bCs/>
        </w:rPr>
        <w:t xml:space="preserve">Lidské aktivity a problémy životního prostředí </w:t>
      </w:r>
      <w:r w:rsidRPr="00A73C48">
        <w:t xml:space="preserve">průřezového tématu </w:t>
      </w:r>
      <w:r w:rsidRPr="00A73C48">
        <w:rPr>
          <w:b/>
        </w:rPr>
        <w:t>Globální ekologické problémy</w:t>
      </w:r>
    </w:p>
    <w:p w:rsidR="00BA2A4C" w:rsidRPr="00A73C48" w:rsidRDefault="00BA2A4C" w:rsidP="00235D48">
      <w:pPr>
        <w:ind w:firstLine="340"/>
        <w:jc w:val="both"/>
        <w:rPr>
          <w:b/>
        </w:rPr>
      </w:pPr>
      <w:r w:rsidRPr="00A73C48">
        <w:t>Výuka probíhá v odborných učebnách biologie a OMU a v kmenových učebnách, třída n</w:t>
      </w:r>
      <w:r>
        <w:t>e</w:t>
      </w:r>
      <w:r w:rsidRPr="00A73C48">
        <w:t xml:space="preserve">ní dělena na skupiny. Při výuce je využívána moderní audiovizuální technika (osobní počítač, </w:t>
      </w:r>
      <w:proofErr w:type="spellStart"/>
      <w:r w:rsidRPr="00A73C48">
        <w:t>vizualizér</w:t>
      </w:r>
      <w:proofErr w:type="spellEnd"/>
      <w:r w:rsidRPr="00A73C48">
        <w:t xml:space="preserve">, </w:t>
      </w:r>
      <w:proofErr w:type="spellStart"/>
      <w:r w:rsidRPr="00A73C48">
        <w:t>dataprojektor</w:t>
      </w:r>
      <w:proofErr w:type="spellEnd"/>
      <w:r w:rsidRPr="00A73C48">
        <w:t>), v praktické – laboratorní části jsou žáci děleni na skupiny</w:t>
      </w:r>
      <w:r>
        <w:t>,</w:t>
      </w:r>
      <w:r w:rsidRPr="00A73C48">
        <w:t xml:space="preserve"> k výuce využíváme vybavenou laboratoř, </w:t>
      </w:r>
      <w:r>
        <w:t>výuka bude realizována dvouhodinovým celkem jednou za měsíc</w:t>
      </w:r>
      <w:r w:rsidRPr="00A73C48">
        <w:t xml:space="preserve"> a žáci musí vypracovat laboratorní protokol (výstup) pomocí výpočetní techniky (textový editor, tabulkový procesor, nástroj pro tvorbu grafů). Při výuce jsou využívány krátkodobé </w:t>
      </w:r>
      <w:r w:rsidR="00956171">
        <w:t>projekty,</w:t>
      </w:r>
      <w:r w:rsidRPr="00A73C48">
        <w:t xml:space="preserve">   </w:t>
      </w:r>
    </w:p>
    <w:p w:rsidR="00BA2A4C" w:rsidRPr="00A73C48" w:rsidRDefault="00BA2A4C" w:rsidP="00BA2A4C">
      <w:pPr>
        <w:pStyle w:val="Zkladntext2"/>
        <w:rPr>
          <w:b/>
          <w:bCs/>
        </w:rPr>
      </w:pPr>
      <w:r w:rsidRPr="00A73C48">
        <w:rPr>
          <w:b/>
          <w:bCs/>
        </w:rPr>
        <w:t>Výchovné a vzdělávací strategie.</w:t>
      </w:r>
    </w:p>
    <w:p w:rsidR="00BA2A4C" w:rsidRPr="008725DF" w:rsidRDefault="00BA2A4C" w:rsidP="00BA2A4C">
      <w:pPr>
        <w:rPr>
          <w:b/>
        </w:rPr>
      </w:pPr>
      <w:r w:rsidRPr="008725DF">
        <w:rPr>
          <w:b/>
        </w:rPr>
        <w:t>Kompetence k učení</w:t>
      </w:r>
    </w:p>
    <w:p w:rsidR="00BA2A4C" w:rsidRPr="00A73C48" w:rsidRDefault="00BA2A4C" w:rsidP="00BA2A4C">
      <w:pPr>
        <w:numPr>
          <w:ilvl w:val="0"/>
          <w:numId w:val="130"/>
        </w:numPr>
        <w:jc w:val="both"/>
      </w:pPr>
      <w:r w:rsidRPr="00A73C48">
        <w:t>výběr a využití efektivních metod učení (plán, organizace)</w:t>
      </w:r>
    </w:p>
    <w:p w:rsidR="00BA2A4C" w:rsidRPr="00A73C48" w:rsidRDefault="00BA2A4C" w:rsidP="00BA2A4C">
      <w:pPr>
        <w:numPr>
          <w:ilvl w:val="0"/>
          <w:numId w:val="130"/>
        </w:numPr>
        <w:jc w:val="both"/>
      </w:pPr>
      <w:r w:rsidRPr="00A73C48">
        <w:t>vyhledání a třídění informací a jejich vzájemné propojení (souvislosti)</w:t>
      </w:r>
    </w:p>
    <w:p w:rsidR="00BA2A4C" w:rsidRPr="00A73C48" w:rsidRDefault="00BA2A4C" w:rsidP="00BA2A4C">
      <w:pPr>
        <w:numPr>
          <w:ilvl w:val="0"/>
          <w:numId w:val="130"/>
        </w:numPr>
        <w:jc w:val="both"/>
      </w:pPr>
      <w:r w:rsidRPr="00A73C48">
        <w:t>samostatné pozorování experimentů, jejich kritické zhodnocení</w:t>
      </w:r>
    </w:p>
    <w:p w:rsidR="00BA2A4C" w:rsidRPr="00A73C48" w:rsidRDefault="00BA2A4C" w:rsidP="00BA2A4C">
      <w:pPr>
        <w:numPr>
          <w:ilvl w:val="0"/>
          <w:numId w:val="130"/>
        </w:numPr>
        <w:jc w:val="both"/>
      </w:pPr>
      <w:r w:rsidRPr="00A73C48">
        <w:t>poznat smysl a cíl učení</w:t>
      </w:r>
    </w:p>
    <w:p w:rsidR="00BA2A4C" w:rsidRPr="001C162D" w:rsidRDefault="00BA2A4C" w:rsidP="00BA2A4C">
      <w:r w:rsidRPr="001C162D">
        <w:t>Strategie:</w:t>
      </w:r>
    </w:p>
    <w:p w:rsidR="00BA2A4C" w:rsidRPr="00A73C48" w:rsidRDefault="00BA2A4C" w:rsidP="00BA2A4C">
      <w:pPr>
        <w:numPr>
          <w:ilvl w:val="0"/>
          <w:numId w:val="131"/>
        </w:numPr>
        <w:jc w:val="both"/>
      </w:pPr>
      <w:r w:rsidRPr="00A73C48">
        <w:t>podpora samostatnosti a tvořivosti</w:t>
      </w:r>
    </w:p>
    <w:p w:rsidR="00BA2A4C" w:rsidRPr="00A73C48" w:rsidRDefault="00BA2A4C" w:rsidP="00BA2A4C">
      <w:pPr>
        <w:numPr>
          <w:ilvl w:val="0"/>
          <w:numId w:val="131"/>
        </w:numPr>
        <w:jc w:val="both"/>
      </w:pPr>
      <w:r w:rsidRPr="00A73C48">
        <w:t>uplatnění individuálního přístupu</w:t>
      </w:r>
    </w:p>
    <w:p w:rsidR="00BA2A4C" w:rsidRPr="00A73C48" w:rsidRDefault="00BA2A4C" w:rsidP="00BA2A4C">
      <w:pPr>
        <w:numPr>
          <w:ilvl w:val="0"/>
          <w:numId w:val="131"/>
        </w:numPr>
        <w:jc w:val="both"/>
      </w:pPr>
      <w:r w:rsidRPr="00A73C48">
        <w:t>využití aktuálního dění ve společnosti, oboru</w:t>
      </w:r>
    </w:p>
    <w:p w:rsidR="00BA2A4C" w:rsidRPr="008725DF" w:rsidRDefault="00BA2A4C" w:rsidP="00BA2A4C">
      <w:pPr>
        <w:rPr>
          <w:b/>
        </w:rPr>
      </w:pPr>
      <w:r w:rsidRPr="008725DF">
        <w:rPr>
          <w:b/>
        </w:rPr>
        <w:t>Kompetence k řešení problému</w:t>
      </w:r>
    </w:p>
    <w:p w:rsidR="00BA2A4C" w:rsidRPr="00A73C48" w:rsidRDefault="00BA2A4C" w:rsidP="00BA2A4C">
      <w:pPr>
        <w:numPr>
          <w:ilvl w:val="0"/>
          <w:numId w:val="132"/>
        </w:numPr>
        <w:jc w:val="both"/>
      </w:pPr>
      <w:r w:rsidRPr="00A73C48">
        <w:lastRenderedPageBreak/>
        <w:t>rozpoznat, pochopit a nalézt význam řešení problému</w:t>
      </w:r>
    </w:p>
    <w:p w:rsidR="00BA2A4C" w:rsidRPr="00A73C48" w:rsidRDefault="00BA2A4C" w:rsidP="00BA2A4C">
      <w:pPr>
        <w:numPr>
          <w:ilvl w:val="0"/>
          <w:numId w:val="132"/>
        </w:numPr>
        <w:jc w:val="both"/>
      </w:pPr>
      <w:r w:rsidRPr="00A73C48">
        <w:t>vyhledání vhodných informací vedoucích k řešení problému</w:t>
      </w:r>
    </w:p>
    <w:p w:rsidR="00BA2A4C" w:rsidRPr="00A73C48" w:rsidRDefault="00BA2A4C" w:rsidP="00BA2A4C">
      <w:pPr>
        <w:numPr>
          <w:ilvl w:val="0"/>
          <w:numId w:val="132"/>
        </w:numPr>
        <w:jc w:val="both"/>
      </w:pPr>
      <w:r w:rsidRPr="00A73C48">
        <w:t>nalezení různých variant řešení</w:t>
      </w:r>
    </w:p>
    <w:p w:rsidR="00BA2A4C" w:rsidRPr="00A73C48" w:rsidRDefault="00BA2A4C" w:rsidP="00BA2A4C">
      <w:pPr>
        <w:numPr>
          <w:ilvl w:val="0"/>
          <w:numId w:val="132"/>
        </w:numPr>
        <w:jc w:val="both"/>
      </w:pPr>
      <w:r w:rsidRPr="00A73C48">
        <w:t>praktické ověření řešení problému</w:t>
      </w:r>
    </w:p>
    <w:p w:rsidR="00BA2A4C" w:rsidRPr="001C162D" w:rsidRDefault="00BA2A4C" w:rsidP="00BA2A4C">
      <w:r w:rsidRPr="001C162D">
        <w:t>Strategie:</w:t>
      </w:r>
    </w:p>
    <w:p w:rsidR="00BA2A4C" w:rsidRPr="00A73C48" w:rsidRDefault="00BA2A4C" w:rsidP="00BA2A4C">
      <w:pPr>
        <w:numPr>
          <w:ilvl w:val="0"/>
          <w:numId w:val="133"/>
        </w:numPr>
        <w:jc w:val="both"/>
      </w:pPr>
      <w:r w:rsidRPr="00A73C48">
        <w:t>zadávání problémových úloh z praktického života</w:t>
      </w:r>
    </w:p>
    <w:p w:rsidR="00BA2A4C" w:rsidRPr="00A73C48" w:rsidRDefault="00BA2A4C" w:rsidP="00BA2A4C">
      <w:pPr>
        <w:numPr>
          <w:ilvl w:val="0"/>
          <w:numId w:val="133"/>
        </w:numPr>
        <w:jc w:val="both"/>
      </w:pPr>
      <w:r w:rsidRPr="00A73C48">
        <w:t>vést k řešení problémů – rozložení velkých problémů na dílčí, jednodušší podproblémy, jejichž řešení není tak obtížné</w:t>
      </w:r>
    </w:p>
    <w:p w:rsidR="00BA2A4C" w:rsidRPr="008725DF" w:rsidRDefault="00BA2A4C" w:rsidP="00BA2A4C">
      <w:pPr>
        <w:rPr>
          <w:b/>
        </w:rPr>
      </w:pPr>
      <w:r w:rsidRPr="008725DF">
        <w:rPr>
          <w:b/>
        </w:rPr>
        <w:t>Kompetence komunikativní</w:t>
      </w:r>
    </w:p>
    <w:p w:rsidR="00BA2A4C" w:rsidRPr="00A73C48" w:rsidRDefault="00BA2A4C" w:rsidP="00BA2A4C">
      <w:pPr>
        <w:numPr>
          <w:ilvl w:val="0"/>
          <w:numId w:val="134"/>
        </w:numPr>
        <w:jc w:val="both"/>
      </w:pPr>
      <w:r w:rsidRPr="00A73C48">
        <w:t>formulovat myšlenky v logickém pořadí, dbát na přesnost a kultivovanost vyjadřování</w:t>
      </w:r>
    </w:p>
    <w:p w:rsidR="00BA2A4C" w:rsidRPr="00A73C48" w:rsidRDefault="00BA2A4C" w:rsidP="00BA2A4C">
      <w:pPr>
        <w:numPr>
          <w:ilvl w:val="0"/>
          <w:numId w:val="134"/>
        </w:numPr>
        <w:jc w:val="both"/>
      </w:pPr>
      <w:r w:rsidRPr="00A73C48">
        <w:t>vyslechnout jiný názor, dialog, obhajoba svého tvrzení</w:t>
      </w:r>
    </w:p>
    <w:p w:rsidR="00BA2A4C" w:rsidRPr="00A73C48" w:rsidRDefault="00BA2A4C" w:rsidP="00BA2A4C">
      <w:pPr>
        <w:numPr>
          <w:ilvl w:val="0"/>
          <w:numId w:val="134"/>
        </w:numPr>
        <w:jc w:val="both"/>
      </w:pPr>
      <w:r w:rsidRPr="00A73C48">
        <w:t>práce s názornými obrázky, zvládnutí symboliky</w:t>
      </w:r>
    </w:p>
    <w:p w:rsidR="00BA2A4C" w:rsidRPr="00A73C48" w:rsidRDefault="00BA2A4C" w:rsidP="00BA2A4C">
      <w:pPr>
        <w:numPr>
          <w:ilvl w:val="0"/>
          <w:numId w:val="134"/>
        </w:numPr>
        <w:jc w:val="both"/>
      </w:pPr>
      <w:r w:rsidRPr="00A73C48">
        <w:t>prezentace projektů</w:t>
      </w:r>
    </w:p>
    <w:p w:rsidR="00BA2A4C" w:rsidRPr="00A73C48" w:rsidRDefault="00BA2A4C" w:rsidP="00BA2A4C">
      <w:pPr>
        <w:numPr>
          <w:ilvl w:val="0"/>
          <w:numId w:val="134"/>
        </w:numPr>
        <w:jc w:val="both"/>
      </w:pPr>
      <w:r w:rsidRPr="00A73C48">
        <w:t>práce ve skupině, rozdělení úkolů</w:t>
      </w:r>
    </w:p>
    <w:p w:rsidR="00BA2A4C" w:rsidRPr="001C162D" w:rsidRDefault="00BA2A4C" w:rsidP="00BA2A4C">
      <w:r w:rsidRPr="001C162D">
        <w:t>Strategie</w:t>
      </w:r>
    </w:p>
    <w:p w:rsidR="00BA2A4C" w:rsidRPr="00A73C48" w:rsidRDefault="00BA2A4C" w:rsidP="00BA2A4C">
      <w:pPr>
        <w:numPr>
          <w:ilvl w:val="0"/>
          <w:numId w:val="135"/>
        </w:numPr>
        <w:jc w:val="both"/>
      </w:pPr>
      <w:r w:rsidRPr="00A73C48">
        <w:t>vytváření prostoru pro vzájemnou komunikaci žáků</w:t>
      </w:r>
    </w:p>
    <w:p w:rsidR="00BA2A4C" w:rsidRPr="00A73C48" w:rsidRDefault="00BA2A4C" w:rsidP="00BA2A4C">
      <w:pPr>
        <w:numPr>
          <w:ilvl w:val="0"/>
          <w:numId w:val="135"/>
        </w:numPr>
        <w:jc w:val="both"/>
      </w:pPr>
      <w:r w:rsidRPr="00A73C48">
        <w:t>umožnění formulace vlastních cílů a sledování úspěšnosti žáků v jejich plnění</w:t>
      </w:r>
    </w:p>
    <w:p w:rsidR="00BA2A4C" w:rsidRPr="008725DF" w:rsidRDefault="00BA2A4C" w:rsidP="00BA2A4C">
      <w:pPr>
        <w:rPr>
          <w:b/>
        </w:rPr>
      </w:pPr>
      <w:r w:rsidRPr="008725DF">
        <w:rPr>
          <w:b/>
        </w:rPr>
        <w:t>Kompetence sociální a personální</w:t>
      </w:r>
    </w:p>
    <w:p w:rsidR="00BA2A4C" w:rsidRPr="00A73C48" w:rsidRDefault="00BA2A4C" w:rsidP="00BA2A4C">
      <w:pPr>
        <w:numPr>
          <w:ilvl w:val="0"/>
          <w:numId w:val="136"/>
        </w:numPr>
        <w:jc w:val="both"/>
      </w:pPr>
      <w:r w:rsidRPr="00A73C48">
        <w:t>účinně spolupracovat ve skupině, podílí se společně s pedagogy na vytváření pravidel práce ve skupině</w:t>
      </w:r>
    </w:p>
    <w:p w:rsidR="00BA2A4C" w:rsidRPr="00A73C48" w:rsidRDefault="00BA2A4C" w:rsidP="00BA2A4C">
      <w:pPr>
        <w:numPr>
          <w:ilvl w:val="0"/>
          <w:numId w:val="136"/>
        </w:numPr>
        <w:jc w:val="both"/>
      </w:pPr>
      <w:r w:rsidRPr="00A73C48">
        <w:t>podílet se na utváření příjemné atmosféry ve skupině, na základě ohleduplnosti a úcty při jednání s druhými lidmi přispívá k upevňování dobrých mezilidských vztahů</w:t>
      </w:r>
    </w:p>
    <w:p w:rsidR="00BA2A4C" w:rsidRPr="001C162D" w:rsidRDefault="00BA2A4C" w:rsidP="00BA2A4C">
      <w:r w:rsidRPr="001C162D">
        <w:t>Strategie</w:t>
      </w:r>
    </w:p>
    <w:p w:rsidR="00BA2A4C" w:rsidRPr="00A73C48" w:rsidRDefault="00BA2A4C" w:rsidP="00BA2A4C">
      <w:pPr>
        <w:numPr>
          <w:ilvl w:val="0"/>
          <w:numId w:val="137"/>
        </w:numPr>
        <w:jc w:val="both"/>
      </w:pPr>
      <w:r w:rsidRPr="00A73C48">
        <w:t>zadávání úloh, na jejichž řešení žáci spolupracují</w:t>
      </w:r>
    </w:p>
    <w:p w:rsidR="00BA2A4C" w:rsidRPr="00A73C48" w:rsidRDefault="00BA2A4C" w:rsidP="00BA2A4C">
      <w:pPr>
        <w:numPr>
          <w:ilvl w:val="0"/>
          <w:numId w:val="137"/>
        </w:numPr>
        <w:jc w:val="both"/>
      </w:pPr>
      <w:r w:rsidRPr="00A73C48">
        <w:t>podpora skupinové práce, umožnění práce na různých pozicích v týmu</w:t>
      </w:r>
    </w:p>
    <w:p w:rsidR="00BA2A4C" w:rsidRPr="008725DF" w:rsidRDefault="00BA2A4C" w:rsidP="00BA2A4C">
      <w:pPr>
        <w:rPr>
          <w:b/>
        </w:rPr>
      </w:pPr>
      <w:r w:rsidRPr="008725DF">
        <w:rPr>
          <w:b/>
        </w:rPr>
        <w:t>Kompetence občanské</w:t>
      </w:r>
    </w:p>
    <w:p w:rsidR="00BA2A4C" w:rsidRPr="00A73C48" w:rsidRDefault="00BA2A4C" w:rsidP="00BA2A4C">
      <w:pPr>
        <w:numPr>
          <w:ilvl w:val="0"/>
          <w:numId w:val="138"/>
        </w:numPr>
        <w:jc w:val="both"/>
      </w:pPr>
      <w:r w:rsidRPr="00A73C48">
        <w:t>chápat základní principy, na nichž spočívají zákony a společenské normy, uvědomovat si svá práva a povinnosti ve škole i mimo školu</w:t>
      </w:r>
    </w:p>
    <w:p w:rsidR="00BA2A4C" w:rsidRPr="00A73C48" w:rsidRDefault="00BA2A4C" w:rsidP="00BA2A4C">
      <w:pPr>
        <w:numPr>
          <w:ilvl w:val="0"/>
          <w:numId w:val="138"/>
        </w:numPr>
        <w:jc w:val="both"/>
      </w:pPr>
      <w:r w:rsidRPr="00A73C48">
        <w:t>poskytovat podle svých možností účinnou pomoc a chovat se zodpovědně v krizových situacích i v situacích ohrožujících život a zdraví člověka</w:t>
      </w:r>
    </w:p>
    <w:p w:rsidR="00BA2A4C" w:rsidRPr="00A73C48" w:rsidRDefault="00BA2A4C" w:rsidP="00BA2A4C">
      <w:pPr>
        <w:numPr>
          <w:ilvl w:val="0"/>
          <w:numId w:val="138"/>
        </w:numPr>
        <w:jc w:val="both"/>
      </w:pPr>
      <w:r w:rsidRPr="00A73C48">
        <w:t xml:space="preserve">chápat základní ekologické souvislosti a environmentální problémy, respektovat požadavky na kvalitní životní prostředí, rozhoduje se v zájmu podpory a ochrany zdraví </w:t>
      </w:r>
      <w:r w:rsidRPr="00A73C48">
        <w:br/>
        <w:t>a trvale udržitelného rozvoje společnosti</w:t>
      </w:r>
    </w:p>
    <w:p w:rsidR="00BA2A4C" w:rsidRPr="001C162D" w:rsidRDefault="00BA2A4C" w:rsidP="00BA2A4C">
      <w:r w:rsidRPr="001C162D">
        <w:t>Strategie</w:t>
      </w:r>
    </w:p>
    <w:p w:rsidR="00BA2A4C" w:rsidRPr="00A73C48" w:rsidRDefault="00BA2A4C" w:rsidP="00BA2A4C">
      <w:pPr>
        <w:numPr>
          <w:ilvl w:val="0"/>
          <w:numId w:val="139"/>
        </w:numPr>
        <w:jc w:val="both"/>
      </w:pPr>
      <w:r w:rsidRPr="00A73C48">
        <w:t>vyžadování dokončování zadané práce v dohodnutém termínu a kvalitě</w:t>
      </w:r>
    </w:p>
    <w:p w:rsidR="00BA2A4C" w:rsidRPr="00A73C48" w:rsidRDefault="00BA2A4C" w:rsidP="00BA2A4C">
      <w:pPr>
        <w:numPr>
          <w:ilvl w:val="0"/>
          <w:numId w:val="139"/>
        </w:numPr>
        <w:jc w:val="both"/>
      </w:pPr>
      <w:r w:rsidRPr="00A73C48">
        <w:t>vedení k dodržování práv a povinností</w:t>
      </w:r>
      <w:r>
        <w:t xml:space="preserve"> - </w:t>
      </w:r>
      <w:r w:rsidRPr="00A73C48">
        <w:t>důsledné dodržování pravidel</w:t>
      </w:r>
    </w:p>
    <w:p w:rsidR="00BA2A4C" w:rsidRPr="00A73C48" w:rsidRDefault="00BA2A4C" w:rsidP="00BA2A4C">
      <w:pPr>
        <w:numPr>
          <w:ilvl w:val="0"/>
          <w:numId w:val="139"/>
        </w:numPr>
        <w:jc w:val="both"/>
      </w:pPr>
      <w:r w:rsidRPr="00A73C48">
        <w:t>na příkladech ekologických katastrof demonstrovat jejich nebezpečnost</w:t>
      </w:r>
      <w:r w:rsidR="00D075E3">
        <w:t xml:space="preserve"> </w:t>
      </w:r>
      <w:r w:rsidRPr="00A73C48">
        <w:t>vzhledem k životnímu prostředí a ochraně zdraví obyvatelstva</w:t>
      </w:r>
    </w:p>
    <w:p w:rsidR="00BA2A4C" w:rsidRPr="007D7038" w:rsidRDefault="00BA2A4C" w:rsidP="00BA2A4C">
      <w:pPr>
        <w:rPr>
          <w:b/>
        </w:rPr>
      </w:pPr>
      <w:r w:rsidRPr="007D7038">
        <w:rPr>
          <w:b/>
        </w:rPr>
        <w:t>Kompetence pracovní</w:t>
      </w:r>
    </w:p>
    <w:p w:rsidR="00BA2A4C" w:rsidRPr="00A73C48" w:rsidRDefault="00BA2A4C" w:rsidP="00BA2A4C">
      <w:pPr>
        <w:numPr>
          <w:ilvl w:val="0"/>
          <w:numId w:val="140"/>
        </w:numPr>
        <w:jc w:val="both"/>
      </w:pPr>
      <w:r w:rsidRPr="00A73C48">
        <w:t>dodržovat vymezená pravidla, plnit povinnosti a závazky, adaptovat se na změněné nebo nové pracovní podmínky</w:t>
      </w:r>
    </w:p>
    <w:p w:rsidR="00BA2A4C" w:rsidRPr="00A73C48" w:rsidRDefault="00BA2A4C" w:rsidP="00BA2A4C">
      <w:pPr>
        <w:numPr>
          <w:ilvl w:val="0"/>
          <w:numId w:val="140"/>
        </w:numPr>
        <w:jc w:val="both"/>
      </w:pPr>
      <w:r w:rsidRPr="00A73C48">
        <w:t>přistupovat k výsledkům pracovní činnosti nejen z hlediska kvality, funkčnosti, hospodárnosti a společenského významu, ale i z hlediska ochrany svého zdraví i</w:t>
      </w:r>
      <w:r>
        <w:t> zdraví</w:t>
      </w:r>
      <w:r w:rsidRPr="00A73C48">
        <w:t xml:space="preserve"> druhých</w:t>
      </w:r>
    </w:p>
    <w:p w:rsidR="00BA2A4C" w:rsidRPr="00A73C48" w:rsidRDefault="00BA2A4C" w:rsidP="00BA2A4C">
      <w:pPr>
        <w:numPr>
          <w:ilvl w:val="0"/>
          <w:numId w:val="140"/>
        </w:numPr>
        <w:jc w:val="both"/>
      </w:pPr>
      <w:r w:rsidRPr="00A73C48">
        <w:t>využívat znalosti a zkušenosti získané v jednotlivých vzdělávacích oblastech v zájmu vlastního rozvoje i své přípravy na budoucnost</w:t>
      </w:r>
    </w:p>
    <w:p w:rsidR="00BA2A4C" w:rsidRPr="00A73C48" w:rsidRDefault="00BA2A4C" w:rsidP="00BA2A4C">
      <w:r w:rsidRPr="00A73C48">
        <w:t>Strategie</w:t>
      </w:r>
    </w:p>
    <w:p w:rsidR="00BA2A4C" w:rsidRPr="00A73C48" w:rsidRDefault="00BA2A4C" w:rsidP="00BA2A4C">
      <w:pPr>
        <w:numPr>
          <w:ilvl w:val="0"/>
          <w:numId w:val="141"/>
        </w:numPr>
        <w:jc w:val="both"/>
      </w:pPr>
      <w:r w:rsidRPr="00A73C48">
        <w:t>umožnění samostatné práce, nebo práce ve skupinách v chemické laboratoři</w:t>
      </w:r>
      <w:r w:rsidR="00D075E3">
        <w:t xml:space="preserve"> </w:t>
      </w:r>
      <w:r w:rsidRPr="00A73C48">
        <w:t>školy</w:t>
      </w:r>
    </w:p>
    <w:p w:rsidR="00BA2A4C" w:rsidRPr="00A73C48" w:rsidRDefault="00BA2A4C" w:rsidP="00BA2A4C">
      <w:pPr>
        <w:numPr>
          <w:ilvl w:val="0"/>
          <w:numId w:val="141"/>
        </w:numPr>
        <w:jc w:val="both"/>
      </w:pPr>
      <w:r w:rsidRPr="00A73C48">
        <w:t>vedení k zodpovědnosti za vlastní práci- umožnění prezentace vlastní práce</w:t>
      </w:r>
    </w:p>
    <w:p w:rsidR="00BA2A4C" w:rsidRPr="001C162D" w:rsidRDefault="00BA2A4C" w:rsidP="00BA2A4C">
      <w:pPr>
        <w:sectPr w:rsidR="00BA2A4C" w:rsidRPr="001C162D" w:rsidSect="00A71C0F">
          <w:footerReference w:type="default" r:id="rId63"/>
          <w:pgSz w:w="11901" w:h="16840" w:code="9"/>
          <w:pgMar w:top="1418" w:right="1418" w:bottom="1418" w:left="1418" w:header="709" w:footer="709" w:gutter="0"/>
          <w:cols w:space="708"/>
        </w:sectPr>
      </w:pPr>
    </w:p>
    <w:p w:rsidR="00BA2A4C" w:rsidRPr="001C162D" w:rsidRDefault="00BA2A4C" w:rsidP="0050666E">
      <w:pPr>
        <w:pageBreakBefore/>
      </w:pPr>
      <w:r w:rsidRPr="001C162D">
        <w:lastRenderedPageBreak/>
        <w:t xml:space="preserve">Vzdělávací oblast:Člověk a příroda </w:t>
      </w:r>
    </w:p>
    <w:p w:rsidR="00BA2A4C" w:rsidRPr="001C162D" w:rsidRDefault="00BA2A4C" w:rsidP="00BA2A4C">
      <w:r w:rsidRPr="001C162D">
        <w:t>Vyučovací předmět: Chemie</w:t>
      </w:r>
    </w:p>
    <w:p w:rsidR="00BA2A4C" w:rsidRPr="001C162D" w:rsidRDefault="00BA2A4C" w:rsidP="00BA2A4C">
      <w:r w:rsidRPr="001C162D">
        <w:t xml:space="preserve">Ročník: </w:t>
      </w:r>
      <w:r w:rsidR="000B64EB">
        <w:t>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235D48" w:rsidRDefault="00BA2A4C" w:rsidP="00DF66BF">
            <w:pPr>
              <w:pStyle w:val="Nadpis9"/>
              <w:ind w:left="0" w:firstLine="0"/>
            </w:pPr>
            <w:r w:rsidRPr="00235D48">
              <w:t>Výstup</w:t>
            </w:r>
          </w:p>
        </w:tc>
        <w:tc>
          <w:tcPr>
            <w:tcW w:w="4608" w:type="dxa"/>
          </w:tcPr>
          <w:p w:rsidR="00BA2A4C" w:rsidRPr="00235D48" w:rsidRDefault="00BA2A4C" w:rsidP="00DF66BF">
            <w:pPr>
              <w:pStyle w:val="Nadpis9"/>
              <w:ind w:left="0" w:firstLine="0"/>
            </w:pPr>
            <w:r w:rsidRPr="00235D48">
              <w:t xml:space="preserve">Učivo </w:t>
            </w:r>
          </w:p>
        </w:tc>
        <w:tc>
          <w:tcPr>
            <w:tcW w:w="3544" w:type="dxa"/>
          </w:tcPr>
          <w:p w:rsidR="00BA2A4C" w:rsidRPr="00235D48" w:rsidRDefault="00BA2A4C" w:rsidP="00DF66BF">
            <w:pPr>
              <w:pStyle w:val="Nadpis9"/>
              <w:ind w:left="0" w:firstLine="0"/>
            </w:pPr>
            <w:proofErr w:type="spellStart"/>
            <w:r w:rsidRPr="00235D48">
              <w:t>Mezipředm</w:t>
            </w:r>
            <w:proofErr w:type="spellEnd"/>
            <w:r w:rsidRPr="00235D48">
              <w:t xml:space="preserve">. vztahy, průřezová témata, </w:t>
            </w:r>
            <w:r w:rsidR="00956171">
              <w:t>projekty,</w:t>
            </w:r>
            <w:r w:rsidRPr="00235D48">
              <w:t xml:space="preserve"> kurzy</w:t>
            </w:r>
          </w:p>
        </w:tc>
        <w:tc>
          <w:tcPr>
            <w:tcW w:w="1701" w:type="dxa"/>
          </w:tcPr>
          <w:p w:rsidR="00BA2A4C" w:rsidRPr="00235D48" w:rsidRDefault="00BA2A4C" w:rsidP="00DF66BF">
            <w:pPr>
              <w:pStyle w:val="Nadpis9"/>
              <w:ind w:left="0" w:firstLine="0"/>
            </w:pPr>
            <w:r w:rsidRPr="00235D48">
              <w:t>Poznámky</w:t>
            </w:r>
          </w:p>
        </w:tc>
      </w:tr>
      <w:tr w:rsidR="00BA2A4C">
        <w:tblPrEx>
          <w:tblCellMar>
            <w:top w:w="0" w:type="dxa"/>
            <w:bottom w:w="0" w:type="dxa"/>
          </w:tblCellMar>
        </w:tblPrEx>
        <w:trPr>
          <w:trHeight w:val="3918"/>
        </w:trPr>
        <w:tc>
          <w:tcPr>
            <w:tcW w:w="5457" w:type="dxa"/>
          </w:tcPr>
          <w:p w:rsidR="00BA2A4C" w:rsidRPr="00666E6C" w:rsidRDefault="00BA2A4C" w:rsidP="00D075E3">
            <w:pPr>
              <w:jc w:val="both"/>
              <w:rPr>
                <w:b/>
              </w:rPr>
            </w:pPr>
            <w:r>
              <w:rPr>
                <w:b/>
              </w:rPr>
              <w:t>Chemie a společnost</w:t>
            </w:r>
          </w:p>
          <w:p w:rsidR="00BA2A4C" w:rsidRPr="00666E6C" w:rsidRDefault="00BA2A4C" w:rsidP="00BA2A4C">
            <w:pPr>
              <w:numPr>
                <w:ilvl w:val="0"/>
                <w:numId w:val="53"/>
              </w:numPr>
              <w:jc w:val="both"/>
            </w:pPr>
            <w:r w:rsidRPr="00666E6C">
              <w:t>zhodnotí význam chemie</w:t>
            </w:r>
          </w:p>
          <w:p w:rsidR="00BA2A4C" w:rsidRPr="00666E6C" w:rsidRDefault="00BA2A4C" w:rsidP="00D075E3">
            <w:pPr>
              <w:jc w:val="both"/>
              <w:rPr>
                <w:b/>
              </w:rPr>
            </w:pPr>
            <w:r w:rsidRPr="00666E6C">
              <w:rPr>
                <w:b/>
              </w:rPr>
              <w:t>Pozor</w:t>
            </w:r>
            <w:r>
              <w:rPr>
                <w:b/>
              </w:rPr>
              <w:t>ování, pokus a bezpečnost práce</w:t>
            </w:r>
          </w:p>
          <w:p w:rsidR="00BA2A4C" w:rsidRPr="00666E6C" w:rsidRDefault="00BA2A4C" w:rsidP="00BA2A4C">
            <w:pPr>
              <w:numPr>
                <w:ilvl w:val="0"/>
                <w:numId w:val="53"/>
              </w:numPr>
              <w:jc w:val="both"/>
            </w:pPr>
            <w:r w:rsidRPr="00666E6C">
              <w:t>pracuje bezpečně s vybranými dostupnými a běžně používanými látkami a hodnotí jejich rizikovost; posoudí nebezpečnost vybraných dostupných látek, se kterými zatím pracovat nesmí</w:t>
            </w:r>
          </w:p>
          <w:p w:rsidR="00BA2A4C" w:rsidRPr="00666E6C" w:rsidRDefault="00BA2A4C" w:rsidP="00BA2A4C">
            <w:r w:rsidRPr="00666E6C">
              <w:t>dodržuje pravidla bezpečné práce a ochrany životního prostředí při experimentální práci</w:t>
            </w:r>
          </w:p>
          <w:p w:rsidR="00BA2A4C" w:rsidRPr="00666E6C" w:rsidRDefault="00BA2A4C" w:rsidP="00BA2A4C"/>
          <w:p w:rsidR="00BA2A4C" w:rsidRPr="00666E6C" w:rsidRDefault="00BA2A4C" w:rsidP="00BA2A4C">
            <w:pPr>
              <w:numPr>
                <w:ilvl w:val="0"/>
                <w:numId w:val="53"/>
              </w:numPr>
              <w:jc w:val="both"/>
            </w:pPr>
            <w:r w:rsidRPr="00666E6C">
              <w:t xml:space="preserve">určí společné a rozdílné vlastnosti látek </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objasní nejefektivnější jednání v modelových příkladech havárie s únikem nebezpečných látek</w:t>
            </w:r>
          </w:p>
          <w:p w:rsidR="00BA2A4C" w:rsidRPr="00666E6C" w:rsidRDefault="00BA2A4C" w:rsidP="00BA2A4C">
            <w:r w:rsidRPr="00666E6C">
              <w:t xml:space="preserve">aplikuje znalosti o principech hašení požárů na řešení modelových situací z praxe </w:t>
            </w:r>
          </w:p>
          <w:p w:rsidR="00BA2A4C" w:rsidRDefault="00BA2A4C" w:rsidP="00BA2A4C">
            <w:r w:rsidRPr="00666E6C">
              <w:t>poskytne první pomoc při úrazu v</w:t>
            </w:r>
            <w:r>
              <w:t> </w:t>
            </w:r>
            <w:r w:rsidRPr="00666E6C">
              <w:t>laboratoři</w:t>
            </w:r>
          </w:p>
          <w:p w:rsidR="00BA2A4C" w:rsidRPr="00666E6C" w:rsidRDefault="00BA2A4C" w:rsidP="00BA2A4C"/>
          <w:p w:rsidR="00BA2A4C" w:rsidRPr="00666E6C" w:rsidRDefault="00BA2A4C" w:rsidP="00D075E3">
            <w:pPr>
              <w:jc w:val="both"/>
              <w:rPr>
                <w:b/>
                <w:bCs/>
              </w:rPr>
            </w:pPr>
            <w:r>
              <w:rPr>
                <w:b/>
                <w:bCs/>
              </w:rPr>
              <w:t>Směsi</w:t>
            </w:r>
          </w:p>
          <w:p w:rsidR="00BA2A4C" w:rsidRPr="00666E6C" w:rsidRDefault="00BA2A4C" w:rsidP="00BA2A4C">
            <w:pPr>
              <w:numPr>
                <w:ilvl w:val="0"/>
                <w:numId w:val="53"/>
              </w:numPr>
              <w:jc w:val="both"/>
            </w:pPr>
            <w:r w:rsidRPr="00666E6C">
              <w:t>rozlišuje směsi a chemické látky</w:t>
            </w:r>
          </w:p>
          <w:p w:rsidR="00BA2A4C" w:rsidRPr="00666E6C" w:rsidRDefault="00BA2A4C" w:rsidP="00BA2A4C"/>
          <w:p w:rsidR="00BA2A4C" w:rsidRPr="00666E6C" w:rsidRDefault="00BA2A4C" w:rsidP="00BA2A4C"/>
          <w:p w:rsidR="00BA2A4C" w:rsidRPr="00666E6C" w:rsidRDefault="00BA2A4C" w:rsidP="00BA2A4C">
            <w:r w:rsidRPr="00666E6C">
              <w:t>navrhne postupy a prakticky provede oddělování složek směsí o známém složení; uvede příklady oddělování složek v praxi</w:t>
            </w:r>
          </w:p>
          <w:p w:rsidR="00BA2A4C" w:rsidRPr="00666E6C" w:rsidRDefault="00BA2A4C" w:rsidP="00BA2A4C">
            <w:r w:rsidRPr="00666E6C">
              <w:lastRenderedPageBreak/>
              <w:t>vybere a prakticky využívá vhodné pracovní postupy, přístroje, zařízení a pomůcky pro konání konkrétních pozorování, měření a experimentů</w:t>
            </w:r>
          </w:p>
          <w:p w:rsidR="00BA2A4C" w:rsidRPr="00666E6C" w:rsidRDefault="00BA2A4C" w:rsidP="00BA2A4C">
            <w:r w:rsidRPr="00666E6C">
              <w:t>vyhledá v dostupných informačních zdrojích všechny podklady, jež mu co nejlépe pomohou provést danou experimentální práci</w:t>
            </w:r>
          </w:p>
          <w:p w:rsidR="00BA2A4C" w:rsidRPr="00666E6C" w:rsidRDefault="00BA2A4C" w:rsidP="00BA2A4C"/>
          <w:p w:rsidR="00BA2A4C" w:rsidRPr="00666E6C" w:rsidRDefault="00BA2A4C" w:rsidP="00BA2A4C">
            <w:pPr>
              <w:numPr>
                <w:ilvl w:val="0"/>
                <w:numId w:val="53"/>
              </w:numPr>
              <w:jc w:val="both"/>
            </w:pPr>
            <w:r w:rsidRPr="00666E6C">
              <w:t>vypočítá složení roztoků, připraví prakticky roztok daného složení</w:t>
            </w:r>
          </w:p>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vysvětlí základní faktory ovlivňující rozpouštění pevných látek</w:t>
            </w:r>
          </w:p>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rozliší různé druhy vody a uvede příklady jejich výskytu a použití</w:t>
            </w:r>
          </w:p>
          <w:p w:rsidR="00BA2A4C" w:rsidRDefault="00BA2A4C" w:rsidP="00601850">
            <w:r w:rsidRPr="00666E6C">
              <w:t xml:space="preserve">uvede příklady znečišťování vody a vzduchu v pracovním prostředí a domácnosti, navrhne nejvhodnější preventivní opatření a způsoby likvidace znečištění </w:t>
            </w:r>
          </w:p>
          <w:p w:rsidR="00714B8C" w:rsidRDefault="00714B8C" w:rsidP="00601850"/>
          <w:p w:rsidR="00714B8C" w:rsidRDefault="00714B8C" w:rsidP="00601850"/>
          <w:p w:rsidR="00714B8C" w:rsidRDefault="00714B8C" w:rsidP="00601850"/>
          <w:p w:rsidR="00714B8C" w:rsidRDefault="00714B8C" w:rsidP="00601850"/>
          <w:p w:rsidR="00714B8C" w:rsidRDefault="00714B8C" w:rsidP="00601850"/>
          <w:p w:rsidR="00714B8C" w:rsidRPr="00666E6C" w:rsidRDefault="00714B8C" w:rsidP="00714B8C">
            <w:pPr>
              <w:jc w:val="both"/>
              <w:rPr>
                <w:b/>
              </w:rPr>
            </w:pPr>
            <w:r w:rsidRPr="00666E6C">
              <w:rPr>
                <w:b/>
              </w:rPr>
              <w:t>Částicové</w:t>
            </w:r>
            <w:r>
              <w:rPr>
                <w:b/>
              </w:rPr>
              <w:t xml:space="preserve"> složení látek a chemické prvky</w:t>
            </w:r>
          </w:p>
          <w:p w:rsidR="00714B8C" w:rsidRPr="00666E6C" w:rsidRDefault="00714B8C" w:rsidP="00714B8C">
            <w:pPr>
              <w:numPr>
                <w:ilvl w:val="0"/>
                <w:numId w:val="53"/>
              </w:numPr>
              <w:jc w:val="both"/>
            </w:pPr>
            <w:r w:rsidRPr="00666E6C">
              <w:t>používá pojmy atom a molekula ve správných souvislostech</w:t>
            </w:r>
          </w:p>
          <w:p w:rsidR="00714B8C" w:rsidRPr="00666E6C" w:rsidRDefault="00714B8C" w:rsidP="00714B8C"/>
          <w:p w:rsidR="00714B8C" w:rsidRPr="00666E6C" w:rsidRDefault="00714B8C" w:rsidP="00714B8C"/>
          <w:p w:rsidR="00714B8C" w:rsidRPr="00666E6C" w:rsidRDefault="00714B8C" w:rsidP="00714B8C">
            <w:r w:rsidRPr="00666E6C">
              <w:t xml:space="preserve">rozlišuje chemické prvky a chemické sloučeniny a </w:t>
            </w:r>
            <w:r w:rsidRPr="00666E6C">
              <w:lastRenderedPageBreak/>
              <w:t>pojmy užívá ve správných souvislostech</w:t>
            </w:r>
          </w:p>
          <w:p w:rsidR="00714B8C" w:rsidRDefault="00714B8C" w:rsidP="00714B8C">
            <w:pPr>
              <w:jc w:val="both"/>
            </w:pPr>
            <w:r w:rsidRPr="00666E6C">
              <w:t>orientuje se v periodické soustavě chemických prvků, rozpozná vybrané kovy a nekovy a usuzuje na jejich možné vlastnosti</w:t>
            </w:r>
          </w:p>
          <w:p w:rsidR="00714B8C" w:rsidRPr="00666E6C" w:rsidRDefault="00714B8C" w:rsidP="00601850"/>
        </w:tc>
        <w:tc>
          <w:tcPr>
            <w:tcW w:w="4608" w:type="dxa"/>
          </w:tcPr>
          <w:p w:rsidR="00BA2A4C" w:rsidRPr="00666E6C" w:rsidRDefault="00BA2A4C" w:rsidP="00BA2A4C"/>
          <w:p w:rsidR="00BA2A4C" w:rsidRPr="00666E6C" w:rsidRDefault="00BA2A4C" w:rsidP="00BA2A4C">
            <w:pPr>
              <w:numPr>
                <w:ilvl w:val="0"/>
                <w:numId w:val="53"/>
              </w:numPr>
              <w:jc w:val="both"/>
              <w:rPr>
                <w:bCs/>
              </w:rPr>
            </w:pPr>
            <w:r w:rsidRPr="00666E6C">
              <w:rPr>
                <w:bCs/>
                <w:snapToGrid w:val="0"/>
              </w:rPr>
              <w:t>chemie a my</w:t>
            </w:r>
          </w:p>
          <w:p w:rsidR="00BA2A4C" w:rsidRPr="00F76593" w:rsidRDefault="00BA2A4C" w:rsidP="00BA2A4C"/>
          <w:p w:rsidR="00BA2A4C" w:rsidRPr="00666E6C" w:rsidRDefault="00BA2A4C" w:rsidP="00BA2A4C">
            <w:pPr>
              <w:numPr>
                <w:ilvl w:val="0"/>
                <w:numId w:val="53"/>
              </w:numPr>
              <w:jc w:val="both"/>
            </w:pPr>
            <w:r w:rsidRPr="00666E6C">
              <w:rPr>
                <w:bCs/>
              </w:rPr>
              <w:t>zásady bezpečné práce</w:t>
            </w:r>
            <w:r w:rsidRPr="00666E6C">
              <w:t xml:space="preserve"> – v laboratoři i v běžném životě, </w:t>
            </w:r>
            <w:r w:rsidRPr="00666E6C">
              <w:rPr>
                <w:bCs/>
              </w:rPr>
              <w:t>nebezpečné látky a přípravky</w:t>
            </w:r>
            <w:r w:rsidRPr="00666E6C">
              <w:t xml:space="preserve"> – R-věty, S-věty, varovné značky a jejich význam</w:t>
            </w:r>
          </w:p>
          <w:p w:rsidR="00BA2A4C" w:rsidRPr="00666E6C" w:rsidRDefault="00BA2A4C" w:rsidP="00BA2A4C"/>
          <w:p w:rsidR="00BA2A4C" w:rsidRPr="00666E6C" w:rsidRDefault="00BA2A4C" w:rsidP="00BA2A4C">
            <w:pPr>
              <w:rPr>
                <w:bCs/>
              </w:rPr>
            </w:pPr>
          </w:p>
          <w:p w:rsidR="00BA2A4C" w:rsidRPr="00666E6C" w:rsidRDefault="00BA2A4C" w:rsidP="00BA2A4C">
            <w:pPr>
              <w:rPr>
                <w:bCs/>
              </w:rPr>
            </w:pPr>
          </w:p>
          <w:p w:rsidR="00BA2A4C" w:rsidRPr="00666E6C" w:rsidRDefault="00BA2A4C" w:rsidP="00BA2A4C">
            <w:pPr>
              <w:numPr>
                <w:ilvl w:val="0"/>
                <w:numId w:val="53"/>
              </w:numPr>
              <w:jc w:val="both"/>
            </w:pPr>
            <w:r w:rsidRPr="00666E6C">
              <w:rPr>
                <w:bCs/>
              </w:rPr>
              <w:t>vlastnosti látek</w:t>
            </w:r>
            <w:r w:rsidRPr="00666E6C">
              <w:t xml:space="preserve"> – hustota, rozpustnost, tepelná a elektrická vodivost, vliv atmosféry na vlastnosti a stav látek.</w:t>
            </w:r>
          </w:p>
          <w:p w:rsidR="00BA2A4C" w:rsidRPr="00666E6C" w:rsidRDefault="00BA2A4C" w:rsidP="00BA2A4C">
            <w:pPr>
              <w:rPr>
                <w:bCs/>
              </w:rPr>
            </w:pPr>
          </w:p>
          <w:p w:rsidR="00BA2A4C" w:rsidRPr="00666E6C" w:rsidRDefault="00BA2A4C" w:rsidP="00BA2A4C">
            <w:pPr>
              <w:numPr>
                <w:ilvl w:val="0"/>
                <w:numId w:val="53"/>
              </w:numPr>
              <w:jc w:val="both"/>
            </w:pPr>
            <w:r w:rsidRPr="00666E6C">
              <w:rPr>
                <w:bCs/>
              </w:rPr>
              <w:t xml:space="preserve">mimořádné události </w:t>
            </w:r>
            <w:r w:rsidRPr="00666E6C">
              <w:t>– havárie chemických provozů, úniky nebezpečných látek</w:t>
            </w:r>
          </w:p>
          <w:p w:rsidR="00BA2A4C" w:rsidRPr="00666E6C" w:rsidRDefault="00BA2A4C" w:rsidP="00BA2A4C">
            <w:pPr>
              <w:rPr>
                <w:bCs/>
              </w:rPr>
            </w:pPr>
            <w:r w:rsidRPr="00666E6C">
              <w:rPr>
                <w:bCs/>
              </w:rPr>
              <w:t xml:space="preserve">hořlaviny </w:t>
            </w:r>
            <w:r w:rsidRPr="00666E6C">
              <w:t>– význam tříd nebezpečnosti</w:t>
            </w:r>
          </w:p>
          <w:p w:rsidR="00BA2A4C" w:rsidRPr="00666E6C" w:rsidRDefault="00BA2A4C" w:rsidP="00BA2A4C"/>
          <w:p w:rsidR="00BA2A4C" w:rsidRPr="00666E6C" w:rsidRDefault="00BA2A4C" w:rsidP="00BA2A4C"/>
          <w:p w:rsidR="00BA2A4C" w:rsidRDefault="00BA2A4C" w:rsidP="00BA2A4C"/>
          <w:p w:rsidR="00BA2A4C" w:rsidRPr="00666E6C" w:rsidRDefault="00BA2A4C" w:rsidP="00BA2A4C"/>
          <w:p w:rsidR="00BA2A4C" w:rsidRDefault="00BA2A4C" w:rsidP="00BA2A4C">
            <w:pPr>
              <w:numPr>
                <w:ilvl w:val="0"/>
                <w:numId w:val="53"/>
              </w:numPr>
              <w:jc w:val="both"/>
            </w:pPr>
            <w:r w:rsidRPr="00666E6C">
              <w:t xml:space="preserve">Chemicky čisté látky, směsi různorodé, stejnorodé </w:t>
            </w:r>
          </w:p>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oddělování složek směsí (usazování, filtrace, destilace, krystalizace, sublimace)</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proofErr w:type="gramStart"/>
            <w:r w:rsidRPr="00666E6C">
              <w:t>roztoky,  hmotnostní</w:t>
            </w:r>
            <w:proofErr w:type="gramEnd"/>
            <w:r w:rsidRPr="00666E6C">
              <w:t xml:space="preserve"> zlomek a koncentrace roztoku; koncentrovanější, </w:t>
            </w:r>
            <w:proofErr w:type="spellStart"/>
            <w:r w:rsidRPr="00666E6C">
              <w:t>zředěnější</w:t>
            </w:r>
            <w:proofErr w:type="spellEnd"/>
            <w:r w:rsidRPr="00666E6C">
              <w:t>, nasycený a nenasycený roztok</w:t>
            </w:r>
          </w:p>
          <w:p w:rsidR="00BA2A4C" w:rsidRPr="00666E6C" w:rsidRDefault="00BA2A4C" w:rsidP="00BA2A4C"/>
          <w:p w:rsidR="00BA2A4C" w:rsidRPr="00666E6C" w:rsidRDefault="00BA2A4C" w:rsidP="00BA2A4C">
            <w:pPr>
              <w:numPr>
                <w:ilvl w:val="0"/>
                <w:numId w:val="53"/>
              </w:numPr>
              <w:jc w:val="both"/>
            </w:pPr>
            <w:r w:rsidRPr="00666E6C">
              <w:t>vliv teploty, míchání a plošného obsahu pevné složky na rychlost jejího rozpouštění do roztoku</w:t>
            </w:r>
          </w:p>
          <w:p w:rsidR="00BA2A4C" w:rsidRPr="00666E6C" w:rsidRDefault="00BA2A4C" w:rsidP="00BA2A4C"/>
          <w:p w:rsidR="00BA2A4C" w:rsidRPr="00666E6C" w:rsidRDefault="00BA2A4C" w:rsidP="00BA2A4C">
            <w:pPr>
              <w:numPr>
                <w:ilvl w:val="0"/>
                <w:numId w:val="53"/>
              </w:numPr>
              <w:jc w:val="both"/>
            </w:pPr>
            <w:r w:rsidRPr="00666E6C">
              <w:t>destilovaná, pitná, odpadní; výroba pitné vody</w:t>
            </w:r>
          </w:p>
          <w:p w:rsidR="00BA2A4C" w:rsidRPr="00666E6C" w:rsidRDefault="00BA2A4C" w:rsidP="00BA2A4C">
            <w:pPr>
              <w:numPr>
                <w:ilvl w:val="0"/>
                <w:numId w:val="53"/>
              </w:numPr>
              <w:jc w:val="both"/>
            </w:pPr>
            <w:r w:rsidRPr="00666E6C">
              <w:t xml:space="preserve">čistota </w:t>
            </w:r>
            <w:proofErr w:type="gramStart"/>
            <w:r w:rsidRPr="00666E6C">
              <w:t>vody , složení</w:t>
            </w:r>
            <w:proofErr w:type="gramEnd"/>
            <w:r w:rsidRPr="00666E6C">
              <w:t>, čistota ovzduší, ozonová vrstva</w:t>
            </w:r>
          </w:p>
          <w:p w:rsidR="002845BD" w:rsidRPr="002845BD" w:rsidRDefault="00BA2A4C" w:rsidP="00BA2A4C">
            <w:pPr>
              <w:numPr>
                <w:ilvl w:val="0"/>
                <w:numId w:val="53"/>
              </w:numPr>
              <w:jc w:val="both"/>
              <w:rPr>
                <w:bCs/>
              </w:rPr>
            </w:pPr>
            <w:r w:rsidRPr="00666E6C">
              <w:t xml:space="preserve">voda, vztahy vlastností vody a života, význam vody pro lidské aktivity, ochrana její čistoty, pitná voda ve světě a u nás, způsoby řešení, </w:t>
            </w:r>
            <w:r w:rsidRPr="00666E6C">
              <w:rPr>
                <w:b/>
                <w:bCs/>
              </w:rPr>
              <w:t xml:space="preserve"> </w:t>
            </w:r>
          </w:p>
          <w:p w:rsidR="00BA2A4C" w:rsidRPr="00666E6C" w:rsidRDefault="00BA2A4C" w:rsidP="00BA2A4C">
            <w:pPr>
              <w:numPr>
                <w:ilvl w:val="0"/>
                <w:numId w:val="53"/>
              </w:numPr>
              <w:jc w:val="both"/>
              <w:rPr>
                <w:bCs/>
              </w:rPr>
            </w:pPr>
            <w:r w:rsidRPr="00666E6C">
              <w:t>ovzduší,</w:t>
            </w:r>
            <w:r w:rsidRPr="00666E6C">
              <w:rPr>
                <w:b/>
                <w:bCs/>
              </w:rPr>
              <w:t xml:space="preserve"> </w:t>
            </w:r>
            <w:r w:rsidRPr="00666E6C">
              <w:t>význam pro život na Zemi, ohrožování ovzduší a klimatické změny, propojenost světa, čistota ovzduší u nás</w:t>
            </w:r>
          </w:p>
          <w:p w:rsidR="00BA2A4C" w:rsidRPr="00666E6C" w:rsidRDefault="00BA2A4C" w:rsidP="00BA2A4C">
            <w:pPr>
              <w:rPr>
                <w:bCs/>
              </w:rPr>
            </w:pPr>
          </w:p>
          <w:p w:rsidR="00714B8C" w:rsidRPr="00666E6C" w:rsidRDefault="00714B8C" w:rsidP="00714B8C">
            <w:pPr>
              <w:numPr>
                <w:ilvl w:val="0"/>
                <w:numId w:val="53"/>
              </w:numPr>
              <w:jc w:val="both"/>
              <w:rPr>
                <w:bCs/>
              </w:rPr>
            </w:pPr>
            <w:r w:rsidRPr="00666E6C">
              <w:rPr>
                <w:bCs/>
              </w:rPr>
              <w:t>částicové složení látek,</w:t>
            </w:r>
            <w:r w:rsidRPr="00666E6C">
              <w:t xml:space="preserve"> molekuly, atomy, atomové jádro, protony, neutrony, </w:t>
            </w:r>
            <w:proofErr w:type="gramStart"/>
            <w:r w:rsidRPr="00666E6C">
              <w:t>elektrony,  elektronový</w:t>
            </w:r>
            <w:proofErr w:type="gramEnd"/>
            <w:r w:rsidRPr="00666E6C">
              <w:t xml:space="preserve"> obal a jeho změny v chemických reakcích</w:t>
            </w:r>
          </w:p>
          <w:p w:rsidR="00714B8C" w:rsidRPr="00666E6C" w:rsidRDefault="00714B8C" w:rsidP="00714B8C">
            <w:r w:rsidRPr="00666E6C">
              <w:rPr>
                <w:bCs/>
              </w:rPr>
              <w:t>prvky,</w:t>
            </w:r>
            <w:r w:rsidRPr="00666E6C">
              <w:t xml:space="preserve"> názvy, značky, vlastnosti a použití </w:t>
            </w:r>
            <w:r w:rsidRPr="00666E6C">
              <w:lastRenderedPageBreak/>
              <w:t xml:space="preserve">vybraných prvků, </w:t>
            </w:r>
          </w:p>
          <w:p w:rsidR="00714B8C" w:rsidRDefault="00714B8C" w:rsidP="00714B8C">
            <w:r w:rsidRPr="00666E6C">
              <w:rPr>
                <w:bCs/>
              </w:rPr>
              <w:t>chemické sloučeniny</w:t>
            </w:r>
            <w:r w:rsidRPr="00666E6C">
              <w:t xml:space="preserve"> – chemická vazba,</w:t>
            </w:r>
            <w:r>
              <w:t xml:space="preserve"> </w:t>
            </w:r>
            <w:r w:rsidRPr="00666E6C">
              <w:t>skupiny a periody v periodické soustavě chemických prvků; protonové číslo</w:t>
            </w:r>
          </w:p>
          <w:p w:rsidR="00BA2A4C" w:rsidRPr="00666E6C" w:rsidRDefault="00BA2A4C" w:rsidP="00BA2A4C">
            <w:pPr>
              <w:rPr>
                <w:bCs/>
              </w:rPr>
            </w:pPr>
          </w:p>
          <w:p w:rsidR="00C32ECD" w:rsidRDefault="00C32ECD" w:rsidP="00BA2A4C"/>
          <w:p w:rsidR="00C32ECD" w:rsidRPr="00C32ECD" w:rsidRDefault="00C32ECD" w:rsidP="00BA2A4C">
            <w:pPr>
              <w:rPr>
                <w:b/>
                <w:bCs/>
              </w:rPr>
            </w:pPr>
            <w:r w:rsidRPr="00C32ECD">
              <w:rPr>
                <w:b/>
                <w:bCs/>
              </w:rPr>
              <w:t>Laboratorní cvičení:</w:t>
            </w:r>
          </w:p>
          <w:p w:rsidR="00C32ECD" w:rsidRPr="00C32ECD" w:rsidRDefault="00C32ECD" w:rsidP="00C32ECD">
            <w:pPr>
              <w:numPr>
                <w:ilvl w:val="0"/>
                <w:numId w:val="53"/>
              </w:numPr>
              <w:jc w:val="both"/>
            </w:pPr>
            <w:r w:rsidRPr="00C32ECD">
              <w:t xml:space="preserve">BOZP, seznámení s laboratoří </w:t>
            </w:r>
          </w:p>
          <w:p w:rsidR="00C32ECD" w:rsidRPr="00C32ECD" w:rsidRDefault="00C32ECD" w:rsidP="00C32ECD">
            <w:pPr>
              <w:numPr>
                <w:ilvl w:val="0"/>
                <w:numId w:val="53"/>
              </w:numPr>
              <w:jc w:val="both"/>
            </w:pPr>
            <w:r w:rsidRPr="00C32ECD">
              <w:t xml:space="preserve">Základní </w:t>
            </w:r>
            <w:proofErr w:type="spellStart"/>
            <w:r w:rsidRPr="00C32ECD">
              <w:t>dovednostní</w:t>
            </w:r>
            <w:proofErr w:type="spellEnd"/>
            <w:r w:rsidRPr="00C32ECD">
              <w:t xml:space="preserve"> techniky při práci v laboratoři </w:t>
            </w:r>
          </w:p>
          <w:p w:rsidR="00C32ECD" w:rsidRPr="00C32ECD" w:rsidRDefault="00C32ECD" w:rsidP="00C32ECD">
            <w:pPr>
              <w:numPr>
                <w:ilvl w:val="0"/>
                <w:numId w:val="53"/>
              </w:numPr>
              <w:jc w:val="both"/>
            </w:pPr>
            <w:r w:rsidRPr="00C32ECD">
              <w:t xml:space="preserve">Vlastnosti </w:t>
            </w:r>
            <w:proofErr w:type="gramStart"/>
            <w:r w:rsidRPr="00C32ECD">
              <w:t>ch</w:t>
            </w:r>
            <w:proofErr w:type="gramEnd"/>
            <w:r w:rsidRPr="00C32ECD">
              <w:t>.</w:t>
            </w:r>
            <w:proofErr w:type="gramStart"/>
            <w:r w:rsidRPr="00C32ECD">
              <w:t>látek</w:t>
            </w:r>
            <w:proofErr w:type="gramEnd"/>
            <w:r w:rsidRPr="00C32ECD">
              <w:t xml:space="preserve"> </w:t>
            </w:r>
          </w:p>
          <w:p w:rsidR="00C32ECD" w:rsidRPr="00C32ECD" w:rsidRDefault="00C32ECD" w:rsidP="00C32ECD">
            <w:pPr>
              <w:numPr>
                <w:ilvl w:val="0"/>
                <w:numId w:val="53"/>
              </w:numPr>
              <w:jc w:val="both"/>
            </w:pPr>
            <w:r w:rsidRPr="00C32ECD">
              <w:t xml:space="preserve">Metody oddělování složek ze směsí </w:t>
            </w:r>
          </w:p>
          <w:p w:rsidR="00C32ECD" w:rsidRPr="00C32ECD" w:rsidRDefault="00C32ECD" w:rsidP="00C32ECD">
            <w:pPr>
              <w:numPr>
                <w:ilvl w:val="0"/>
                <w:numId w:val="53"/>
              </w:numPr>
              <w:jc w:val="both"/>
            </w:pPr>
            <w:r w:rsidRPr="00C32ECD">
              <w:t>Voda</w:t>
            </w:r>
          </w:p>
          <w:p w:rsidR="00C32ECD" w:rsidRPr="00C32ECD" w:rsidRDefault="00C32ECD" w:rsidP="00C32ECD">
            <w:pPr>
              <w:numPr>
                <w:ilvl w:val="0"/>
                <w:numId w:val="53"/>
              </w:numPr>
              <w:jc w:val="both"/>
            </w:pPr>
            <w:r w:rsidRPr="00C32ECD">
              <w:t xml:space="preserve">Chemické prvky - příprava a </w:t>
            </w:r>
            <w:proofErr w:type="gramStart"/>
            <w:r w:rsidRPr="00C32ECD">
              <w:t>vlastnosti H</w:t>
            </w:r>
            <w:r>
              <w:t>,</w:t>
            </w:r>
            <w:r w:rsidRPr="00C32ECD">
              <w:t>O</w:t>
            </w:r>
            <w:proofErr w:type="gramEnd"/>
          </w:p>
          <w:p w:rsidR="00C32ECD" w:rsidRPr="00C32ECD" w:rsidRDefault="00C32ECD" w:rsidP="00C32ECD">
            <w:pPr>
              <w:numPr>
                <w:ilvl w:val="0"/>
                <w:numId w:val="53"/>
              </w:numPr>
              <w:jc w:val="both"/>
            </w:pPr>
            <w:r w:rsidRPr="00C32ECD">
              <w:t>Chemické prvky - kovy</w:t>
            </w:r>
          </w:p>
          <w:p w:rsidR="00C32ECD" w:rsidRPr="00C32ECD" w:rsidRDefault="00C32ECD" w:rsidP="00C32ECD">
            <w:pPr>
              <w:numPr>
                <w:ilvl w:val="0"/>
                <w:numId w:val="53"/>
              </w:numPr>
              <w:jc w:val="both"/>
            </w:pPr>
            <w:r w:rsidRPr="00C32ECD">
              <w:t>Chemické prvky - nekovy</w:t>
            </w:r>
          </w:p>
          <w:p w:rsidR="00C32ECD" w:rsidRPr="00666E6C" w:rsidRDefault="00C32ECD" w:rsidP="00BA2A4C"/>
        </w:tc>
        <w:tc>
          <w:tcPr>
            <w:tcW w:w="3544" w:type="dxa"/>
          </w:tcPr>
          <w:p w:rsidR="00BA2A4C" w:rsidRPr="00666E6C" w:rsidRDefault="00BA2A4C" w:rsidP="00D075E3">
            <w:pPr>
              <w:jc w:val="both"/>
            </w:pPr>
          </w:p>
          <w:p w:rsidR="00BA2A4C" w:rsidRPr="00666E6C" w:rsidRDefault="00BA2A4C" w:rsidP="00BA2A4C">
            <w:pPr>
              <w:numPr>
                <w:ilvl w:val="0"/>
                <w:numId w:val="53"/>
              </w:numPr>
              <w:jc w:val="both"/>
            </w:pPr>
            <w:r w:rsidRPr="00666E6C">
              <w:t>Projekt „Chemie a já“</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Výstup Člověk a svět práce</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Výstup Člověk a svět práce</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lastRenderedPageBreak/>
              <w:t>Výstup Člověk a svět práce</w:t>
            </w:r>
          </w:p>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Výstup Člověk a svět práce</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Výstup Člověk a svět práce</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3"/>
              </w:numPr>
              <w:jc w:val="both"/>
            </w:pPr>
            <w:r w:rsidRPr="00666E6C">
              <w:t>Projekt „Čistící stanice“</w:t>
            </w:r>
          </w:p>
          <w:p w:rsidR="00BA2A4C" w:rsidRPr="00666E6C" w:rsidRDefault="00BA2A4C" w:rsidP="00BA2A4C">
            <w:pPr>
              <w:rPr>
                <w:b/>
              </w:rPr>
            </w:pPr>
          </w:p>
          <w:p w:rsidR="002845BD" w:rsidRDefault="00BA2A4C" w:rsidP="00BA2A4C">
            <w:pPr>
              <w:numPr>
                <w:ilvl w:val="0"/>
                <w:numId w:val="53"/>
              </w:numPr>
              <w:jc w:val="both"/>
              <w:rPr>
                <w:i/>
              </w:rPr>
            </w:pPr>
            <w:r w:rsidRPr="00C061F5">
              <w:t xml:space="preserve">PT </w:t>
            </w:r>
            <w:proofErr w:type="spellStart"/>
            <w:r w:rsidRPr="00C061F5">
              <w:t>Enviromentální</w:t>
            </w:r>
            <w:proofErr w:type="spellEnd"/>
            <w:r w:rsidRPr="00C061F5">
              <w:t xml:space="preserve"> výchov</w:t>
            </w:r>
            <w:r w:rsidR="0071512C">
              <w:t>a</w:t>
            </w:r>
            <w:r w:rsidR="006A3775">
              <w:t>:</w:t>
            </w:r>
            <w:r w:rsidRPr="00C0388F">
              <w:rPr>
                <w:b/>
                <w:i/>
              </w:rPr>
              <w:t xml:space="preserve"> </w:t>
            </w:r>
            <w:r w:rsidRPr="0071512C">
              <w:rPr>
                <w:bCs/>
                <w:i/>
              </w:rPr>
              <w:t>Základní podmínky života</w:t>
            </w:r>
            <w:r w:rsidRPr="00C0388F">
              <w:rPr>
                <w:i/>
              </w:rPr>
              <w:t xml:space="preserve"> </w:t>
            </w:r>
          </w:p>
          <w:p w:rsidR="002845BD" w:rsidRDefault="002845BD" w:rsidP="002845BD">
            <w:pPr>
              <w:pStyle w:val="Odstavecseseznamem"/>
            </w:pPr>
          </w:p>
          <w:p w:rsidR="002845BD" w:rsidRDefault="002845BD" w:rsidP="002845BD">
            <w:pPr>
              <w:pStyle w:val="Odstavecseseznamem"/>
            </w:pPr>
          </w:p>
          <w:p w:rsidR="00BA2A4C" w:rsidRPr="00C0388F" w:rsidRDefault="002845BD" w:rsidP="00BA2A4C">
            <w:pPr>
              <w:numPr>
                <w:ilvl w:val="0"/>
                <w:numId w:val="53"/>
              </w:numPr>
              <w:jc w:val="both"/>
              <w:rPr>
                <w:i/>
              </w:rPr>
            </w:pPr>
            <w:r w:rsidRPr="00C061F5">
              <w:t xml:space="preserve">PT </w:t>
            </w:r>
            <w:proofErr w:type="spellStart"/>
            <w:r w:rsidRPr="00C061F5">
              <w:t>Enviromentální</w:t>
            </w:r>
            <w:proofErr w:type="spellEnd"/>
            <w:r w:rsidRPr="00C061F5">
              <w:t xml:space="preserve"> výchov</w:t>
            </w:r>
            <w:r>
              <w:t>a:</w:t>
            </w:r>
            <w:r w:rsidRPr="00C0388F">
              <w:rPr>
                <w:b/>
                <w:i/>
              </w:rPr>
              <w:t xml:space="preserve"> </w:t>
            </w:r>
            <w:r w:rsidRPr="0071512C">
              <w:rPr>
                <w:bCs/>
                <w:i/>
              </w:rPr>
              <w:t>Základní podmínky života</w:t>
            </w:r>
          </w:p>
        </w:tc>
        <w:tc>
          <w:tcPr>
            <w:tcW w:w="1701" w:type="dxa"/>
          </w:tcPr>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Default="00BA2A4C" w:rsidP="00BA2A4C">
            <w:pPr>
              <w:rPr>
                <w:sz w:val="28"/>
              </w:rPr>
            </w:pPr>
          </w:p>
        </w:tc>
      </w:tr>
    </w:tbl>
    <w:p w:rsidR="00601850" w:rsidRPr="001C162D" w:rsidRDefault="00601850" w:rsidP="00601850">
      <w:pPr>
        <w:pageBreakBefore/>
      </w:pPr>
      <w:r w:rsidRPr="001C162D">
        <w:lastRenderedPageBreak/>
        <w:t xml:space="preserve">Vzdělávací oblast:Člověk a příroda </w:t>
      </w:r>
    </w:p>
    <w:p w:rsidR="00601850" w:rsidRDefault="00601850" w:rsidP="00601850">
      <w:r w:rsidRPr="001C162D">
        <w:t>Vyučovací předmět: Chemie</w:t>
      </w:r>
    </w:p>
    <w:p w:rsidR="00BA2A4C" w:rsidRPr="001C162D" w:rsidRDefault="00BA2A4C" w:rsidP="00601850">
      <w:r w:rsidRPr="001C162D">
        <w:t xml:space="preserve">Ročník: </w:t>
      </w:r>
      <w:r w:rsidR="000B64EB">
        <w:t>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235D48" w:rsidRDefault="00BA2A4C" w:rsidP="00DF66BF">
            <w:pPr>
              <w:pStyle w:val="Nadpis9"/>
              <w:ind w:left="0" w:firstLine="0"/>
            </w:pPr>
            <w:r w:rsidRPr="00235D48">
              <w:t>Výstup</w:t>
            </w:r>
          </w:p>
        </w:tc>
        <w:tc>
          <w:tcPr>
            <w:tcW w:w="4608" w:type="dxa"/>
          </w:tcPr>
          <w:p w:rsidR="00BA2A4C" w:rsidRPr="00235D48" w:rsidRDefault="00BA2A4C" w:rsidP="00DF66BF">
            <w:pPr>
              <w:pStyle w:val="Nadpis9"/>
              <w:ind w:left="0" w:firstLine="0"/>
            </w:pPr>
            <w:r w:rsidRPr="00235D48">
              <w:t xml:space="preserve">Učivo </w:t>
            </w:r>
          </w:p>
        </w:tc>
        <w:tc>
          <w:tcPr>
            <w:tcW w:w="3544" w:type="dxa"/>
          </w:tcPr>
          <w:p w:rsidR="00BA2A4C" w:rsidRPr="00235D48" w:rsidRDefault="00BA2A4C" w:rsidP="00DF66BF">
            <w:pPr>
              <w:pStyle w:val="Nadpis9"/>
              <w:ind w:left="0" w:firstLine="0"/>
            </w:pPr>
            <w:proofErr w:type="spellStart"/>
            <w:r w:rsidRPr="00235D48">
              <w:t>Mezipředm</w:t>
            </w:r>
            <w:proofErr w:type="spellEnd"/>
            <w:r w:rsidRPr="00235D48">
              <w:t xml:space="preserve">. vztahy, průřezová témata, </w:t>
            </w:r>
            <w:r w:rsidR="00956171">
              <w:t>projekty,</w:t>
            </w:r>
            <w:r w:rsidRPr="00235D48">
              <w:t xml:space="preserve"> kurzy</w:t>
            </w:r>
          </w:p>
        </w:tc>
        <w:tc>
          <w:tcPr>
            <w:tcW w:w="1701" w:type="dxa"/>
          </w:tcPr>
          <w:p w:rsidR="00BA2A4C" w:rsidRPr="00235D48" w:rsidRDefault="00BA2A4C" w:rsidP="00DF66BF">
            <w:pPr>
              <w:pStyle w:val="Nadpis9"/>
              <w:ind w:left="0" w:firstLine="0"/>
            </w:pPr>
            <w:r w:rsidRPr="00235D48">
              <w:t>Poznámky</w:t>
            </w:r>
          </w:p>
        </w:tc>
      </w:tr>
      <w:tr w:rsidR="00BA2A4C">
        <w:tblPrEx>
          <w:tblCellMar>
            <w:top w:w="0" w:type="dxa"/>
            <w:bottom w:w="0" w:type="dxa"/>
          </w:tblCellMar>
        </w:tblPrEx>
        <w:trPr>
          <w:trHeight w:val="5842"/>
        </w:trPr>
        <w:tc>
          <w:tcPr>
            <w:tcW w:w="5457" w:type="dxa"/>
          </w:tcPr>
          <w:p w:rsidR="00BA2A4C" w:rsidRPr="00666E6C" w:rsidRDefault="00BA2A4C" w:rsidP="000A24C0">
            <w:pPr>
              <w:jc w:val="both"/>
              <w:rPr>
                <w:b/>
              </w:rPr>
            </w:pPr>
            <w:r>
              <w:rPr>
                <w:b/>
              </w:rPr>
              <w:t>Chemické reakce</w:t>
            </w:r>
          </w:p>
          <w:p w:rsidR="00BA2A4C" w:rsidRPr="00666E6C" w:rsidRDefault="00BA2A4C" w:rsidP="00BA2A4C">
            <w:pPr>
              <w:numPr>
                <w:ilvl w:val="0"/>
                <w:numId w:val="54"/>
              </w:numPr>
              <w:jc w:val="both"/>
            </w:pPr>
            <w:r w:rsidRPr="00666E6C">
              <w:t>rozliší výchozí látky a produkty chemických reakcí, uvede příklady prakticky důležitých chemických reakcí, provede jejich klasifikaci a zhodnotí jejich využívání</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4"/>
              </w:numPr>
              <w:jc w:val="both"/>
            </w:pPr>
            <w:r w:rsidRPr="00666E6C">
              <w:t>přečte chemické rovnice a s užitím zákona zachování hmotnosti vypočítá hmotnost výchozí látky nebo produktu</w:t>
            </w:r>
          </w:p>
          <w:p w:rsidR="00BA2A4C" w:rsidRPr="00666E6C" w:rsidRDefault="00BA2A4C" w:rsidP="00BA2A4C">
            <w:r w:rsidRPr="00666E6C">
              <w:t>aplikuje poznatky o faktorech ovlivňujících průběh chemických reakcí v praxi a při předcházení jejich nebezpečnému průběhu</w:t>
            </w:r>
          </w:p>
          <w:p w:rsidR="00BA2A4C" w:rsidRPr="00666E6C" w:rsidRDefault="00BA2A4C" w:rsidP="00BA2A4C">
            <w:pPr>
              <w:rPr>
                <w:b/>
              </w:rPr>
            </w:pPr>
          </w:p>
          <w:p w:rsidR="00BA2A4C" w:rsidRPr="00666E6C" w:rsidRDefault="00BA2A4C" w:rsidP="00D075E3">
            <w:pPr>
              <w:jc w:val="both"/>
              <w:rPr>
                <w:b/>
              </w:rPr>
            </w:pPr>
            <w:r>
              <w:rPr>
                <w:b/>
              </w:rPr>
              <w:t>Anorganické sloučeniny</w:t>
            </w:r>
          </w:p>
          <w:p w:rsidR="00BA2A4C" w:rsidRPr="00666E6C" w:rsidRDefault="00BA2A4C" w:rsidP="00BA2A4C">
            <w:pPr>
              <w:numPr>
                <w:ilvl w:val="0"/>
                <w:numId w:val="54"/>
              </w:numPr>
              <w:jc w:val="both"/>
            </w:pPr>
            <w:r w:rsidRPr="00666E6C">
              <w:t>porovná vlastnosti a použití vybraných prakticky významných oxidů, kyselin, hydroxidů a solí a posoudí vliv významných zástupců těchto látek na životní prostředí</w:t>
            </w:r>
          </w:p>
          <w:p w:rsidR="00BA2A4C" w:rsidRPr="00666E6C" w:rsidRDefault="00BA2A4C" w:rsidP="00BA2A4C"/>
          <w:p w:rsidR="00BA2A4C" w:rsidRPr="00666E6C" w:rsidRDefault="00BA2A4C" w:rsidP="00BA2A4C"/>
          <w:p w:rsidR="00BA2A4C" w:rsidRPr="00666E6C" w:rsidRDefault="00BA2A4C" w:rsidP="00BA2A4C">
            <w:r w:rsidRPr="00666E6C">
              <w:t>orientuje se na stupnici pH, změří reakci roztoku univerzálním indikátorovým papírkem nebo pomocí vybraných indikátorů a uvede příklady uplatňování neutralizace v praxi</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r w:rsidRPr="00666E6C">
              <w:t>vysvětlí vznik kyselých dešťů, uvede jejich vliv na životní prostředí a uvede opatření, kterými jim lze předcházet</w:t>
            </w:r>
          </w:p>
          <w:p w:rsidR="00BA2A4C" w:rsidRPr="00666E6C" w:rsidRDefault="00BA2A4C" w:rsidP="00D075E3">
            <w:pPr>
              <w:jc w:val="both"/>
              <w:rPr>
                <w:b/>
              </w:rPr>
            </w:pPr>
            <w:r>
              <w:rPr>
                <w:b/>
              </w:rPr>
              <w:t>Chemie a společnost</w:t>
            </w:r>
          </w:p>
          <w:p w:rsidR="00BA2A4C" w:rsidRPr="00666E6C" w:rsidRDefault="00BA2A4C" w:rsidP="00BA2A4C">
            <w:pPr>
              <w:numPr>
                <w:ilvl w:val="0"/>
                <w:numId w:val="54"/>
              </w:numPr>
              <w:jc w:val="both"/>
            </w:pPr>
            <w:r w:rsidRPr="00666E6C">
              <w:t>zhodnotí využívání prvotních a druhotných surovin z hlediska trvale udržitelného rozvoje na Zemi,</w:t>
            </w:r>
          </w:p>
          <w:p w:rsidR="00BA2A4C" w:rsidRPr="00666E6C" w:rsidRDefault="00BA2A4C" w:rsidP="00BA2A4C">
            <w:r w:rsidRPr="00666E6C">
              <w:t>orientuje se v přípravě a využívání různých látek v praxi a jejich vlivech na životní prostředí a zdraví člověka</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EC1325" w:rsidRPr="00666E6C" w:rsidRDefault="00EC1325" w:rsidP="00EC1325">
            <w:pPr>
              <w:numPr>
                <w:ilvl w:val="0"/>
                <w:numId w:val="55"/>
              </w:numPr>
              <w:jc w:val="both"/>
            </w:pPr>
            <w:r w:rsidRPr="00666E6C">
              <w:t>zpracuje protokol o cíli, průběhu a výsledcích své experimentální práce a zformuluje v něm závěry, k nimž dospěl</w:t>
            </w:r>
          </w:p>
          <w:p w:rsidR="00BA2A4C" w:rsidRPr="00666E6C" w:rsidRDefault="00BA2A4C" w:rsidP="00BA2A4C"/>
          <w:p w:rsidR="00BA2A4C" w:rsidRPr="00666E6C" w:rsidRDefault="00BA2A4C" w:rsidP="00BA2A4C"/>
        </w:tc>
        <w:tc>
          <w:tcPr>
            <w:tcW w:w="4608" w:type="dxa"/>
          </w:tcPr>
          <w:p w:rsidR="000A24C0" w:rsidRPr="00666E6C" w:rsidRDefault="000A24C0" w:rsidP="00BA2A4C"/>
          <w:p w:rsidR="00BA2A4C" w:rsidRPr="00666E6C" w:rsidRDefault="00BA2A4C" w:rsidP="00BA2A4C">
            <w:pPr>
              <w:numPr>
                <w:ilvl w:val="0"/>
                <w:numId w:val="54"/>
              </w:numPr>
              <w:jc w:val="both"/>
              <w:rPr>
                <w:bCs/>
                <w:iCs/>
              </w:rPr>
            </w:pPr>
            <w:r w:rsidRPr="00666E6C">
              <w:rPr>
                <w:bCs/>
              </w:rPr>
              <w:t xml:space="preserve">chemické reakce </w:t>
            </w:r>
            <w:r w:rsidRPr="00666E6C">
              <w:t xml:space="preserve">– zákon zachování hmotnosti, chemické rovnice, látkové množství, </w:t>
            </w:r>
          </w:p>
          <w:p w:rsidR="00BA2A4C" w:rsidRPr="00666E6C" w:rsidRDefault="00BA2A4C" w:rsidP="00BA2A4C">
            <w:pPr>
              <w:rPr>
                <w:bCs/>
                <w:iCs/>
              </w:rPr>
            </w:pPr>
            <w:r w:rsidRPr="00666E6C">
              <w:rPr>
                <w:bCs/>
              </w:rPr>
              <w:t xml:space="preserve">klasifikace chemických reakcí </w:t>
            </w:r>
            <w:r w:rsidRPr="00666E6C">
              <w:t xml:space="preserve">– slučování, rozklad, reakce exotermní a endotermní, </w:t>
            </w:r>
            <w:proofErr w:type="spellStart"/>
            <w:r w:rsidRPr="00666E6C">
              <w:t>redox</w:t>
            </w:r>
            <w:proofErr w:type="spellEnd"/>
            <w:r w:rsidRPr="00666E6C">
              <w:t xml:space="preserve"> reakce -koroze, elektrolýza</w:t>
            </w:r>
          </w:p>
          <w:p w:rsidR="00BA2A4C" w:rsidRPr="00666E6C" w:rsidRDefault="00BA2A4C" w:rsidP="00BA2A4C"/>
          <w:p w:rsidR="00BA2A4C" w:rsidRPr="00666E6C" w:rsidRDefault="00BA2A4C" w:rsidP="00BA2A4C">
            <w:pPr>
              <w:numPr>
                <w:ilvl w:val="0"/>
                <w:numId w:val="54"/>
              </w:numPr>
              <w:jc w:val="both"/>
            </w:pPr>
            <w:r w:rsidRPr="00666E6C">
              <w:t>výpočty z chemických vzorců a rovnic, molární hmotnost</w:t>
            </w:r>
          </w:p>
          <w:p w:rsidR="00BA2A4C" w:rsidRPr="00666E6C" w:rsidRDefault="00BA2A4C" w:rsidP="00BA2A4C">
            <w:r w:rsidRPr="00666E6C">
              <w:rPr>
                <w:bCs/>
              </w:rPr>
              <w:t xml:space="preserve">faktory ovlivňující rychlost chemických reakcí </w:t>
            </w:r>
            <w:r w:rsidRPr="00666E6C">
              <w:t>– teplota, plošný obsah povrchu výchozích látek, katalýza</w:t>
            </w:r>
          </w:p>
          <w:p w:rsidR="00BA2A4C" w:rsidRPr="00666E6C" w:rsidRDefault="00BA2A4C" w:rsidP="00BA2A4C"/>
          <w:p w:rsidR="00BA2A4C" w:rsidRDefault="00BA2A4C" w:rsidP="00BA2A4C">
            <w:pPr>
              <w:rPr>
                <w:bCs/>
              </w:rPr>
            </w:pPr>
          </w:p>
          <w:p w:rsidR="00BA2A4C" w:rsidRPr="00666E6C" w:rsidRDefault="00BA2A4C" w:rsidP="00BA2A4C">
            <w:pPr>
              <w:rPr>
                <w:bCs/>
              </w:rPr>
            </w:pPr>
          </w:p>
          <w:p w:rsidR="00BA2A4C" w:rsidRPr="00666E6C" w:rsidRDefault="00BA2A4C" w:rsidP="00BA2A4C">
            <w:pPr>
              <w:numPr>
                <w:ilvl w:val="0"/>
                <w:numId w:val="54"/>
              </w:numPr>
              <w:jc w:val="both"/>
            </w:pPr>
            <w:r w:rsidRPr="00666E6C">
              <w:rPr>
                <w:bCs/>
              </w:rPr>
              <w:t xml:space="preserve">oxidy </w:t>
            </w:r>
            <w:r w:rsidRPr="00666E6C">
              <w:t>– názvosloví, vlastnosti a použití vybraných prakticky významných oxidů</w:t>
            </w:r>
          </w:p>
          <w:p w:rsidR="00BA2A4C" w:rsidRPr="00666E6C" w:rsidRDefault="00BA2A4C" w:rsidP="00BA2A4C">
            <w:r w:rsidRPr="00666E6C">
              <w:rPr>
                <w:bCs/>
              </w:rPr>
              <w:t>soli</w:t>
            </w:r>
            <w:r w:rsidRPr="00666E6C">
              <w:t xml:space="preserve"> </w:t>
            </w:r>
            <w:r w:rsidRPr="00666E6C">
              <w:rPr>
                <w:bCs/>
              </w:rPr>
              <w:t xml:space="preserve">kyslíkaté a nekyslíkaté </w:t>
            </w:r>
            <w:r w:rsidRPr="00666E6C">
              <w:t>–</w:t>
            </w:r>
            <w:r w:rsidRPr="00666E6C">
              <w:rPr>
                <w:bCs/>
              </w:rPr>
              <w:t xml:space="preserve"> </w:t>
            </w:r>
            <w:r w:rsidRPr="00666E6C">
              <w:t>vlastnosti, použití vybraných solí, oxidační číslo, názvosloví, vlastnosti a použití vybraných prakticky významných halogenidů</w:t>
            </w:r>
          </w:p>
          <w:p w:rsidR="00BA2A4C" w:rsidRPr="00666E6C" w:rsidRDefault="00BA2A4C" w:rsidP="00BA2A4C">
            <w:r w:rsidRPr="00666E6C">
              <w:rPr>
                <w:bCs/>
              </w:rPr>
              <w:t xml:space="preserve">kyseliny a hydroxidy </w:t>
            </w:r>
            <w:r w:rsidRPr="00666E6C">
              <w:t>– kyselost a zásaditost roztoků; vlastnosti, vzorce, názvy a použití vybraných prakticky významných kyselin a hydroxidů, neutralizace, měření pH roztoků,</w:t>
            </w:r>
          </w:p>
          <w:p w:rsidR="00BA2A4C" w:rsidRPr="00666E6C" w:rsidRDefault="00BA2A4C" w:rsidP="00BA2A4C">
            <w:pPr>
              <w:rPr>
                <w:bCs/>
              </w:rPr>
            </w:pPr>
            <w:r w:rsidRPr="00666E6C">
              <w:rPr>
                <w:bCs/>
                <w:snapToGrid w:val="0"/>
              </w:rPr>
              <w:t xml:space="preserve">příprava solí, názvosloví solí, </w:t>
            </w:r>
            <w:proofErr w:type="spellStart"/>
            <w:r w:rsidRPr="00666E6C">
              <w:rPr>
                <w:bCs/>
                <w:snapToGrid w:val="0"/>
              </w:rPr>
              <w:t>hydrogen</w:t>
            </w:r>
            <w:proofErr w:type="spellEnd"/>
            <w:r w:rsidRPr="00666E6C">
              <w:rPr>
                <w:bCs/>
                <w:snapToGrid w:val="0"/>
              </w:rPr>
              <w:t xml:space="preserve"> soli,</w:t>
            </w:r>
            <w:r w:rsidR="001152C3">
              <w:rPr>
                <w:bCs/>
                <w:snapToGrid w:val="0"/>
              </w:rPr>
              <w:t xml:space="preserve"> </w:t>
            </w:r>
            <w:r w:rsidRPr="00666E6C">
              <w:rPr>
                <w:bCs/>
                <w:snapToGrid w:val="0"/>
              </w:rPr>
              <w:lastRenderedPageBreak/>
              <w:t>krasové jevy,</w:t>
            </w:r>
            <w:r w:rsidR="001152C3">
              <w:rPr>
                <w:bCs/>
                <w:snapToGrid w:val="0"/>
              </w:rPr>
              <w:t xml:space="preserve"> </w:t>
            </w:r>
            <w:r w:rsidRPr="00666E6C">
              <w:rPr>
                <w:bCs/>
                <w:snapToGrid w:val="0"/>
              </w:rPr>
              <w:t>hydráty,</w:t>
            </w:r>
            <w:r w:rsidR="001152C3">
              <w:rPr>
                <w:bCs/>
                <w:snapToGrid w:val="0"/>
              </w:rPr>
              <w:t xml:space="preserve"> </w:t>
            </w:r>
            <w:r w:rsidRPr="00666E6C">
              <w:rPr>
                <w:bCs/>
                <w:snapToGrid w:val="0"/>
              </w:rPr>
              <w:t>tvrdost vody</w:t>
            </w:r>
            <w:r w:rsidRPr="00666E6C">
              <w:t>,</w:t>
            </w:r>
            <w:r w:rsidR="001152C3">
              <w:t xml:space="preserve"> </w:t>
            </w:r>
            <w:r w:rsidRPr="00666E6C">
              <w:t>průmyslová hnojiva</w:t>
            </w:r>
          </w:p>
          <w:p w:rsidR="00BA2A4C" w:rsidRPr="00666E6C" w:rsidRDefault="00BA2A4C" w:rsidP="00BA2A4C">
            <w:pPr>
              <w:rPr>
                <w:bCs/>
              </w:rPr>
            </w:pPr>
            <w:r w:rsidRPr="00666E6C">
              <w:rPr>
                <w:bCs/>
              </w:rPr>
              <w:t>kyselinotvorné oxidy</w:t>
            </w:r>
          </w:p>
          <w:p w:rsidR="00BA2A4C" w:rsidRPr="00666E6C" w:rsidRDefault="00BA2A4C" w:rsidP="00BA2A4C">
            <w:pPr>
              <w:rPr>
                <w:bCs/>
              </w:rPr>
            </w:pPr>
          </w:p>
          <w:p w:rsidR="00BA2A4C" w:rsidRPr="00666E6C" w:rsidRDefault="00BA2A4C" w:rsidP="00BA2A4C"/>
          <w:p w:rsidR="00BA2A4C" w:rsidRPr="00666E6C" w:rsidRDefault="00BA2A4C" w:rsidP="00BA2A4C"/>
          <w:p w:rsidR="00BA2A4C" w:rsidRPr="00666E6C" w:rsidRDefault="00BA2A4C" w:rsidP="00BA2A4C">
            <w:pPr>
              <w:numPr>
                <w:ilvl w:val="0"/>
                <w:numId w:val="54"/>
              </w:numPr>
              <w:jc w:val="both"/>
            </w:pPr>
            <w:r w:rsidRPr="00666E6C">
              <w:t>chemický průmysl v ČR – výrobky, rizika v souvislosti s životním prostředím, recyklace surovin, tepelně zpracovávané materiály – cement, vápno, sádra, keramika</w:t>
            </w:r>
          </w:p>
          <w:p w:rsidR="00BA2A4C" w:rsidRDefault="00BA2A4C" w:rsidP="00BA2A4C"/>
          <w:p w:rsidR="00EC1325" w:rsidRDefault="00EC1325" w:rsidP="00BA2A4C">
            <w:r>
              <w:t>Náměty LC</w:t>
            </w:r>
          </w:p>
          <w:p w:rsidR="00EC1325" w:rsidRDefault="00EC1325" w:rsidP="00BA2A4C">
            <w:pPr>
              <w:rPr>
                <w:bCs/>
              </w:rPr>
            </w:pPr>
            <w:r>
              <w:rPr>
                <w:bCs/>
              </w:rPr>
              <w:t>F</w:t>
            </w:r>
            <w:r w:rsidRPr="00666E6C">
              <w:rPr>
                <w:bCs/>
              </w:rPr>
              <w:t>aktory ovlivňující rychlost chemických reakcí</w:t>
            </w:r>
          </w:p>
          <w:p w:rsidR="00EC1325" w:rsidRDefault="00EC1325" w:rsidP="00BA2A4C">
            <w:pPr>
              <w:rPr>
                <w:bCs/>
              </w:rPr>
            </w:pPr>
            <w:proofErr w:type="spellStart"/>
            <w:proofErr w:type="gramStart"/>
            <w:r>
              <w:rPr>
                <w:bCs/>
              </w:rPr>
              <w:t>Acidobazické</w:t>
            </w:r>
            <w:proofErr w:type="spellEnd"/>
            <w:r>
              <w:rPr>
                <w:bCs/>
              </w:rPr>
              <w:t xml:space="preserve">  indikátory</w:t>
            </w:r>
            <w:proofErr w:type="gramEnd"/>
          </w:p>
          <w:p w:rsidR="00EC1325" w:rsidRPr="00666E6C" w:rsidRDefault="00EC1325" w:rsidP="00BA2A4C">
            <w:r>
              <w:rPr>
                <w:bCs/>
              </w:rPr>
              <w:t>Neutralizace</w:t>
            </w:r>
          </w:p>
        </w:tc>
        <w:tc>
          <w:tcPr>
            <w:tcW w:w="3544" w:type="dxa"/>
          </w:tcPr>
          <w:p w:rsidR="000A24C0" w:rsidRDefault="000A24C0" w:rsidP="00BA2A4C"/>
          <w:p w:rsidR="00BA2A4C" w:rsidRDefault="00A24B82" w:rsidP="00BA2A4C">
            <w:proofErr w:type="spellStart"/>
            <w:r>
              <w:t>MpV</w:t>
            </w:r>
            <w:proofErr w:type="spellEnd"/>
            <w:r w:rsidR="000A24C0" w:rsidRPr="000A24C0">
              <w:t xml:space="preserve"> F</w:t>
            </w:r>
            <w:r w:rsidR="00A71AEB">
              <w:t>y</w:t>
            </w:r>
          </w:p>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Default="00EC1325" w:rsidP="00BA2A4C"/>
          <w:p w:rsidR="00EC1325" w:rsidRPr="00666E6C" w:rsidRDefault="00EC1325" w:rsidP="00EC1325">
            <w:pPr>
              <w:numPr>
                <w:ilvl w:val="0"/>
                <w:numId w:val="55"/>
              </w:numPr>
              <w:jc w:val="both"/>
            </w:pPr>
            <w:r w:rsidRPr="00666E6C">
              <w:t>Výstup Člověk a svět práce</w:t>
            </w:r>
          </w:p>
          <w:p w:rsidR="00EC1325" w:rsidRPr="000A24C0" w:rsidRDefault="00EC1325" w:rsidP="00BA2A4C"/>
        </w:tc>
        <w:tc>
          <w:tcPr>
            <w:tcW w:w="1701" w:type="dxa"/>
          </w:tcPr>
          <w:p w:rsidR="00BA2A4C" w:rsidRDefault="00BA2A4C" w:rsidP="00BA2A4C">
            <w:pPr>
              <w:rPr>
                <w:sz w:val="28"/>
              </w:rPr>
            </w:pPr>
          </w:p>
        </w:tc>
      </w:tr>
    </w:tbl>
    <w:p w:rsidR="00601850" w:rsidRPr="001C162D" w:rsidRDefault="00601850" w:rsidP="00601850">
      <w:pPr>
        <w:pageBreakBefore/>
      </w:pPr>
      <w:r w:rsidRPr="001C162D">
        <w:lastRenderedPageBreak/>
        <w:t xml:space="preserve">Vzdělávací oblast:Člověk a příroda </w:t>
      </w:r>
    </w:p>
    <w:p w:rsidR="00601850" w:rsidRDefault="00601850" w:rsidP="00601850">
      <w:r w:rsidRPr="001C162D">
        <w:t>Vyučovací předmět: Chemie</w:t>
      </w:r>
    </w:p>
    <w:p w:rsidR="00BA2A4C" w:rsidRPr="001C162D" w:rsidRDefault="00BA2A4C" w:rsidP="00601850">
      <w:r w:rsidRPr="001C162D">
        <w:t xml:space="preserve">Ročník: </w:t>
      </w:r>
      <w:r w:rsidR="000B64EB">
        <w:t>4.</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235D48" w:rsidRDefault="00BA2A4C" w:rsidP="00DF66BF">
            <w:pPr>
              <w:pStyle w:val="Nadpis9"/>
              <w:ind w:left="0" w:firstLine="0"/>
            </w:pPr>
            <w:r w:rsidRPr="00235D48">
              <w:t>Výstup</w:t>
            </w:r>
          </w:p>
        </w:tc>
        <w:tc>
          <w:tcPr>
            <w:tcW w:w="4608" w:type="dxa"/>
          </w:tcPr>
          <w:p w:rsidR="00BA2A4C" w:rsidRPr="00235D48" w:rsidRDefault="00BA2A4C" w:rsidP="00DF66BF">
            <w:pPr>
              <w:pStyle w:val="Nadpis9"/>
              <w:ind w:left="0" w:firstLine="0"/>
            </w:pPr>
            <w:r w:rsidRPr="00235D48">
              <w:t xml:space="preserve">Učivo </w:t>
            </w:r>
          </w:p>
        </w:tc>
        <w:tc>
          <w:tcPr>
            <w:tcW w:w="3544" w:type="dxa"/>
          </w:tcPr>
          <w:p w:rsidR="00BA2A4C" w:rsidRPr="00235D48" w:rsidRDefault="00BA2A4C" w:rsidP="00DF66BF">
            <w:pPr>
              <w:pStyle w:val="Nadpis9"/>
              <w:ind w:left="0" w:firstLine="0"/>
            </w:pPr>
            <w:proofErr w:type="spellStart"/>
            <w:r w:rsidRPr="00235D48">
              <w:t>Mezipředm</w:t>
            </w:r>
            <w:proofErr w:type="spellEnd"/>
            <w:r w:rsidRPr="00235D48">
              <w:t xml:space="preserve">. vztahy, průřezová témata, </w:t>
            </w:r>
            <w:r w:rsidR="00956171">
              <w:t>projekty,</w:t>
            </w:r>
            <w:r w:rsidRPr="00235D48">
              <w:t xml:space="preserve"> kurzy</w:t>
            </w:r>
          </w:p>
        </w:tc>
        <w:tc>
          <w:tcPr>
            <w:tcW w:w="1701" w:type="dxa"/>
          </w:tcPr>
          <w:p w:rsidR="00BA2A4C" w:rsidRPr="00235D48" w:rsidRDefault="00BA2A4C" w:rsidP="00DF66BF">
            <w:pPr>
              <w:pStyle w:val="Nadpis9"/>
              <w:ind w:left="0" w:firstLine="0"/>
            </w:pPr>
            <w:r w:rsidRPr="00235D48">
              <w:t>Poznámky</w:t>
            </w:r>
          </w:p>
        </w:tc>
      </w:tr>
      <w:tr w:rsidR="00BA2A4C">
        <w:tblPrEx>
          <w:tblCellMar>
            <w:top w:w="0" w:type="dxa"/>
            <w:bottom w:w="0" w:type="dxa"/>
          </w:tblCellMar>
        </w:tblPrEx>
        <w:trPr>
          <w:trHeight w:val="3601"/>
        </w:trPr>
        <w:tc>
          <w:tcPr>
            <w:tcW w:w="5457" w:type="dxa"/>
          </w:tcPr>
          <w:p w:rsidR="00BA2A4C" w:rsidRPr="00666E6C" w:rsidRDefault="00BA2A4C" w:rsidP="00D075E3">
            <w:pPr>
              <w:jc w:val="both"/>
              <w:rPr>
                <w:b/>
              </w:rPr>
            </w:pPr>
            <w:r>
              <w:rPr>
                <w:b/>
              </w:rPr>
              <w:t>Organické sloučeniny</w:t>
            </w:r>
          </w:p>
          <w:p w:rsidR="00BA2A4C" w:rsidRPr="00666E6C" w:rsidRDefault="00BA2A4C" w:rsidP="00BA2A4C">
            <w:pPr>
              <w:numPr>
                <w:ilvl w:val="0"/>
                <w:numId w:val="55"/>
              </w:numPr>
              <w:jc w:val="both"/>
            </w:pPr>
            <w:r w:rsidRPr="00666E6C">
              <w:t>rozliší nejjednodušší uhlovodíky, uvede jejich zdroje, vlastnosti a použití</w:t>
            </w:r>
          </w:p>
          <w:p w:rsidR="00BA2A4C" w:rsidRPr="00666E6C" w:rsidRDefault="00BA2A4C" w:rsidP="00BA2A4C"/>
          <w:p w:rsidR="00BA2A4C" w:rsidRPr="00666E6C" w:rsidRDefault="00BA2A4C" w:rsidP="00BA2A4C"/>
          <w:p w:rsidR="00BA2A4C" w:rsidRPr="00666E6C" w:rsidRDefault="00BA2A4C" w:rsidP="00BA2A4C">
            <w:r w:rsidRPr="00666E6C">
              <w:t>zhodnotí užívání fosilních paliv a vyráběných paliv jako zdrojů energie a uvede příklady produktů průmyslového zpracování ropy</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r w:rsidRPr="00666E6C">
              <w:t>rozliší vybrané deriváty uhlovodíků, uvede jejich zdroje, vlastnosti a použití</w:t>
            </w:r>
          </w:p>
          <w:p w:rsidR="00D075E3" w:rsidRDefault="00D075E3" w:rsidP="00D075E3">
            <w:pPr>
              <w:jc w:val="both"/>
              <w:rPr>
                <w:b/>
              </w:rPr>
            </w:pPr>
          </w:p>
          <w:p w:rsidR="00BA2A4C" w:rsidRPr="00666E6C" w:rsidRDefault="00BA2A4C" w:rsidP="00D075E3">
            <w:pPr>
              <w:jc w:val="both"/>
              <w:rPr>
                <w:b/>
              </w:rPr>
            </w:pPr>
            <w:r>
              <w:rPr>
                <w:b/>
              </w:rPr>
              <w:t>Přírodní látky</w:t>
            </w:r>
          </w:p>
          <w:p w:rsidR="00BA2A4C" w:rsidRPr="00666E6C" w:rsidRDefault="00BA2A4C" w:rsidP="00BA2A4C">
            <w:pPr>
              <w:numPr>
                <w:ilvl w:val="0"/>
                <w:numId w:val="55"/>
              </w:numPr>
              <w:jc w:val="both"/>
            </w:pPr>
            <w:r w:rsidRPr="00666E6C">
              <w:t xml:space="preserve">zhodnotí význam fotosyntézy, orientuje se ve výchozích látkách a produktech fotosyntézy, </w:t>
            </w:r>
          </w:p>
          <w:p w:rsidR="00BA2A4C" w:rsidRPr="00666E6C" w:rsidRDefault="00BA2A4C" w:rsidP="00BA2A4C">
            <w:r w:rsidRPr="00666E6C">
              <w:t>určí podmínky postačující pro aktivní fotosyntézu</w:t>
            </w:r>
          </w:p>
          <w:p w:rsidR="00BA2A4C" w:rsidRPr="00666E6C" w:rsidRDefault="00BA2A4C" w:rsidP="00BA2A4C">
            <w:r w:rsidRPr="00666E6C">
              <w:t>uvede příklady zdrojů bílkovin, tuků, sacharidů a vitaminů</w:t>
            </w:r>
          </w:p>
          <w:p w:rsidR="00BA2A4C" w:rsidRPr="00666E6C" w:rsidRDefault="00BA2A4C" w:rsidP="00BA2A4C">
            <w:r w:rsidRPr="00666E6C">
              <w:t xml:space="preserve">orientuje se ve výchozích látkách koncových </w:t>
            </w:r>
            <w:proofErr w:type="gramStart"/>
            <w:r w:rsidRPr="00666E6C">
              <w:t>produktech</w:t>
            </w:r>
            <w:proofErr w:type="gramEnd"/>
            <w:r w:rsidR="001152C3">
              <w:t xml:space="preserve"> </w:t>
            </w:r>
            <w:r w:rsidRPr="00666E6C">
              <w:t>biochemického zpracování bílkovin, tuků, sacharidů.</w:t>
            </w:r>
          </w:p>
          <w:p w:rsidR="00BA2A4C" w:rsidRPr="00666E6C" w:rsidRDefault="00BA2A4C" w:rsidP="00BA2A4C"/>
          <w:p w:rsidR="00BA2A4C" w:rsidRPr="00666E6C" w:rsidRDefault="00BA2A4C" w:rsidP="00D075E3">
            <w:pPr>
              <w:jc w:val="both"/>
              <w:rPr>
                <w:b/>
              </w:rPr>
            </w:pPr>
            <w:r>
              <w:rPr>
                <w:b/>
              </w:rPr>
              <w:t>Chemie a společnost</w:t>
            </w:r>
          </w:p>
          <w:p w:rsidR="00BA2A4C" w:rsidRPr="00666E6C" w:rsidRDefault="00BA2A4C" w:rsidP="00BA2A4C">
            <w:pPr>
              <w:numPr>
                <w:ilvl w:val="0"/>
                <w:numId w:val="55"/>
              </w:numPr>
              <w:jc w:val="both"/>
            </w:pPr>
            <w:r w:rsidRPr="00666E6C">
              <w:t xml:space="preserve">orientuje se v přípravě a využívání různých látek v praxi a jejich vlivech na životní prostředí a zdraví </w:t>
            </w:r>
            <w:r w:rsidRPr="00666E6C">
              <w:lastRenderedPageBreak/>
              <w:t>člověka</w:t>
            </w:r>
          </w:p>
          <w:p w:rsidR="00BA2A4C" w:rsidRPr="00666E6C" w:rsidRDefault="00BA2A4C" w:rsidP="00BA2A4C"/>
          <w:p w:rsidR="00BA2A4C" w:rsidRPr="00666E6C" w:rsidRDefault="00BA2A4C" w:rsidP="00BA2A4C"/>
          <w:p w:rsidR="00BA2A4C" w:rsidRPr="00666E6C" w:rsidRDefault="00BA2A4C" w:rsidP="00BA2A4C">
            <w:pPr>
              <w:numPr>
                <w:ilvl w:val="0"/>
                <w:numId w:val="55"/>
              </w:numPr>
              <w:jc w:val="both"/>
            </w:pPr>
            <w:r w:rsidRPr="00666E6C">
              <w:t>zpracuje protokol o cíli, průběhu a výsledcích své experimentální práce a zformuluje v něm závěry, k nimž dospěl</w:t>
            </w:r>
          </w:p>
          <w:p w:rsidR="00BA2A4C" w:rsidRPr="00666E6C" w:rsidRDefault="00BA2A4C" w:rsidP="00BA2A4C"/>
        </w:tc>
        <w:tc>
          <w:tcPr>
            <w:tcW w:w="4608" w:type="dxa"/>
          </w:tcPr>
          <w:p w:rsidR="00BA2A4C" w:rsidRPr="00666E6C" w:rsidRDefault="00BA2A4C" w:rsidP="00BA2A4C"/>
          <w:p w:rsidR="00BA2A4C" w:rsidRPr="00666E6C" w:rsidRDefault="00BA2A4C" w:rsidP="00BA2A4C">
            <w:pPr>
              <w:numPr>
                <w:ilvl w:val="0"/>
                <w:numId w:val="55"/>
              </w:numPr>
              <w:jc w:val="both"/>
              <w:rPr>
                <w:bCs/>
              </w:rPr>
            </w:pPr>
            <w:r w:rsidRPr="00666E6C">
              <w:rPr>
                <w:bCs/>
              </w:rPr>
              <w:t xml:space="preserve">uhlovodíky </w:t>
            </w:r>
            <w:r w:rsidRPr="00666E6C">
              <w:t>–</w:t>
            </w:r>
            <w:r w:rsidRPr="00666E6C">
              <w:rPr>
                <w:bCs/>
              </w:rPr>
              <w:t xml:space="preserve"> </w:t>
            </w:r>
            <w:r w:rsidRPr="00666E6C">
              <w:t xml:space="preserve">příklady v praxi významných </w:t>
            </w:r>
            <w:proofErr w:type="spellStart"/>
            <w:r w:rsidRPr="00666E6C">
              <w:t>alkanů</w:t>
            </w:r>
            <w:proofErr w:type="spellEnd"/>
            <w:r w:rsidRPr="00666E6C">
              <w:t>, uhlovodíků s vícenásobnými vazbami a aromatických uhlovodíků, názvosloví jednoduchých organických sloučenin</w:t>
            </w:r>
            <w:r w:rsidRPr="00666E6C">
              <w:rPr>
                <w:bCs/>
              </w:rPr>
              <w:t xml:space="preserve">  </w:t>
            </w:r>
          </w:p>
          <w:p w:rsidR="00BA2A4C" w:rsidRPr="00666E6C" w:rsidRDefault="00BA2A4C" w:rsidP="00BA2A4C">
            <w:pPr>
              <w:rPr>
                <w:bCs/>
              </w:rPr>
            </w:pPr>
            <w:r w:rsidRPr="00666E6C">
              <w:rPr>
                <w:bCs/>
              </w:rPr>
              <w:t xml:space="preserve">paliva </w:t>
            </w:r>
            <w:r w:rsidRPr="00666E6C">
              <w:t xml:space="preserve">– ropa, uhlí, zemní plyn, průmyslově vyráběná paliva </w:t>
            </w:r>
          </w:p>
          <w:p w:rsidR="00BA2A4C" w:rsidRPr="00666E6C" w:rsidRDefault="00BA2A4C" w:rsidP="00BA2A4C">
            <w:pPr>
              <w:rPr>
                <w:bCs/>
              </w:rPr>
            </w:pPr>
            <w:r w:rsidRPr="00666E6C">
              <w:t>doprava a životní prostředí,</w:t>
            </w:r>
            <w:r w:rsidRPr="00666E6C">
              <w:rPr>
                <w:bCs/>
              </w:rPr>
              <w:t xml:space="preserve"> </w:t>
            </w:r>
            <w:r w:rsidRPr="00666E6C">
              <w:t>význam a vývoj, energetické zdroje dopravy a její vlivy na prostředí, druhy dopravy a ekologická zátěž, doprava a globalizace</w:t>
            </w:r>
          </w:p>
          <w:p w:rsidR="00BA2A4C" w:rsidRPr="00666E6C" w:rsidRDefault="00BA2A4C" w:rsidP="00BA2A4C">
            <w:pPr>
              <w:rPr>
                <w:bCs/>
              </w:rPr>
            </w:pPr>
            <w:r w:rsidRPr="00666E6C">
              <w:rPr>
                <w:bCs/>
              </w:rPr>
              <w:t xml:space="preserve">deriváty uhlovodíků </w:t>
            </w:r>
            <w:r w:rsidRPr="00666E6C">
              <w:t>–</w:t>
            </w:r>
            <w:r w:rsidRPr="00666E6C">
              <w:rPr>
                <w:bCs/>
              </w:rPr>
              <w:t xml:space="preserve"> </w:t>
            </w:r>
            <w:r w:rsidRPr="00666E6C">
              <w:t xml:space="preserve">příklady v praxi významných </w:t>
            </w:r>
            <w:proofErr w:type="spellStart"/>
            <w:r w:rsidRPr="00666E6C">
              <w:t>halogenderivátů</w:t>
            </w:r>
            <w:proofErr w:type="spellEnd"/>
            <w:r w:rsidRPr="00666E6C">
              <w:t xml:space="preserve">, alkoholů, </w:t>
            </w:r>
            <w:proofErr w:type="spellStart"/>
            <w:r w:rsidRPr="00666E6C">
              <w:t>oxosloučenin</w:t>
            </w:r>
            <w:proofErr w:type="spellEnd"/>
            <w:r w:rsidRPr="00666E6C">
              <w:t xml:space="preserve"> a karboxylových kyselin</w:t>
            </w:r>
          </w:p>
          <w:p w:rsidR="00BA2A4C" w:rsidRPr="00666E6C" w:rsidRDefault="00BA2A4C" w:rsidP="00BA2A4C"/>
          <w:p w:rsidR="00BA2A4C" w:rsidRPr="00666E6C" w:rsidRDefault="00BA2A4C" w:rsidP="00BA2A4C">
            <w:pPr>
              <w:numPr>
                <w:ilvl w:val="0"/>
                <w:numId w:val="55"/>
              </w:numPr>
              <w:jc w:val="both"/>
            </w:pPr>
            <w:r w:rsidRPr="00666E6C">
              <w:t>fotosyntéza</w:t>
            </w:r>
          </w:p>
          <w:p w:rsidR="00BA2A4C" w:rsidRPr="00666E6C" w:rsidRDefault="00BA2A4C" w:rsidP="00BA2A4C">
            <w:pPr>
              <w:rPr>
                <w:bCs/>
              </w:rPr>
            </w:pPr>
          </w:p>
          <w:p w:rsidR="00BA2A4C" w:rsidRPr="00666E6C" w:rsidRDefault="00BA2A4C" w:rsidP="00BA2A4C">
            <w:pPr>
              <w:rPr>
                <w:bCs/>
              </w:rPr>
            </w:pPr>
          </w:p>
          <w:p w:rsidR="00BA2A4C" w:rsidRPr="00666E6C" w:rsidRDefault="00BA2A4C" w:rsidP="00BA2A4C">
            <w:pPr>
              <w:numPr>
                <w:ilvl w:val="0"/>
                <w:numId w:val="55"/>
              </w:numPr>
              <w:jc w:val="both"/>
            </w:pPr>
            <w:r w:rsidRPr="00666E6C">
              <w:rPr>
                <w:bCs/>
              </w:rPr>
              <w:t xml:space="preserve">přírodní látky </w:t>
            </w:r>
            <w:r w:rsidRPr="00666E6C">
              <w:t>–</w:t>
            </w:r>
            <w:r w:rsidRPr="00666E6C">
              <w:rPr>
                <w:bCs/>
              </w:rPr>
              <w:t xml:space="preserve"> </w:t>
            </w:r>
            <w:r w:rsidRPr="00666E6C">
              <w:t>zdroje, vlastnosti a příklady funkcí bílkovin, tuků, sacharidů a vitaminů v lidském těle</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5"/>
              </w:numPr>
              <w:jc w:val="both"/>
              <w:rPr>
                <w:bCs/>
              </w:rPr>
            </w:pPr>
            <w:r w:rsidRPr="00666E6C">
              <w:rPr>
                <w:bCs/>
              </w:rPr>
              <w:t xml:space="preserve">plasty a syntetická vlákna </w:t>
            </w:r>
            <w:r w:rsidRPr="00666E6C">
              <w:t>–</w:t>
            </w:r>
            <w:r w:rsidRPr="00666E6C">
              <w:rPr>
                <w:bCs/>
              </w:rPr>
              <w:t xml:space="preserve"> </w:t>
            </w:r>
            <w:r w:rsidRPr="00666E6C">
              <w:t>vlastnosti, použití, likvidace</w:t>
            </w:r>
          </w:p>
          <w:p w:rsidR="00BA2A4C" w:rsidRPr="00666E6C" w:rsidRDefault="00BA2A4C" w:rsidP="00BA2A4C">
            <w:pPr>
              <w:numPr>
                <w:ilvl w:val="0"/>
                <w:numId w:val="55"/>
              </w:numPr>
              <w:jc w:val="both"/>
              <w:rPr>
                <w:bCs/>
              </w:rPr>
            </w:pPr>
            <w:r w:rsidRPr="00666E6C">
              <w:rPr>
                <w:bCs/>
              </w:rPr>
              <w:t>detergenty a pesticidy, insekticidy</w:t>
            </w:r>
          </w:p>
          <w:p w:rsidR="00BA2A4C" w:rsidRPr="00666E6C" w:rsidRDefault="00BA2A4C" w:rsidP="00BA2A4C">
            <w:pPr>
              <w:numPr>
                <w:ilvl w:val="0"/>
                <w:numId w:val="55"/>
              </w:numPr>
              <w:jc w:val="both"/>
              <w:rPr>
                <w:bCs/>
              </w:rPr>
            </w:pPr>
            <w:r w:rsidRPr="00666E6C">
              <w:rPr>
                <w:bCs/>
              </w:rPr>
              <w:lastRenderedPageBreak/>
              <w:t>léčiva a návykové látky</w:t>
            </w:r>
          </w:p>
          <w:p w:rsidR="00BA2A4C" w:rsidRPr="00666E6C" w:rsidRDefault="00BA2A4C" w:rsidP="00BA2A4C"/>
        </w:tc>
        <w:tc>
          <w:tcPr>
            <w:tcW w:w="3544" w:type="dxa"/>
          </w:tcPr>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BC75FD" w:rsidRDefault="00BA2A4C" w:rsidP="00BA2A4C">
            <w:pPr>
              <w:numPr>
                <w:ilvl w:val="0"/>
                <w:numId w:val="55"/>
              </w:numPr>
              <w:jc w:val="both"/>
              <w:rPr>
                <w:bCs/>
                <w:i/>
              </w:rPr>
            </w:pPr>
            <w:r w:rsidRPr="00BC75FD">
              <w:t>PT Enviro</w:t>
            </w:r>
            <w:r w:rsidR="001152C3" w:rsidRPr="00BC75FD">
              <w:t>n</w:t>
            </w:r>
            <w:r w:rsidRPr="00BC75FD">
              <w:t>mentální výchov</w:t>
            </w:r>
            <w:r w:rsidR="0071512C" w:rsidRPr="00BC75FD">
              <w:t>a</w:t>
            </w:r>
            <w:r w:rsidR="006A3775" w:rsidRPr="00BC75FD">
              <w:t>:</w:t>
            </w:r>
            <w:r w:rsidRPr="00BC75FD">
              <w:rPr>
                <w:b/>
                <w:i/>
              </w:rPr>
              <w:t xml:space="preserve"> </w:t>
            </w:r>
            <w:r w:rsidRPr="00BC75FD">
              <w:rPr>
                <w:bCs/>
                <w:i/>
              </w:rPr>
              <w:t>Lidské aktivity a problémy životního prostředí</w:t>
            </w:r>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Default="00BA2A4C" w:rsidP="00BA2A4C">
            <w:pPr>
              <w:rPr>
                <w:b/>
              </w:rPr>
            </w:pPr>
          </w:p>
          <w:p w:rsidR="000A24C0" w:rsidRPr="000A24C0" w:rsidRDefault="00A24B82" w:rsidP="00BA2A4C">
            <w:proofErr w:type="spellStart"/>
            <w:r>
              <w:t>MpV</w:t>
            </w:r>
            <w:proofErr w:type="spellEnd"/>
            <w:r w:rsidR="000A24C0" w:rsidRPr="000A24C0">
              <w:t xml:space="preserve"> </w:t>
            </w:r>
            <w:proofErr w:type="spellStart"/>
            <w:r w:rsidR="000A24C0" w:rsidRPr="000A24C0">
              <w:t>Bi</w:t>
            </w:r>
            <w:proofErr w:type="spellEnd"/>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Pr="00666E6C" w:rsidRDefault="00BA2A4C" w:rsidP="00BA2A4C">
            <w:pPr>
              <w:rPr>
                <w:b/>
              </w:rPr>
            </w:pPr>
          </w:p>
          <w:p w:rsidR="00BA2A4C" w:rsidRPr="00666E6C" w:rsidRDefault="00BA2A4C" w:rsidP="00BA2A4C">
            <w:pPr>
              <w:numPr>
                <w:ilvl w:val="0"/>
                <w:numId w:val="55"/>
              </w:numPr>
              <w:jc w:val="both"/>
            </w:pPr>
            <w:r w:rsidRPr="00666E6C">
              <w:t xml:space="preserve">Projekt „Domácnost a plasty“ </w:t>
            </w:r>
          </w:p>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 w:rsidR="00BA2A4C" w:rsidRPr="00666E6C" w:rsidRDefault="00BA2A4C" w:rsidP="00BA2A4C">
            <w:pPr>
              <w:numPr>
                <w:ilvl w:val="0"/>
                <w:numId w:val="55"/>
              </w:numPr>
              <w:jc w:val="both"/>
            </w:pPr>
            <w:r w:rsidRPr="00666E6C">
              <w:t>Výstup Člověk a svět práce</w:t>
            </w:r>
          </w:p>
          <w:p w:rsidR="00BA2A4C" w:rsidRPr="00666E6C" w:rsidRDefault="00BA2A4C" w:rsidP="00BA2A4C"/>
        </w:tc>
        <w:tc>
          <w:tcPr>
            <w:tcW w:w="1701" w:type="dxa"/>
          </w:tcPr>
          <w:p w:rsidR="00BA2A4C" w:rsidRDefault="00BA2A4C" w:rsidP="00BA2A4C">
            <w:pPr>
              <w:rPr>
                <w:sz w:val="28"/>
              </w:rPr>
            </w:pPr>
          </w:p>
        </w:tc>
      </w:tr>
    </w:tbl>
    <w:p w:rsidR="00BA2A4C" w:rsidRDefault="00BA2A4C" w:rsidP="00BA2A4C">
      <w:pPr>
        <w:rPr>
          <w:b/>
        </w:rPr>
        <w:sectPr w:rsidR="00BA2A4C" w:rsidSect="00A71C0F">
          <w:footerReference w:type="default" r:id="rId64"/>
          <w:pgSz w:w="16840" w:h="11901" w:orient="landscape" w:code="9"/>
          <w:pgMar w:top="1418" w:right="1418" w:bottom="1418" w:left="1418" w:header="708" w:footer="708" w:gutter="0"/>
          <w:cols w:space="708"/>
        </w:sectPr>
      </w:pPr>
    </w:p>
    <w:p w:rsidR="00D64DEE" w:rsidRPr="001C162D" w:rsidRDefault="00D64DEE" w:rsidP="00D64DEE">
      <w:pPr>
        <w:pStyle w:val="obsah10"/>
      </w:pPr>
      <w:bookmarkStart w:id="812" w:name="_Toc175109770"/>
      <w:bookmarkStart w:id="813" w:name="_Toc175132923"/>
      <w:bookmarkStart w:id="814" w:name="_Toc175138862"/>
      <w:bookmarkStart w:id="815" w:name="_Toc265754125"/>
      <w:r w:rsidRPr="00A73C48">
        <w:rPr>
          <w:color w:val="000000"/>
        </w:rPr>
        <w:lastRenderedPageBreak/>
        <w:t>Předmět:</w:t>
      </w:r>
      <w:r w:rsidRPr="001C162D">
        <w:t xml:space="preserve"> </w:t>
      </w:r>
      <w:r>
        <w:t>Biologie</w:t>
      </w:r>
      <w:bookmarkEnd w:id="812"/>
      <w:bookmarkEnd w:id="813"/>
      <w:bookmarkEnd w:id="814"/>
      <w:bookmarkEnd w:id="815"/>
    </w:p>
    <w:p w:rsidR="00D64DEE" w:rsidRDefault="00D64DEE" w:rsidP="00D64DEE">
      <w:pPr>
        <w:pStyle w:val="Nadpis3"/>
      </w:pPr>
      <w:bookmarkStart w:id="816" w:name="_Toc265754126"/>
      <w:r w:rsidRPr="00A73C48">
        <w:rPr>
          <w:color w:val="000000"/>
        </w:rPr>
        <w:t>Vzdělávací oblast</w:t>
      </w:r>
      <w:r w:rsidRPr="001C162D">
        <w:t>: Člověk a příroda</w:t>
      </w:r>
      <w:bookmarkEnd w:id="816"/>
    </w:p>
    <w:p w:rsidR="00D64DEE" w:rsidRPr="004A4F77" w:rsidRDefault="00D64DEE" w:rsidP="00D64DEE">
      <w:pPr>
        <w:pStyle w:val="Nadpis3"/>
      </w:pPr>
      <w:bookmarkStart w:id="817" w:name="_Toc265754127"/>
      <w:r w:rsidRPr="004A4F77">
        <w:t>Obsahové vymezení</w:t>
      </w:r>
      <w:bookmarkEnd w:id="817"/>
    </w:p>
    <w:p w:rsidR="00D64DEE" w:rsidRPr="004A4F77" w:rsidRDefault="00D64DEE" w:rsidP="00D64DEE">
      <w:pPr>
        <w:ind w:firstLine="340"/>
        <w:jc w:val="both"/>
      </w:pPr>
      <w:r w:rsidRPr="004A4F77">
        <w:t xml:space="preserve">Vyučovací předmět </w:t>
      </w:r>
      <w:r>
        <w:t>přírodopis</w:t>
      </w:r>
      <w:r w:rsidRPr="004A4F77">
        <w:t xml:space="preserve"> vychází z obsahu vzdělávací</w:t>
      </w:r>
      <w:r>
        <w:t>ch</w:t>
      </w:r>
      <w:r w:rsidRPr="004A4F77">
        <w:t xml:space="preserve"> obor</w:t>
      </w:r>
      <w:r>
        <w:t>ů</w:t>
      </w:r>
      <w:r w:rsidRPr="004A4F77">
        <w:t xml:space="preserve"> </w:t>
      </w:r>
      <w:r w:rsidRPr="00A73C48">
        <w:rPr>
          <w:b/>
        </w:rPr>
        <w:t>Člověk a zdraví</w:t>
      </w:r>
      <w:r w:rsidRPr="00A73C48">
        <w:t xml:space="preserve"> (tematika poznávání lidského těla v souvislostech se zásadami správné výživy a péčí o zdraví) a </w:t>
      </w:r>
      <w:r w:rsidRPr="00A73C48">
        <w:rPr>
          <w:b/>
        </w:rPr>
        <w:t>Člověk a příroda</w:t>
      </w:r>
      <w:r w:rsidRPr="00A73C48">
        <w:t xml:space="preserve"> (okruh problémů týkajících se zkoumání přírody a sledování dějů probíhajících v přírodě)</w:t>
      </w:r>
      <w:r>
        <w:t xml:space="preserve"> RVP ZV a </w:t>
      </w:r>
      <w:r w:rsidRPr="00A73C48">
        <w:t>jsou</w:t>
      </w:r>
      <w:r>
        <w:t xml:space="preserve"> v něm </w:t>
      </w:r>
      <w:r w:rsidRPr="00A73C48">
        <w:t>realizovány všechny tematické celky průřezového tématu Enviro</w:t>
      </w:r>
      <w:r>
        <w:t>n</w:t>
      </w:r>
      <w:r w:rsidRPr="00A73C48">
        <w:t>mentální výchova.</w:t>
      </w:r>
      <w:r>
        <w:t xml:space="preserve"> </w:t>
      </w:r>
    </w:p>
    <w:p w:rsidR="00D64DEE" w:rsidRPr="004A4F77" w:rsidRDefault="00D64DEE" w:rsidP="00D64DEE">
      <w:pPr>
        <w:pStyle w:val="Nadpis3"/>
      </w:pPr>
      <w:bookmarkStart w:id="818" w:name="_Toc265754128"/>
      <w:r w:rsidRPr="004A4F77">
        <w:t>Časové vymezení</w:t>
      </w:r>
      <w:bookmarkEnd w:id="818"/>
    </w:p>
    <w:p w:rsidR="00D64DEE" w:rsidRDefault="00D64DEE" w:rsidP="00D64DEE">
      <w:pPr>
        <w:tabs>
          <w:tab w:val="left" w:pos="1842"/>
          <w:tab w:val="left" w:pos="3684"/>
          <w:tab w:val="left" w:pos="5526"/>
          <w:tab w:val="left" w:pos="7368"/>
        </w:tabs>
      </w:pPr>
      <w:r>
        <w:t>ročník</w:t>
      </w:r>
      <w:r>
        <w:tab/>
        <w:t>1</w:t>
      </w:r>
      <w:r>
        <w:tab/>
        <w:t>2</w:t>
      </w:r>
      <w:r>
        <w:tab/>
        <w:t>3</w:t>
      </w:r>
      <w:r>
        <w:tab/>
        <w:t>4</w:t>
      </w:r>
    </w:p>
    <w:p w:rsidR="00D64DEE" w:rsidRDefault="00D64DEE" w:rsidP="00D64DEE">
      <w:pPr>
        <w:tabs>
          <w:tab w:val="left" w:pos="1842"/>
          <w:tab w:val="left" w:pos="3684"/>
          <w:tab w:val="left" w:pos="5526"/>
          <w:tab w:val="left" w:pos="7368"/>
        </w:tabs>
      </w:pPr>
      <w:r>
        <w:t>počet hodin</w:t>
      </w:r>
      <w:r>
        <w:tab/>
        <w:t>2</w:t>
      </w:r>
      <w:r>
        <w:tab/>
        <w:t>2</w:t>
      </w:r>
      <w:r>
        <w:tab/>
        <w:t>2</w:t>
      </w:r>
      <w:r>
        <w:tab/>
        <w:t>2</w:t>
      </w:r>
    </w:p>
    <w:p w:rsidR="00D64DEE" w:rsidRPr="004A4F77" w:rsidRDefault="00D64DEE" w:rsidP="00D64DEE">
      <w:pPr>
        <w:pStyle w:val="Nadpis3"/>
      </w:pPr>
      <w:bookmarkStart w:id="819" w:name="_Toc265754129"/>
      <w:r w:rsidRPr="004A4F77">
        <w:t>Organizační vymezení</w:t>
      </w:r>
      <w:bookmarkEnd w:id="819"/>
    </w:p>
    <w:p w:rsidR="00D64DEE" w:rsidRPr="00A73C48" w:rsidRDefault="00D64DEE" w:rsidP="00D64DEE">
      <w:pPr>
        <w:ind w:firstLine="340"/>
        <w:jc w:val="both"/>
      </w:pPr>
      <w:r w:rsidRPr="00A73C48">
        <w:t xml:space="preserve">Výuka probíhá v odborné učebně biologie, laboratoři biologie, OMU, v kmenových učebnách nebo v okolí školy (arboretum). Kromě některých praktických cvičení v laboratoři třída není dělena na skupiny. Při výuce je využívána moderní audiovizuální technika (osobní počítač, </w:t>
      </w:r>
      <w:proofErr w:type="spellStart"/>
      <w:r w:rsidRPr="00A73C48">
        <w:t>vizualizér</w:t>
      </w:r>
      <w:proofErr w:type="spellEnd"/>
      <w:r w:rsidRPr="00A73C48">
        <w:t xml:space="preserve">, </w:t>
      </w:r>
      <w:proofErr w:type="spellStart"/>
      <w:r w:rsidRPr="00A73C48">
        <w:t>dataprojektor</w:t>
      </w:r>
      <w:proofErr w:type="spellEnd"/>
      <w:r w:rsidRPr="00A73C48">
        <w:t xml:space="preserve">, videorekordér) a laboratorní technika (mikroskopy, </w:t>
      </w:r>
      <w:proofErr w:type="spellStart"/>
      <w:r w:rsidRPr="00A73C48">
        <w:t>stereolupy</w:t>
      </w:r>
      <w:proofErr w:type="spellEnd"/>
      <w:r w:rsidRPr="00A73C48">
        <w:t xml:space="preserve">, dalekohledy), videotéka a nejrůznější sbírky přírodnin. Při výuce jsou využívány krátkodobé i střednědobé </w:t>
      </w:r>
      <w:r>
        <w:t>projekty,</w:t>
      </w:r>
      <w:r w:rsidRPr="00A73C48">
        <w:t xml:space="preserve">   </w:t>
      </w:r>
    </w:p>
    <w:p w:rsidR="00D64DEE" w:rsidRPr="00A73C48" w:rsidRDefault="00D64DEE" w:rsidP="00D64DEE">
      <w:pPr>
        <w:ind w:firstLine="340"/>
        <w:jc w:val="both"/>
      </w:pPr>
      <w:r w:rsidRPr="00A73C48">
        <w:t xml:space="preserve">Žáci mají možnost detailněji porozumět přírodním jevům a jejich zákonitostem. Důraz je kladen na pochopení rozmanitosti a podstaty významu živých forem na naší planetě, na význam člověka v ekosystémech a provázanost neživých a neživých složek přírody. </w:t>
      </w:r>
    </w:p>
    <w:p w:rsidR="00D64DEE" w:rsidRPr="00A73C48" w:rsidRDefault="00D64DEE" w:rsidP="00D64DEE">
      <w:pPr>
        <w:ind w:firstLine="340"/>
        <w:jc w:val="both"/>
      </w:pPr>
      <w:r w:rsidRPr="00A73C48">
        <w:t xml:space="preserve">V rámci vyučovacího předmětu </w:t>
      </w:r>
      <w:r w:rsidRPr="00A73C48">
        <w:rPr>
          <w:b/>
        </w:rPr>
        <w:t>přírodopis</w:t>
      </w:r>
      <w:r w:rsidRPr="00A73C48">
        <w:t xml:space="preserve"> je žákům naznačena provázanost jednotlivých oborů a různý náhled na charakterizaci probíhajících dějů. Důležitým prvkem je osvojení základních dovedností, především objektivní sledování experimentů, vytváření a ověření hypotéz a logické vyvození závěrů. Snahou je i terénní praktická příprava, zaměřená na metody pozorování přírody a nauku morfologie i ekologie jednotlivých druhů organizmů. </w:t>
      </w:r>
    </w:p>
    <w:p w:rsidR="00D64DEE" w:rsidRPr="00A73C48" w:rsidRDefault="00D64DEE" w:rsidP="00D64DEE">
      <w:pPr>
        <w:ind w:firstLine="340"/>
        <w:jc w:val="both"/>
      </w:pPr>
      <w:r w:rsidRPr="00A73C48">
        <w:t xml:space="preserve">Prostřednictvím projektů jsou žáci vedeni k samostatnému řešení problémů. Hlavním cílem tohoto vyučovacího předmětu je příprava pro nadcházející studium biologie na vyšším stupni osvojením základních pojmů, ekologických vztahů a významu jednotlivých druhů organizmů v přírodě. </w:t>
      </w:r>
    </w:p>
    <w:p w:rsidR="00D64DEE" w:rsidRPr="00A73C48" w:rsidRDefault="00D64DEE" w:rsidP="00D64DEE">
      <w:pPr>
        <w:pStyle w:val="Nadpis3"/>
      </w:pPr>
      <w:bookmarkStart w:id="820" w:name="_Toc265754130"/>
      <w:r w:rsidRPr="00A73C48">
        <w:t>Výchovné a vzdělávací strategie.</w:t>
      </w:r>
      <w:bookmarkEnd w:id="820"/>
    </w:p>
    <w:p w:rsidR="00D64DEE" w:rsidRPr="00242DE2" w:rsidRDefault="00D64DEE" w:rsidP="00D64DEE">
      <w:pPr>
        <w:pStyle w:val="Nadpis3"/>
      </w:pPr>
      <w:bookmarkStart w:id="821" w:name="_Toc265754131"/>
      <w:r w:rsidRPr="00242DE2">
        <w:t>Kompetence k učení</w:t>
      </w:r>
      <w:bookmarkEnd w:id="821"/>
    </w:p>
    <w:p w:rsidR="00D64DEE" w:rsidRPr="00A73C48" w:rsidRDefault="00D64DEE" w:rsidP="00D64DEE">
      <w:pPr>
        <w:numPr>
          <w:ilvl w:val="0"/>
          <w:numId w:val="142"/>
        </w:numPr>
        <w:jc w:val="both"/>
      </w:pPr>
      <w:r w:rsidRPr="00A73C48">
        <w:t>výběr a využití efektivních metod učení (plán, organizace)</w:t>
      </w:r>
    </w:p>
    <w:p w:rsidR="00D64DEE" w:rsidRPr="00A73C48" w:rsidRDefault="00D64DEE" w:rsidP="00D64DEE">
      <w:pPr>
        <w:numPr>
          <w:ilvl w:val="0"/>
          <w:numId w:val="142"/>
        </w:numPr>
        <w:jc w:val="both"/>
      </w:pPr>
      <w:r w:rsidRPr="00A73C48">
        <w:t>vyhledání a třídění informací a jejich vzájemné propojení (souvislosti)</w:t>
      </w:r>
    </w:p>
    <w:p w:rsidR="00D64DEE" w:rsidRPr="00A73C48" w:rsidRDefault="00D64DEE" w:rsidP="00D64DEE">
      <w:pPr>
        <w:numPr>
          <w:ilvl w:val="0"/>
          <w:numId w:val="142"/>
        </w:numPr>
        <w:jc w:val="both"/>
      </w:pPr>
      <w:r w:rsidRPr="00A73C48">
        <w:t xml:space="preserve">samostatné pozorování </w:t>
      </w:r>
      <w:r w:rsidRPr="00D64DEE">
        <w:t>biologických</w:t>
      </w:r>
      <w:r>
        <w:t xml:space="preserve"> </w:t>
      </w:r>
      <w:r w:rsidRPr="00A73C48">
        <w:t>experimentů, jejich kritické zhodnocení</w:t>
      </w:r>
    </w:p>
    <w:p w:rsidR="00D64DEE" w:rsidRPr="00A73C48" w:rsidRDefault="00D64DEE" w:rsidP="00D64DEE">
      <w:pPr>
        <w:numPr>
          <w:ilvl w:val="0"/>
          <w:numId w:val="142"/>
        </w:numPr>
        <w:jc w:val="both"/>
      </w:pPr>
      <w:r w:rsidRPr="00A73C48">
        <w:t>poznat smysl a cíl učení</w:t>
      </w:r>
    </w:p>
    <w:p w:rsidR="00D64DEE" w:rsidRPr="001C162D" w:rsidRDefault="00D64DEE" w:rsidP="00D64DEE">
      <w:r w:rsidRPr="001C162D">
        <w:t>Strategie:</w:t>
      </w:r>
    </w:p>
    <w:p w:rsidR="00D64DEE" w:rsidRPr="00A73C48" w:rsidRDefault="00D64DEE" w:rsidP="00D64DEE">
      <w:pPr>
        <w:tabs>
          <w:tab w:val="num" w:pos="737"/>
        </w:tabs>
        <w:ind w:left="737" w:hanging="397"/>
      </w:pPr>
      <w:r w:rsidRPr="00A73C48">
        <w:t>podpora samostatnosti a tvořivosti</w:t>
      </w:r>
    </w:p>
    <w:p w:rsidR="00D64DEE" w:rsidRPr="00A73C48" w:rsidRDefault="00D64DEE" w:rsidP="00D64DEE">
      <w:pPr>
        <w:tabs>
          <w:tab w:val="num" w:pos="737"/>
        </w:tabs>
        <w:ind w:left="737" w:hanging="397"/>
      </w:pPr>
      <w:r w:rsidRPr="00A73C48">
        <w:t>uplatnění individuálního přístupu</w:t>
      </w:r>
    </w:p>
    <w:p w:rsidR="00D64DEE" w:rsidRPr="00A73C48" w:rsidRDefault="00D64DEE" w:rsidP="00D64DEE">
      <w:pPr>
        <w:tabs>
          <w:tab w:val="num" w:pos="737"/>
        </w:tabs>
        <w:ind w:left="737" w:hanging="397"/>
      </w:pPr>
      <w:r w:rsidRPr="00A73C48">
        <w:t>využití aktuálního dění ve společnosti, oboru</w:t>
      </w:r>
    </w:p>
    <w:p w:rsidR="00D64DEE" w:rsidRPr="006142D1" w:rsidRDefault="00D64DEE" w:rsidP="00D64DEE">
      <w:pPr>
        <w:pStyle w:val="Nadpis3"/>
      </w:pPr>
      <w:bookmarkStart w:id="822" w:name="_Toc265754132"/>
      <w:r w:rsidRPr="006142D1">
        <w:t>Kompetence k řešení problému</w:t>
      </w:r>
      <w:bookmarkEnd w:id="822"/>
    </w:p>
    <w:p w:rsidR="00D64DEE" w:rsidRPr="00A73C48" w:rsidRDefault="00D64DEE" w:rsidP="00D64DEE">
      <w:pPr>
        <w:numPr>
          <w:ilvl w:val="1"/>
          <w:numId w:val="0"/>
        </w:numPr>
        <w:tabs>
          <w:tab w:val="num" w:pos="340"/>
        </w:tabs>
        <w:ind w:left="737" w:hanging="397"/>
      </w:pPr>
      <w:r w:rsidRPr="00A73C48">
        <w:t>rozpoznat, pochopit a nalézt význam řešení problému</w:t>
      </w:r>
    </w:p>
    <w:p w:rsidR="00D64DEE" w:rsidRPr="00A73C48" w:rsidRDefault="00D64DEE" w:rsidP="00D64DEE">
      <w:pPr>
        <w:numPr>
          <w:ilvl w:val="1"/>
          <w:numId w:val="0"/>
        </w:numPr>
        <w:tabs>
          <w:tab w:val="num" w:pos="340"/>
        </w:tabs>
        <w:ind w:left="737" w:hanging="397"/>
      </w:pPr>
      <w:r w:rsidRPr="00A73C48">
        <w:t>vyhledání vhodných informací vedoucích k řešení problému</w:t>
      </w:r>
    </w:p>
    <w:p w:rsidR="00D64DEE" w:rsidRPr="00A73C48" w:rsidRDefault="00D64DEE" w:rsidP="00D64DEE">
      <w:pPr>
        <w:numPr>
          <w:ilvl w:val="1"/>
          <w:numId w:val="0"/>
        </w:numPr>
        <w:tabs>
          <w:tab w:val="num" w:pos="340"/>
        </w:tabs>
        <w:ind w:left="737" w:hanging="397"/>
      </w:pPr>
      <w:r w:rsidRPr="00A73C48">
        <w:t>nalezení různých variant řešení</w:t>
      </w:r>
    </w:p>
    <w:p w:rsidR="00D64DEE" w:rsidRPr="00A73C48" w:rsidRDefault="00D64DEE" w:rsidP="00D64DEE">
      <w:pPr>
        <w:tabs>
          <w:tab w:val="num" w:pos="340"/>
        </w:tabs>
        <w:ind w:left="737" w:hanging="397"/>
      </w:pPr>
      <w:r w:rsidRPr="00A73C48">
        <w:t>praktické ověření řešení problému</w:t>
      </w:r>
      <w:r>
        <w:tab/>
      </w:r>
    </w:p>
    <w:p w:rsidR="00D64DEE" w:rsidRPr="001C162D" w:rsidRDefault="00D64DEE" w:rsidP="00D64DEE">
      <w:r w:rsidRPr="001C162D">
        <w:lastRenderedPageBreak/>
        <w:t>Strategie:</w:t>
      </w:r>
    </w:p>
    <w:p w:rsidR="00D64DEE" w:rsidRPr="00A73C48" w:rsidRDefault="00D64DEE" w:rsidP="00D64DEE">
      <w:pPr>
        <w:numPr>
          <w:ilvl w:val="1"/>
          <w:numId w:val="0"/>
        </w:numPr>
        <w:tabs>
          <w:tab w:val="num" w:pos="340"/>
        </w:tabs>
        <w:ind w:left="737" w:hanging="397"/>
      </w:pPr>
      <w:r w:rsidRPr="00A73C48">
        <w:t>zadávání problémových úloh z praktického života</w:t>
      </w:r>
    </w:p>
    <w:p w:rsidR="00D64DEE" w:rsidRPr="00A73C48" w:rsidRDefault="00D64DEE" w:rsidP="00D64DEE">
      <w:pPr>
        <w:numPr>
          <w:ilvl w:val="1"/>
          <w:numId w:val="0"/>
        </w:numPr>
        <w:tabs>
          <w:tab w:val="num" w:pos="340"/>
        </w:tabs>
        <w:ind w:left="737" w:hanging="397"/>
      </w:pPr>
      <w:r w:rsidRPr="00A73C48">
        <w:t>vést k řešení problémů – rozložení velkých problémů na dílčí, jednodušší podproblémy, jejichž řešení není tak obtížné</w:t>
      </w:r>
    </w:p>
    <w:p w:rsidR="00D64DEE" w:rsidRPr="006142D1" w:rsidRDefault="00D64DEE" w:rsidP="00D64DEE">
      <w:pPr>
        <w:pStyle w:val="Nadpis3"/>
      </w:pPr>
      <w:bookmarkStart w:id="823" w:name="_Toc265754133"/>
      <w:r w:rsidRPr="006142D1">
        <w:t>Kompetence komunikativní</w:t>
      </w:r>
      <w:bookmarkEnd w:id="823"/>
    </w:p>
    <w:p w:rsidR="00D64DEE" w:rsidRPr="00A73C48" w:rsidRDefault="00D64DEE" w:rsidP="00D64DEE">
      <w:pPr>
        <w:numPr>
          <w:ilvl w:val="0"/>
          <w:numId w:val="143"/>
        </w:numPr>
        <w:jc w:val="both"/>
      </w:pPr>
      <w:r w:rsidRPr="00A73C48">
        <w:t>formulovat myšlenky v logickém pořadí, dbát na přesnost a kultivovanost vyjadřování</w:t>
      </w:r>
    </w:p>
    <w:p w:rsidR="00D64DEE" w:rsidRPr="00A73C48" w:rsidRDefault="00D64DEE" w:rsidP="00D64DEE">
      <w:pPr>
        <w:numPr>
          <w:ilvl w:val="0"/>
          <w:numId w:val="143"/>
        </w:numPr>
        <w:jc w:val="both"/>
      </w:pPr>
      <w:r w:rsidRPr="00A73C48">
        <w:t>vyslechnout jiný názor, dialog, obhajoba svého tvrzení</w:t>
      </w:r>
    </w:p>
    <w:p w:rsidR="00D64DEE" w:rsidRPr="00A73C48" w:rsidRDefault="00D64DEE" w:rsidP="00D64DEE">
      <w:pPr>
        <w:numPr>
          <w:ilvl w:val="0"/>
          <w:numId w:val="143"/>
        </w:numPr>
        <w:jc w:val="both"/>
      </w:pPr>
      <w:r w:rsidRPr="00A73C48">
        <w:t>práce s názornými obrázky, zvládnutí symboliky</w:t>
      </w:r>
    </w:p>
    <w:p w:rsidR="00D64DEE" w:rsidRPr="00A73C48" w:rsidRDefault="00D64DEE" w:rsidP="00D64DEE">
      <w:pPr>
        <w:numPr>
          <w:ilvl w:val="0"/>
          <w:numId w:val="143"/>
        </w:numPr>
        <w:jc w:val="both"/>
      </w:pPr>
      <w:r w:rsidRPr="00A73C48">
        <w:t>prezentace projektů</w:t>
      </w:r>
    </w:p>
    <w:p w:rsidR="00D64DEE" w:rsidRPr="00A73C48" w:rsidRDefault="00D64DEE" w:rsidP="00D64DEE">
      <w:pPr>
        <w:numPr>
          <w:ilvl w:val="0"/>
          <w:numId w:val="143"/>
        </w:numPr>
        <w:jc w:val="both"/>
      </w:pPr>
      <w:r w:rsidRPr="00A73C48">
        <w:t>práce ve skupině, rozdělení úkolů</w:t>
      </w:r>
    </w:p>
    <w:p w:rsidR="00D64DEE" w:rsidRPr="001C162D" w:rsidRDefault="00D64DEE" w:rsidP="00D64DEE">
      <w:r w:rsidRPr="001C162D">
        <w:t>Strategie</w:t>
      </w:r>
    </w:p>
    <w:p w:rsidR="00D64DEE" w:rsidRPr="00A73C48" w:rsidRDefault="00D64DEE" w:rsidP="00D64DEE">
      <w:pPr>
        <w:numPr>
          <w:ilvl w:val="1"/>
          <w:numId w:val="143"/>
        </w:numPr>
        <w:jc w:val="both"/>
      </w:pPr>
      <w:r w:rsidRPr="00A73C48">
        <w:t>vytváření prostoru pro vzájemnou komunikaci žáků</w:t>
      </w:r>
    </w:p>
    <w:p w:rsidR="00D64DEE" w:rsidRPr="00A73C48" w:rsidRDefault="00D64DEE" w:rsidP="00D64DEE">
      <w:pPr>
        <w:numPr>
          <w:ilvl w:val="1"/>
          <w:numId w:val="143"/>
        </w:numPr>
        <w:jc w:val="both"/>
      </w:pPr>
      <w:r w:rsidRPr="00A73C48">
        <w:t>umožnění formulace vlastních cílů a sledování úspěšnosti žáků v jejich plnění</w:t>
      </w:r>
    </w:p>
    <w:p w:rsidR="00D64DEE" w:rsidRPr="006142D1" w:rsidRDefault="00D64DEE" w:rsidP="00D64DEE">
      <w:pPr>
        <w:pStyle w:val="Nadpis3"/>
      </w:pPr>
      <w:bookmarkStart w:id="824" w:name="_Toc265754134"/>
      <w:r w:rsidRPr="006142D1">
        <w:t>Kompetence sociální a personální</w:t>
      </w:r>
      <w:bookmarkEnd w:id="824"/>
    </w:p>
    <w:p w:rsidR="00D64DEE" w:rsidRPr="00A73C48" w:rsidRDefault="00D64DEE" w:rsidP="00D64DEE">
      <w:pPr>
        <w:numPr>
          <w:ilvl w:val="2"/>
          <w:numId w:val="143"/>
        </w:numPr>
        <w:jc w:val="both"/>
      </w:pPr>
      <w:r w:rsidRPr="00A73C48">
        <w:t>účinně spolupracovat ve skupině, podílí se společně s pedagogy na vytváření pravidel práce ve skupině</w:t>
      </w:r>
    </w:p>
    <w:p w:rsidR="00D64DEE" w:rsidRPr="00A73C48" w:rsidRDefault="00D64DEE" w:rsidP="00D64DEE">
      <w:pPr>
        <w:numPr>
          <w:ilvl w:val="2"/>
          <w:numId w:val="143"/>
        </w:numPr>
        <w:jc w:val="both"/>
      </w:pPr>
      <w:r w:rsidRPr="00A73C48">
        <w:t>podílet se na utváření příjemné atmosféry ve skupině, na základě ohleduplnosti a úcty při jednání s druhými lidmi přispívá k upevňování dobrých mezilidských vztahů</w:t>
      </w:r>
    </w:p>
    <w:p w:rsidR="00D64DEE" w:rsidRPr="001C162D" w:rsidRDefault="00D64DEE" w:rsidP="00D64DEE">
      <w:pPr>
        <w:tabs>
          <w:tab w:val="center" w:pos="4535"/>
        </w:tabs>
      </w:pPr>
      <w:r w:rsidRPr="001C162D">
        <w:t>Strategie</w:t>
      </w:r>
      <w:r>
        <w:tab/>
      </w:r>
    </w:p>
    <w:p w:rsidR="00D64DEE" w:rsidRPr="00A73C48" w:rsidRDefault="00D64DEE" w:rsidP="00D64DEE">
      <w:pPr>
        <w:numPr>
          <w:ilvl w:val="0"/>
          <w:numId w:val="162"/>
        </w:numPr>
        <w:jc w:val="both"/>
      </w:pPr>
      <w:r w:rsidRPr="00A73C48">
        <w:t>zadávání úloh, na jejichž řešení žáci spolupracují</w:t>
      </w:r>
    </w:p>
    <w:p w:rsidR="00D64DEE" w:rsidRPr="00A73C48" w:rsidRDefault="00D64DEE" w:rsidP="00D64DEE">
      <w:pPr>
        <w:numPr>
          <w:ilvl w:val="0"/>
          <w:numId w:val="162"/>
        </w:numPr>
        <w:jc w:val="both"/>
      </w:pPr>
      <w:r w:rsidRPr="00A73C48">
        <w:t>podpora skupinové práce, umožnění práce na různých pozicích v týmu</w:t>
      </w:r>
    </w:p>
    <w:p w:rsidR="00D64DEE" w:rsidRPr="006142D1" w:rsidRDefault="00D64DEE" w:rsidP="00D64DEE">
      <w:pPr>
        <w:pStyle w:val="Nadpis3"/>
      </w:pPr>
      <w:bookmarkStart w:id="825" w:name="_Toc265754135"/>
      <w:r w:rsidRPr="006142D1">
        <w:t>Kompetence občanské</w:t>
      </w:r>
      <w:bookmarkEnd w:id="825"/>
    </w:p>
    <w:p w:rsidR="00D64DEE" w:rsidRPr="00A73C48" w:rsidRDefault="00D64DEE" w:rsidP="00D64DEE">
      <w:pPr>
        <w:numPr>
          <w:ilvl w:val="1"/>
          <w:numId w:val="162"/>
        </w:numPr>
        <w:jc w:val="both"/>
      </w:pPr>
      <w:r w:rsidRPr="00A73C48">
        <w:t>chápat základní principy, na nichž spočívají zákony a společenské normy, uvědomovat si svá práva a povinnosti ve škole i mimo školu</w:t>
      </w:r>
    </w:p>
    <w:p w:rsidR="00D64DEE" w:rsidRPr="00A73C48" w:rsidRDefault="00D64DEE" w:rsidP="00D64DEE">
      <w:pPr>
        <w:numPr>
          <w:ilvl w:val="1"/>
          <w:numId w:val="162"/>
        </w:numPr>
        <w:jc w:val="both"/>
      </w:pPr>
      <w:r w:rsidRPr="00A73C48">
        <w:t>poskytovat podle svých možností účinnou pomoc a chovat se zodpovědně v krizových situacích i v situacích ohrožujících život a zdraví člověka</w:t>
      </w:r>
    </w:p>
    <w:p w:rsidR="00D64DEE" w:rsidRPr="00A73C48" w:rsidRDefault="00D64DEE" w:rsidP="00D64DEE">
      <w:pPr>
        <w:numPr>
          <w:ilvl w:val="1"/>
          <w:numId w:val="162"/>
        </w:numPr>
        <w:jc w:val="both"/>
      </w:pPr>
      <w:r w:rsidRPr="00A73C48">
        <w:t>chápat základní ekologické souvislosti a enviro</w:t>
      </w:r>
      <w:r>
        <w:t>n</w:t>
      </w:r>
      <w:r w:rsidRPr="00A73C48">
        <w:t>mentální problémy, respektovat požadavky na kvalitní životní prostředí, rozhoduje se v zájmu podpory a ochrany zdraví a trvale udržitelného rozvoje společnosti</w:t>
      </w:r>
    </w:p>
    <w:p w:rsidR="00D64DEE" w:rsidRPr="001C162D" w:rsidRDefault="00D64DEE" w:rsidP="00D64DEE">
      <w:r w:rsidRPr="001C162D">
        <w:t>Strategie</w:t>
      </w:r>
    </w:p>
    <w:p w:rsidR="00D64DEE" w:rsidRPr="00A73C48" w:rsidRDefault="00D64DEE" w:rsidP="00D64DEE">
      <w:pPr>
        <w:numPr>
          <w:ilvl w:val="2"/>
          <w:numId w:val="162"/>
        </w:numPr>
        <w:jc w:val="both"/>
      </w:pPr>
      <w:r w:rsidRPr="00A73C48">
        <w:t>vyžadování dokončování zadané práce v dohodnutém termínu a kvalitě</w:t>
      </w:r>
    </w:p>
    <w:p w:rsidR="00D64DEE" w:rsidRPr="00A73C48" w:rsidRDefault="00D64DEE" w:rsidP="00D64DEE">
      <w:pPr>
        <w:numPr>
          <w:ilvl w:val="2"/>
          <w:numId w:val="162"/>
        </w:numPr>
        <w:jc w:val="both"/>
      </w:pPr>
      <w:r w:rsidRPr="00A73C48">
        <w:t>vedení k dodržování práv a povinností</w:t>
      </w:r>
    </w:p>
    <w:p w:rsidR="00D64DEE" w:rsidRPr="00A73C48" w:rsidRDefault="00D64DEE" w:rsidP="00D64DEE">
      <w:pPr>
        <w:numPr>
          <w:ilvl w:val="2"/>
          <w:numId w:val="162"/>
        </w:numPr>
        <w:jc w:val="both"/>
      </w:pPr>
      <w:r w:rsidRPr="00A73C48">
        <w:t>důsledné dodržování pravidel</w:t>
      </w:r>
    </w:p>
    <w:p w:rsidR="00D64DEE" w:rsidRPr="00A73C48" w:rsidRDefault="00D64DEE" w:rsidP="00D64DEE">
      <w:pPr>
        <w:numPr>
          <w:ilvl w:val="2"/>
          <w:numId w:val="162"/>
        </w:numPr>
        <w:jc w:val="both"/>
      </w:pPr>
      <w:r w:rsidRPr="00A73C48">
        <w:t>na příkladech ekologických katastrof demonstrovat jejich nebezpečnost</w:t>
      </w:r>
      <w:r>
        <w:t xml:space="preserve"> </w:t>
      </w:r>
      <w:r w:rsidRPr="00A73C48">
        <w:t>vzhledem k životnímu prostředí a ochraně zdraví obyvatelstva</w:t>
      </w:r>
    </w:p>
    <w:p w:rsidR="00D64DEE" w:rsidRPr="006142D1" w:rsidRDefault="00D64DEE" w:rsidP="00D64DEE">
      <w:pPr>
        <w:pStyle w:val="Nadpis3"/>
      </w:pPr>
      <w:bookmarkStart w:id="826" w:name="_Toc265754136"/>
      <w:r w:rsidRPr="006142D1">
        <w:t>Kompetence pracovní</w:t>
      </w:r>
      <w:bookmarkEnd w:id="826"/>
    </w:p>
    <w:p w:rsidR="00D64DEE" w:rsidRPr="00A73C48" w:rsidRDefault="00D64DEE" w:rsidP="00D64DEE">
      <w:pPr>
        <w:numPr>
          <w:ilvl w:val="0"/>
          <w:numId w:val="163"/>
        </w:numPr>
        <w:jc w:val="both"/>
      </w:pPr>
      <w:r w:rsidRPr="00A73C48">
        <w:t>dodržovat vymezená pravidla, plnit povinnosti a závazky, adaptovat se na změněné nebo nové pracovní podmínky</w:t>
      </w:r>
    </w:p>
    <w:p w:rsidR="00D64DEE" w:rsidRPr="00A73C48" w:rsidRDefault="00D64DEE" w:rsidP="00D64DEE">
      <w:pPr>
        <w:numPr>
          <w:ilvl w:val="0"/>
          <w:numId w:val="163"/>
        </w:numPr>
        <w:jc w:val="both"/>
      </w:pPr>
      <w:r w:rsidRPr="00A73C48">
        <w:t>přistupovat k výsledkům pracovní činnosti nejen z hlediska kvality, funkčnosti, hospodárnosti a společenského významu, ale i z hlediska ochrany svého zdraví i</w:t>
      </w:r>
      <w:r>
        <w:t> zdraví</w:t>
      </w:r>
      <w:r w:rsidRPr="00A73C48">
        <w:t xml:space="preserve"> druhých</w:t>
      </w:r>
    </w:p>
    <w:p w:rsidR="00D64DEE" w:rsidRPr="00A73C48" w:rsidRDefault="00D64DEE" w:rsidP="00D64DEE">
      <w:pPr>
        <w:numPr>
          <w:ilvl w:val="0"/>
          <w:numId w:val="163"/>
        </w:numPr>
        <w:jc w:val="both"/>
      </w:pPr>
      <w:r w:rsidRPr="00A73C48">
        <w:t>využívat znalosti a zkušenosti získané v jednotlivých vzdělávacích oblastech v zájmu vlastního rozvoje i své přípravy na budoucnost</w:t>
      </w:r>
    </w:p>
    <w:p w:rsidR="00D64DEE" w:rsidRPr="001C162D" w:rsidRDefault="00D64DEE" w:rsidP="00D64DEE">
      <w:r w:rsidRPr="001C162D">
        <w:t>Strategie</w:t>
      </w:r>
    </w:p>
    <w:p w:rsidR="00D64DEE" w:rsidRPr="00A73C48" w:rsidRDefault="00D64DEE" w:rsidP="00D64DEE">
      <w:pPr>
        <w:numPr>
          <w:ilvl w:val="0"/>
          <w:numId w:val="144"/>
        </w:numPr>
        <w:jc w:val="both"/>
      </w:pPr>
      <w:r w:rsidRPr="00A73C48">
        <w:t xml:space="preserve">umožnění samostatné práce, nebo práce ve skupinách v laboratoři biologie                                                                </w:t>
      </w:r>
    </w:p>
    <w:p w:rsidR="00D64DEE" w:rsidRPr="00A73C48" w:rsidRDefault="00D64DEE" w:rsidP="00D64DEE">
      <w:pPr>
        <w:numPr>
          <w:ilvl w:val="0"/>
          <w:numId w:val="144"/>
        </w:numPr>
        <w:jc w:val="both"/>
      </w:pPr>
      <w:r w:rsidRPr="00A73C48">
        <w:t>vedení k zodpovědnosti za vlastní práci</w:t>
      </w:r>
    </w:p>
    <w:p w:rsidR="00D64DEE" w:rsidRDefault="00D64DEE" w:rsidP="00D64DEE">
      <w:pPr>
        <w:numPr>
          <w:ilvl w:val="0"/>
          <w:numId w:val="144"/>
        </w:numPr>
        <w:sectPr w:rsidR="00D64DEE" w:rsidSect="00D64DEE">
          <w:footerReference w:type="default" r:id="rId65"/>
          <w:pgSz w:w="11901" w:h="16840" w:code="9"/>
          <w:pgMar w:top="1418" w:right="1418" w:bottom="1418" w:left="1418" w:header="709" w:footer="709" w:gutter="0"/>
          <w:cols w:space="708"/>
        </w:sectPr>
      </w:pPr>
      <w:r w:rsidRPr="00A73C48">
        <w:t>umožnění prezentace vlastní práce</w:t>
      </w:r>
    </w:p>
    <w:p w:rsidR="00D64DEE" w:rsidRPr="001C162D" w:rsidRDefault="00D64DEE" w:rsidP="00D64DEE">
      <w:pPr>
        <w:pageBreakBefore/>
      </w:pPr>
      <w:r w:rsidRPr="001C162D">
        <w:lastRenderedPageBreak/>
        <w:t>Vzdělávací oblast: Člověk a příroda</w:t>
      </w:r>
    </w:p>
    <w:p w:rsidR="00D64DEE" w:rsidRPr="001C162D" w:rsidRDefault="00D64DEE" w:rsidP="00D64DEE">
      <w:r w:rsidRPr="001C162D">
        <w:t>Vyučovací předmět: biologie</w:t>
      </w:r>
    </w:p>
    <w:p w:rsidR="00D64DEE" w:rsidRPr="001C162D" w:rsidRDefault="00D64DEE" w:rsidP="00D64DEE">
      <w:r w:rsidRPr="001C162D">
        <w:t xml:space="preserve">Ročník: </w:t>
      </w:r>
      <w:r>
        <w:t>1.</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D64DEE">
        <w:tblPrEx>
          <w:tblCellMar>
            <w:top w:w="0" w:type="dxa"/>
            <w:bottom w:w="0" w:type="dxa"/>
          </w:tblCellMar>
        </w:tblPrEx>
        <w:trPr>
          <w:trHeight w:val="594"/>
        </w:trPr>
        <w:tc>
          <w:tcPr>
            <w:tcW w:w="5457" w:type="dxa"/>
          </w:tcPr>
          <w:p w:rsidR="00D64DEE" w:rsidRPr="00235D48" w:rsidRDefault="00D64DEE" w:rsidP="00D64DEE">
            <w:pPr>
              <w:pStyle w:val="Nadpis1"/>
              <w:rPr>
                <w:sz w:val="24"/>
                <w:szCs w:val="24"/>
              </w:rPr>
            </w:pPr>
            <w:bookmarkStart w:id="827" w:name="_Toc265754137"/>
            <w:r w:rsidRPr="00235D48">
              <w:rPr>
                <w:sz w:val="24"/>
                <w:szCs w:val="24"/>
              </w:rPr>
              <w:t>Výstup</w:t>
            </w:r>
            <w:bookmarkEnd w:id="827"/>
          </w:p>
        </w:tc>
        <w:tc>
          <w:tcPr>
            <w:tcW w:w="4608" w:type="dxa"/>
          </w:tcPr>
          <w:p w:rsidR="00D64DEE" w:rsidRPr="00235D48" w:rsidRDefault="00D64DEE" w:rsidP="00D64DEE">
            <w:pPr>
              <w:pStyle w:val="Nadpis1"/>
              <w:rPr>
                <w:sz w:val="24"/>
                <w:szCs w:val="24"/>
              </w:rPr>
            </w:pPr>
            <w:bookmarkStart w:id="828" w:name="_Toc265754138"/>
            <w:r w:rsidRPr="00235D48">
              <w:rPr>
                <w:sz w:val="24"/>
                <w:szCs w:val="24"/>
              </w:rPr>
              <w:t>Učivo</w:t>
            </w:r>
            <w:bookmarkEnd w:id="828"/>
            <w:r w:rsidRPr="00235D48">
              <w:rPr>
                <w:sz w:val="24"/>
                <w:szCs w:val="24"/>
              </w:rPr>
              <w:t xml:space="preserve"> </w:t>
            </w:r>
          </w:p>
        </w:tc>
        <w:tc>
          <w:tcPr>
            <w:tcW w:w="3544" w:type="dxa"/>
          </w:tcPr>
          <w:p w:rsidR="00D64DEE" w:rsidRPr="00235D48" w:rsidRDefault="00D64DEE" w:rsidP="00D64DEE">
            <w:pPr>
              <w:pStyle w:val="Nadpis1"/>
              <w:rPr>
                <w:sz w:val="24"/>
                <w:szCs w:val="24"/>
              </w:rPr>
            </w:pPr>
            <w:bookmarkStart w:id="829" w:name="_Toc265754139"/>
            <w:proofErr w:type="spellStart"/>
            <w:r w:rsidRPr="00235D48">
              <w:rPr>
                <w:sz w:val="24"/>
                <w:szCs w:val="24"/>
              </w:rPr>
              <w:t>Mezipředm</w:t>
            </w:r>
            <w:proofErr w:type="spellEnd"/>
            <w:r w:rsidRPr="00235D48">
              <w:rPr>
                <w:sz w:val="24"/>
                <w:szCs w:val="24"/>
              </w:rPr>
              <w:t xml:space="preserve">. vztahy, průřezová témata, </w:t>
            </w:r>
            <w:r>
              <w:rPr>
                <w:sz w:val="24"/>
                <w:szCs w:val="24"/>
              </w:rPr>
              <w:t>projekty,</w:t>
            </w:r>
            <w:r w:rsidRPr="00235D48">
              <w:rPr>
                <w:sz w:val="24"/>
                <w:szCs w:val="24"/>
              </w:rPr>
              <w:t xml:space="preserve"> kurzy</w:t>
            </w:r>
            <w:bookmarkEnd w:id="829"/>
          </w:p>
        </w:tc>
        <w:tc>
          <w:tcPr>
            <w:tcW w:w="1701" w:type="dxa"/>
          </w:tcPr>
          <w:p w:rsidR="00D64DEE" w:rsidRPr="00235D48" w:rsidRDefault="00D64DEE" w:rsidP="00D64DEE">
            <w:pPr>
              <w:pStyle w:val="Nadpis2"/>
              <w:rPr>
                <w:sz w:val="24"/>
                <w:szCs w:val="24"/>
              </w:rPr>
            </w:pPr>
            <w:bookmarkStart w:id="830" w:name="_Toc265754140"/>
            <w:r w:rsidRPr="00235D48">
              <w:rPr>
                <w:sz w:val="24"/>
                <w:szCs w:val="24"/>
              </w:rPr>
              <w:t>Poznámky</w:t>
            </w:r>
            <w:bookmarkEnd w:id="830"/>
          </w:p>
        </w:tc>
      </w:tr>
      <w:tr w:rsidR="00D64DEE">
        <w:tblPrEx>
          <w:tblCellMar>
            <w:top w:w="0" w:type="dxa"/>
            <w:bottom w:w="0" w:type="dxa"/>
          </w:tblCellMar>
        </w:tblPrEx>
        <w:trPr>
          <w:trHeight w:val="1333"/>
        </w:trPr>
        <w:tc>
          <w:tcPr>
            <w:tcW w:w="5457" w:type="dxa"/>
          </w:tcPr>
          <w:p w:rsidR="00D64DEE" w:rsidRPr="00D44A04" w:rsidRDefault="00D64DEE" w:rsidP="00D64DEE">
            <w:pPr>
              <w:pStyle w:val="Styl11bTunKurzvaVpravo02cmPed1bCharChar"/>
              <w:numPr>
                <w:ilvl w:val="0"/>
                <w:numId w:val="0"/>
              </w:numPr>
              <w:autoSpaceDE/>
              <w:autoSpaceDN/>
              <w:ind w:left="567" w:hanging="397"/>
              <w:rPr>
                <w:b w:val="0"/>
                <w:i w:val="0"/>
                <w:sz w:val="24"/>
                <w:szCs w:val="24"/>
              </w:rPr>
            </w:pPr>
          </w:p>
          <w:p w:rsidR="00D64DEE" w:rsidRPr="000A6C55" w:rsidRDefault="00D64DEE" w:rsidP="00D64DEE">
            <w:r w:rsidRPr="000A6C55">
              <w:t>● třídí organismy a zařadí vybrané organismy do</w:t>
            </w:r>
            <w:r>
              <w:t xml:space="preserve"> </w:t>
            </w:r>
            <w:r w:rsidRPr="000A6C55">
              <w:t>říší a nižších taxonomických jednotek</w:t>
            </w:r>
          </w:p>
          <w:p w:rsidR="00D64DEE" w:rsidRPr="000A6C55" w:rsidRDefault="00D64DEE" w:rsidP="00D64DEE">
            <w:r w:rsidRPr="000A6C55">
              <w:t>● rozliší základní projevy a podmínky života,</w:t>
            </w:r>
            <w:r>
              <w:t xml:space="preserve"> </w:t>
            </w:r>
            <w:r w:rsidRPr="000A6C55">
              <w:t>orientuje se v daném přehledu vývoje organismů</w:t>
            </w:r>
          </w:p>
          <w:p w:rsidR="00D64DEE" w:rsidRPr="000A6C55" w:rsidRDefault="00D64DEE" w:rsidP="00D64DEE">
            <w:r w:rsidRPr="000A6C55">
              <w:t>● popíše základní rozdíly mezi buňkou</w:t>
            </w:r>
          </w:p>
          <w:p w:rsidR="00D64DEE" w:rsidRPr="000A6C55" w:rsidRDefault="00D64DEE" w:rsidP="00D64DEE">
            <w:r w:rsidRPr="000A6C55">
              <w:t>rostlin,</w:t>
            </w:r>
            <w:r>
              <w:t xml:space="preserve"> </w:t>
            </w:r>
            <w:r w:rsidRPr="000A6C55">
              <w:t>živočichů a bakterií a objasní funkci</w:t>
            </w:r>
            <w:r>
              <w:t xml:space="preserve"> z</w:t>
            </w:r>
            <w:r w:rsidRPr="000A6C55">
              <w:t>áklad</w:t>
            </w:r>
            <w:r>
              <w:t>-</w:t>
            </w:r>
            <w:proofErr w:type="spellStart"/>
            <w:r w:rsidRPr="000A6C55">
              <w:t>ních</w:t>
            </w:r>
            <w:proofErr w:type="spellEnd"/>
            <w:r w:rsidRPr="000A6C55">
              <w:t xml:space="preserve"> organel</w:t>
            </w:r>
          </w:p>
          <w:p w:rsidR="00D64DEE" w:rsidRPr="000A6C55" w:rsidRDefault="00D64DEE" w:rsidP="00D64DEE">
            <w:r w:rsidRPr="000A6C55">
              <w:t>● rozpozná, porovná a objasní funkci základních orgánů (orgánových soustav) rostlin i živočichů</w:t>
            </w:r>
          </w:p>
          <w:p w:rsidR="00D64DEE" w:rsidRPr="000A6C55" w:rsidRDefault="00D64DEE" w:rsidP="00D64DEE">
            <w:r w:rsidRPr="000A6C55">
              <w:t xml:space="preserve">● uvede na příkladech z běžného života význam virů </w:t>
            </w:r>
          </w:p>
          <w:p w:rsidR="00D64DEE" w:rsidRPr="000A6C55" w:rsidRDefault="00D64DEE" w:rsidP="00D64DEE">
            <w:r w:rsidRPr="000A6C55">
              <w:t>a bakterií v přírodě i pro člověka</w:t>
            </w:r>
          </w:p>
          <w:p w:rsidR="00D64DEE" w:rsidRPr="000A6C55" w:rsidRDefault="00D64DEE" w:rsidP="00D64DEE">
            <w:r w:rsidRPr="000A6C55">
              <w:t>● uvede několik významných českých nebo moravských biologů a ocení jejich přínos pro biologické poznání a vědu</w:t>
            </w:r>
          </w:p>
          <w:p w:rsidR="00D64DEE" w:rsidRPr="00D44A04" w:rsidRDefault="00D64DEE" w:rsidP="00D64DEE">
            <w:pPr>
              <w:pStyle w:val="Styl11bTunKurzvaVpravo02cmPed1bCharChar"/>
              <w:numPr>
                <w:ilvl w:val="0"/>
                <w:numId w:val="0"/>
              </w:numPr>
              <w:autoSpaceDE/>
              <w:autoSpaceDN/>
              <w:rPr>
                <w:b w:val="0"/>
                <w:bCs w:val="0"/>
                <w:i w:val="0"/>
                <w:iCs w:val="0"/>
                <w:sz w:val="24"/>
                <w:szCs w:val="24"/>
              </w:rPr>
            </w:pPr>
          </w:p>
          <w:p w:rsidR="00D64DEE" w:rsidRPr="00D44A04" w:rsidRDefault="00D64DEE" w:rsidP="00D64DEE">
            <w:r w:rsidRPr="00D44A04">
              <w:t xml:space="preserve">● charakterizuje stavbu těla, fyziologii, způsob </w:t>
            </w:r>
          </w:p>
          <w:p w:rsidR="00D64DEE" w:rsidRPr="00D44A04" w:rsidRDefault="00D64DEE" w:rsidP="00D64DEE">
            <w:pPr>
              <w:rPr>
                <w:bCs/>
                <w:iCs/>
              </w:rPr>
            </w:pPr>
            <w:r w:rsidRPr="00D44A04">
              <w:t>života a význam hlavních skupin prvoků</w:t>
            </w:r>
          </w:p>
          <w:p w:rsidR="00D64DEE" w:rsidRPr="00D44A04" w:rsidRDefault="00D64DEE" w:rsidP="00D64DEE">
            <w:r w:rsidRPr="00D44A04">
              <w:t xml:space="preserve">● porovná základní vnější a vnitřní stavbu   </w:t>
            </w:r>
          </w:p>
          <w:p w:rsidR="00D64DEE" w:rsidRPr="00D44A04" w:rsidRDefault="00D64DEE" w:rsidP="00D64DEE">
            <w:r w:rsidRPr="00D44A04">
              <w:t xml:space="preserve">vybraných živočichů a vysvětlí funkci jednotlivých </w:t>
            </w:r>
          </w:p>
          <w:p w:rsidR="00D64DEE" w:rsidRPr="00D44A04" w:rsidRDefault="00D64DEE" w:rsidP="00D64DEE">
            <w:r w:rsidRPr="00D44A04">
              <w:t>orgánů</w:t>
            </w:r>
          </w:p>
          <w:p w:rsidR="00D64DEE" w:rsidRPr="00D44A04" w:rsidRDefault="00D64DEE" w:rsidP="00D64DEE">
            <w:r w:rsidRPr="00D44A04">
              <w:t>● rozlišuje a porovná jednotlivé skupiny živočichů, určuje vybrané živočichy, zařazuje je do hlavních taxonomických skupin</w:t>
            </w:r>
          </w:p>
          <w:p w:rsidR="00D64DEE" w:rsidRPr="00D44A04" w:rsidRDefault="00D64DEE" w:rsidP="00D64DEE">
            <w:r w:rsidRPr="00D44A04">
              <w:t xml:space="preserve">● odvodí na základě pozorování základní projevy </w:t>
            </w:r>
            <w:r w:rsidRPr="00D44A04">
              <w:lastRenderedPageBreak/>
              <w:t>chování živočichů v přírodě, na příkladech objasní jejich způsob života a přizpůsobení danému prostředí</w:t>
            </w:r>
          </w:p>
          <w:p w:rsidR="00D64DEE" w:rsidRPr="00D44A04" w:rsidRDefault="00D64DEE" w:rsidP="00D64DEE">
            <w:r w:rsidRPr="00D44A04">
              <w:t xml:space="preserve">● zhodnotí význam živočichů v přírodě i pro člověka </w:t>
            </w:r>
          </w:p>
          <w:p w:rsidR="00D64DEE" w:rsidRPr="00D44A04" w:rsidRDefault="00D64DEE" w:rsidP="00D64DEE">
            <w:r w:rsidRPr="00D44A04">
              <w:t>uplatňuje zásady bezpečného chování ve styku se</w:t>
            </w:r>
            <w:r>
              <w:t xml:space="preserve"> </w:t>
            </w:r>
            <w:r w:rsidRPr="00D44A04">
              <w:t>živočichy</w:t>
            </w:r>
          </w:p>
          <w:p w:rsidR="00D64DEE" w:rsidRPr="00D44A04" w:rsidRDefault="00D64DEE" w:rsidP="00D64DEE">
            <w:r w:rsidRPr="00D44A04">
              <w:t xml:space="preserve">● vyjmenuje některé typické či významné druhy    </w:t>
            </w:r>
          </w:p>
          <w:p w:rsidR="00D64DEE" w:rsidRPr="00D44A04" w:rsidRDefault="00D64DEE" w:rsidP="00D64DEE">
            <w:r w:rsidRPr="00D44A04">
              <w:t xml:space="preserve">živočichů a zoologicky významných lokalit ve městě </w:t>
            </w:r>
          </w:p>
          <w:p w:rsidR="00D64DEE" w:rsidRPr="00D44A04" w:rsidRDefault="00D64DEE" w:rsidP="00D64DEE">
            <w:r w:rsidRPr="00D44A04">
              <w:t>i jeho okolí</w:t>
            </w:r>
          </w:p>
          <w:p w:rsidR="00D64DEE" w:rsidRPr="00D44A04" w:rsidRDefault="00D64DEE" w:rsidP="00D64DEE">
            <w:r w:rsidRPr="00D44A04">
              <w:t xml:space="preserve">● dodržuje základní pravidla bezpečnosti práce a </w:t>
            </w:r>
          </w:p>
          <w:p w:rsidR="00D64DEE" w:rsidRPr="00D44A04" w:rsidRDefault="00D64DEE" w:rsidP="00D64DEE">
            <w:r w:rsidRPr="00D44A04">
              <w:t>chování při poznávání živé a neživé přírody</w:t>
            </w:r>
          </w:p>
          <w:p w:rsidR="00D64DEE" w:rsidRPr="00D44A04" w:rsidRDefault="00D64DEE" w:rsidP="00D64DEE">
            <w:r w:rsidRPr="00D44A04">
              <w:t>● aplikuje praktické metody poznávání přírody</w:t>
            </w:r>
          </w:p>
          <w:p w:rsidR="00D64DEE" w:rsidRPr="00D44A04" w:rsidRDefault="00D64DEE" w:rsidP="00D64DEE">
            <w:r w:rsidRPr="00D44A04">
              <w:t xml:space="preserve">● dodržuje základní pravidla bezpečnosti práce a </w:t>
            </w:r>
          </w:p>
          <w:p w:rsidR="00D64DEE" w:rsidRPr="00D44A04" w:rsidRDefault="00D64DEE" w:rsidP="00D64DEE">
            <w:r w:rsidRPr="00D44A04">
              <w:t>chování při poznávání živé a neživé přírody</w:t>
            </w:r>
          </w:p>
          <w:p w:rsidR="00D64DEE" w:rsidRPr="00D64DEE" w:rsidRDefault="00D64DEE" w:rsidP="00D64DEE">
            <w:pPr>
              <w:autoSpaceDE w:val="0"/>
              <w:autoSpaceDN w:val="0"/>
              <w:adjustRightInd w:val="0"/>
            </w:pPr>
            <w:r w:rsidRPr="00D64DEE">
              <w:t xml:space="preserve">PT </w:t>
            </w:r>
            <w:proofErr w:type="gramStart"/>
            <w:r w:rsidRPr="00D64DEE">
              <w:t>EV :</w:t>
            </w:r>
            <w:proofErr w:type="gramEnd"/>
            <w:r w:rsidRPr="00D64DEE">
              <w:t xml:space="preserve"> </w:t>
            </w:r>
          </w:p>
          <w:p w:rsidR="00D64DEE" w:rsidRPr="00D64DEE" w:rsidRDefault="00D64DEE" w:rsidP="00D64DEE">
            <w:pPr>
              <w:autoSpaceDE w:val="0"/>
              <w:autoSpaceDN w:val="0"/>
              <w:adjustRightInd w:val="0"/>
            </w:pPr>
            <w:r w:rsidRPr="00D64DEE">
              <w:rPr>
                <w:sz w:val="20"/>
                <w:szCs w:val="20"/>
              </w:rPr>
              <w:t xml:space="preserve">● </w:t>
            </w:r>
            <w:r w:rsidRPr="00D64DEE">
              <w:t>pozná složitou propojenost přírodních systémů a pochopí, že narušení jedné složky systému může vést</w:t>
            </w:r>
          </w:p>
          <w:p w:rsidR="00D64DEE" w:rsidRPr="00D64DEE" w:rsidRDefault="00D64DEE" w:rsidP="00D64DEE">
            <w:pPr>
              <w:autoSpaceDE w:val="0"/>
              <w:autoSpaceDN w:val="0"/>
              <w:adjustRightInd w:val="0"/>
            </w:pPr>
            <w:r w:rsidRPr="00D64DEE">
              <w:t>ke zhroucení celého systému;</w:t>
            </w:r>
          </w:p>
          <w:p w:rsidR="00D64DEE" w:rsidRPr="00D64DEE" w:rsidRDefault="00D64DEE" w:rsidP="00D64DEE">
            <w:pPr>
              <w:autoSpaceDE w:val="0"/>
              <w:autoSpaceDN w:val="0"/>
              <w:adjustRightInd w:val="0"/>
            </w:pPr>
            <w:r w:rsidRPr="00D64DEE">
              <w:rPr>
                <w:sz w:val="20"/>
                <w:szCs w:val="20"/>
              </w:rPr>
              <w:t xml:space="preserve">● </w:t>
            </w:r>
            <w:r w:rsidRPr="00D64DEE">
              <w:t>nahlíží na různé aspekty ekologických problémů, vytváří si vlastní názor a postoj k nim;</w:t>
            </w:r>
          </w:p>
          <w:p w:rsidR="00D64DEE" w:rsidRPr="00D44A04" w:rsidRDefault="00D64DEE" w:rsidP="00D64DEE"/>
        </w:tc>
        <w:tc>
          <w:tcPr>
            <w:tcW w:w="4608" w:type="dxa"/>
          </w:tcPr>
          <w:p w:rsidR="00D64DEE" w:rsidRPr="000A6C55" w:rsidRDefault="00D64DEE" w:rsidP="00D64DEE">
            <w:pPr>
              <w:tabs>
                <w:tab w:val="num" w:pos="284"/>
              </w:tabs>
              <w:rPr>
                <w:b/>
              </w:rPr>
            </w:pPr>
            <w:r w:rsidRPr="000A6C55">
              <w:rPr>
                <w:b/>
              </w:rPr>
              <w:lastRenderedPageBreak/>
              <w:t>OBECNÁ BIOLOGIE</w:t>
            </w:r>
          </w:p>
          <w:p w:rsidR="00D64DEE" w:rsidRPr="00D44A04" w:rsidRDefault="00D64DEE" w:rsidP="00D64DEE">
            <w:pPr>
              <w:tabs>
                <w:tab w:val="num" w:pos="284"/>
              </w:tabs>
            </w:pPr>
            <w:r w:rsidRPr="00D44A04">
              <w:t>● třídění organizmů</w:t>
            </w:r>
          </w:p>
          <w:p w:rsidR="00D64DEE" w:rsidRPr="00D44A04" w:rsidRDefault="00D64DEE" w:rsidP="00D64DEE"/>
          <w:p w:rsidR="00D64DEE" w:rsidRPr="00D44A04" w:rsidRDefault="00D64DEE" w:rsidP="00D64DEE">
            <w:pPr>
              <w:tabs>
                <w:tab w:val="num" w:pos="284"/>
              </w:tabs>
            </w:pPr>
            <w:r w:rsidRPr="00D44A04">
              <w:t xml:space="preserve">● vznik, vývoj, rozmanitost, projevy </w:t>
            </w:r>
          </w:p>
          <w:p w:rsidR="00D64DEE" w:rsidRPr="00D44A04" w:rsidRDefault="00D64DEE" w:rsidP="00D64DEE">
            <w:pPr>
              <w:tabs>
                <w:tab w:val="num" w:pos="284"/>
              </w:tabs>
            </w:pPr>
            <w:r w:rsidRPr="00D44A04">
              <w:t>života a jeho význam</w:t>
            </w:r>
          </w:p>
          <w:p w:rsidR="00D64DEE" w:rsidRPr="00D44A04" w:rsidRDefault="00D64DEE" w:rsidP="00D64DEE">
            <w:pPr>
              <w:tabs>
                <w:tab w:val="num" w:pos="284"/>
              </w:tabs>
            </w:pPr>
            <w:r w:rsidRPr="00D44A04">
              <w:t>● základní struktura života</w:t>
            </w:r>
          </w:p>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Default="00D64DEE" w:rsidP="00D64DEE">
            <w:pPr>
              <w:tabs>
                <w:tab w:val="num" w:pos="284"/>
              </w:tabs>
            </w:pPr>
            <w:r w:rsidRPr="00D44A04">
              <w:t>● bakterie a viry</w:t>
            </w:r>
          </w:p>
          <w:p w:rsidR="00D64DEE" w:rsidRPr="00D44A04" w:rsidRDefault="00D64DEE" w:rsidP="00D64DEE">
            <w:pPr>
              <w:tabs>
                <w:tab w:val="num" w:pos="284"/>
              </w:tabs>
            </w:pPr>
          </w:p>
          <w:p w:rsidR="00D64DEE" w:rsidRPr="00D44A04" w:rsidRDefault="00D64DEE" w:rsidP="00D64DEE">
            <w:pPr>
              <w:tabs>
                <w:tab w:val="num" w:pos="284"/>
              </w:tabs>
            </w:pPr>
            <w:r w:rsidRPr="00D44A04">
              <w:t>● významní biologové a jejich objevy</w:t>
            </w:r>
          </w:p>
          <w:p w:rsidR="00D64DEE" w:rsidRPr="00D44A04" w:rsidRDefault="00D64DEE" w:rsidP="00D64DEE"/>
          <w:p w:rsidR="00D64DEE" w:rsidRPr="00D44A04" w:rsidRDefault="00D64DEE" w:rsidP="00D64DEE">
            <w:pPr>
              <w:rPr>
                <w:b/>
                <w:i/>
              </w:rPr>
            </w:pPr>
          </w:p>
          <w:p w:rsidR="00D64DEE" w:rsidRPr="000A6C55" w:rsidRDefault="00D64DEE" w:rsidP="00D64DEE">
            <w:pPr>
              <w:tabs>
                <w:tab w:val="num" w:pos="284"/>
              </w:tabs>
              <w:rPr>
                <w:b/>
              </w:rPr>
            </w:pPr>
            <w:r w:rsidRPr="000A6C55">
              <w:rPr>
                <w:b/>
              </w:rPr>
              <w:t>BIOLOGIE ŽIVOČICHŮ</w:t>
            </w:r>
          </w:p>
          <w:p w:rsidR="00D64DEE" w:rsidRPr="00D44A04" w:rsidRDefault="00D64DEE" w:rsidP="00D64DEE">
            <w:pPr>
              <w:tabs>
                <w:tab w:val="num" w:pos="284"/>
              </w:tabs>
            </w:pPr>
            <w:r w:rsidRPr="00D44A04">
              <w:t>● prvoci</w:t>
            </w:r>
            <w:r>
              <w:t xml:space="preserve"> </w:t>
            </w:r>
            <w:r w:rsidRPr="00D44A04">
              <w:t>-</w:t>
            </w:r>
            <w:r>
              <w:t xml:space="preserve"> </w:t>
            </w:r>
            <w:r w:rsidRPr="00D44A04">
              <w:t>jednobuněčné organizmy</w:t>
            </w:r>
          </w:p>
          <w:p w:rsidR="00D64DEE" w:rsidRPr="00D44A04" w:rsidRDefault="00D64DEE" w:rsidP="00D64DEE"/>
          <w:p w:rsidR="00D64DEE" w:rsidRPr="00D44A04" w:rsidRDefault="00D64DEE" w:rsidP="00D64DEE">
            <w:pPr>
              <w:tabs>
                <w:tab w:val="num" w:pos="284"/>
              </w:tabs>
            </w:pPr>
            <w:r w:rsidRPr="00D44A04">
              <w:t xml:space="preserve">● systém, vývoj, rozšíření, ochrana, význam a </w:t>
            </w:r>
          </w:p>
          <w:p w:rsidR="00D64DEE" w:rsidRPr="00D44A04" w:rsidRDefault="00D64DEE" w:rsidP="00D64DEE">
            <w:pPr>
              <w:tabs>
                <w:tab w:val="num" w:pos="284"/>
              </w:tabs>
            </w:pPr>
            <w:r w:rsidRPr="00D44A04">
              <w:t xml:space="preserve">chování živočichů </w:t>
            </w:r>
          </w:p>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Pr>
              <w:tabs>
                <w:tab w:val="num" w:pos="284"/>
              </w:tabs>
              <w:rPr>
                <w:b/>
                <w:i/>
              </w:rPr>
            </w:pPr>
            <w:r w:rsidRPr="00D44A04">
              <w:t>● praktické metody poznávání přírody</w:t>
            </w:r>
          </w:p>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tc>
        <w:tc>
          <w:tcPr>
            <w:tcW w:w="3544" w:type="dxa"/>
          </w:tcPr>
          <w:p w:rsidR="00D64DEE" w:rsidRPr="00D44A04" w:rsidRDefault="00D64DEE" w:rsidP="00D64DEE">
            <w:pPr>
              <w:tabs>
                <w:tab w:val="num" w:pos="284"/>
              </w:tabs>
            </w:pPr>
          </w:p>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Pr>
              <w:tabs>
                <w:tab w:val="num" w:pos="284"/>
              </w:tabs>
            </w:pPr>
            <w:r w:rsidRPr="00D44A04">
              <w:t>● exkurze do ZOO</w:t>
            </w:r>
          </w:p>
          <w:p w:rsidR="00D64DEE" w:rsidRPr="00D44A04" w:rsidRDefault="00D64DEE" w:rsidP="00D64DEE"/>
        </w:tc>
        <w:tc>
          <w:tcPr>
            <w:tcW w:w="1701" w:type="dxa"/>
          </w:tcPr>
          <w:p w:rsidR="00D64DEE" w:rsidRDefault="00D64DEE" w:rsidP="00D64DEE">
            <w:pPr>
              <w:rPr>
                <w:sz w:val="28"/>
              </w:rPr>
            </w:pPr>
          </w:p>
          <w:p w:rsidR="00D64DEE" w:rsidRPr="00D64DEE" w:rsidRDefault="00D64DEE" w:rsidP="00D64DEE">
            <w:r w:rsidRPr="00D64DEE">
              <w:t>Náměty na LC :</w:t>
            </w:r>
          </w:p>
          <w:p w:rsidR="00D64DEE" w:rsidRPr="00D64DEE" w:rsidRDefault="00D64DEE" w:rsidP="00D64DEE">
            <w:r w:rsidRPr="00D64DEE">
              <w:t>- mikroskopické pozorování prvoků</w:t>
            </w:r>
          </w:p>
          <w:p w:rsidR="00D64DEE" w:rsidRPr="00D64DEE" w:rsidRDefault="00D64DEE" w:rsidP="00D64DEE"/>
          <w:p w:rsidR="00D64DEE" w:rsidRPr="00D64DEE" w:rsidRDefault="00D64DEE" w:rsidP="00D64DEE">
            <w:r w:rsidRPr="00D64DEE">
              <w:t>- práce se sbírkami přírodnin</w:t>
            </w:r>
          </w:p>
          <w:p w:rsidR="00D64DEE" w:rsidRPr="00D64DEE" w:rsidRDefault="00D64DEE" w:rsidP="00D64DEE"/>
          <w:p w:rsidR="00D64DEE" w:rsidRPr="00D64DEE" w:rsidRDefault="00D64DEE" w:rsidP="00D64DEE">
            <w:r w:rsidRPr="00D64DEE">
              <w:t>- vycházka do přírody: odchyt a určování vybraných skupin a druhů živočichů</w:t>
            </w:r>
          </w:p>
          <w:p w:rsidR="00D64DEE" w:rsidRDefault="00D64DEE" w:rsidP="00D64DEE">
            <w:pPr>
              <w:rPr>
                <w:color w:val="FF0000"/>
                <w:sz w:val="28"/>
              </w:rPr>
            </w:pPr>
          </w:p>
          <w:p w:rsidR="00D64DEE" w:rsidRPr="00DC5816" w:rsidRDefault="00D64DEE" w:rsidP="00D64DEE">
            <w:pPr>
              <w:rPr>
                <w:color w:val="FF0000"/>
                <w:sz w:val="28"/>
              </w:rPr>
            </w:pPr>
          </w:p>
        </w:tc>
      </w:tr>
    </w:tbl>
    <w:p w:rsidR="002A05A2" w:rsidRPr="001C162D" w:rsidRDefault="002A05A2" w:rsidP="002A05A2">
      <w:pPr>
        <w:pageBreakBefore/>
      </w:pPr>
      <w:r w:rsidRPr="001C162D">
        <w:lastRenderedPageBreak/>
        <w:t>Vzdělávací oblast: Člověk a příroda</w:t>
      </w:r>
    </w:p>
    <w:p w:rsidR="002A05A2" w:rsidRDefault="002A05A2" w:rsidP="002A05A2">
      <w:r w:rsidRPr="001C162D">
        <w:t xml:space="preserve">Vyučovací předmět: </w:t>
      </w:r>
      <w:r>
        <w:t>B</w:t>
      </w:r>
      <w:r w:rsidRPr="001C162D">
        <w:t>iologie</w:t>
      </w:r>
    </w:p>
    <w:p w:rsidR="00D64DEE" w:rsidRPr="001C162D" w:rsidRDefault="00BA2A4C" w:rsidP="002A05A2">
      <w:r>
        <w:t xml:space="preserve">Ročník: </w:t>
      </w:r>
      <w:r w:rsidR="00830B6D">
        <w:t>2</w:t>
      </w:r>
      <w:r>
        <w:t>.</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D64DEE">
        <w:tblPrEx>
          <w:tblCellMar>
            <w:top w:w="0" w:type="dxa"/>
            <w:bottom w:w="0" w:type="dxa"/>
          </w:tblCellMar>
        </w:tblPrEx>
        <w:trPr>
          <w:trHeight w:val="594"/>
        </w:trPr>
        <w:tc>
          <w:tcPr>
            <w:tcW w:w="5457" w:type="dxa"/>
          </w:tcPr>
          <w:p w:rsidR="00D64DEE" w:rsidRPr="00235D48" w:rsidRDefault="00D64DEE" w:rsidP="00D64DEE">
            <w:pPr>
              <w:pStyle w:val="Nadpis1"/>
              <w:rPr>
                <w:sz w:val="24"/>
                <w:szCs w:val="24"/>
              </w:rPr>
            </w:pPr>
            <w:bookmarkStart w:id="831" w:name="_Toc265754141"/>
            <w:r w:rsidRPr="00235D48">
              <w:rPr>
                <w:sz w:val="24"/>
                <w:szCs w:val="24"/>
              </w:rPr>
              <w:t>Výstup</w:t>
            </w:r>
            <w:bookmarkEnd w:id="831"/>
          </w:p>
        </w:tc>
        <w:tc>
          <w:tcPr>
            <w:tcW w:w="4608" w:type="dxa"/>
          </w:tcPr>
          <w:p w:rsidR="00D64DEE" w:rsidRPr="00235D48" w:rsidRDefault="00D64DEE" w:rsidP="00D64DEE">
            <w:pPr>
              <w:pStyle w:val="Nadpis1"/>
              <w:rPr>
                <w:sz w:val="24"/>
                <w:szCs w:val="24"/>
              </w:rPr>
            </w:pPr>
            <w:bookmarkStart w:id="832" w:name="_Toc265754142"/>
            <w:r w:rsidRPr="00235D48">
              <w:rPr>
                <w:sz w:val="24"/>
                <w:szCs w:val="24"/>
              </w:rPr>
              <w:t>Učivo</w:t>
            </w:r>
            <w:bookmarkEnd w:id="832"/>
            <w:r w:rsidRPr="00235D48">
              <w:rPr>
                <w:sz w:val="24"/>
                <w:szCs w:val="24"/>
              </w:rPr>
              <w:t xml:space="preserve"> </w:t>
            </w:r>
          </w:p>
        </w:tc>
        <w:tc>
          <w:tcPr>
            <w:tcW w:w="3544" w:type="dxa"/>
          </w:tcPr>
          <w:p w:rsidR="00D64DEE" w:rsidRPr="00235D48" w:rsidRDefault="00D64DEE" w:rsidP="00D64DEE">
            <w:pPr>
              <w:pStyle w:val="Nadpis1"/>
              <w:rPr>
                <w:sz w:val="24"/>
                <w:szCs w:val="24"/>
              </w:rPr>
            </w:pPr>
            <w:bookmarkStart w:id="833" w:name="_Toc265754143"/>
            <w:proofErr w:type="spellStart"/>
            <w:r w:rsidRPr="00235D48">
              <w:rPr>
                <w:sz w:val="24"/>
                <w:szCs w:val="24"/>
              </w:rPr>
              <w:t>Mezipředm</w:t>
            </w:r>
            <w:proofErr w:type="spellEnd"/>
            <w:r w:rsidRPr="00235D48">
              <w:rPr>
                <w:sz w:val="24"/>
                <w:szCs w:val="24"/>
              </w:rPr>
              <w:t xml:space="preserve">. vztahy, průřezová témata, </w:t>
            </w:r>
            <w:r>
              <w:rPr>
                <w:sz w:val="24"/>
                <w:szCs w:val="24"/>
              </w:rPr>
              <w:t>projekty,</w:t>
            </w:r>
            <w:r w:rsidRPr="00235D48">
              <w:rPr>
                <w:sz w:val="24"/>
                <w:szCs w:val="24"/>
              </w:rPr>
              <w:t xml:space="preserve"> kurzy</w:t>
            </w:r>
            <w:bookmarkEnd w:id="833"/>
          </w:p>
        </w:tc>
        <w:tc>
          <w:tcPr>
            <w:tcW w:w="1701" w:type="dxa"/>
          </w:tcPr>
          <w:p w:rsidR="00D64DEE" w:rsidRPr="00235D48" w:rsidRDefault="00D64DEE" w:rsidP="00D64DEE">
            <w:pPr>
              <w:pStyle w:val="Nadpis2"/>
              <w:rPr>
                <w:sz w:val="24"/>
                <w:szCs w:val="24"/>
              </w:rPr>
            </w:pPr>
            <w:bookmarkStart w:id="834" w:name="_Toc265754144"/>
            <w:r w:rsidRPr="00235D48">
              <w:rPr>
                <w:sz w:val="24"/>
                <w:szCs w:val="24"/>
              </w:rPr>
              <w:t>Poznámky</w:t>
            </w:r>
            <w:bookmarkEnd w:id="834"/>
          </w:p>
        </w:tc>
      </w:tr>
      <w:tr w:rsidR="00D64DEE">
        <w:tblPrEx>
          <w:tblCellMar>
            <w:top w:w="0" w:type="dxa"/>
            <w:bottom w:w="0" w:type="dxa"/>
          </w:tblCellMar>
        </w:tblPrEx>
        <w:trPr>
          <w:trHeight w:val="3665"/>
        </w:trPr>
        <w:tc>
          <w:tcPr>
            <w:tcW w:w="5457" w:type="dxa"/>
          </w:tcPr>
          <w:p w:rsidR="00D64DEE" w:rsidRPr="00D44A04" w:rsidRDefault="00D64DEE" w:rsidP="00D64DEE">
            <w:pPr>
              <w:pStyle w:val="Styl11bTunKurzvaVpravo02cmPed1bChar"/>
              <w:tabs>
                <w:tab w:val="clear" w:pos="567"/>
              </w:tabs>
              <w:autoSpaceDE/>
              <w:autoSpaceDN/>
              <w:spacing w:before="10"/>
              <w:ind w:left="0" w:firstLine="0"/>
              <w:rPr>
                <w:sz w:val="24"/>
                <w:szCs w:val="24"/>
              </w:rPr>
            </w:pPr>
          </w:p>
          <w:p w:rsidR="00D64DEE" w:rsidRPr="00D44A04" w:rsidRDefault="00D64DEE" w:rsidP="00D64DEE">
            <w:r w:rsidRPr="00D44A04">
              <w:t>● odvodí na základě pozorování uspořádání rostlinného těla od buňky přes pletiva až k jednotlivým orgánům</w:t>
            </w:r>
          </w:p>
          <w:p w:rsidR="00D64DEE" w:rsidRPr="00D44A04" w:rsidRDefault="00D64DEE" w:rsidP="00D64DEE">
            <w:r w:rsidRPr="00D44A04">
              <w:t>porovná vnější a vnitřní stavbu jednotlivých orgánů a uvede praktické příklady jejich funkcí a vztahů v rostlině jako celku</w:t>
            </w:r>
          </w:p>
          <w:p w:rsidR="00D64DEE" w:rsidRPr="00D44A04" w:rsidRDefault="00D64DEE" w:rsidP="00D64DEE">
            <w:r w:rsidRPr="00D44A04">
              <w:t>vysvětlí princip základních rostlinných fyziologických procesů a jejich využití při pěstování rostlin</w:t>
            </w:r>
          </w:p>
          <w:p w:rsidR="00D64DEE" w:rsidRPr="00D44A04" w:rsidRDefault="00D64DEE" w:rsidP="00D64DEE">
            <w:r w:rsidRPr="00D44A04">
              <w:t>● rozlišuje základní systematické skupiny rostlin a určuje jejich význačné zástupce pomocí klíčů a atlasů</w:t>
            </w:r>
          </w:p>
          <w:p w:rsidR="00D64DEE" w:rsidRPr="00D44A04" w:rsidRDefault="00D64DEE" w:rsidP="00D64DEE">
            <w:r w:rsidRPr="00D44A04">
              <w:t xml:space="preserve">vyjmenuje některé typické či významné druhy    </w:t>
            </w:r>
          </w:p>
          <w:p w:rsidR="00D64DEE" w:rsidRPr="00D44A04" w:rsidRDefault="00D64DEE" w:rsidP="00D64DEE">
            <w:r w:rsidRPr="00D44A04">
              <w:t xml:space="preserve">rostlin a botanicky významných lokalit ve městě </w:t>
            </w:r>
          </w:p>
          <w:p w:rsidR="00D64DEE" w:rsidRPr="00D44A04" w:rsidRDefault="00D64DEE" w:rsidP="00D64DEE">
            <w:r w:rsidRPr="00D44A04">
              <w:t>i jeho okolí</w:t>
            </w:r>
          </w:p>
          <w:p w:rsidR="00D64DEE" w:rsidRPr="00D44A04" w:rsidRDefault="00D64DEE" w:rsidP="00D64DEE">
            <w:r w:rsidRPr="00D44A04">
              <w:t xml:space="preserve">odvodí na základě pozorování přírody závislost a </w:t>
            </w:r>
          </w:p>
          <w:p w:rsidR="00D64DEE" w:rsidRPr="00D44A04" w:rsidRDefault="00D64DEE" w:rsidP="00D64DEE">
            <w:r w:rsidRPr="00D44A04">
              <w:t>přizpůsobení některých rostlin podmínkám prostředí</w:t>
            </w:r>
          </w:p>
          <w:p w:rsidR="00D64DEE" w:rsidRPr="00D44A04" w:rsidRDefault="00D64DEE" w:rsidP="00D64DEE">
            <w:r w:rsidRPr="00D44A04">
              <w:t>● aplikuje praktické metody poznávání přírody</w:t>
            </w:r>
          </w:p>
          <w:p w:rsidR="00D64DEE" w:rsidRPr="00D44A04" w:rsidRDefault="00D64DEE" w:rsidP="00D64DEE">
            <w:r w:rsidRPr="00D44A04">
              <w:t xml:space="preserve">● dodržuje základní pravidla bezpečnosti práce a </w:t>
            </w:r>
          </w:p>
          <w:p w:rsidR="00D64DEE" w:rsidRPr="00D44A04" w:rsidRDefault="00D64DEE" w:rsidP="00D64DEE">
            <w:r w:rsidRPr="00D44A04">
              <w:t>chování při poznávání živé a neživé přírody</w:t>
            </w:r>
          </w:p>
          <w:p w:rsidR="00D64DEE" w:rsidRPr="00D44A04" w:rsidRDefault="00D64DEE" w:rsidP="00D64DEE"/>
          <w:p w:rsidR="00D64DEE" w:rsidRPr="00D44A04" w:rsidRDefault="00D64DEE" w:rsidP="00D64DEE">
            <w:r w:rsidRPr="00D44A04">
              <w:t>● vysvětlí různé způsoby výživy hub a jejich význam v ekosystémech a místo v potravních řetězcích</w:t>
            </w:r>
          </w:p>
          <w:p w:rsidR="00D64DEE" w:rsidRPr="00D44A04" w:rsidRDefault="00D64DEE" w:rsidP="00D64DEE">
            <w:r w:rsidRPr="00D44A04">
              <w:t>objasní funkci dvou organismů ve stélce lišejníků</w:t>
            </w:r>
          </w:p>
          <w:p w:rsidR="00D64DEE" w:rsidRPr="00D44A04" w:rsidRDefault="00D64DEE" w:rsidP="00D64DEE"/>
          <w:p w:rsidR="00D64DEE" w:rsidRPr="00D44A04" w:rsidRDefault="00D64DEE" w:rsidP="00D64DEE">
            <w:r w:rsidRPr="00D44A04">
              <w:t>● aplikuje praktické metody poznávání přírody</w:t>
            </w:r>
          </w:p>
          <w:p w:rsidR="00D64DEE" w:rsidRPr="00D44A04" w:rsidRDefault="00D64DEE" w:rsidP="00D64DEE">
            <w:r w:rsidRPr="00D44A04">
              <w:lastRenderedPageBreak/>
              <w:t xml:space="preserve">● dodržuje základní pravidla bezpečnosti práce a </w:t>
            </w:r>
          </w:p>
          <w:p w:rsidR="00D64DEE" w:rsidRPr="00D44A04" w:rsidRDefault="00D64DEE" w:rsidP="00D64DEE">
            <w:r w:rsidRPr="00D44A04">
              <w:t>chování při poznávání živé a neživé přírody</w:t>
            </w:r>
          </w:p>
          <w:p w:rsidR="00D64DEE" w:rsidRPr="00D44A04" w:rsidRDefault="00D64DEE" w:rsidP="00D64DEE">
            <w:r w:rsidRPr="00D44A04">
              <w:t>● rozpozná naše nejznámější jedlé a jedovaté houby s plodnicemi a porovná je podle charakteristických znaků</w:t>
            </w:r>
          </w:p>
          <w:p w:rsidR="00D64DEE" w:rsidRDefault="00D64DEE" w:rsidP="00D64DEE">
            <w:pPr>
              <w:autoSpaceDE w:val="0"/>
              <w:autoSpaceDN w:val="0"/>
              <w:adjustRightInd w:val="0"/>
              <w:rPr>
                <w:color w:val="FF0000"/>
              </w:rPr>
            </w:pPr>
          </w:p>
          <w:p w:rsidR="00D64DEE" w:rsidRPr="00D64DEE" w:rsidRDefault="00D64DEE" w:rsidP="00D64DEE">
            <w:pPr>
              <w:autoSpaceDE w:val="0"/>
              <w:autoSpaceDN w:val="0"/>
              <w:adjustRightInd w:val="0"/>
            </w:pPr>
            <w:r w:rsidRPr="00D64DEE">
              <w:t xml:space="preserve">PT </w:t>
            </w:r>
            <w:proofErr w:type="gramStart"/>
            <w:r w:rsidRPr="00D64DEE">
              <w:t>EV :</w:t>
            </w:r>
            <w:proofErr w:type="gramEnd"/>
            <w:r w:rsidRPr="00D64DEE">
              <w:t xml:space="preserve"> </w:t>
            </w:r>
          </w:p>
          <w:p w:rsidR="00D64DEE" w:rsidRPr="00D64DEE" w:rsidRDefault="00D64DEE" w:rsidP="00D64DEE">
            <w:pPr>
              <w:autoSpaceDE w:val="0"/>
              <w:autoSpaceDN w:val="0"/>
              <w:adjustRightInd w:val="0"/>
            </w:pPr>
            <w:r w:rsidRPr="00D64DEE">
              <w:rPr>
                <w:sz w:val="20"/>
                <w:szCs w:val="20"/>
              </w:rPr>
              <w:t xml:space="preserve">● </w:t>
            </w:r>
            <w:r w:rsidRPr="00D64DEE">
              <w:t>vnímá místo, ve kterém žije, a změny, které v něm probíhají, a cítí zodpovědnost za jeho další vývoj,</w:t>
            </w:r>
          </w:p>
          <w:p w:rsidR="00D64DEE" w:rsidRPr="00D64DEE" w:rsidRDefault="00D64DEE" w:rsidP="00D64DEE">
            <w:pPr>
              <w:autoSpaceDE w:val="0"/>
              <w:autoSpaceDN w:val="0"/>
              <w:adjustRightInd w:val="0"/>
            </w:pPr>
            <w:r w:rsidRPr="00D64DEE">
              <w:t>a to nejen z hlediska životního prostředí.</w:t>
            </w:r>
          </w:p>
          <w:p w:rsidR="00D64DEE" w:rsidRPr="00D64DEE" w:rsidRDefault="00D64DEE" w:rsidP="00D64DEE">
            <w:pPr>
              <w:autoSpaceDE w:val="0"/>
              <w:autoSpaceDN w:val="0"/>
              <w:adjustRightInd w:val="0"/>
            </w:pPr>
            <w:r w:rsidRPr="00D64DEE">
              <w:rPr>
                <w:sz w:val="20"/>
                <w:szCs w:val="20"/>
              </w:rPr>
              <w:t xml:space="preserve">● </w:t>
            </w:r>
            <w:r w:rsidRPr="00D64DEE">
              <w:t>zná z vlastní zkušenosti přírodní a kulturní hodnoty ve svém okolí, uvažuje o nich v souvislostech</w:t>
            </w:r>
          </w:p>
          <w:p w:rsidR="00D64DEE" w:rsidRPr="00D64DEE" w:rsidRDefault="00D64DEE" w:rsidP="00D64DEE">
            <w:pPr>
              <w:autoSpaceDE w:val="0"/>
              <w:autoSpaceDN w:val="0"/>
              <w:adjustRightInd w:val="0"/>
            </w:pPr>
            <w:r w:rsidRPr="00D64DEE">
              <w:t>a chápe příčiny a následky jejich poškozování;</w:t>
            </w:r>
          </w:p>
          <w:p w:rsidR="00D64DEE" w:rsidRPr="00D44A04" w:rsidRDefault="00D64DEE" w:rsidP="00D64DEE"/>
        </w:tc>
        <w:tc>
          <w:tcPr>
            <w:tcW w:w="4608" w:type="dxa"/>
          </w:tcPr>
          <w:p w:rsidR="00D64DEE" w:rsidRPr="00EE01DE" w:rsidRDefault="00D64DEE" w:rsidP="00D64DEE">
            <w:pPr>
              <w:rPr>
                <w:b/>
              </w:rPr>
            </w:pPr>
            <w:r w:rsidRPr="00EE01DE">
              <w:rPr>
                <w:b/>
              </w:rPr>
              <w:lastRenderedPageBreak/>
              <w:t>BIOLOGIE ROSTLIN</w:t>
            </w:r>
          </w:p>
          <w:p w:rsidR="00D64DEE" w:rsidRPr="000A6C55" w:rsidRDefault="00D64DEE" w:rsidP="00D64DEE">
            <w:r w:rsidRPr="000A6C55">
              <w:t>● anatomie a morfologie rostlin</w:t>
            </w:r>
          </w:p>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r w:rsidRPr="000A6C55">
              <w:t>● fyziologie rostlin</w:t>
            </w:r>
          </w:p>
          <w:p w:rsidR="00D64DEE" w:rsidRPr="000A6C55" w:rsidRDefault="00D64DEE" w:rsidP="00D64DEE"/>
          <w:p w:rsidR="00D64DEE" w:rsidRPr="000A6C55" w:rsidRDefault="00D64DEE" w:rsidP="00D64DEE">
            <w:r w:rsidRPr="000A6C55">
              <w:t xml:space="preserve">● systém, vývoj, ochrana, rozšíření a význam </w:t>
            </w:r>
          </w:p>
          <w:p w:rsidR="00D64DEE" w:rsidRPr="000A6C55" w:rsidRDefault="00D64DEE" w:rsidP="00D64DEE">
            <w:r w:rsidRPr="000A6C55">
              <w:t>rostlin</w:t>
            </w:r>
          </w:p>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r w:rsidRPr="000A6C55">
              <w:t>● praktické metody poznávání přírody</w:t>
            </w:r>
          </w:p>
          <w:p w:rsidR="00D64DEE" w:rsidRPr="000A6C55" w:rsidRDefault="00D64DEE" w:rsidP="00D64DEE"/>
          <w:p w:rsidR="00D64DEE" w:rsidRPr="000A6C55" w:rsidRDefault="00D64DEE" w:rsidP="00D64DEE">
            <w:pPr>
              <w:rPr>
                <w:i/>
              </w:rPr>
            </w:pPr>
          </w:p>
          <w:p w:rsidR="00D64DEE" w:rsidRPr="000A6C55" w:rsidRDefault="00D64DEE" w:rsidP="00D64DEE">
            <w:pPr>
              <w:rPr>
                <w:b/>
              </w:rPr>
            </w:pPr>
            <w:r w:rsidRPr="000A6C55">
              <w:rPr>
                <w:b/>
              </w:rPr>
              <w:t>BIOLOGIE HUB</w:t>
            </w:r>
          </w:p>
          <w:p w:rsidR="00D64DEE" w:rsidRPr="000A6C55" w:rsidRDefault="00D64DEE" w:rsidP="00D64DEE">
            <w:r w:rsidRPr="000A6C55">
              <w:t>● houby a lišejníky</w:t>
            </w:r>
          </w:p>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r w:rsidRPr="000A6C55">
              <w:t>● praktické metody poznávání přírody</w:t>
            </w:r>
          </w:p>
          <w:p w:rsidR="00D64DEE" w:rsidRPr="000A6C55" w:rsidRDefault="00D64DEE" w:rsidP="00D64DEE">
            <w:pPr>
              <w:rPr>
                <w:i/>
              </w:rPr>
            </w:pPr>
          </w:p>
          <w:p w:rsidR="00D64DEE" w:rsidRPr="000A6C55" w:rsidRDefault="00D64DEE" w:rsidP="00D64DEE">
            <w:pPr>
              <w:rPr>
                <w:i/>
              </w:rPr>
            </w:pPr>
          </w:p>
        </w:tc>
        <w:tc>
          <w:tcPr>
            <w:tcW w:w="3544" w:type="dxa"/>
          </w:tcPr>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r w:rsidRPr="000A6C55">
              <w:t xml:space="preserve">● zeměpisně-turisticky-biologický </w:t>
            </w:r>
          </w:p>
          <w:p w:rsidR="00D64DEE" w:rsidRPr="000A6C55" w:rsidRDefault="00D64DEE" w:rsidP="00D64DEE">
            <w:r w:rsidRPr="000A6C55">
              <w:t>den (Svitavy)</w:t>
            </w:r>
          </w:p>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p w:rsidR="00D64DEE" w:rsidRPr="000A6C55" w:rsidRDefault="00D64DEE" w:rsidP="00D64DEE"/>
        </w:tc>
        <w:tc>
          <w:tcPr>
            <w:tcW w:w="1701" w:type="dxa"/>
          </w:tcPr>
          <w:p w:rsidR="00D64DEE" w:rsidRDefault="00D64DEE" w:rsidP="00D64DEE">
            <w:pPr>
              <w:rPr>
                <w:sz w:val="28"/>
              </w:rPr>
            </w:pPr>
          </w:p>
          <w:p w:rsidR="00D64DEE" w:rsidRPr="00D64DEE" w:rsidRDefault="00D64DEE" w:rsidP="00D64DEE">
            <w:r w:rsidRPr="00D64DEE">
              <w:t>Náměty na LC :</w:t>
            </w:r>
          </w:p>
          <w:p w:rsidR="00D64DEE" w:rsidRPr="00D64DEE" w:rsidRDefault="00D64DEE" w:rsidP="00D64DEE">
            <w:r w:rsidRPr="00D64DEE">
              <w:t>- mikroskopické pozorování rostlinných buněk</w:t>
            </w:r>
          </w:p>
          <w:p w:rsidR="00D64DEE" w:rsidRPr="00D64DEE" w:rsidRDefault="00D64DEE" w:rsidP="00D64DEE"/>
          <w:p w:rsidR="00D64DEE" w:rsidRPr="00D64DEE" w:rsidRDefault="00D64DEE" w:rsidP="00D64DEE">
            <w:r w:rsidRPr="00D64DEE">
              <w:t>- určování a rozlišování jehličnatých dřevin</w:t>
            </w:r>
          </w:p>
          <w:p w:rsidR="00D64DEE" w:rsidRPr="00D64DEE" w:rsidRDefault="00D64DEE" w:rsidP="00D64DEE"/>
          <w:p w:rsidR="00D64DEE" w:rsidRPr="00D64DEE" w:rsidRDefault="00D64DEE" w:rsidP="00D64DEE">
            <w:r w:rsidRPr="00D64DEE">
              <w:t>- vycházka do přírody: určování druhů rostlin</w:t>
            </w:r>
          </w:p>
          <w:p w:rsidR="00D64DEE" w:rsidRDefault="00D64DEE" w:rsidP="00D64DEE">
            <w:pPr>
              <w:rPr>
                <w:sz w:val="28"/>
              </w:rPr>
            </w:pPr>
          </w:p>
        </w:tc>
      </w:tr>
    </w:tbl>
    <w:p w:rsidR="00BA2A4C" w:rsidRPr="001C162D" w:rsidRDefault="00BA2A4C" w:rsidP="002A05A2"/>
    <w:p w:rsidR="002A05A2" w:rsidRPr="001C162D" w:rsidRDefault="002A05A2" w:rsidP="002A05A2">
      <w:pPr>
        <w:pageBreakBefore/>
      </w:pPr>
      <w:r w:rsidRPr="001C162D">
        <w:lastRenderedPageBreak/>
        <w:t>Vzdělávací oblast: Člověk a příroda</w:t>
      </w:r>
    </w:p>
    <w:p w:rsidR="002A05A2" w:rsidRDefault="002A05A2" w:rsidP="002A05A2">
      <w:r w:rsidRPr="001C162D">
        <w:t xml:space="preserve">Vyučovací předmět: </w:t>
      </w:r>
      <w:r>
        <w:t>B</w:t>
      </w:r>
      <w:r w:rsidRPr="001C162D">
        <w:t>iologie</w:t>
      </w:r>
    </w:p>
    <w:p w:rsidR="00D64DEE" w:rsidRPr="001C162D" w:rsidRDefault="00A71C0F" w:rsidP="002A05A2">
      <w:r>
        <w:t>Ročník: 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D64DEE" w:rsidRPr="00235D48">
        <w:tblPrEx>
          <w:tblCellMar>
            <w:top w:w="0" w:type="dxa"/>
            <w:bottom w:w="0" w:type="dxa"/>
          </w:tblCellMar>
        </w:tblPrEx>
        <w:trPr>
          <w:trHeight w:val="594"/>
        </w:trPr>
        <w:tc>
          <w:tcPr>
            <w:tcW w:w="5457" w:type="dxa"/>
          </w:tcPr>
          <w:p w:rsidR="00D64DEE" w:rsidRPr="00235D48" w:rsidRDefault="00D64DEE" w:rsidP="00D64DEE">
            <w:pPr>
              <w:pStyle w:val="Nadpis1"/>
              <w:rPr>
                <w:sz w:val="24"/>
                <w:szCs w:val="24"/>
              </w:rPr>
            </w:pPr>
            <w:bookmarkStart w:id="835" w:name="_Toc265754145"/>
            <w:r w:rsidRPr="00235D48">
              <w:rPr>
                <w:sz w:val="24"/>
                <w:szCs w:val="24"/>
              </w:rPr>
              <w:t>Výstup</w:t>
            </w:r>
            <w:bookmarkEnd w:id="835"/>
          </w:p>
        </w:tc>
        <w:tc>
          <w:tcPr>
            <w:tcW w:w="4608" w:type="dxa"/>
          </w:tcPr>
          <w:p w:rsidR="00D64DEE" w:rsidRPr="00235D48" w:rsidRDefault="00D64DEE" w:rsidP="00D64DEE">
            <w:pPr>
              <w:pStyle w:val="Nadpis1"/>
              <w:rPr>
                <w:sz w:val="24"/>
                <w:szCs w:val="24"/>
              </w:rPr>
            </w:pPr>
            <w:bookmarkStart w:id="836" w:name="_Toc265754146"/>
            <w:r w:rsidRPr="00235D48">
              <w:rPr>
                <w:sz w:val="24"/>
                <w:szCs w:val="24"/>
              </w:rPr>
              <w:t>Učivo</w:t>
            </w:r>
            <w:bookmarkEnd w:id="836"/>
            <w:r w:rsidRPr="00235D48">
              <w:rPr>
                <w:sz w:val="24"/>
                <w:szCs w:val="24"/>
              </w:rPr>
              <w:t xml:space="preserve"> </w:t>
            </w:r>
          </w:p>
        </w:tc>
        <w:tc>
          <w:tcPr>
            <w:tcW w:w="3544" w:type="dxa"/>
          </w:tcPr>
          <w:p w:rsidR="00D64DEE" w:rsidRPr="00235D48" w:rsidRDefault="00D64DEE" w:rsidP="00D64DEE">
            <w:pPr>
              <w:pStyle w:val="Nadpis1"/>
              <w:rPr>
                <w:sz w:val="24"/>
                <w:szCs w:val="24"/>
              </w:rPr>
            </w:pPr>
            <w:bookmarkStart w:id="837" w:name="_Toc265754147"/>
            <w:proofErr w:type="spellStart"/>
            <w:r w:rsidRPr="00235D48">
              <w:rPr>
                <w:sz w:val="24"/>
                <w:szCs w:val="24"/>
              </w:rPr>
              <w:t>Mezipředm</w:t>
            </w:r>
            <w:proofErr w:type="spellEnd"/>
            <w:r w:rsidRPr="00235D48">
              <w:rPr>
                <w:sz w:val="24"/>
                <w:szCs w:val="24"/>
              </w:rPr>
              <w:t xml:space="preserve">. vztahy, průřezová témata, </w:t>
            </w:r>
            <w:r>
              <w:rPr>
                <w:sz w:val="24"/>
                <w:szCs w:val="24"/>
              </w:rPr>
              <w:t>projekty,</w:t>
            </w:r>
            <w:r w:rsidRPr="00235D48">
              <w:rPr>
                <w:sz w:val="24"/>
                <w:szCs w:val="24"/>
              </w:rPr>
              <w:t xml:space="preserve"> kurzy</w:t>
            </w:r>
            <w:bookmarkEnd w:id="837"/>
          </w:p>
        </w:tc>
        <w:tc>
          <w:tcPr>
            <w:tcW w:w="1701" w:type="dxa"/>
          </w:tcPr>
          <w:p w:rsidR="00D64DEE" w:rsidRPr="00235D48" w:rsidRDefault="00D64DEE" w:rsidP="00D64DEE">
            <w:pPr>
              <w:pStyle w:val="Nadpis2"/>
              <w:rPr>
                <w:sz w:val="24"/>
                <w:szCs w:val="24"/>
              </w:rPr>
            </w:pPr>
            <w:bookmarkStart w:id="838" w:name="_Toc265754148"/>
            <w:r w:rsidRPr="00235D48">
              <w:rPr>
                <w:sz w:val="24"/>
                <w:szCs w:val="24"/>
              </w:rPr>
              <w:t>Poznámky</w:t>
            </w:r>
            <w:bookmarkEnd w:id="838"/>
          </w:p>
        </w:tc>
      </w:tr>
      <w:tr w:rsidR="00D64DEE" w:rsidRPr="00345EA5">
        <w:tblPrEx>
          <w:tblCellMar>
            <w:top w:w="0" w:type="dxa"/>
            <w:bottom w:w="0" w:type="dxa"/>
          </w:tblCellMar>
        </w:tblPrEx>
        <w:trPr>
          <w:trHeight w:val="4877"/>
        </w:trPr>
        <w:tc>
          <w:tcPr>
            <w:tcW w:w="5457" w:type="dxa"/>
          </w:tcPr>
          <w:p w:rsidR="00D64DEE" w:rsidRPr="00EE01DE" w:rsidRDefault="00D64DEE" w:rsidP="00D64DEE"/>
          <w:p w:rsidR="00D64DEE" w:rsidRPr="00EE01DE" w:rsidRDefault="00D64DEE" w:rsidP="00D64DEE">
            <w:r w:rsidRPr="00EE01DE">
              <w:t>● orientuje se v základních vývojových stupních fylogeneze člověka</w:t>
            </w:r>
          </w:p>
          <w:p w:rsidR="00D64DEE" w:rsidRPr="00EE01DE" w:rsidRDefault="00D64DEE" w:rsidP="00D64DEE"/>
          <w:p w:rsidR="00D64DEE" w:rsidRPr="00EE01DE" w:rsidRDefault="00D64DEE" w:rsidP="00D64DEE"/>
          <w:p w:rsidR="00D64DEE" w:rsidRPr="00EE01DE" w:rsidRDefault="00D64DEE" w:rsidP="00D64DEE">
            <w:r w:rsidRPr="00EE01DE">
              <w:t>● určí polohu a objasní stavbu a funkci orgánů a orgánových soustav lidského těla, vysvětlí jejich vztahy</w:t>
            </w:r>
          </w:p>
          <w:p w:rsidR="00D64DEE" w:rsidRPr="00EE01DE" w:rsidRDefault="00D64DEE" w:rsidP="00D64DEE">
            <w:r w:rsidRPr="00EE01DE">
              <w:t>objasní vznik a vývin nového jedince od početí až do stáří</w:t>
            </w:r>
          </w:p>
          <w:p w:rsidR="00D64DEE" w:rsidRPr="00EE01DE" w:rsidRDefault="00D64DEE" w:rsidP="00D64DEE">
            <w:r w:rsidRPr="00EE01DE">
              <w:t>rozlišuje příčiny, případně příznaky běžných nemocí a uplatňuje zásady jejich prevence a léčby</w:t>
            </w:r>
          </w:p>
          <w:p w:rsidR="00D64DEE" w:rsidRPr="00EE01DE" w:rsidRDefault="00D64DEE" w:rsidP="00D64DEE">
            <w:r w:rsidRPr="00EE01DE">
              <w:t xml:space="preserve">aplikuje </w:t>
            </w:r>
            <w:proofErr w:type="spellStart"/>
            <w:r w:rsidRPr="00EE01DE">
              <w:t>předlékařskou</w:t>
            </w:r>
            <w:proofErr w:type="spellEnd"/>
            <w:r w:rsidRPr="00EE01DE">
              <w:t xml:space="preserve"> první pomoc při poranění a  </w:t>
            </w:r>
          </w:p>
          <w:p w:rsidR="00D64DEE" w:rsidRPr="00EE01DE" w:rsidRDefault="00D64DEE" w:rsidP="00D64DEE">
            <w:proofErr w:type="gramStart"/>
            <w:r w:rsidRPr="00EE01DE">
              <w:t>jiném</w:t>
            </w:r>
            <w:proofErr w:type="gramEnd"/>
            <w:r w:rsidRPr="00EE01DE">
              <w:t xml:space="preserve"> poškození těla</w:t>
            </w:r>
          </w:p>
          <w:p w:rsidR="00D64DEE" w:rsidRPr="00EE01DE" w:rsidRDefault="00D64DEE" w:rsidP="00D64DEE"/>
          <w:p w:rsidR="00D64DEE" w:rsidRPr="00EE01DE" w:rsidRDefault="00D64DEE" w:rsidP="00D64DEE">
            <w:r w:rsidRPr="00EE01DE">
              <w:t xml:space="preserve">●  vysvětlí podstatu pohlavního a nepohlavního   </w:t>
            </w:r>
          </w:p>
          <w:p w:rsidR="00D64DEE" w:rsidRPr="00EE01DE" w:rsidRDefault="00D64DEE" w:rsidP="00D64DEE">
            <w:r w:rsidRPr="00EE01DE">
              <w:t>rozmnožování a jeho význam z hlediska dědičnosti</w:t>
            </w:r>
          </w:p>
          <w:p w:rsidR="00D64DEE" w:rsidRPr="00EE01DE" w:rsidRDefault="00D64DEE" w:rsidP="00D64DEE">
            <w:r w:rsidRPr="00EE01DE">
              <w:t xml:space="preserve">● uvede příklady dědičnosti v praktickém životě a </w:t>
            </w:r>
            <w:r>
              <w:t>p</w:t>
            </w:r>
            <w:r w:rsidRPr="00EE01DE">
              <w:t>říklady vlivu prostředí na utváření organismů</w:t>
            </w:r>
          </w:p>
          <w:p w:rsidR="00D64DEE" w:rsidRPr="00EE01DE" w:rsidRDefault="00D64DEE" w:rsidP="00D64DEE"/>
          <w:p w:rsidR="00D64DEE" w:rsidRPr="00EE01DE" w:rsidRDefault="00D64DEE" w:rsidP="00D64DEE">
            <w:r w:rsidRPr="00EE01DE">
              <w:t>● dokáže vysvětlit vztah mezi zdravím člověka a zdravím životním prostředním s příklady negativního vlivu prostředí na zdraví člověka</w:t>
            </w:r>
          </w:p>
          <w:p w:rsidR="00D64DEE" w:rsidRPr="00EE01DE" w:rsidRDefault="00D64DEE" w:rsidP="00D64DEE">
            <w:r w:rsidRPr="00EE01DE">
              <w:t>dokáže uvést některé zdroje škodlivin v okolí negativně působící na své zdraví</w:t>
            </w:r>
          </w:p>
          <w:p w:rsidR="00D64DEE" w:rsidRPr="00EE01DE" w:rsidRDefault="00D64DEE" w:rsidP="00D64DEE"/>
          <w:p w:rsidR="00D64DEE" w:rsidRPr="00EE01DE" w:rsidRDefault="00D64DEE" w:rsidP="00D64DEE"/>
          <w:p w:rsidR="00D64DEE" w:rsidRPr="00EE01DE" w:rsidRDefault="00D64DEE" w:rsidP="00D64DEE"/>
          <w:p w:rsidR="00D64DEE" w:rsidRPr="00EE01DE" w:rsidRDefault="00D64DEE" w:rsidP="00D64DEE"/>
          <w:p w:rsidR="00D64DEE" w:rsidRDefault="00D64DEE" w:rsidP="00D64DEE"/>
          <w:p w:rsidR="00D64DEE" w:rsidRDefault="00D64DEE" w:rsidP="00D64DEE"/>
          <w:p w:rsidR="00D64DEE" w:rsidRDefault="00D64DEE" w:rsidP="00D64DEE">
            <w:r w:rsidRPr="00EE01DE">
              <w:t>●</w:t>
            </w:r>
            <w:r>
              <w:t xml:space="preserve"> respektuje přijatá pravidla soužití mezi vrstevníky a partnery a pozitivní komunikací a kooperací přispívá k utváření dobrých vztahů v širším společenství,</w:t>
            </w:r>
          </w:p>
          <w:p w:rsidR="00D64DEE" w:rsidRDefault="00D64DEE" w:rsidP="00D64DEE">
            <w:r w:rsidRPr="00EE01DE">
              <w:t>●</w:t>
            </w:r>
            <w:r>
              <w:t xml:space="preserve"> vysvětlí role členů komunity a uvede příklady pozitivního a negativního vlivu na kvalitu sociálního klimatu z hlediska prospěšnosti zdraví</w:t>
            </w:r>
          </w:p>
          <w:p w:rsidR="00D64DEE" w:rsidRDefault="00D64DEE" w:rsidP="00D64DEE"/>
          <w:p w:rsidR="00D64DEE" w:rsidRDefault="00D64DEE" w:rsidP="00D64DEE"/>
          <w:p w:rsidR="00D64DEE" w:rsidRDefault="00D64DEE" w:rsidP="00D64DEE"/>
          <w:p w:rsidR="00D64DEE" w:rsidRPr="00EE01DE" w:rsidRDefault="00D64DEE" w:rsidP="00D64DEE">
            <w:r w:rsidRPr="00EE01DE">
              <w:t>● vysvětlí na příkladech přímé souvislosti mezi tělesným, duševním, sociálním zdravím a vztah mezi uspokojováním základních lidských potřeb a hodnotou zdraví; dovede posoudit různé způsoby chování lidí z hlediska odpovědnosti za vlastní zdraví i zdraví druhých a vyvozuje z nich osobní odpovědnost ve prospěch aktivní podpory zdraví</w:t>
            </w:r>
          </w:p>
          <w:p w:rsidR="00D64DEE" w:rsidRPr="00EE01DE" w:rsidRDefault="00D64DEE" w:rsidP="00D64DEE">
            <w:r w:rsidRPr="00EE01DE">
              <w:t>●  optimálně reaguje na fyziologické změny v</w:t>
            </w:r>
          </w:p>
          <w:p w:rsidR="00D64DEE" w:rsidRPr="00EE01DE" w:rsidRDefault="00D64DEE" w:rsidP="00D64DEE">
            <w:r w:rsidRPr="00EE01DE">
              <w:t>období dospívání a kultivovaně se chová</w:t>
            </w:r>
          </w:p>
          <w:p w:rsidR="00D64DEE" w:rsidRPr="00EE01DE" w:rsidRDefault="00D64DEE" w:rsidP="00D64DEE">
            <w:r w:rsidRPr="00EE01DE">
              <w:t>k opačnému pohlaví</w:t>
            </w:r>
          </w:p>
          <w:p w:rsidR="00D64DEE" w:rsidRPr="00EE01DE" w:rsidRDefault="00D64DEE" w:rsidP="00D64DEE"/>
          <w:p w:rsidR="00D64DEE" w:rsidRPr="00EE01DE" w:rsidRDefault="00D64DEE" w:rsidP="00D64DEE"/>
          <w:p w:rsidR="00D64DEE" w:rsidRDefault="00D64DEE" w:rsidP="00D64DEE"/>
          <w:p w:rsidR="00D64DEE" w:rsidRDefault="00D64DEE" w:rsidP="00D64DEE"/>
          <w:p w:rsidR="00D64DEE" w:rsidRDefault="00D64DEE" w:rsidP="00D64DEE"/>
          <w:p w:rsidR="00D64DEE" w:rsidRPr="00EE01DE" w:rsidRDefault="00D64DEE" w:rsidP="00D64DEE">
            <w:r w:rsidRPr="00EE01DE">
              <w:t xml:space="preserve">● dává do souvislostí složení stravy a způsob stravování s rozvojem civilizačních nemocí a v rámci </w:t>
            </w:r>
            <w:r w:rsidRPr="00EE01DE">
              <w:lastRenderedPageBreak/>
              <w:t>svých možností uplatňuje zdravé stravovací návyky</w:t>
            </w:r>
          </w:p>
          <w:p w:rsidR="00D64DEE" w:rsidRPr="00EE01DE" w:rsidRDefault="00D64DEE" w:rsidP="00D64DEE"/>
          <w:p w:rsidR="00D64DEE" w:rsidRPr="00EE01DE" w:rsidRDefault="00D64DEE" w:rsidP="00D64DEE">
            <w:r w:rsidRPr="00EE01DE">
              <w:t>●  usiluje v rámci svých možností a zkušeností o aktivní podporu zdraví</w:t>
            </w:r>
          </w:p>
          <w:p w:rsidR="00D64DEE" w:rsidRPr="00EE01DE" w:rsidRDefault="00D64DEE" w:rsidP="00D64DEE">
            <w:r w:rsidRPr="00EE01DE">
              <w:t>●  vyjádří vlastní názor k problematice zdraví a diskutuje o něm v kruhu vrstevníků, rodiny i v nejbližším okolí</w:t>
            </w:r>
          </w:p>
          <w:p w:rsidR="00D64DEE" w:rsidRPr="00EE01DE" w:rsidRDefault="00D64DEE" w:rsidP="00D64DEE">
            <w:r w:rsidRPr="00EE01DE">
              <w:t>● zhodnotí význam správného režimu dne na zdraví</w:t>
            </w:r>
          </w:p>
          <w:p w:rsidR="00D64DEE" w:rsidRPr="00EE01DE" w:rsidRDefault="00D64DEE" w:rsidP="00D64DEE">
            <w:r w:rsidRPr="00EE01DE">
              <w:t>člověka</w:t>
            </w:r>
          </w:p>
          <w:p w:rsidR="00D64DEE" w:rsidRPr="00EE01DE" w:rsidRDefault="00D64DEE" w:rsidP="00D64DEE">
            <w:r w:rsidRPr="00EE01DE">
              <w:t>● uplatňuje osvojené preventivní způsob</w:t>
            </w:r>
            <w:r>
              <w:t>y</w:t>
            </w:r>
          </w:p>
          <w:p w:rsidR="00D64DEE" w:rsidRPr="00EE01DE" w:rsidRDefault="00D64DEE" w:rsidP="00D64DEE">
            <w:r w:rsidRPr="00EE01DE">
              <w:t xml:space="preserve">rozhodování, chování a jednání v souvislosti </w:t>
            </w:r>
          </w:p>
          <w:p w:rsidR="00D64DEE" w:rsidRPr="00EE01DE" w:rsidRDefault="00D64DEE" w:rsidP="00D64DEE">
            <w:r w:rsidRPr="00EE01DE">
              <w:t>s běžnými, přenosnými, civilizačními a jinými</w:t>
            </w:r>
          </w:p>
          <w:p w:rsidR="00D64DEE" w:rsidRPr="00EE01DE" w:rsidRDefault="00D64DEE" w:rsidP="00D64DEE">
            <w:r w:rsidRPr="00EE01DE">
              <w:t xml:space="preserve">chorobami; svěří se </w:t>
            </w:r>
            <w:proofErr w:type="spellStart"/>
            <w:r w:rsidRPr="00EE01DE">
              <w:t>se</w:t>
            </w:r>
            <w:proofErr w:type="spellEnd"/>
            <w:r w:rsidRPr="00EE01DE">
              <w:t xml:space="preserve"> zdravotním problémem a</w:t>
            </w:r>
          </w:p>
          <w:p w:rsidR="00D64DEE" w:rsidRPr="00EE01DE" w:rsidRDefault="00D64DEE" w:rsidP="00D64DEE">
            <w:r w:rsidRPr="00EE01DE">
              <w:t>v případě potřeby vyhledá odbornou pomoc</w:t>
            </w:r>
          </w:p>
          <w:p w:rsidR="00D64DEE" w:rsidRPr="00EE01DE" w:rsidRDefault="00D64DEE" w:rsidP="00D64DEE">
            <w:r w:rsidRPr="00EE01DE">
              <w:t xml:space="preserve">●  projevuje odpovědné chování v situacích </w:t>
            </w:r>
          </w:p>
          <w:p w:rsidR="00D64DEE" w:rsidRPr="00EE01DE" w:rsidRDefault="00D64DEE" w:rsidP="00D64DEE">
            <w:r w:rsidRPr="00EE01DE">
              <w:t xml:space="preserve">ohrožení zdraví, osobního bezpečí, při </w:t>
            </w:r>
          </w:p>
          <w:p w:rsidR="00D64DEE" w:rsidRPr="00EE01DE" w:rsidRDefault="00D64DEE" w:rsidP="00D64DEE">
            <w:r w:rsidRPr="00EE01DE">
              <w:t xml:space="preserve">mimořádných </w:t>
            </w:r>
            <w:proofErr w:type="gramStart"/>
            <w:r w:rsidRPr="00EE01DE">
              <w:t>událostech</w:t>
            </w:r>
            <w:proofErr w:type="gramEnd"/>
            <w:r w:rsidRPr="00EE01DE">
              <w:t>; v případě potřeby</w:t>
            </w:r>
          </w:p>
          <w:p w:rsidR="00D64DEE" w:rsidRPr="00EE01DE" w:rsidRDefault="00D64DEE" w:rsidP="00D64DEE">
            <w:r w:rsidRPr="00EE01DE">
              <w:t>poskytne adekvátní první pomoc</w:t>
            </w:r>
          </w:p>
          <w:p w:rsidR="00D64DEE" w:rsidRPr="00EE01DE" w:rsidRDefault="00D64DEE" w:rsidP="00D64DEE"/>
          <w:p w:rsidR="00D64DEE" w:rsidRPr="00EE01DE" w:rsidRDefault="00D64DEE" w:rsidP="00D64DEE"/>
          <w:p w:rsidR="00D64DEE" w:rsidRPr="00EE01DE" w:rsidRDefault="00D64DEE" w:rsidP="00D64DEE">
            <w:r w:rsidRPr="00EE01DE">
              <w:t>● uvede příklady posilování duševní odolnosti a zhodnotí negativní význam struse na zdraví člověka</w:t>
            </w:r>
          </w:p>
          <w:p w:rsidR="00D64DEE" w:rsidRPr="00EE01DE" w:rsidRDefault="00D64DEE" w:rsidP="00D64DEE"/>
          <w:p w:rsidR="00D64DEE" w:rsidRPr="00EE01DE" w:rsidRDefault="00D64DEE" w:rsidP="00D64DEE"/>
          <w:p w:rsidR="00D64DEE" w:rsidRPr="00EE01DE" w:rsidRDefault="00D64DEE" w:rsidP="00D64DEE">
            <w:r w:rsidRPr="00EE01DE">
              <w:t>● uvede několik civilizačních chorob a rozpozná</w:t>
            </w:r>
          </w:p>
          <w:p w:rsidR="00D64DEE" w:rsidRPr="00EE01DE" w:rsidRDefault="00D64DEE" w:rsidP="00D64DEE">
            <w:r w:rsidRPr="00EE01DE">
              <w:t xml:space="preserve">způsob jejich vzniku a předcházení </w:t>
            </w:r>
          </w:p>
          <w:p w:rsidR="00D64DEE" w:rsidRPr="00EE01DE" w:rsidRDefault="00D64DEE" w:rsidP="00D64DEE">
            <w:r w:rsidRPr="00EE01DE">
              <w:t>●  dává do souvislostí zdravotní a psychosociální</w:t>
            </w:r>
          </w:p>
          <w:p w:rsidR="00D64DEE" w:rsidRPr="00EE01DE" w:rsidRDefault="00D64DEE" w:rsidP="00D64DEE">
            <w:r w:rsidRPr="00EE01DE">
              <w:t xml:space="preserve">rizika, spojená se zneužíváním návykových látek, a </w:t>
            </w:r>
          </w:p>
          <w:p w:rsidR="00D64DEE" w:rsidRPr="00EE01DE" w:rsidRDefault="00D64DEE" w:rsidP="00D64DEE">
            <w:r w:rsidRPr="00EE01DE">
              <w:t xml:space="preserve">životní perspektivu mladého člověka; uplatňuje </w:t>
            </w:r>
          </w:p>
          <w:p w:rsidR="00D64DEE" w:rsidRPr="00EE01DE" w:rsidRDefault="00D64DEE" w:rsidP="00D64DEE">
            <w:r w:rsidRPr="00EE01DE">
              <w:t xml:space="preserve">osvojené sociální dovednosti a modely chování při </w:t>
            </w:r>
          </w:p>
          <w:p w:rsidR="00D64DEE" w:rsidRPr="00EE01DE" w:rsidRDefault="00D64DEE" w:rsidP="00D64DEE">
            <w:r w:rsidRPr="00EE01DE">
              <w:t xml:space="preserve">kontaktu se sociálně patologickými jevy ve škole i </w:t>
            </w:r>
          </w:p>
          <w:p w:rsidR="00D64DEE" w:rsidRPr="00EE01DE" w:rsidRDefault="00D64DEE" w:rsidP="00D64DEE">
            <w:r w:rsidRPr="00EE01DE">
              <w:t xml:space="preserve">mimo ni; v případě potřeby vyhledá odbornou </w:t>
            </w:r>
          </w:p>
          <w:p w:rsidR="00D64DEE" w:rsidRPr="00EE01DE" w:rsidRDefault="00D64DEE" w:rsidP="00D64DEE">
            <w:r w:rsidRPr="00EE01DE">
              <w:lastRenderedPageBreak/>
              <w:t>pomoc sobě nebo druhým</w:t>
            </w:r>
          </w:p>
          <w:p w:rsidR="00D64DEE" w:rsidRDefault="00D64DEE" w:rsidP="00D64DEE"/>
          <w:p w:rsidR="00D64DEE" w:rsidRPr="00EE01DE" w:rsidRDefault="00D64DEE" w:rsidP="00D64DEE">
            <w:r w:rsidRPr="00EE01DE">
              <w:t>●  v souvislosti se zdravím, etikou, morálkou a životními cíli mladých lidí přijímá odpovědnost za bezpečné sexuální chování</w:t>
            </w:r>
          </w:p>
          <w:p w:rsidR="00D64DEE" w:rsidRDefault="00D64DEE" w:rsidP="00D64DEE"/>
          <w:p w:rsidR="00D64DEE" w:rsidRDefault="00D64DEE" w:rsidP="00D64DEE"/>
          <w:p w:rsidR="00D64DEE" w:rsidRDefault="00D64DEE" w:rsidP="00D64DEE"/>
          <w:p w:rsidR="00D64DEE" w:rsidRDefault="00D64DEE" w:rsidP="00D64DEE">
            <w:r w:rsidRPr="00EE01DE">
              <w:t>●</w:t>
            </w:r>
            <w:r>
              <w:t xml:space="preserve"> projevuje zodpovědný vztah k sobě samému, k vlastnímu dospívání a pravidlům zdravého životního stylu, dobrovolně se podílí na programech podpory zdraví v rámci školy a obce</w:t>
            </w:r>
          </w:p>
          <w:p w:rsidR="00D64DEE" w:rsidRDefault="00D64DEE" w:rsidP="00D64DEE"/>
          <w:p w:rsidR="00D64DEE" w:rsidRPr="00EE01DE" w:rsidRDefault="00D64DEE" w:rsidP="00D64DEE">
            <w:r w:rsidRPr="00EE01DE">
              <w:t xml:space="preserve">● vyjmenuje několik základních bezpečnostních </w:t>
            </w:r>
          </w:p>
          <w:p w:rsidR="00D64DEE" w:rsidRPr="00EE01DE" w:rsidRDefault="00D64DEE" w:rsidP="00D64DEE">
            <w:r w:rsidRPr="00EE01DE">
              <w:t xml:space="preserve">pravidel pro ochranu zdraví při pobytu </w:t>
            </w:r>
          </w:p>
          <w:p w:rsidR="00D64DEE" w:rsidRPr="00EE01DE" w:rsidRDefault="00D64DEE" w:rsidP="00D64DEE">
            <w:r w:rsidRPr="00EE01DE">
              <w:t>v domácnosti, ve škole i na veřejnosti</w:t>
            </w:r>
          </w:p>
          <w:p w:rsidR="00D64DEE" w:rsidRPr="00EE01DE" w:rsidRDefault="00D64DEE" w:rsidP="00D64DEE"/>
          <w:p w:rsidR="00D64DEE" w:rsidRDefault="00D64DEE" w:rsidP="00D64DEE"/>
          <w:p w:rsidR="00D64DEE" w:rsidRDefault="00D64DEE" w:rsidP="00D64DEE">
            <w:r w:rsidRPr="00EE01DE">
              <w:t>●</w:t>
            </w:r>
            <w:r>
              <w:t xml:space="preserve"> vyhodnotí na základě svých znalostí a zkušeností možný manipulativní vliv vrstevníků, médií, sekt, uplatňuje osvojené dovednosti komunikační obrany proti manipulaci a agresi</w:t>
            </w:r>
          </w:p>
          <w:p w:rsidR="00D64DEE" w:rsidRPr="00EE01DE" w:rsidRDefault="00D64DEE" w:rsidP="00D64DEE">
            <w:r w:rsidRPr="00EE01DE">
              <w:t xml:space="preserve">●  projevuje odpovědné chování v situacích </w:t>
            </w:r>
          </w:p>
          <w:p w:rsidR="00D64DEE" w:rsidRPr="00EE01DE" w:rsidRDefault="00D64DEE" w:rsidP="00D64DEE">
            <w:r w:rsidRPr="00EE01DE">
              <w:t xml:space="preserve">ohrožení zdraví, osobního bezpečí, při </w:t>
            </w:r>
          </w:p>
          <w:p w:rsidR="00D64DEE" w:rsidRPr="00EE01DE" w:rsidRDefault="00D64DEE" w:rsidP="00D64DEE">
            <w:r w:rsidRPr="00EE01DE">
              <w:t xml:space="preserve">mimořádných </w:t>
            </w:r>
            <w:proofErr w:type="gramStart"/>
            <w:r w:rsidRPr="00EE01DE">
              <w:t>událostech</w:t>
            </w:r>
            <w:proofErr w:type="gramEnd"/>
            <w:r w:rsidRPr="00EE01DE">
              <w:t>; v případě potřeby</w:t>
            </w:r>
          </w:p>
          <w:p w:rsidR="00D64DEE" w:rsidRPr="00EE01DE" w:rsidRDefault="00D64DEE" w:rsidP="00D64DEE">
            <w:r w:rsidRPr="00EE01DE">
              <w:t>poskytne adekvátní první pomoc</w:t>
            </w:r>
          </w:p>
          <w:p w:rsidR="00D64DEE" w:rsidRPr="00EE01DE" w:rsidRDefault="00D64DEE" w:rsidP="00D64DEE">
            <w:r w:rsidRPr="00EE01DE">
              <w:t>● hodnotí riziko vzniku živelných pohrom a jejich druhy ve svém okolí</w:t>
            </w:r>
          </w:p>
          <w:p w:rsidR="00D64DEE" w:rsidRPr="00EE01DE" w:rsidRDefault="00D64DEE" w:rsidP="00D64DEE"/>
          <w:p w:rsidR="00D64DEE" w:rsidRPr="00EE01DE" w:rsidRDefault="00D64DEE" w:rsidP="00D64DEE"/>
          <w:p w:rsidR="00D64DEE" w:rsidRPr="00EE01DE" w:rsidRDefault="00D64DEE" w:rsidP="00D64DEE">
            <w:r w:rsidRPr="00EE01DE">
              <w:t>● zhodnotí význam zdraví mezi životními hodnotami člověka</w:t>
            </w:r>
          </w:p>
          <w:p w:rsidR="00D64DEE" w:rsidRPr="00EE01DE" w:rsidRDefault="00D64DEE" w:rsidP="00D64DEE"/>
          <w:p w:rsidR="00D64DEE" w:rsidRPr="00EE01DE" w:rsidRDefault="00D64DEE" w:rsidP="00D64DEE"/>
          <w:p w:rsidR="00D64DEE" w:rsidRPr="00EE01DE" w:rsidRDefault="00D64DEE" w:rsidP="00D64DEE">
            <w:r w:rsidRPr="00EE01DE">
              <w:t>● vyjmenuje několik forem podpory lidského zdraví</w:t>
            </w:r>
          </w:p>
          <w:p w:rsidR="00D64DEE" w:rsidRPr="00D64DEE" w:rsidRDefault="00D64DEE" w:rsidP="00D64DEE"/>
          <w:p w:rsidR="00D64DEE" w:rsidRPr="00D64DEE" w:rsidRDefault="00D64DEE" w:rsidP="00D64DEE">
            <w:pPr>
              <w:autoSpaceDE w:val="0"/>
              <w:autoSpaceDN w:val="0"/>
              <w:adjustRightInd w:val="0"/>
            </w:pPr>
            <w:r w:rsidRPr="00D64DEE">
              <w:t xml:space="preserve">PT </w:t>
            </w:r>
            <w:proofErr w:type="gramStart"/>
            <w:r w:rsidRPr="00D64DEE">
              <w:t xml:space="preserve">EV : </w:t>
            </w:r>
            <w:r w:rsidRPr="00D64DEE">
              <w:rPr>
                <w:sz w:val="20"/>
                <w:szCs w:val="20"/>
              </w:rPr>
              <w:t>●</w:t>
            </w:r>
            <w:r w:rsidRPr="00D64DEE">
              <w:rPr>
                <w:rFonts w:ascii="OfficinaSanItcTCE-Book" w:hAnsi="OfficinaSanItcTCE-Book" w:cs="OfficinaSanItcTCE-Book"/>
                <w:sz w:val="22"/>
                <w:szCs w:val="22"/>
              </w:rPr>
              <w:t xml:space="preserve">  </w:t>
            </w:r>
            <w:r w:rsidRPr="00D64DEE">
              <w:t>uvědomuje</w:t>
            </w:r>
            <w:proofErr w:type="gramEnd"/>
            <w:r w:rsidRPr="00D64DEE">
              <w:t xml:space="preserve"> si specifické postavení člověka v přírodním systému a jeho odpovědnost za</w:t>
            </w:r>
          </w:p>
          <w:p w:rsidR="00D64DEE" w:rsidRPr="00D64DEE" w:rsidRDefault="00D64DEE" w:rsidP="00D64DEE">
            <w:pPr>
              <w:autoSpaceDE w:val="0"/>
              <w:autoSpaceDN w:val="0"/>
              <w:adjustRightInd w:val="0"/>
            </w:pPr>
            <w:r w:rsidRPr="00D64DEE">
              <w:t>další vývoj na planetě;</w:t>
            </w:r>
          </w:p>
          <w:p w:rsidR="00D64DEE" w:rsidRPr="00D64DEE" w:rsidRDefault="00D64DEE" w:rsidP="00D64DEE">
            <w:pPr>
              <w:autoSpaceDE w:val="0"/>
              <w:autoSpaceDN w:val="0"/>
              <w:adjustRightInd w:val="0"/>
            </w:pPr>
            <w:r w:rsidRPr="00D64DEE">
              <w:rPr>
                <w:sz w:val="20"/>
                <w:szCs w:val="20"/>
              </w:rPr>
              <w:t xml:space="preserve">● </w:t>
            </w:r>
            <w:r w:rsidRPr="00D64DEE">
              <w:t>projevuje pokoru, úctu k hodnotám, které neumí vytvořit člověk, oceňuje hodnotu přírody, vnímá</w:t>
            </w:r>
          </w:p>
          <w:p w:rsidR="00D64DEE" w:rsidRPr="00D64DEE" w:rsidRDefault="00D64DEE" w:rsidP="00D64DEE">
            <w:pPr>
              <w:autoSpaceDE w:val="0"/>
              <w:autoSpaceDN w:val="0"/>
              <w:adjustRightInd w:val="0"/>
            </w:pPr>
            <w:r w:rsidRPr="00D64DEE">
              <w:t>a je schopen hodnotit různé postoje k postavení člověka v přírodě a k chování člověka vůči přírodě;</w:t>
            </w:r>
          </w:p>
          <w:p w:rsidR="00D64DEE" w:rsidRPr="00D64DEE" w:rsidRDefault="00D64DEE" w:rsidP="00D64DEE">
            <w:pPr>
              <w:autoSpaceDE w:val="0"/>
              <w:autoSpaceDN w:val="0"/>
              <w:adjustRightInd w:val="0"/>
            </w:pPr>
            <w:r w:rsidRPr="00D64DEE">
              <w:rPr>
                <w:sz w:val="20"/>
                <w:szCs w:val="20"/>
              </w:rPr>
              <w:t xml:space="preserve">● </w:t>
            </w:r>
            <w:r w:rsidRPr="00D64DEE">
              <w:t>uvědomuje si vliv znečištěného prostředí na lidské zdraví;</w:t>
            </w:r>
          </w:p>
          <w:p w:rsidR="00D64DEE" w:rsidRPr="00D44A04" w:rsidRDefault="00D64DEE" w:rsidP="00D64DEE">
            <w:pPr>
              <w:pStyle w:val="Styl11bTunKurzvaVpravo02cmPed1bChar"/>
              <w:tabs>
                <w:tab w:val="clear" w:pos="567"/>
              </w:tabs>
              <w:autoSpaceDE/>
              <w:autoSpaceDN/>
              <w:ind w:left="170" w:firstLine="0"/>
              <w:rPr>
                <w:sz w:val="24"/>
                <w:szCs w:val="24"/>
              </w:rPr>
            </w:pPr>
          </w:p>
          <w:p w:rsidR="00D64DEE" w:rsidRPr="00D44A04" w:rsidRDefault="00D64DEE" w:rsidP="00D64DEE">
            <w:pPr>
              <w:pStyle w:val="Styl11bTunKurzvaVpravo02cmPed1bChar"/>
              <w:tabs>
                <w:tab w:val="clear" w:pos="567"/>
              </w:tabs>
              <w:autoSpaceDE/>
              <w:autoSpaceDN/>
              <w:ind w:left="170" w:firstLine="0"/>
              <w:rPr>
                <w:sz w:val="24"/>
                <w:szCs w:val="24"/>
              </w:rPr>
            </w:pPr>
          </w:p>
          <w:p w:rsidR="00D64DEE" w:rsidRPr="00D44A04" w:rsidRDefault="00D64DEE" w:rsidP="00D64DEE">
            <w:pPr>
              <w:pStyle w:val="Styl11bTunKurzvaVpravo02cmPed1bChar"/>
              <w:tabs>
                <w:tab w:val="clear" w:pos="567"/>
              </w:tabs>
              <w:autoSpaceDE/>
              <w:autoSpaceDN/>
              <w:ind w:left="170" w:firstLine="0"/>
              <w:rPr>
                <w:sz w:val="24"/>
                <w:szCs w:val="24"/>
              </w:rPr>
            </w:pPr>
          </w:p>
          <w:p w:rsidR="00D64DEE" w:rsidRPr="00D44A04" w:rsidRDefault="00D64DEE" w:rsidP="00D64DEE">
            <w:pPr>
              <w:pStyle w:val="Styl11bTunKurzvaVpravo02cmPed1bChar"/>
              <w:tabs>
                <w:tab w:val="clear" w:pos="567"/>
              </w:tabs>
              <w:autoSpaceDE/>
              <w:autoSpaceDN/>
              <w:ind w:left="170" w:firstLine="0"/>
              <w:rPr>
                <w:sz w:val="24"/>
                <w:szCs w:val="24"/>
              </w:rPr>
            </w:pPr>
          </w:p>
        </w:tc>
        <w:tc>
          <w:tcPr>
            <w:tcW w:w="4608" w:type="dxa"/>
          </w:tcPr>
          <w:p w:rsidR="00D64DEE" w:rsidRPr="00EE01DE" w:rsidRDefault="00D64DEE" w:rsidP="00D64DEE">
            <w:pPr>
              <w:rPr>
                <w:b/>
              </w:rPr>
            </w:pPr>
            <w:r w:rsidRPr="00EE01DE">
              <w:rPr>
                <w:b/>
              </w:rPr>
              <w:lastRenderedPageBreak/>
              <w:t>BIOLOGIE ČLOVĚKA</w:t>
            </w:r>
          </w:p>
          <w:p w:rsidR="00D64DEE" w:rsidRPr="00EE01DE" w:rsidRDefault="00D64DEE" w:rsidP="00D64DEE">
            <w:r w:rsidRPr="00EE01DE">
              <w:t>● fylogeneze člověka</w:t>
            </w:r>
          </w:p>
          <w:p w:rsidR="00D64DEE" w:rsidRPr="00EE01DE" w:rsidRDefault="00D64DEE" w:rsidP="00D64DEE"/>
          <w:p w:rsidR="00D64DEE" w:rsidRPr="00EE01DE" w:rsidRDefault="00D64DEE" w:rsidP="00D64DEE">
            <w:r w:rsidRPr="00EE01DE">
              <w:t>V kapitole fylogeneze člověka: postavení člověka v systému organizmů</w:t>
            </w:r>
          </w:p>
          <w:p w:rsidR="00D64DEE" w:rsidRPr="00EE01DE" w:rsidRDefault="00D64DEE" w:rsidP="00D64DEE">
            <w:r w:rsidRPr="00EE01DE">
              <w:t>● anatomie a fyziologie člověka</w:t>
            </w:r>
          </w:p>
          <w:p w:rsidR="00D64DEE" w:rsidRPr="00EE01DE" w:rsidRDefault="00D64DEE" w:rsidP="00D64DEE"/>
          <w:p w:rsidR="00D64DEE" w:rsidRPr="00EE01DE" w:rsidRDefault="00D64DEE" w:rsidP="00D64DEE"/>
          <w:p w:rsidR="00D64DEE" w:rsidRPr="00EE01DE" w:rsidRDefault="00D64DEE" w:rsidP="00D64DEE">
            <w:r w:rsidRPr="00EE01DE">
              <w:t>● ontogeneze člověka</w:t>
            </w:r>
          </w:p>
          <w:p w:rsidR="00D64DEE" w:rsidRPr="00EE01DE" w:rsidRDefault="00D64DEE" w:rsidP="00D64DEE"/>
          <w:p w:rsidR="00D64DEE" w:rsidRPr="00EE01DE" w:rsidRDefault="00D64DEE" w:rsidP="00D64DEE">
            <w:r w:rsidRPr="00EE01DE">
              <w:t xml:space="preserve">● nemoci, úrazy, prevence a </w:t>
            </w:r>
          </w:p>
          <w:p w:rsidR="00D64DEE" w:rsidRPr="00EE01DE" w:rsidRDefault="00D64DEE" w:rsidP="00D64DEE">
            <w:r w:rsidRPr="00EE01DE">
              <w:t>životní styl</w:t>
            </w:r>
          </w:p>
          <w:p w:rsidR="00D64DEE" w:rsidRPr="00EE01DE" w:rsidRDefault="00D64DEE" w:rsidP="00D64DEE">
            <w:r w:rsidRPr="00EE01DE">
              <w:t>● první pomoc (úrazy, mimořádné situace)</w:t>
            </w:r>
          </w:p>
          <w:p w:rsidR="00D64DEE" w:rsidRPr="00EE01DE" w:rsidRDefault="00D64DEE" w:rsidP="00D64DEE"/>
          <w:p w:rsidR="00D64DEE" w:rsidRPr="00EB5840" w:rsidRDefault="00D64DEE" w:rsidP="00D64DEE">
            <w:pPr>
              <w:rPr>
                <w:b/>
              </w:rPr>
            </w:pPr>
            <w:r w:rsidRPr="00EE01DE">
              <w:rPr>
                <w:b/>
              </w:rPr>
              <w:t>GENETIKA</w:t>
            </w:r>
          </w:p>
          <w:p w:rsidR="00D64DEE" w:rsidRPr="00EE01DE" w:rsidRDefault="00D64DEE" w:rsidP="00D64DEE">
            <w:r w:rsidRPr="00EE01DE">
              <w:t>● dědičnost a proměnlivost organizmů</w:t>
            </w:r>
          </w:p>
          <w:p w:rsidR="00D64DEE" w:rsidRPr="00EE01DE" w:rsidRDefault="00D64DEE" w:rsidP="00D64DEE"/>
          <w:p w:rsidR="00D64DEE" w:rsidRPr="00EE01DE" w:rsidRDefault="00D64DEE" w:rsidP="00D64DEE">
            <w:pPr>
              <w:rPr>
                <w:b/>
                <w:bCs/>
              </w:rPr>
            </w:pPr>
          </w:p>
          <w:p w:rsidR="00D64DEE" w:rsidRPr="00EE01DE" w:rsidRDefault="00D64DEE" w:rsidP="00D64DEE">
            <w:pPr>
              <w:rPr>
                <w:b/>
                <w:bCs/>
              </w:rPr>
            </w:pPr>
          </w:p>
          <w:p w:rsidR="00D64DEE" w:rsidRPr="00EE01DE" w:rsidRDefault="00D64DEE" w:rsidP="00D64DEE">
            <w:pPr>
              <w:rPr>
                <w:b/>
              </w:rPr>
            </w:pPr>
            <w:r w:rsidRPr="00EB5840">
              <w:rPr>
                <w:b/>
                <w:bCs/>
              </w:rPr>
              <w:t>VZTAH ČLOVĚKA A PROSTŘEDÍ</w:t>
            </w:r>
          </w:p>
          <w:p w:rsidR="00D64DEE" w:rsidRPr="00EE01DE" w:rsidRDefault="00D64DEE" w:rsidP="00D64DEE">
            <w:r w:rsidRPr="00EE01DE">
              <w:rPr>
                <w:b/>
                <w:i/>
              </w:rPr>
              <w:t>●</w:t>
            </w:r>
            <w:r w:rsidRPr="00EE01DE">
              <w:rPr>
                <w:b/>
              </w:rPr>
              <w:t xml:space="preserve"> </w:t>
            </w:r>
            <w:r w:rsidRPr="00EB5840">
              <w:t>prostředí a zdraví</w:t>
            </w:r>
            <w:r w:rsidRPr="00EE01DE">
              <w:rPr>
                <w:b/>
                <w:bCs/>
              </w:rPr>
              <w:t xml:space="preserve"> </w:t>
            </w:r>
            <w:r w:rsidRPr="00EE01DE">
              <w:t xml:space="preserve">(rozmanitost vlivů </w:t>
            </w:r>
          </w:p>
          <w:p w:rsidR="00D64DEE" w:rsidRPr="00EE01DE" w:rsidRDefault="00D64DEE" w:rsidP="00D64DEE">
            <w:r w:rsidRPr="00EE01DE">
              <w:t xml:space="preserve">prostředí na zdraví, jejich komplexní a </w:t>
            </w:r>
          </w:p>
          <w:p w:rsidR="00D64DEE" w:rsidRPr="00EE01DE" w:rsidRDefault="00D64DEE" w:rsidP="00D64DEE">
            <w:r w:rsidRPr="00EE01DE">
              <w:t xml:space="preserve">synergické působení, možnosti a způsoby </w:t>
            </w:r>
          </w:p>
          <w:p w:rsidR="00D64DEE" w:rsidRPr="00EE01DE" w:rsidRDefault="00D64DEE" w:rsidP="00D64DEE">
            <w:r w:rsidRPr="00EE01DE">
              <w:t xml:space="preserve">ochrany zdraví), </w:t>
            </w:r>
          </w:p>
          <w:p w:rsidR="00D64DEE" w:rsidRDefault="00D64DEE" w:rsidP="00D64DEE"/>
          <w:p w:rsidR="00D64DEE" w:rsidRDefault="00D64DEE" w:rsidP="00D64DEE"/>
          <w:p w:rsidR="00D64DEE" w:rsidRPr="00EE01DE" w:rsidRDefault="00D64DEE" w:rsidP="00D64DEE"/>
          <w:p w:rsidR="00D64DEE" w:rsidRPr="00710933" w:rsidRDefault="00D64DEE" w:rsidP="00D64DEE">
            <w:pPr>
              <w:rPr>
                <w:b/>
              </w:rPr>
            </w:pPr>
            <w:r w:rsidRPr="00710933">
              <w:rPr>
                <w:b/>
              </w:rPr>
              <w:t>VÝCHOVA KE ZDRAVÍ</w:t>
            </w:r>
          </w:p>
          <w:p w:rsidR="00D64DEE" w:rsidRDefault="00D64DEE" w:rsidP="00D64DEE">
            <w:pPr>
              <w:rPr>
                <w:b/>
              </w:rPr>
            </w:pPr>
            <w:r>
              <w:rPr>
                <w:b/>
              </w:rPr>
              <w:t>VZTAHY MEZI LIDMI A FORMY SOUŽITÍ</w:t>
            </w:r>
          </w:p>
          <w:p w:rsidR="00D64DEE" w:rsidRDefault="00D64DEE" w:rsidP="00D64DEE">
            <w:pPr>
              <w:pStyle w:val="Default"/>
            </w:pPr>
          </w:p>
          <w:p w:rsidR="00D64DEE" w:rsidRPr="00A60DA0" w:rsidRDefault="00D64DEE" w:rsidP="00D64DEE">
            <w:pPr>
              <w:pStyle w:val="Default"/>
            </w:pPr>
            <w:r>
              <w:rPr>
                <w:rFonts w:ascii="Arial" w:hAnsi="Arial" w:cs="Arial"/>
              </w:rPr>
              <w:t xml:space="preserve">● </w:t>
            </w:r>
            <w:r w:rsidRPr="00A60DA0">
              <w:rPr>
                <w:b/>
                <w:bCs/>
              </w:rPr>
              <w:t xml:space="preserve">vztahy ve dvojici </w:t>
            </w:r>
            <w:r w:rsidRPr="00A60DA0">
              <w:t xml:space="preserve">– kamarádství, přátelství, láska, partnerské vztahy, manželství a rodičovství </w:t>
            </w:r>
          </w:p>
          <w:p w:rsidR="00D64DEE" w:rsidRPr="00A60DA0" w:rsidRDefault="00D64DEE" w:rsidP="00D64DEE">
            <w:pPr>
              <w:rPr>
                <w:b/>
              </w:rPr>
            </w:pPr>
            <w:r>
              <w:rPr>
                <w:rFonts w:ascii="Arial" w:hAnsi="Arial" w:cs="Arial"/>
              </w:rPr>
              <w:t xml:space="preserve">● </w:t>
            </w:r>
            <w:r w:rsidRPr="00A60DA0">
              <w:rPr>
                <w:b/>
                <w:bCs/>
              </w:rPr>
              <w:t xml:space="preserve">vztahy a pravidla soužití v prostředí komunity </w:t>
            </w:r>
            <w:r w:rsidRPr="00A60DA0">
              <w:t>– rodina, škola, vrstevnická skupina, obec, spolek</w:t>
            </w:r>
          </w:p>
          <w:p w:rsidR="00D64DEE" w:rsidRDefault="00D64DEE" w:rsidP="00D64DEE">
            <w:pPr>
              <w:rPr>
                <w:b/>
              </w:rPr>
            </w:pPr>
          </w:p>
          <w:p w:rsidR="00D64DEE" w:rsidRPr="00EB5840" w:rsidRDefault="00D64DEE" w:rsidP="00D64DEE">
            <w:pPr>
              <w:rPr>
                <w:b/>
              </w:rPr>
            </w:pPr>
            <w:r w:rsidRPr="00EB5840">
              <w:rPr>
                <w:b/>
              </w:rPr>
              <w:t>ZMĚNY V ŽIVOTĚ ČLOVĚKA A JEJICH REFLEXE</w:t>
            </w:r>
          </w:p>
          <w:p w:rsidR="00D64DEE" w:rsidRPr="00EE01DE" w:rsidRDefault="00D64DEE" w:rsidP="00D64DEE">
            <w:pPr>
              <w:rPr>
                <w:b/>
                <w:bCs/>
              </w:rPr>
            </w:pPr>
            <w:r w:rsidRPr="00EE01DE">
              <w:t xml:space="preserve">● </w:t>
            </w:r>
            <w:r w:rsidRPr="00EB5840">
              <w:rPr>
                <w:bCs/>
              </w:rPr>
              <w:t>dětství, puberta, dospívání</w:t>
            </w:r>
            <w:r w:rsidRPr="00EE01DE">
              <w:rPr>
                <w:b/>
                <w:bCs/>
              </w:rPr>
              <w:t xml:space="preserve"> </w:t>
            </w:r>
            <w:r w:rsidRPr="00EE01DE">
              <w:t>– tělesné, duševní a společenské změny</w:t>
            </w:r>
          </w:p>
          <w:p w:rsidR="00D64DEE" w:rsidRPr="00EE01DE" w:rsidRDefault="00D64DEE" w:rsidP="00D64DEE"/>
          <w:p w:rsidR="00D64DEE" w:rsidRPr="00EE01DE" w:rsidRDefault="00D64DEE" w:rsidP="00D64DEE"/>
          <w:p w:rsidR="00D64DEE" w:rsidRPr="00EE01DE" w:rsidRDefault="00D64DEE" w:rsidP="00D64DEE"/>
          <w:p w:rsidR="00D64DEE" w:rsidRPr="00EE01DE" w:rsidRDefault="00D64DEE" w:rsidP="00D64DEE"/>
          <w:p w:rsidR="00D64DEE" w:rsidRPr="00EE01DE" w:rsidRDefault="00D64DEE" w:rsidP="00D64DEE"/>
          <w:p w:rsidR="00D64DEE" w:rsidRPr="00EE01DE" w:rsidRDefault="00D64DEE" w:rsidP="00D64DEE">
            <w:r w:rsidRPr="00EE01DE">
              <w:t xml:space="preserve">● </w:t>
            </w:r>
            <w:r w:rsidRPr="00EB5840">
              <w:rPr>
                <w:bCs/>
              </w:rPr>
              <w:t>sexuální dospívání a reprodukční zdraví</w:t>
            </w:r>
            <w:r w:rsidRPr="00EE01DE">
              <w:rPr>
                <w:b/>
                <w:bCs/>
              </w:rPr>
              <w:t xml:space="preserve"> </w:t>
            </w:r>
            <w:r w:rsidRPr="00EE01DE">
              <w:t>– předčasná sexuální zkušenost; těhotenství a rodičovství mladistvých; poruchy pohlavní identity</w:t>
            </w:r>
          </w:p>
          <w:p w:rsidR="00D64DEE" w:rsidRDefault="00D64DEE" w:rsidP="00D64DEE">
            <w:pPr>
              <w:rPr>
                <w:b/>
                <w:bCs/>
              </w:rPr>
            </w:pPr>
          </w:p>
          <w:p w:rsidR="00D64DEE" w:rsidRPr="00EE01DE" w:rsidRDefault="00D64DEE" w:rsidP="00D64DEE">
            <w:pPr>
              <w:rPr>
                <w:b/>
                <w:bCs/>
              </w:rPr>
            </w:pPr>
          </w:p>
          <w:p w:rsidR="00D64DEE" w:rsidRPr="00EB5840" w:rsidRDefault="00D64DEE" w:rsidP="00D64DEE">
            <w:pPr>
              <w:rPr>
                <w:b/>
              </w:rPr>
            </w:pPr>
            <w:r w:rsidRPr="00EB5840">
              <w:rPr>
                <w:b/>
              </w:rPr>
              <w:t>ZDRAVÝ ZPŮSOB ŽIVOTA A PÉČE O ZDRAVÍ</w:t>
            </w:r>
          </w:p>
          <w:p w:rsidR="00D64DEE" w:rsidRPr="00EE01DE" w:rsidRDefault="00D64DEE" w:rsidP="00D64DEE">
            <w:pPr>
              <w:rPr>
                <w:b/>
                <w:bCs/>
              </w:rPr>
            </w:pPr>
            <w:r w:rsidRPr="00EE01DE">
              <w:t xml:space="preserve">● </w:t>
            </w:r>
            <w:r w:rsidRPr="00EB5840">
              <w:rPr>
                <w:bCs/>
              </w:rPr>
              <w:t>výživa a zdraví</w:t>
            </w:r>
            <w:r w:rsidRPr="00EE01DE">
              <w:rPr>
                <w:b/>
                <w:bCs/>
              </w:rPr>
              <w:t xml:space="preserve"> </w:t>
            </w:r>
            <w:r w:rsidRPr="00EE01DE">
              <w:t xml:space="preserve">– zásady zdravého stravování, vliv životních podmínek a </w:t>
            </w:r>
            <w:r w:rsidRPr="00EE01DE">
              <w:lastRenderedPageBreak/>
              <w:t>způsobu stravování na zdraví; poruchy příjmu potravy</w:t>
            </w:r>
          </w:p>
          <w:p w:rsidR="00D64DEE" w:rsidRPr="00EE01DE" w:rsidRDefault="00D64DEE" w:rsidP="00D64DEE">
            <w:pPr>
              <w:rPr>
                <w:b/>
                <w:bCs/>
              </w:rPr>
            </w:pPr>
            <w:r w:rsidRPr="00EE01DE">
              <w:t xml:space="preserve">● </w:t>
            </w:r>
            <w:r w:rsidRPr="00EB5840">
              <w:rPr>
                <w:bCs/>
              </w:rPr>
              <w:t>tělesná a duševní hygiena</w:t>
            </w:r>
            <w:r w:rsidRPr="00EE01DE">
              <w:rPr>
                <w:b/>
                <w:bCs/>
              </w:rPr>
              <w:t xml:space="preserve"> </w:t>
            </w:r>
            <w:r w:rsidRPr="00EE01DE">
              <w:t xml:space="preserve">– zásady osobní, intimní a duševní hygieny, otužování, význam pohybu pro zdraví, </w:t>
            </w:r>
          </w:p>
          <w:p w:rsidR="00D64DEE" w:rsidRPr="00EE01DE" w:rsidRDefault="00D64DEE" w:rsidP="00D64DEE"/>
          <w:p w:rsidR="00D64DEE" w:rsidRPr="00EE01DE" w:rsidRDefault="00D64DEE" w:rsidP="00D64DEE"/>
          <w:p w:rsidR="00D64DEE" w:rsidRPr="00EE01DE" w:rsidRDefault="00D64DEE" w:rsidP="00D64DEE">
            <w:pPr>
              <w:rPr>
                <w:b/>
                <w:bCs/>
              </w:rPr>
            </w:pPr>
            <w:r w:rsidRPr="00EE01DE">
              <w:t xml:space="preserve">● </w:t>
            </w:r>
            <w:r w:rsidRPr="00EB5840">
              <w:rPr>
                <w:bCs/>
              </w:rPr>
              <w:t>režim dne</w:t>
            </w:r>
            <w:r w:rsidRPr="00EE01DE">
              <w:t xml:space="preserve"> </w:t>
            </w:r>
          </w:p>
          <w:p w:rsidR="00D64DEE" w:rsidRPr="00EE01DE" w:rsidRDefault="00D64DEE" w:rsidP="00D64DEE"/>
          <w:p w:rsidR="00D64DEE" w:rsidRPr="00EE01DE" w:rsidRDefault="00D64DEE" w:rsidP="00D64DEE">
            <w:pPr>
              <w:rPr>
                <w:b/>
                <w:bCs/>
              </w:rPr>
            </w:pPr>
            <w:r w:rsidRPr="00EE01DE">
              <w:t xml:space="preserve">● </w:t>
            </w:r>
            <w:r w:rsidRPr="00EB5840">
              <w:rPr>
                <w:bCs/>
              </w:rPr>
              <w:t>ochrana před přenosnými i nepřenosnými chorobami, chronickým onemocněním a úrazy</w:t>
            </w:r>
            <w:r w:rsidRPr="00EE01DE">
              <w:rPr>
                <w:b/>
                <w:bCs/>
              </w:rPr>
              <w:t xml:space="preserve"> </w:t>
            </w:r>
            <w:r w:rsidRPr="00EE01DE">
              <w:t>– bezpečné způsoby chování (nemoci přenosné pohlavním stykem, HIV/AIDS, hepatitidy); preventivní a lékařská péče; odpovědné chování v situacích úrazu a život ohrožujících stavů (úrazy v domácnosti, při sportu, na pracovišti, v dopravě)</w:t>
            </w:r>
          </w:p>
          <w:p w:rsidR="00D64DEE" w:rsidRPr="00EE01DE" w:rsidRDefault="00D64DEE" w:rsidP="00D64DEE">
            <w:pPr>
              <w:rPr>
                <w:b/>
                <w:i/>
              </w:rPr>
            </w:pPr>
          </w:p>
          <w:p w:rsidR="00D64DEE" w:rsidRPr="00EB5840" w:rsidRDefault="00D64DEE" w:rsidP="00D64DEE">
            <w:pPr>
              <w:rPr>
                <w:b/>
              </w:rPr>
            </w:pPr>
            <w:r w:rsidRPr="00EB5840">
              <w:rPr>
                <w:b/>
              </w:rPr>
              <w:t>RIZIKA OHROŽUJÍCÍ ZDRAVÍ A JEJICH PREVENCE</w:t>
            </w:r>
          </w:p>
          <w:p w:rsidR="00D64DEE" w:rsidRPr="00EE01DE" w:rsidRDefault="00D64DEE" w:rsidP="00D64DEE">
            <w:r w:rsidRPr="00EE01DE">
              <w:t xml:space="preserve">● </w:t>
            </w:r>
            <w:r w:rsidRPr="00EB5840">
              <w:rPr>
                <w:bCs/>
              </w:rPr>
              <w:t>stres a jeho vztah ke zdraví</w:t>
            </w:r>
            <w:r w:rsidRPr="00EE01DE">
              <w:rPr>
                <w:b/>
                <w:bCs/>
              </w:rPr>
              <w:t xml:space="preserve"> </w:t>
            </w:r>
            <w:r w:rsidRPr="00EE01DE">
              <w:t>– kompenzační, relaxační a regenerační techniky k překonávání únavy, stresových reakcí a k posilování duševní odolnosti</w:t>
            </w:r>
          </w:p>
          <w:p w:rsidR="00D64DEE" w:rsidRPr="00EE01DE" w:rsidRDefault="00D64DEE" w:rsidP="00D64DEE">
            <w:r w:rsidRPr="00EE01DE">
              <w:t xml:space="preserve">● </w:t>
            </w:r>
            <w:r w:rsidRPr="00EB5840">
              <w:rPr>
                <w:bCs/>
              </w:rPr>
              <w:t>civilizační choroby</w:t>
            </w:r>
            <w:r w:rsidRPr="00EE01DE">
              <w:rPr>
                <w:b/>
                <w:bCs/>
              </w:rPr>
              <w:t xml:space="preserve"> </w:t>
            </w:r>
            <w:r w:rsidRPr="00EE01DE">
              <w:t>– zdravotní rizika, preventivní a lékařská péče</w:t>
            </w:r>
          </w:p>
          <w:p w:rsidR="00D64DEE" w:rsidRPr="00EE01DE" w:rsidRDefault="00D64DEE" w:rsidP="00D64DEE">
            <w:r w:rsidRPr="00EE01DE">
              <w:t xml:space="preserve">● </w:t>
            </w:r>
            <w:r w:rsidRPr="00EB5840">
              <w:rPr>
                <w:bCs/>
              </w:rPr>
              <w:t>auto-destruktivní závislosti</w:t>
            </w:r>
            <w:r w:rsidRPr="00EE01DE">
              <w:rPr>
                <w:b/>
                <w:bCs/>
              </w:rPr>
              <w:t xml:space="preserve"> </w:t>
            </w:r>
            <w:r w:rsidRPr="00EE01DE">
              <w:t>– zdravotní a sociální rizika zneužívání návykových látek, patologického hráčství, práce s počítačem; návykové látky (bezpečnost v dopravě, trestná činnost, doping ve sportu)</w:t>
            </w:r>
          </w:p>
          <w:p w:rsidR="00D64DEE" w:rsidRPr="00EE01DE" w:rsidRDefault="00D64DEE" w:rsidP="00D64DEE"/>
          <w:p w:rsidR="00D64DEE" w:rsidRPr="00710933" w:rsidRDefault="00D64DEE" w:rsidP="00D64DEE">
            <w:pPr>
              <w:autoSpaceDE w:val="0"/>
              <w:autoSpaceDN w:val="0"/>
              <w:adjustRightInd w:val="0"/>
              <w:rPr>
                <w:color w:val="000000"/>
              </w:rPr>
            </w:pPr>
          </w:p>
          <w:p w:rsidR="00D64DEE" w:rsidRDefault="00D64DEE" w:rsidP="00D64DEE">
            <w:pPr>
              <w:autoSpaceDE w:val="0"/>
              <w:autoSpaceDN w:val="0"/>
              <w:adjustRightInd w:val="0"/>
              <w:rPr>
                <w:rFonts w:ascii="Arial" w:hAnsi="Arial" w:cs="Arial"/>
                <w:b/>
                <w:bCs/>
                <w:color w:val="000000"/>
              </w:rPr>
            </w:pPr>
          </w:p>
          <w:p w:rsidR="00D64DEE" w:rsidRPr="00710933" w:rsidRDefault="00D64DEE" w:rsidP="00D64DEE">
            <w:pPr>
              <w:autoSpaceDE w:val="0"/>
              <w:autoSpaceDN w:val="0"/>
              <w:adjustRightInd w:val="0"/>
              <w:rPr>
                <w:color w:val="000000"/>
              </w:rPr>
            </w:pPr>
            <w:r>
              <w:rPr>
                <w:rFonts w:ascii="Arial" w:hAnsi="Arial" w:cs="Arial"/>
                <w:b/>
                <w:bCs/>
                <w:color w:val="000000"/>
              </w:rPr>
              <w:t xml:space="preserve">● </w:t>
            </w:r>
            <w:r w:rsidRPr="003A292D">
              <w:rPr>
                <w:bCs/>
                <w:color w:val="000000"/>
              </w:rPr>
              <w:t xml:space="preserve">skryté formy a stupně individuálního násilí a zneužívání, sexuální kriminalita </w:t>
            </w:r>
            <w:r w:rsidRPr="003A292D">
              <w:rPr>
                <w:color w:val="000000"/>
              </w:rPr>
              <w:t>–</w:t>
            </w:r>
            <w:r w:rsidRPr="00710933">
              <w:rPr>
                <w:color w:val="000000"/>
              </w:rPr>
              <w:t xml:space="preserve"> šikana a jiné projevy násilí; formy sexuálního zneužívání dětí; komunikace se službami odborné pomoci </w:t>
            </w:r>
          </w:p>
          <w:p w:rsidR="00D64DEE" w:rsidRPr="00710933" w:rsidRDefault="00D64DEE" w:rsidP="00D64DEE">
            <w:pPr>
              <w:autoSpaceDE w:val="0"/>
              <w:autoSpaceDN w:val="0"/>
              <w:adjustRightInd w:val="0"/>
              <w:rPr>
                <w:color w:val="000000"/>
              </w:rPr>
            </w:pPr>
          </w:p>
          <w:p w:rsidR="00D64DEE" w:rsidRPr="00710933" w:rsidRDefault="00D64DEE" w:rsidP="00D64DEE">
            <w:pPr>
              <w:autoSpaceDE w:val="0"/>
              <w:autoSpaceDN w:val="0"/>
              <w:adjustRightInd w:val="0"/>
              <w:rPr>
                <w:color w:val="000000"/>
              </w:rPr>
            </w:pPr>
            <w:r w:rsidRPr="00EE01DE">
              <w:t>●</w:t>
            </w:r>
            <w:r>
              <w:t xml:space="preserve"> </w:t>
            </w:r>
            <w:r w:rsidRPr="003A292D">
              <w:rPr>
                <w:bCs/>
                <w:color w:val="000000"/>
              </w:rPr>
              <w:t>bezpečné chování</w:t>
            </w:r>
            <w:r w:rsidRPr="00710933">
              <w:rPr>
                <w:b/>
                <w:bCs/>
                <w:color w:val="000000"/>
              </w:rPr>
              <w:t xml:space="preserve"> </w:t>
            </w:r>
            <w:r w:rsidRPr="00710933">
              <w:rPr>
                <w:color w:val="000000"/>
              </w:rPr>
              <w:t xml:space="preserve">– komunikace s vrstevníky a neznámými lidmi, pohyb v rizikovém prostředí, přítomnost v konfliktních a krizových situacích </w:t>
            </w:r>
          </w:p>
          <w:p w:rsidR="00D64DEE" w:rsidRPr="00EE01DE" w:rsidRDefault="00D64DEE" w:rsidP="00D64DEE"/>
          <w:p w:rsidR="00D64DEE" w:rsidRPr="00EE01DE" w:rsidRDefault="00D64DEE" w:rsidP="00D64DEE">
            <w:pPr>
              <w:rPr>
                <w:b/>
                <w:bCs/>
              </w:rPr>
            </w:pPr>
            <w:r w:rsidRPr="00EE01DE">
              <w:t xml:space="preserve">● </w:t>
            </w:r>
            <w:r w:rsidRPr="0060669B">
              <w:rPr>
                <w:bCs/>
              </w:rPr>
              <w:t>dodržování pravidel bezpečnosti a ochrany zdraví</w:t>
            </w:r>
            <w:r w:rsidRPr="00EE01DE">
              <w:rPr>
                <w:b/>
                <w:bCs/>
              </w:rPr>
              <w:t xml:space="preserve"> </w:t>
            </w:r>
            <w:r w:rsidRPr="00EE01DE">
              <w:t>– bezpečné prostředí ve škole, ochrana zdraví při různých činnostech, bezpečnost v dopravě, znalost pravidel silničního provozu</w:t>
            </w:r>
          </w:p>
          <w:p w:rsidR="00D64DEE" w:rsidRPr="00710933" w:rsidRDefault="00D64DEE" w:rsidP="00D64DEE">
            <w:pPr>
              <w:autoSpaceDE w:val="0"/>
              <w:autoSpaceDN w:val="0"/>
              <w:adjustRightInd w:val="0"/>
              <w:rPr>
                <w:color w:val="000000"/>
              </w:rPr>
            </w:pPr>
          </w:p>
          <w:p w:rsidR="00D64DEE" w:rsidRPr="00710933" w:rsidRDefault="00D64DEE" w:rsidP="00D64DEE">
            <w:pPr>
              <w:autoSpaceDE w:val="0"/>
              <w:autoSpaceDN w:val="0"/>
              <w:adjustRightInd w:val="0"/>
              <w:rPr>
                <w:color w:val="000000"/>
              </w:rPr>
            </w:pPr>
            <w:r w:rsidRPr="00EE01DE">
              <w:t>●</w:t>
            </w:r>
            <w:r>
              <w:t xml:space="preserve"> </w:t>
            </w:r>
            <w:r w:rsidRPr="003A292D">
              <w:rPr>
                <w:bCs/>
                <w:color w:val="000000"/>
              </w:rPr>
              <w:t xml:space="preserve">manipulativní reklama a informace </w:t>
            </w:r>
            <w:r w:rsidRPr="003A292D">
              <w:rPr>
                <w:color w:val="000000"/>
              </w:rPr>
              <w:t>–</w:t>
            </w:r>
            <w:r w:rsidRPr="00710933">
              <w:rPr>
                <w:color w:val="000000"/>
              </w:rPr>
              <w:t xml:space="preserve"> reklamní vlivy, působení sekt </w:t>
            </w:r>
          </w:p>
          <w:p w:rsidR="00D64DEE" w:rsidRDefault="00D64DEE" w:rsidP="00D64DEE"/>
          <w:p w:rsidR="00D64DEE" w:rsidRDefault="00D64DEE" w:rsidP="00D64DEE"/>
          <w:p w:rsidR="00D64DEE" w:rsidRPr="00EE01DE" w:rsidRDefault="00D64DEE" w:rsidP="00D64DEE">
            <w:pPr>
              <w:rPr>
                <w:b/>
                <w:bCs/>
              </w:rPr>
            </w:pPr>
            <w:r w:rsidRPr="00EE01DE">
              <w:t xml:space="preserve">● </w:t>
            </w:r>
            <w:r w:rsidRPr="0060669B">
              <w:rPr>
                <w:bCs/>
              </w:rPr>
              <w:t>ochrana člověka za mimořádných událostí</w:t>
            </w:r>
            <w:r w:rsidRPr="00EE01DE">
              <w:rPr>
                <w:b/>
                <w:bCs/>
              </w:rPr>
              <w:t xml:space="preserve"> </w:t>
            </w:r>
            <w:r w:rsidRPr="00EE01DE">
              <w:t>- živelní pohromy, terorismus</w:t>
            </w:r>
          </w:p>
          <w:p w:rsidR="00D64DEE" w:rsidRPr="00EE01DE" w:rsidRDefault="00D64DEE" w:rsidP="00D64DEE">
            <w:pPr>
              <w:rPr>
                <w:b/>
                <w:i/>
              </w:rPr>
            </w:pPr>
          </w:p>
          <w:p w:rsidR="00D64DEE" w:rsidRPr="00EE01DE" w:rsidRDefault="00D64DEE" w:rsidP="00D64DEE">
            <w:pPr>
              <w:rPr>
                <w:b/>
                <w:i/>
              </w:rPr>
            </w:pPr>
          </w:p>
          <w:p w:rsidR="00D64DEE" w:rsidRPr="00EE01DE" w:rsidRDefault="00D64DEE" w:rsidP="00D64DEE">
            <w:pPr>
              <w:rPr>
                <w:b/>
                <w:i/>
              </w:rPr>
            </w:pPr>
          </w:p>
          <w:p w:rsidR="00D64DEE" w:rsidRPr="00EE01DE" w:rsidRDefault="00D64DEE" w:rsidP="00D64DEE">
            <w:pPr>
              <w:rPr>
                <w:b/>
                <w:i/>
              </w:rPr>
            </w:pPr>
          </w:p>
          <w:p w:rsidR="00D64DEE" w:rsidRPr="00EE01DE" w:rsidRDefault="00D64DEE" w:rsidP="00D64DEE">
            <w:pPr>
              <w:rPr>
                <w:b/>
                <w:i/>
              </w:rPr>
            </w:pPr>
          </w:p>
          <w:p w:rsidR="00D64DEE" w:rsidRPr="0060669B" w:rsidRDefault="00D64DEE" w:rsidP="00D64DEE">
            <w:pPr>
              <w:rPr>
                <w:b/>
              </w:rPr>
            </w:pPr>
            <w:r w:rsidRPr="0060669B">
              <w:rPr>
                <w:b/>
              </w:rPr>
              <w:t>HODNOTA A PODPORA ZDRAVÍ</w:t>
            </w:r>
          </w:p>
          <w:p w:rsidR="00D64DEE" w:rsidRPr="0060669B" w:rsidRDefault="00D64DEE" w:rsidP="00D64DEE">
            <w:pPr>
              <w:rPr>
                <w:bCs/>
              </w:rPr>
            </w:pPr>
            <w:r w:rsidRPr="00EE01DE">
              <w:t xml:space="preserve">● </w:t>
            </w:r>
            <w:r w:rsidRPr="0060669B">
              <w:rPr>
                <w:bCs/>
              </w:rPr>
              <w:t>celostní pojetí člověka ve zdraví a</w:t>
            </w:r>
          </w:p>
          <w:p w:rsidR="00D64DEE" w:rsidRPr="00EE01DE" w:rsidRDefault="00D64DEE" w:rsidP="00D64DEE">
            <w:r w:rsidRPr="0060669B">
              <w:rPr>
                <w:bCs/>
              </w:rPr>
              <w:t>nemoci</w:t>
            </w:r>
            <w:r w:rsidRPr="00EE01DE">
              <w:rPr>
                <w:b/>
                <w:bCs/>
              </w:rPr>
              <w:t xml:space="preserve"> - </w:t>
            </w:r>
            <w:r w:rsidRPr="00EE01DE">
              <w:t xml:space="preserve">složky zdraví a jejich interakce, </w:t>
            </w:r>
          </w:p>
          <w:p w:rsidR="00D64DEE" w:rsidRPr="00EE01DE" w:rsidRDefault="00D64DEE" w:rsidP="00D64DEE">
            <w:r w:rsidRPr="00EE01DE">
              <w:lastRenderedPageBreak/>
              <w:t>základní lidské potřeby a jejich hierarchie</w:t>
            </w:r>
          </w:p>
          <w:p w:rsidR="00D64DEE" w:rsidRPr="00EE01DE" w:rsidRDefault="00D64DEE" w:rsidP="00D64DEE">
            <w:pPr>
              <w:rPr>
                <w:b/>
                <w:bCs/>
              </w:rPr>
            </w:pPr>
            <w:r w:rsidRPr="00EE01DE">
              <w:t>(</w:t>
            </w:r>
            <w:proofErr w:type="spellStart"/>
            <w:r w:rsidRPr="00EE01DE">
              <w:t>Maslowova</w:t>
            </w:r>
            <w:proofErr w:type="spellEnd"/>
            <w:r w:rsidRPr="00EE01DE">
              <w:t xml:space="preserve"> teorie)</w:t>
            </w:r>
          </w:p>
          <w:p w:rsidR="00D64DEE" w:rsidRPr="00EE01DE" w:rsidRDefault="00D64DEE" w:rsidP="00D64DEE">
            <w:pPr>
              <w:rPr>
                <w:b/>
                <w:bCs/>
              </w:rPr>
            </w:pPr>
            <w:r w:rsidRPr="00EE01DE">
              <w:t xml:space="preserve">● </w:t>
            </w:r>
            <w:r w:rsidRPr="0060669B">
              <w:rPr>
                <w:bCs/>
              </w:rPr>
              <w:t>podpora zdraví a její formy</w:t>
            </w:r>
            <w:r w:rsidRPr="00EE01DE">
              <w:rPr>
                <w:b/>
                <w:bCs/>
              </w:rPr>
              <w:t xml:space="preserve"> </w:t>
            </w:r>
            <w:r w:rsidRPr="00EE01DE">
              <w:t>– prevence a intervence, působení na změnu kvality prostředí a chování jedince, odpovědnost jedince za zdraví</w:t>
            </w:r>
          </w:p>
          <w:p w:rsidR="00D64DEE" w:rsidRPr="00EE01DE" w:rsidRDefault="00D64DEE" w:rsidP="00D64DEE">
            <w:pPr>
              <w:rPr>
                <w:b/>
                <w:i/>
              </w:rPr>
            </w:pPr>
          </w:p>
          <w:p w:rsidR="00D64DEE" w:rsidRPr="00D44A04" w:rsidRDefault="00D64DEE" w:rsidP="00D64DEE">
            <w:pPr>
              <w:rPr>
                <w:b/>
                <w:i/>
              </w:rPr>
            </w:pPr>
          </w:p>
          <w:p w:rsidR="00D64DEE" w:rsidRPr="00D44A04" w:rsidRDefault="00D64DEE" w:rsidP="00D64DEE">
            <w:pPr>
              <w:rPr>
                <w:b/>
                <w:i/>
              </w:rPr>
            </w:pPr>
          </w:p>
          <w:p w:rsidR="00D64DEE" w:rsidRPr="00D44A04" w:rsidRDefault="00D64DEE" w:rsidP="00D64DEE">
            <w:pPr>
              <w:rPr>
                <w:b/>
                <w:i/>
              </w:rPr>
            </w:pPr>
          </w:p>
          <w:p w:rsidR="00D64DEE" w:rsidRPr="00D44A04" w:rsidRDefault="00D64DEE" w:rsidP="00D64DEE"/>
        </w:tc>
        <w:tc>
          <w:tcPr>
            <w:tcW w:w="3544" w:type="dxa"/>
          </w:tcPr>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r>
              <w:t>● Výstup VO Člověk a zdraví</w:t>
            </w:r>
          </w:p>
          <w:p w:rsidR="00D64DEE" w:rsidRDefault="00D64DEE" w:rsidP="00D64DEE"/>
          <w:p w:rsidR="00D64DEE" w:rsidRDefault="00D64DEE" w:rsidP="00D64DEE">
            <w:r>
              <w:t>● Výstup VO Člověk a zdraví</w:t>
            </w:r>
          </w:p>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r>
              <w:t>● Výstup VO Člověk a zdraví</w:t>
            </w:r>
          </w:p>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Pr="00EB5840" w:rsidRDefault="00D64DEE" w:rsidP="00D64DEE">
            <w:pPr>
              <w:rPr>
                <w:i/>
              </w:rPr>
            </w:pPr>
            <w:r>
              <w:t xml:space="preserve">● </w:t>
            </w:r>
            <w:proofErr w:type="gramStart"/>
            <w:r w:rsidRPr="00EB5840">
              <w:rPr>
                <w:i/>
              </w:rPr>
              <w:t>PT–EV</w:t>
            </w:r>
            <w:proofErr w:type="gramEnd"/>
            <w:r w:rsidRPr="00EB5840">
              <w:rPr>
                <w:i/>
              </w:rPr>
              <w:t>: integrace</w:t>
            </w:r>
          </w:p>
          <w:p w:rsidR="00D64DEE" w:rsidRPr="00EB5840" w:rsidRDefault="00D64DEE" w:rsidP="00D64DEE">
            <w:pPr>
              <w:rPr>
                <w:i/>
              </w:rPr>
            </w:pPr>
            <w:r w:rsidRPr="00EB5840">
              <w:rPr>
                <w:i/>
              </w:rPr>
              <w:t xml:space="preserve">   (vztah člověka k prostředí)</w:t>
            </w:r>
          </w:p>
          <w:p w:rsidR="00D64DEE" w:rsidRPr="001C162D" w:rsidRDefault="00D64DEE" w:rsidP="00D64DEE"/>
          <w:p w:rsidR="00D64DEE" w:rsidRDefault="00D64DEE" w:rsidP="00D64DEE">
            <w:r>
              <w:t>● Výstup VO Člověk a zdraví</w:t>
            </w: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pPr>
              <w:rPr>
                <w:sz w:val="28"/>
              </w:rPr>
            </w:pPr>
          </w:p>
          <w:p w:rsidR="00D64DEE" w:rsidRDefault="00D64DEE" w:rsidP="00D64DEE">
            <w:r>
              <w:t>Výstup VO Člověk a zdraví</w:t>
            </w:r>
          </w:p>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r>
              <w:t>Výstup VO Člověk a zdraví</w:t>
            </w:r>
          </w:p>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 w:rsidR="00D64DEE" w:rsidRDefault="00D64DEE" w:rsidP="00D64DEE">
            <w:pPr>
              <w:rPr>
                <w:sz w:val="28"/>
              </w:rPr>
            </w:pPr>
            <w:r>
              <w:t>Výstup VO Člověk a zdraví</w:t>
            </w:r>
          </w:p>
        </w:tc>
        <w:tc>
          <w:tcPr>
            <w:tcW w:w="1701" w:type="dxa"/>
          </w:tcPr>
          <w:p w:rsidR="00D64DEE" w:rsidRDefault="00D64DEE" w:rsidP="00D64DEE"/>
          <w:p w:rsidR="00D64DEE" w:rsidRDefault="00D64DEE" w:rsidP="00D64DEE">
            <w:r>
              <w:t>Učivo nemoci (atd.) je součástí výkladu o jednotlivých orgánových soustavách.</w:t>
            </w:r>
          </w:p>
          <w:p w:rsidR="00D64DEE" w:rsidRDefault="00D64DEE" w:rsidP="00D64DEE"/>
          <w:p w:rsidR="00D64DEE" w:rsidRPr="00D64DEE" w:rsidRDefault="00D64DEE" w:rsidP="00D64DEE">
            <w:r w:rsidRPr="00D64DEE">
              <w:t>Náměty na LC :</w:t>
            </w:r>
          </w:p>
          <w:p w:rsidR="00D64DEE" w:rsidRPr="00D64DEE" w:rsidRDefault="00D64DEE" w:rsidP="00D64DEE">
            <w:r w:rsidRPr="00D64DEE">
              <w:t>- měření krevního tlaku a tepové frekvence</w:t>
            </w:r>
          </w:p>
          <w:p w:rsidR="00D64DEE" w:rsidRPr="00D64DEE" w:rsidRDefault="00D64DEE" w:rsidP="00D64DEE"/>
          <w:p w:rsidR="00D64DEE" w:rsidRPr="00D64DEE" w:rsidRDefault="00D64DEE" w:rsidP="00D64DEE">
            <w:r w:rsidRPr="00D64DEE">
              <w:t xml:space="preserve">- </w:t>
            </w:r>
            <w:proofErr w:type="spellStart"/>
            <w:r w:rsidRPr="00D64DEE">
              <w:t>antropomotorické</w:t>
            </w:r>
            <w:proofErr w:type="spellEnd"/>
            <w:r w:rsidRPr="00D64DEE">
              <w:t xml:space="preserve"> testy</w:t>
            </w:r>
          </w:p>
          <w:p w:rsidR="00D64DEE" w:rsidRPr="00D64DEE" w:rsidRDefault="00D64DEE" w:rsidP="00D64DEE"/>
          <w:p w:rsidR="00D64DEE" w:rsidRPr="00D64DEE" w:rsidRDefault="00D64DEE" w:rsidP="00D64DEE">
            <w:r w:rsidRPr="00D64DEE">
              <w:t>- nácvik první pomoci a ošetření při úrazech</w:t>
            </w:r>
          </w:p>
          <w:p w:rsidR="00D64DEE" w:rsidRPr="00345EA5" w:rsidRDefault="00D64DEE" w:rsidP="00D64DEE"/>
        </w:tc>
      </w:tr>
    </w:tbl>
    <w:p w:rsidR="00A71C0F" w:rsidRPr="001C162D" w:rsidRDefault="00A71C0F" w:rsidP="002A05A2"/>
    <w:p w:rsidR="002A05A2" w:rsidRPr="001C162D" w:rsidRDefault="002A05A2" w:rsidP="002A05A2">
      <w:pPr>
        <w:pageBreakBefore/>
      </w:pPr>
      <w:r w:rsidRPr="001C162D">
        <w:lastRenderedPageBreak/>
        <w:t>Vzdělávací oblast: Člověk a příroda</w:t>
      </w:r>
    </w:p>
    <w:p w:rsidR="002A05A2" w:rsidRDefault="002A05A2" w:rsidP="002A05A2">
      <w:r w:rsidRPr="001C162D">
        <w:t xml:space="preserve">Vyučovací předmět: </w:t>
      </w:r>
      <w:r>
        <w:t>B</w:t>
      </w:r>
      <w:r w:rsidRPr="001C162D">
        <w:t>iologie</w:t>
      </w:r>
    </w:p>
    <w:p w:rsidR="00BA2A4C" w:rsidRPr="001C162D" w:rsidRDefault="00BA2A4C" w:rsidP="002A05A2">
      <w:r>
        <w:t xml:space="preserve">Ročník: </w:t>
      </w:r>
      <w:r w:rsidR="00830B6D">
        <w:t>4</w:t>
      </w:r>
      <w:r>
        <w:t>.</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D64DEE" w:rsidRPr="00235D48">
        <w:tblPrEx>
          <w:tblCellMar>
            <w:top w:w="0" w:type="dxa"/>
            <w:bottom w:w="0" w:type="dxa"/>
          </w:tblCellMar>
        </w:tblPrEx>
        <w:trPr>
          <w:trHeight w:val="594"/>
        </w:trPr>
        <w:tc>
          <w:tcPr>
            <w:tcW w:w="5457" w:type="dxa"/>
          </w:tcPr>
          <w:p w:rsidR="00D64DEE" w:rsidRPr="00235D48" w:rsidRDefault="00D64DEE" w:rsidP="00D64DEE">
            <w:pPr>
              <w:pStyle w:val="Nadpis1"/>
              <w:rPr>
                <w:sz w:val="24"/>
                <w:szCs w:val="24"/>
              </w:rPr>
            </w:pPr>
            <w:bookmarkStart w:id="839" w:name="_Toc265754149"/>
            <w:r w:rsidRPr="00235D48">
              <w:rPr>
                <w:sz w:val="24"/>
                <w:szCs w:val="24"/>
              </w:rPr>
              <w:t>Výstup</w:t>
            </w:r>
            <w:bookmarkEnd w:id="839"/>
          </w:p>
        </w:tc>
        <w:tc>
          <w:tcPr>
            <w:tcW w:w="4608" w:type="dxa"/>
          </w:tcPr>
          <w:p w:rsidR="00D64DEE" w:rsidRPr="00235D48" w:rsidRDefault="00D64DEE" w:rsidP="00D64DEE">
            <w:pPr>
              <w:pStyle w:val="Nadpis1"/>
              <w:rPr>
                <w:sz w:val="24"/>
                <w:szCs w:val="24"/>
              </w:rPr>
            </w:pPr>
            <w:bookmarkStart w:id="840" w:name="_Toc265754150"/>
            <w:r w:rsidRPr="00235D48">
              <w:rPr>
                <w:sz w:val="24"/>
                <w:szCs w:val="24"/>
              </w:rPr>
              <w:t>Učivo</w:t>
            </w:r>
            <w:bookmarkEnd w:id="840"/>
            <w:r w:rsidRPr="00235D48">
              <w:rPr>
                <w:sz w:val="24"/>
                <w:szCs w:val="24"/>
              </w:rPr>
              <w:t xml:space="preserve"> </w:t>
            </w:r>
          </w:p>
        </w:tc>
        <w:tc>
          <w:tcPr>
            <w:tcW w:w="3544" w:type="dxa"/>
          </w:tcPr>
          <w:p w:rsidR="00D64DEE" w:rsidRPr="00235D48" w:rsidRDefault="00D64DEE" w:rsidP="00D64DEE">
            <w:pPr>
              <w:pStyle w:val="Nadpis1"/>
              <w:rPr>
                <w:sz w:val="24"/>
                <w:szCs w:val="24"/>
              </w:rPr>
            </w:pPr>
            <w:bookmarkStart w:id="841" w:name="_Toc265754151"/>
            <w:proofErr w:type="spellStart"/>
            <w:r w:rsidRPr="00235D48">
              <w:rPr>
                <w:sz w:val="24"/>
                <w:szCs w:val="24"/>
              </w:rPr>
              <w:t>Mezipředm</w:t>
            </w:r>
            <w:proofErr w:type="spellEnd"/>
            <w:r w:rsidRPr="00235D48">
              <w:rPr>
                <w:sz w:val="24"/>
                <w:szCs w:val="24"/>
              </w:rPr>
              <w:t xml:space="preserve">. vztahy, průřezová témata, </w:t>
            </w:r>
            <w:r>
              <w:rPr>
                <w:sz w:val="24"/>
                <w:szCs w:val="24"/>
              </w:rPr>
              <w:t>projekty,</w:t>
            </w:r>
            <w:r w:rsidRPr="00235D48">
              <w:rPr>
                <w:sz w:val="24"/>
                <w:szCs w:val="24"/>
              </w:rPr>
              <w:t xml:space="preserve"> kurzy</w:t>
            </w:r>
            <w:bookmarkEnd w:id="841"/>
          </w:p>
        </w:tc>
        <w:tc>
          <w:tcPr>
            <w:tcW w:w="1701" w:type="dxa"/>
          </w:tcPr>
          <w:p w:rsidR="00D64DEE" w:rsidRPr="00235D48" w:rsidRDefault="00D64DEE" w:rsidP="00D64DEE">
            <w:pPr>
              <w:pStyle w:val="Nadpis2"/>
              <w:rPr>
                <w:sz w:val="24"/>
                <w:szCs w:val="24"/>
              </w:rPr>
            </w:pPr>
            <w:bookmarkStart w:id="842" w:name="_Toc265754152"/>
            <w:r w:rsidRPr="00235D48">
              <w:rPr>
                <w:sz w:val="24"/>
                <w:szCs w:val="24"/>
              </w:rPr>
              <w:t>Poznámky</w:t>
            </w:r>
            <w:bookmarkEnd w:id="842"/>
          </w:p>
        </w:tc>
      </w:tr>
      <w:tr w:rsidR="00D64DEE" w:rsidRPr="008D7FE3">
        <w:tblPrEx>
          <w:tblCellMar>
            <w:top w:w="0" w:type="dxa"/>
            <w:bottom w:w="0" w:type="dxa"/>
          </w:tblCellMar>
        </w:tblPrEx>
        <w:trPr>
          <w:trHeight w:val="5842"/>
        </w:trPr>
        <w:tc>
          <w:tcPr>
            <w:tcW w:w="5457" w:type="dxa"/>
          </w:tcPr>
          <w:p w:rsidR="00D64DEE" w:rsidRDefault="00D64DEE" w:rsidP="00D64DEE"/>
          <w:p w:rsidR="00D64DEE" w:rsidRPr="009107EE" w:rsidRDefault="00D64DEE" w:rsidP="00D64DEE"/>
          <w:p w:rsidR="00D64DEE" w:rsidRPr="009107EE" w:rsidRDefault="00D64DEE" w:rsidP="00D64DEE">
            <w:r w:rsidRPr="009107EE">
              <w:t>● objasní vliv jednotlivých sfér Země na vznik a trvání života</w:t>
            </w:r>
          </w:p>
          <w:p w:rsidR="00D64DEE" w:rsidRPr="009107EE" w:rsidRDefault="00D64DEE" w:rsidP="00D64DEE">
            <w:r w:rsidRPr="009107EE">
              <w:t>● rozpozná podle charakteristických vlastností vybrané nerosty a horniny s použitím určovacích pomůcek</w:t>
            </w:r>
          </w:p>
          <w:p w:rsidR="00D64DEE" w:rsidRPr="009107EE" w:rsidRDefault="00D64DEE" w:rsidP="00D64DEE">
            <w:pPr>
              <w:rPr>
                <w:color w:val="FF0000"/>
              </w:rPr>
            </w:pPr>
            <w:r w:rsidRPr="009107EE">
              <w:t>●</w:t>
            </w:r>
            <w:r w:rsidRPr="009107EE">
              <w:rPr>
                <w:color w:val="FF0000"/>
              </w:rPr>
              <w:t xml:space="preserve"> </w:t>
            </w:r>
            <w:r w:rsidRPr="009107EE">
              <w:t>zná typické horniny a geologické poměry svého regionu</w:t>
            </w:r>
          </w:p>
          <w:p w:rsidR="00D64DEE" w:rsidRPr="009107EE" w:rsidRDefault="00D64DEE" w:rsidP="00D64DEE">
            <w:r w:rsidRPr="009107EE">
              <w:t>● rozlišuje důsledky vnitřních a vnějších geologických dějů, včetně geologického oběhu hornin i oběhu vody</w:t>
            </w:r>
          </w:p>
          <w:p w:rsidR="00D64DEE" w:rsidRPr="009107EE" w:rsidRDefault="00D64DEE" w:rsidP="00D64DEE">
            <w:r w:rsidRPr="009107EE">
              <w:t>● porovná význam půdotvorných činitelů pro vznik půdy, rozlišuje hlavní půdní typy a půdní druhy v naší přírodě</w:t>
            </w:r>
          </w:p>
          <w:p w:rsidR="00D64DEE" w:rsidRPr="009107EE" w:rsidRDefault="00D64DEE" w:rsidP="00D64DEE">
            <w:r w:rsidRPr="009107EE">
              <w:t>● rozlišuje jednotlivá geologická období podle charakteristických znaků</w:t>
            </w:r>
          </w:p>
          <w:p w:rsidR="00D64DEE" w:rsidRPr="009107EE" w:rsidRDefault="00D64DEE" w:rsidP="00D64DEE">
            <w:r w:rsidRPr="009107EE">
              <w:t xml:space="preserve">●uvede na základě pozorování význam vlivu </w:t>
            </w:r>
          </w:p>
          <w:p w:rsidR="00D64DEE" w:rsidRPr="009107EE" w:rsidRDefault="00D64DEE" w:rsidP="00D64DEE">
            <w:r w:rsidRPr="009107EE">
              <w:t>podnebí a počasí na rozvoj a udržení života na Zemi</w:t>
            </w:r>
          </w:p>
          <w:p w:rsidR="00D64DEE" w:rsidRPr="009107EE" w:rsidRDefault="00D64DEE" w:rsidP="00D64DEE"/>
          <w:p w:rsidR="00D64DEE" w:rsidRPr="009107EE" w:rsidRDefault="00D64DEE" w:rsidP="00D64DEE"/>
          <w:p w:rsidR="00D64DEE" w:rsidRPr="009107EE" w:rsidRDefault="00D64DEE" w:rsidP="00D64DEE">
            <w:r w:rsidRPr="009107EE">
              <w:rPr>
                <w:i/>
              </w:rPr>
              <w:t xml:space="preserve">● </w:t>
            </w:r>
            <w:r w:rsidRPr="009107EE">
              <w:t xml:space="preserve">zhodnotí význam jednotlivých neživých složek  </w:t>
            </w:r>
          </w:p>
          <w:p w:rsidR="00D64DEE" w:rsidRPr="009107EE" w:rsidRDefault="00D64DEE" w:rsidP="00D64DEE">
            <w:r w:rsidRPr="009107EE">
              <w:t xml:space="preserve">životního prostředí člověka, jejich dostupnost, </w:t>
            </w:r>
          </w:p>
          <w:p w:rsidR="00D64DEE" w:rsidRPr="009107EE" w:rsidRDefault="00D64DEE" w:rsidP="00D64DEE">
            <w:r w:rsidRPr="009107EE">
              <w:t xml:space="preserve">vlastnosti, čistotu a význam pro život lidské </w:t>
            </w:r>
          </w:p>
          <w:p w:rsidR="00D64DEE" w:rsidRPr="009107EE" w:rsidRDefault="00D64DEE" w:rsidP="00D64DEE">
            <w:r w:rsidRPr="009107EE">
              <w:t>civilizace</w:t>
            </w:r>
          </w:p>
          <w:p w:rsidR="00D64DEE" w:rsidRPr="009107EE" w:rsidRDefault="00D64DEE" w:rsidP="00D64DEE">
            <w:r w:rsidRPr="004E75BF">
              <w:rPr>
                <w:i/>
              </w:rPr>
              <w:t>●</w:t>
            </w:r>
            <w:r w:rsidRPr="009107EE">
              <w:t xml:space="preserve"> zhodnotí dostupnost, vlastnosti, čistotu a význam </w:t>
            </w:r>
          </w:p>
          <w:p w:rsidR="00D64DEE" w:rsidRPr="009107EE" w:rsidRDefault="00D64DEE" w:rsidP="00D64DEE">
            <w:r w:rsidRPr="009107EE">
              <w:t xml:space="preserve">základních podmínek života pro život ve svém </w:t>
            </w:r>
          </w:p>
          <w:p w:rsidR="00D64DEE" w:rsidRPr="009107EE" w:rsidRDefault="00D64DEE" w:rsidP="00D64DEE">
            <w:r w:rsidRPr="009107EE">
              <w:lastRenderedPageBreak/>
              <w:t>regionu</w:t>
            </w:r>
          </w:p>
          <w:p w:rsidR="00D64DEE" w:rsidRPr="009107EE" w:rsidRDefault="00D64DEE" w:rsidP="00D64DEE"/>
          <w:p w:rsidR="00D64DEE" w:rsidRPr="009107EE" w:rsidRDefault="00D64DEE" w:rsidP="00D64DEE">
            <w:r w:rsidRPr="009107EE">
              <w:rPr>
                <w:i/>
              </w:rPr>
              <w:t xml:space="preserve">● </w:t>
            </w:r>
            <w:r w:rsidRPr="009107EE">
              <w:t xml:space="preserve">vyjmenuje a zhodnotí některé negativní zásahy </w:t>
            </w:r>
          </w:p>
          <w:p w:rsidR="00D64DEE" w:rsidRPr="009107EE" w:rsidRDefault="00D64DEE" w:rsidP="00D64DEE">
            <w:r w:rsidRPr="009107EE">
              <w:t>člověka do složek neživé přírody</w:t>
            </w:r>
          </w:p>
          <w:p w:rsidR="00D64DEE" w:rsidRDefault="00D64DEE" w:rsidP="00D64DEE"/>
          <w:p w:rsidR="00D64DEE" w:rsidRDefault="00D64DEE" w:rsidP="00D64DEE"/>
          <w:p w:rsidR="00D64DEE" w:rsidRDefault="00D64DEE" w:rsidP="00D64DEE"/>
          <w:p w:rsidR="00D64DEE" w:rsidRPr="009107EE" w:rsidRDefault="00D64DEE" w:rsidP="00D64DEE">
            <w:r w:rsidRPr="009107EE">
              <w:rPr>
                <w:i/>
              </w:rPr>
              <w:t xml:space="preserve">● </w:t>
            </w:r>
            <w:r w:rsidRPr="009107EE">
              <w:t xml:space="preserve">vyjmenuje a porovná hlavní způsoby získávání </w:t>
            </w:r>
          </w:p>
          <w:p w:rsidR="00D64DEE" w:rsidRPr="009107EE" w:rsidRDefault="00D64DEE" w:rsidP="00D64DEE">
            <w:r w:rsidRPr="009107EE">
              <w:t>energie a surovin pro lidstvo</w:t>
            </w:r>
          </w:p>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r w:rsidRPr="009107EE">
              <w:t xml:space="preserve">● dodržuje základní pravidla bezpečnosti práce a  </w:t>
            </w:r>
          </w:p>
          <w:p w:rsidR="00D64DEE" w:rsidRPr="009107EE" w:rsidRDefault="00D64DEE" w:rsidP="00D64DEE">
            <w:r w:rsidRPr="009107EE">
              <w:t>chování při poznávání živé a neživé přírody</w:t>
            </w:r>
          </w:p>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C00353" w:rsidRDefault="00D64DEE" w:rsidP="00D64DEE">
            <w:r w:rsidRPr="009107EE">
              <w:t xml:space="preserve">● </w:t>
            </w:r>
            <w:r w:rsidRPr="00C00353">
              <w:t>uvede příklady výskytu organismů v určitém prostředí a vztahy mezi nimi</w:t>
            </w:r>
          </w:p>
          <w:p w:rsidR="00D64DEE" w:rsidRPr="00C00353" w:rsidRDefault="00D64DEE" w:rsidP="00D64DEE"/>
          <w:p w:rsidR="00D64DEE" w:rsidRPr="00C00353" w:rsidRDefault="00D64DEE" w:rsidP="00D64DEE">
            <w:r w:rsidRPr="00C00353">
              <w:t>● rozlišuje a uvede příklady systémů organismů - populace, společenstva, ekosystémy a objasní na základě příkladu základní princip existence živých a neživých složek ekosystému</w:t>
            </w:r>
          </w:p>
          <w:p w:rsidR="00D64DEE" w:rsidRPr="00C00353" w:rsidRDefault="00D64DEE" w:rsidP="00D64DEE">
            <w:r w:rsidRPr="00C00353">
              <w:t>● vysvětlí podstatu jednoduchých potravních řetězců v různých ekosystémech a zhodnotí jejich význam</w:t>
            </w:r>
          </w:p>
          <w:p w:rsidR="00D64DEE" w:rsidRPr="00C00353" w:rsidRDefault="00D64DEE" w:rsidP="00D64DEE">
            <w:r w:rsidRPr="00C00353">
              <w:t xml:space="preserve">● uvede příklady kladných i záporných vlivů člověka  </w:t>
            </w:r>
          </w:p>
          <w:p w:rsidR="00D64DEE" w:rsidRPr="00C00353" w:rsidRDefault="00D64DEE" w:rsidP="00D64DEE">
            <w:r w:rsidRPr="00C00353">
              <w:t xml:space="preserve">na životní prostředí a příklady narušení rovnováhy </w:t>
            </w:r>
          </w:p>
          <w:p w:rsidR="00D64DEE" w:rsidRPr="00C00353" w:rsidRDefault="00D64DEE" w:rsidP="00D64DEE">
            <w:r w:rsidRPr="00C00353">
              <w:t>ekosystému</w:t>
            </w:r>
          </w:p>
          <w:p w:rsidR="00D64DEE" w:rsidRPr="00C00353" w:rsidRDefault="00D64DEE" w:rsidP="00D64DEE"/>
          <w:p w:rsidR="00D64DEE" w:rsidRPr="00C00353" w:rsidRDefault="00D64DEE" w:rsidP="00D64DEE"/>
          <w:p w:rsidR="00D64DEE" w:rsidRPr="00C00353" w:rsidRDefault="00D64DEE" w:rsidP="00D64DEE"/>
          <w:p w:rsidR="00D64DEE" w:rsidRPr="00C00353"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Default="00D64DEE" w:rsidP="00D64DEE"/>
          <w:p w:rsidR="00D64DEE" w:rsidRDefault="00D64DEE" w:rsidP="00D64DEE"/>
          <w:p w:rsidR="00D64DEE" w:rsidRPr="009107EE" w:rsidRDefault="00D64DEE" w:rsidP="00D64DEE"/>
          <w:p w:rsidR="00D64DEE" w:rsidRPr="009107EE" w:rsidRDefault="00D64DEE" w:rsidP="00D64DEE"/>
          <w:p w:rsidR="00D64DEE" w:rsidRPr="009107EE" w:rsidRDefault="00D64DEE" w:rsidP="00D64DEE">
            <w:r w:rsidRPr="009107EE">
              <w:rPr>
                <w:i/>
              </w:rPr>
              <w:t xml:space="preserve">● </w:t>
            </w:r>
            <w:r w:rsidRPr="009107EE">
              <w:t xml:space="preserve">vyjmenuje hlavní oblasti lidské činnosti a zhodnotí </w:t>
            </w:r>
          </w:p>
          <w:p w:rsidR="00D64DEE" w:rsidRPr="009107EE" w:rsidRDefault="00D64DEE" w:rsidP="00D64DEE">
            <w:r w:rsidRPr="009107EE">
              <w:t xml:space="preserve">jejich negativní i pozitivní vlivy na životní </w:t>
            </w:r>
          </w:p>
          <w:p w:rsidR="00D64DEE" w:rsidRPr="009107EE" w:rsidRDefault="00D64DEE" w:rsidP="00D64DEE">
            <w:r w:rsidRPr="009107EE">
              <w:t>prostředí</w:t>
            </w:r>
          </w:p>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Default="00D64DEE" w:rsidP="00D64DEE"/>
          <w:p w:rsidR="00D64DEE" w:rsidRPr="009107EE" w:rsidRDefault="00D64DEE" w:rsidP="00D64DEE"/>
          <w:p w:rsidR="00D64DEE" w:rsidRPr="009107EE" w:rsidRDefault="00D64DEE" w:rsidP="00D64DEE">
            <w:r w:rsidRPr="009107EE">
              <w:rPr>
                <w:i/>
              </w:rPr>
              <w:t xml:space="preserve">● </w:t>
            </w:r>
            <w:r w:rsidRPr="009107EE">
              <w:t xml:space="preserve">uvede některé „ekologické problémy“ v obci, </w:t>
            </w:r>
          </w:p>
          <w:p w:rsidR="00D64DEE" w:rsidRPr="009107EE" w:rsidRDefault="00D64DEE" w:rsidP="00D64DEE">
            <w:r w:rsidRPr="009107EE">
              <w:lastRenderedPageBreak/>
              <w:t xml:space="preserve">ve městě i naší planety, zhodnotí příčiny jejich </w:t>
            </w:r>
          </w:p>
          <w:p w:rsidR="00D64DEE" w:rsidRPr="009107EE" w:rsidRDefault="00D64DEE" w:rsidP="00D64DEE">
            <w:r w:rsidRPr="009107EE">
              <w:t xml:space="preserve">vzniku a pokusí se navrhnout možné způsoby </w:t>
            </w:r>
          </w:p>
          <w:p w:rsidR="00D64DEE" w:rsidRPr="009107EE" w:rsidRDefault="00D64DEE" w:rsidP="00D64DEE">
            <w:r w:rsidRPr="009107EE">
              <w:t>jejich řešení</w:t>
            </w:r>
          </w:p>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 w:rsidR="00D64DEE" w:rsidRPr="009107EE" w:rsidRDefault="00D64DEE" w:rsidP="00D64DEE">
            <w:pPr>
              <w:rPr>
                <w:i/>
              </w:rPr>
            </w:pPr>
          </w:p>
          <w:p w:rsidR="00D64DEE" w:rsidRPr="009107EE" w:rsidRDefault="00D64DEE" w:rsidP="00D64DEE">
            <w:r w:rsidRPr="009107EE">
              <w:rPr>
                <w:i/>
              </w:rPr>
              <w:t xml:space="preserve">● </w:t>
            </w:r>
            <w:r w:rsidRPr="009107EE">
              <w:t xml:space="preserve">na příkladě několika druhů rostlin a živočichů </w:t>
            </w:r>
          </w:p>
          <w:p w:rsidR="00D64DEE" w:rsidRPr="009107EE" w:rsidRDefault="00D64DEE" w:rsidP="00D64DEE">
            <w:r w:rsidRPr="009107EE">
              <w:t xml:space="preserve">zhodnotí význam jejich ochrany, uvede některá </w:t>
            </w:r>
          </w:p>
          <w:p w:rsidR="00D64DEE" w:rsidRPr="009107EE" w:rsidRDefault="00D64DEE" w:rsidP="00D64DEE">
            <w:r w:rsidRPr="009107EE">
              <w:t xml:space="preserve">ochranná opatření na podporu jejich výskytu </w:t>
            </w:r>
          </w:p>
          <w:p w:rsidR="00D64DEE" w:rsidRPr="009107EE" w:rsidRDefault="00D64DEE" w:rsidP="00D64DEE">
            <w:r w:rsidRPr="009107EE">
              <w:t>v přirozeném prostředí svého regionu</w:t>
            </w:r>
          </w:p>
          <w:p w:rsidR="00D64DEE" w:rsidRDefault="00D64DEE" w:rsidP="00D64DEE"/>
          <w:p w:rsidR="00D64DEE" w:rsidRPr="009107EE" w:rsidRDefault="00D64DEE" w:rsidP="00D64DEE"/>
          <w:p w:rsidR="00D64DEE" w:rsidRPr="009107EE" w:rsidRDefault="00D64DEE" w:rsidP="00D64DEE">
            <w:r w:rsidRPr="009107EE">
              <w:rPr>
                <w:i/>
              </w:rPr>
              <w:t xml:space="preserve">● </w:t>
            </w:r>
            <w:r w:rsidRPr="009107EE">
              <w:t xml:space="preserve">zhodnotí formy podpory ochrany přírody a </w:t>
            </w:r>
          </w:p>
          <w:p w:rsidR="00D64DEE" w:rsidRPr="009107EE" w:rsidRDefault="00D64DEE" w:rsidP="00D64DEE">
            <w:r w:rsidRPr="009107EE">
              <w:t>ekologické politiky a enviro</w:t>
            </w:r>
            <w:r>
              <w:t>n</w:t>
            </w:r>
            <w:r w:rsidRPr="009107EE">
              <w:t xml:space="preserve">mentální výchovy, </w:t>
            </w:r>
          </w:p>
          <w:p w:rsidR="00D64DEE" w:rsidRPr="009107EE" w:rsidRDefault="00D64DEE" w:rsidP="00D64DEE">
            <w:r w:rsidRPr="009107EE">
              <w:t xml:space="preserve">vzdělávání a osvěty ze strany státu, neziskových </w:t>
            </w:r>
          </w:p>
          <w:p w:rsidR="00D64DEE" w:rsidRPr="009107EE" w:rsidRDefault="00D64DEE" w:rsidP="00D64DEE">
            <w:r w:rsidRPr="009107EE">
              <w:t>organizací, nadací, spolků a dalších institucí</w:t>
            </w:r>
          </w:p>
          <w:p w:rsidR="00D64DEE" w:rsidRPr="009107EE" w:rsidRDefault="00D64DEE" w:rsidP="00D64DEE"/>
          <w:p w:rsidR="00D64DEE" w:rsidRPr="00D64DEE" w:rsidRDefault="00D64DEE" w:rsidP="00D64DEE">
            <w:pPr>
              <w:autoSpaceDE w:val="0"/>
              <w:autoSpaceDN w:val="0"/>
              <w:adjustRightInd w:val="0"/>
            </w:pPr>
            <w:r w:rsidRPr="00D64DEE">
              <w:t xml:space="preserve">PT </w:t>
            </w:r>
            <w:proofErr w:type="gramStart"/>
            <w:r w:rsidRPr="00D64DEE">
              <w:t>EV :</w:t>
            </w:r>
            <w:proofErr w:type="gramEnd"/>
            <w:r w:rsidRPr="00D64DEE">
              <w:t xml:space="preserve"> </w:t>
            </w:r>
          </w:p>
          <w:p w:rsidR="00D64DEE" w:rsidRPr="00D64DEE" w:rsidRDefault="00D64DEE" w:rsidP="00D64DEE">
            <w:pPr>
              <w:autoSpaceDE w:val="0"/>
              <w:autoSpaceDN w:val="0"/>
              <w:adjustRightInd w:val="0"/>
            </w:pPr>
            <w:r w:rsidRPr="00D64DEE">
              <w:rPr>
                <w:sz w:val="20"/>
                <w:szCs w:val="20"/>
              </w:rPr>
              <w:lastRenderedPageBreak/>
              <w:t xml:space="preserve">● </w:t>
            </w:r>
            <w:r w:rsidRPr="00D64DEE">
              <w:t>pochopí, že člověk z hlediska své existence potřebuje využívat přírodní zdroje ve svůj prospěch, ale vždy</w:t>
            </w:r>
          </w:p>
          <w:p w:rsidR="00D64DEE" w:rsidRPr="00D64DEE" w:rsidRDefault="00D64DEE" w:rsidP="00D64DEE">
            <w:pPr>
              <w:autoSpaceDE w:val="0"/>
              <w:autoSpaceDN w:val="0"/>
              <w:adjustRightInd w:val="0"/>
            </w:pPr>
            <w:r w:rsidRPr="00D64DEE">
              <w:t>tak, aby nedošlo k nevratnému poškození životního prostředí;</w:t>
            </w:r>
          </w:p>
          <w:p w:rsidR="00D64DEE" w:rsidRPr="00D64DEE" w:rsidRDefault="00D64DEE" w:rsidP="00D64DEE">
            <w:pPr>
              <w:autoSpaceDE w:val="0"/>
              <w:autoSpaceDN w:val="0"/>
              <w:adjustRightInd w:val="0"/>
            </w:pPr>
            <w:r w:rsidRPr="00D64DEE">
              <w:rPr>
                <w:sz w:val="20"/>
                <w:szCs w:val="20"/>
              </w:rPr>
              <w:t xml:space="preserve">● </w:t>
            </w:r>
            <w:r w:rsidRPr="00D64DEE">
              <w:t>hledá příčiny neuspokojivého stavu životního prostředí v minulosti i současnosti</w:t>
            </w:r>
          </w:p>
          <w:p w:rsidR="00D64DEE" w:rsidRPr="00D64DEE" w:rsidRDefault="00D64DEE" w:rsidP="00D64DEE">
            <w:pPr>
              <w:autoSpaceDE w:val="0"/>
              <w:autoSpaceDN w:val="0"/>
              <w:adjustRightInd w:val="0"/>
            </w:pPr>
            <w:r w:rsidRPr="00D64DEE">
              <w:t>a hledá možnosti dalšího vývoje;</w:t>
            </w:r>
          </w:p>
          <w:p w:rsidR="00D64DEE" w:rsidRPr="00D64DEE" w:rsidRDefault="00D64DEE" w:rsidP="00D64DEE">
            <w:pPr>
              <w:autoSpaceDE w:val="0"/>
              <w:autoSpaceDN w:val="0"/>
              <w:adjustRightInd w:val="0"/>
            </w:pPr>
            <w:r w:rsidRPr="00D64DEE">
              <w:rPr>
                <w:sz w:val="20"/>
                <w:szCs w:val="20"/>
              </w:rPr>
              <w:t>●</w:t>
            </w:r>
            <w:r w:rsidRPr="00D64DEE">
              <w:t>pochopí velkou provázanost faktorů ekologických s faktory ekonomickými a sociálními a je schopen</w:t>
            </w:r>
          </w:p>
          <w:p w:rsidR="00D64DEE" w:rsidRPr="00D64DEE" w:rsidRDefault="00D64DEE" w:rsidP="00D64DEE">
            <w:pPr>
              <w:autoSpaceDE w:val="0"/>
              <w:autoSpaceDN w:val="0"/>
              <w:adjustRightInd w:val="0"/>
            </w:pPr>
            <w:r w:rsidRPr="00D64DEE">
              <w:t>vybrat optimální řešení v reálných situacích;</w:t>
            </w:r>
          </w:p>
          <w:p w:rsidR="00D64DEE" w:rsidRPr="00D64DEE" w:rsidRDefault="00D64DEE" w:rsidP="00D64DEE">
            <w:pPr>
              <w:autoSpaceDE w:val="0"/>
              <w:autoSpaceDN w:val="0"/>
              <w:adjustRightInd w:val="0"/>
            </w:pPr>
            <w:r w:rsidRPr="00D64DEE">
              <w:rPr>
                <w:sz w:val="20"/>
                <w:szCs w:val="20"/>
              </w:rPr>
              <w:t xml:space="preserve">● </w:t>
            </w:r>
            <w:r w:rsidRPr="00D64DEE">
              <w:t>dozví se, jaké možnosti má jako občan při ochraně životního prostředí, a umí je využívat;</w:t>
            </w:r>
          </w:p>
          <w:p w:rsidR="00D64DEE" w:rsidRPr="00D64DEE" w:rsidRDefault="00D64DEE" w:rsidP="00D64DEE">
            <w:pPr>
              <w:autoSpaceDE w:val="0"/>
              <w:autoSpaceDN w:val="0"/>
              <w:adjustRightInd w:val="0"/>
            </w:pPr>
            <w:r w:rsidRPr="00D64DEE">
              <w:rPr>
                <w:sz w:val="20"/>
                <w:szCs w:val="20"/>
              </w:rPr>
              <w:t xml:space="preserve">● </w:t>
            </w:r>
            <w:r w:rsidRPr="00D64DEE">
              <w:t>získá praktické dovednosti a návyky pro běžné denní činnosti napomáhající ke zlepšení životního prostředí;</w:t>
            </w:r>
          </w:p>
          <w:p w:rsidR="00D64DEE" w:rsidRPr="00D64DEE" w:rsidRDefault="00D64DEE" w:rsidP="00D64DEE">
            <w:pPr>
              <w:autoSpaceDE w:val="0"/>
              <w:autoSpaceDN w:val="0"/>
              <w:adjustRightInd w:val="0"/>
            </w:pPr>
            <w:r w:rsidRPr="00D64DEE">
              <w:rPr>
                <w:sz w:val="20"/>
                <w:szCs w:val="20"/>
              </w:rPr>
              <w:t xml:space="preserve">● </w:t>
            </w:r>
            <w:r w:rsidRPr="00D64DEE">
              <w:t>propojí poznatky a dovednosti z jednotlivých vzdělávacích oblastí a využívá je při řešení</w:t>
            </w:r>
          </w:p>
          <w:p w:rsidR="00D64DEE" w:rsidRPr="00D64DEE" w:rsidRDefault="00D64DEE" w:rsidP="00D64DEE">
            <w:r w:rsidRPr="00D64DEE">
              <w:t>environmentální problematiky.</w:t>
            </w:r>
          </w:p>
          <w:p w:rsidR="00D64DEE" w:rsidRPr="00D44A04" w:rsidRDefault="00D64DEE" w:rsidP="00D64DEE"/>
        </w:tc>
        <w:tc>
          <w:tcPr>
            <w:tcW w:w="4608" w:type="dxa"/>
          </w:tcPr>
          <w:p w:rsidR="00D64DEE" w:rsidRDefault="00D64DEE" w:rsidP="00D64DEE">
            <w:pPr>
              <w:pStyle w:val="Normlnweb"/>
            </w:pPr>
            <w:r w:rsidRPr="009107EE">
              <w:lastRenderedPageBreak/>
              <w:t>NEŽIVÁ PŘÍRODA</w:t>
            </w:r>
          </w:p>
          <w:p w:rsidR="00D64DEE" w:rsidRPr="00D44A04" w:rsidRDefault="00D64DEE" w:rsidP="00D64DEE">
            <w:r w:rsidRPr="00D44A04">
              <w:t>● geologie Země</w:t>
            </w:r>
          </w:p>
          <w:p w:rsidR="00D64DEE" w:rsidRPr="00D44A04" w:rsidRDefault="00D64DEE" w:rsidP="00D64DEE"/>
          <w:p w:rsidR="00D64DEE" w:rsidRPr="00D44A04" w:rsidRDefault="00D64DEE" w:rsidP="00D64DEE">
            <w:r w:rsidRPr="00D44A04">
              <w:t xml:space="preserve">● vnitřní a vnější geologické děje a horniny i </w:t>
            </w:r>
          </w:p>
          <w:p w:rsidR="00D64DEE" w:rsidRPr="00D44A04" w:rsidRDefault="00D64DEE" w:rsidP="00D64DEE">
            <w:r w:rsidRPr="00D44A04">
              <w:t>nerosty při nich vznikající</w:t>
            </w:r>
          </w:p>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r w:rsidRPr="00D44A04">
              <w:t>● půdy</w:t>
            </w:r>
          </w:p>
          <w:p w:rsidR="00D64DEE" w:rsidRPr="00D44A04" w:rsidRDefault="00D64DEE" w:rsidP="00D64DEE"/>
          <w:p w:rsidR="00D64DEE" w:rsidRPr="00D44A04" w:rsidRDefault="00D64DEE" w:rsidP="00D64DEE"/>
          <w:p w:rsidR="00D64DEE" w:rsidRPr="00D44A04" w:rsidRDefault="00D64DEE" w:rsidP="00D64DEE">
            <w:r w:rsidRPr="00D44A04">
              <w:t>● vývoj zemské kůry a organizmů na Zemi</w:t>
            </w:r>
          </w:p>
          <w:p w:rsidR="00D64DEE" w:rsidRPr="00D44A04" w:rsidRDefault="00D64DEE" w:rsidP="00D64DEE">
            <w:r w:rsidRPr="00D44A04">
              <w:t>● geologický vývoj ČR</w:t>
            </w:r>
          </w:p>
          <w:p w:rsidR="00D64DEE" w:rsidRPr="00D44A04" w:rsidRDefault="00D64DEE" w:rsidP="00D64DEE"/>
          <w:p w:rsidR="00D64DEE" w:rsidRPr="00D44A04" w:rsidRDefault="00D64DEE" w:rsidP="00D64DEE"/>
          <w:p w:rsidR="00D64DEE" w:rsidRPr="00D44A04" w:rsidRDefault="00D64DEE" w:rsidP="00D64DEE"/>
          <w:p w:rsidR="00D64DEE" w:rsidRPr="00C00353" w:rsidRDefault="00D64DEE" w:rsidP="00D64DEE">
            <w:pPr>
              <w:rPr>
                <w:b/>
              </w:rPr>
            </w:pPr>
            <w:r w:rsidRPr="00C00353">
              <w:rPr>
                <w:b/>
              </w:rPr>
              <w:t>Vztah člověka k neživé přírodě</w:t>
            </w:r>
          </w:p>
          <w:p w:rsidR="00D64DEE" w:rsidRPr="00C00353" w:rsidRDefault="00D64DEE" w:rsidP="00D64DEE">
            <w:pPr>
              <w:rPr>
                <w:b/>
              </w:rPr>
            </w:pPr>
            <w:r w:rsidRPr="00C00353">
              <w:rPr>
                <w:b/>
                <w:bCs/>
              </w:rPr>
              <w:t>Základní podmínky života</w:t>
            </w:r>
            <w:r w:rsidRPr="00C00353">
              <w:rPr>
                <w:b/>
              </w:rPr>
              <w:t xml:space="preserve"> </w:t>
            </w:r>
          </w:p>
          <w:p w:rsidR="00D64DEE" w:rsidRPr="00D44A04" w:rsidRDefault="00D64DEE" w:rsidP="00D64DEE">
            <w:pPr>
              <w:numPr>
                <w:ilvl w:val="0"/>
                <w:numId w:val="89"/>
              </w:numPr>
              <w:jc w:val="both"/>
              <w:rPr>
                <w:bCs/>
              </w:rPr>
            </w:pPr>
            <w:r w:rsidRPr="00D44A04">
              <w:t>voda (vztahy vlastností vody a života, význam vody pro lidské aktivity, ochrana její čistoty, pitná voda ve světě a u nás, způsoby řešení);</w:t>
            </w:r>
            <w:r w:rsidRPr="00D44A04">
              <w:rPr>
                <w:bCs/>
              </w:rPr>
              <w:t xml:space="preserve"> </w:t>
            </w:r>
          </w:p>
          <w:p w:rsidR="00D64DEE" w:rsidRPr="00D44A04" w:rsidRDefault="00D64DEE" w:rsidP="00D64DEE">
            <w:pPr>
              <w:numPr>
                <w:ilvl w:val="0"/>
                <w:numId w:val="89"/>
              </w:numPr>
              <w:jc w:val="both"/>
            </w:pPr>
            <w:r w:rsidRPr="00D44A04">
              <w:t>ovzduší</w:t>
            </w:r>
            <w:r w:rsidRPr="00D44A04">
              <w:rPr>
                <w:bCs/>
              </w:rPr>
              <w:t xml:space="preserve"> </w:t>
            </w:r>
            <w:r w:rsidRPr="00D44A04">
              <w:t xml:space="preserve">(význam pro život na Zemi, </w:t>
            </w:r>
            <w:r w:rsidRPr="00D44A04">
              <w:lastRenderedPageBreak/>
              <w:t xml:space="preserve">ohrožování ovzduší a klimatické změny, propojenost světa, čistota ovzduší u nás); </w:t>
            </w:r>
          </w:p>
          <w:p w:rsidR="00D64DEE" w:rsidRPr="00D44A04" w:rsidRDefault="00D64DEE" w:rsidP="00D64DEE">
            <w:pPr>
              <w:numPr>
                <w:ilvl w:val="0"/>
                <w:numId w:val="89"/>
              </w:numPr>
              <w:jc w:val="both"/>
              <w:rPr>
                <w:bCs/>
              </w:rPr>
            </w:pPr>
            <w:r w:rsidRPr="00D44A04">
              <w:t>půda (propojenost složek prostředí, zdroj výživy, ohrožení půdy, rekultivace a situace v okolí, změny v potřebě zemědělské půdy, nové funkce zemědělství v krajině);</w:t>
            </w:r>
          </w:p>
          <w:p w:rsidR="00D64DEE" w:rsidRPr="00C00353" w:rsidRDefault="00D64DEE" w:rsidP="00D64DEE">
            <w:pPr>
              <w:numPr>
                <w:ilvl w:val="0"/>
                <w:numId w:val="89"/>
              </w:numPr>
              <w:jc w:val="both"/>
            </w:pPr>
            <w:r w:rsidRPr="00D44A04">
              <w:t>přírodní zdroje</w:t>
            </w:r>
            <w:r w:rsidRPr="00D44A04">
              <w:rPr>
                <w:bCs/>
              </w:rPr>
              <w:t xml:space="preserve"> </w:t>
            </w:r>
            <w:r w:rsidRPr="00D44A04">
              <w:t xml:space="preserve">(zdroje surovinové a energetické, jejich vyčerpatelnost, vlivy </w:t>
            </w:r>
            <w:proofErr w:type="gramStart"/>
            <w:r w:rsidRPr="00D44A04">
              <w:t>na  prostředí</w:t>
            </w:r>
            <w:proofErr w:type="gramEnd"/>
            <w:r w:rsidRPr="00D44A04">
              <w:t>, principy hospodaření s přírodními zdroji, význam a způsoby získávání a využívání přírodních zdrojů v okolí)</w:t>
            </w:r>
          </w:p>
          <w:p w:rsidR="00D64DEE" w:rsidRPr="00D44A04" w:rsidRDefault="00D64DEE" w:rsidP="00D64DEE">
            <w:pPr>
              <w:numPr>
                <w:ilvl w:val="0"/>
                <w:numId w:val="89"/>
              </w:numPr>
              <w:jc w:val="both"/>
            </w:pPr>
            <w:r w:rsidRPr="00D44A04">
              <w:t>energie</w:t>
            </w:r>
            <w:r w:rsidRPr="00D44A04">
              <w:rPr>
                <w:bCs/>
              </w:rPr>
              <w:t xml:space="preserve"> </w:t>
            </w:r>
            <w:r w:rsidRPr="00D44A04">
              <w:t xml:space="preserve">(energie a život, vliv energetických zdrojů na společenský rozvoj, využívání energie, možnosti a způsoby šetření, místní podmínky); </w:t>
            </w:r>
          </w:p>
          <w:p w:rsidR="00D64DEE" w:rsidRPr="00D44A04" w:rsidRDefault="00D64DEE" w:rsidP="00D64DEE">
            <w:pPr>
              <w:rPr>
                <w:i/>
              </w:rPr>
            </w:pPr>
          </w:p>
          <w:p w:rsidR="00D64DEE" w:rsidRPr="00C00353" w:rsidRDefault="00D64DEE" w:rsidP="00D64DEE">
            <w:pPr>
              <w:rPr>
                <w:b/>
              </w:rPr>
            </w:pPr>
            <w:r w:rsidRPr="00C00353">
              <w:rPr>
                <w:b/>
              </w:rPr>
              <w:t>ZÁKLADY EKOLOGIE</w:t>
            </w:r>
          </w:p>
          <w:p w:rsidR="00D64DEE" w:rsidRPr="00D44A04" w:rsidRDefault="00D64DEE" w:rsidP="00D64DEE">
            <w:r w:rsidRPr="00D44A04">
              <w:t>● organizmy a prostředí</w:t>
            </w:r>
          </w:p>
          <w:p w:rsidR="00D64DEE" w:rsidRPr="00D44A04" w:rsidRDefault="00D64DEE" w:rsidP="00D64DEE"/>
          <w:p w:rsidR="00D64DEE" w:rsidRPr="00C00353" w:rsidRDefault="00D64DEE" w:rsidP="00D64DEE">
            <w:pPr>
              <w:rPr>
                <w:b/>
              </w:rPr>
            </w:pPr>
            <w:r w:rsidRPr="00C00353">
              <w:rPr>
                <w:b/>
                <w:bCs/>
              </w:rPr>
              <w:t xml:space="preserve">Ekosystémy </w:t>
            </w:r>
          </w:p>
          <w:p w:rsidR="00D64DEE" w:rsidRPr="00FD2F93" w:rsidRDefault="00D64DEE" w:rsidP="00D64DEE">
            <w:pPr>
              <w:numPr>
                <w:ilvl w:val="0"/>
                <w:numId w:val="90"/>
              </w:numPr>
              <w:jc w:val="both"/>
            </w:pPr>
            <w:r w:rsidRPr="00D44A04">
              <w:t xml:space="preserve">les (les v našem prostředí, produkční </w:t>
            </w:r>
            <w:proofErr w:type="spellStart"/>
            <w:r w:rsidRPr="00D44A04">
              <w:t>amimoprodukční</w:t>
            </w:r>
            <w:proofErr w:type="spellEnd"/>
            <w:r w:rsidRPr="00D44A04">
              <w:t xml:space="preserve"> významy lesa);</w:t>
            </w:r>
            <w:r w:rsidRPr="00D44A04">
              <w:rPr>
                <w:bCs/>
              </w:rPr>
              <w:t xml:space="preserve"> </w:t>
            </w:r>
          </w:p>
          <w:p w:rsidR="00D64DEE" w:rsidRPr="00D44A04" w:rsidRDefault="00D64DEE" w:rsidP="00D64DEE">
            <w:pPr>
              <w:numPr>
                <w:ilvl w:val="0"/>
                <w:numId w:val="90"/>
              </w:numPr>
              <w:jc w:val="both"/>
              <w:rPr>
                <w:bCs/>
              </w:rPr>
            </w:pPr>
            <w:r w:rsidRPr="00D44A04">
              <w:t>pole (význam, změny okolní krajiny vlivem člověka, způsoby hospodaření na nich, pole a jejich okolí);</w:t>
            </w:r>
            <w:r w:rsidRPr="00D44A04">
              <w:rPr>
                <w:bCs/>
              </w:rPr>
              <w:t xml:space="preserve"> </w:t>
            </w:r>
          </w:p>
          <w:p w:rsidR="00D64DEE" w:rsidRPr="00D44A04" w:rsidRDefault="00D64DEE" w:rsidP="00D64DEE">
            <w:pPr>
              <w:numPr>
                <w:ilvl w:val="0"/>
                <w:numId w:val="90"/>
              </w:numPr>
              <w:jc w:val="both"/>
            </w:pPr>
            <w:r w:rsidRPr="00D44A04">
              <w:t>vodní zdroje (lidské aktivity spojené s vodním hospodářstvím, důležitost pro krajinnou ekologii);</w:t>
            </w:r>
          </w:p>
          <w:p w:rsidR="00D64DEE" w:rsidRPr="00D44A04" w:rsidRDefault="00D64DEE" w:rsidP="00D64DEE">
            <w:pPr>
              <w:numPr>
                <w:ilvl w:val="0"/>
                <w:numId w:val="90"/>
              </w:numPr>
              <w:jc w:val="both"/>
            </w:pPr>
            <w:r w:rsidRPr="00D44A04">
              <w:t xml:space="preserve">moře (druhová odlišnost, význam pro biosféru, mořské řasy a kyslík, cyklus </w:t>
            </w:r>
            <w:r w:rsidRPr="00D44A04">
              <w:lastRenderedPageBreak/>
              <w:t xml:space="preserve">oxidu </w:t>
            </w:r>
            <w:proofErr w:type="gramStart"/>
            <w:r w:rsidRPr="00D44A04">
              <w:t>uhličitého) ,</w:t>
            </w:r>
            <w:proofErr w:type="gramEnd"/>
          </w:p>
          <w:p w:rsidR="00D64DEE" w:rsidRPr="00D44A04" w:rsidRDefault="00D64DEE" w:rsidP="00D64DEE">
            <w:pPr>
              <w:numPr>
                <w:ilvl w:val="0"/>
                <w:numId w:val="90"/>
              </w:numPr>
              <w:jc w:val="both"/>
              <w:rPr>
                <w:bCs/>
              </w:rPr>
            </w:pPr>
            <w:r w:rsidRPr="00D44A04">
              <w:t>tropický deštný les</w:t>
            </w:r>
            <w:r w:rsidRPr="00D44A04">
              <w:rPr>
                <w:bCs/>
              </w:rPr>
              <w:t xml:space="preserve"> </w:t>
            </w:r>
            <w:r w:rsidRPr="00D44A04">
              <w:t>(porovnání, druhová rozmanitost, ohrožování, globální význam a význam pro nás)</w:t>
            </w:r>
            <w:r w:rsidRPr="00D44A04">
              <w:rPr>
                <w:bCs/>
              </w:rPr>
              <w:t xml:space="preserve"> </w:t>
            </w:r>
          </w:p>
          <w:p w:rsidR="00D64DEE" w:rsidRPr="00D44A04" w:rsidRDefault="00D64DEE" w:rsidP="00D64DEE">
            <w:pPr>
              <w:numPr>
                <w:ilvl w:val="0"/>
                <w:numId w:val="90"/>
              </w:numPr>
              <w:jc w:val="both"/>
            </w:pPr>
            <w:r w:rsidRPr="00D44A04">
              <w:t xml:space="preserve">lidské sídlo – město – vesnice (umělý ekosystém, jeho funkce a vztahy k okolí, aplikace na místní podmínky); </w:t>
            </w:r>
          </w:p>
          <w:p w:rsidR="00D64DEE" w:rsidRPr="00D44A04" w:rsidRDefault="00D64DEE" w:rsidP="00D64DEE">
            <w:pPr>
              <w:numPr>
                <w:ilvl w:val="0"/>
                <w:numId w:val="90"/>
              </w:numPr>
              <w:jc w:val="both"/>
            </w:pPr>
            <w:r w:rsidRPr="00D44A04">
              <w:t>kulturní krajina</w:t>
            </w:r>
            <w:r w:rsidRPr="00D44A04">
              <w:rPr>
                <w:bCs/>
              </w:rPr>
              <w:t xml:space="preserve"> </w:t>
            </w:r>
            <w:r w:rsidRPr="00D44A04">
              <w:t>(pochopení hlubokého ovlivnění přírody v průběhu vzniku civilizace až po dnešek)</w:t>
            </w:r>
          </w:p>
          <w:p w:rsidR="00D64DEE" w:rsidRPr="00D44A04" w:rsidRDefault="00D64DEE" w:rsidP="00D64DEE"/>
          <w:p w:rsidR="00D64DEE" w:rsidRDefault="00D64DEE" w:rsidP="00D64DEE">
            <w:pPr>
              <w:rPr>
                <w:b/>
                <w:bCs/>
              </w:rPr>
            </w:pPr>
            <w:r w:rsidRPr="00FD2F93">
              <w:rPr>
                <w:b/>
                <w:bCs/>
              </w:rPr>
              <w:t>Lidské aktivity a problémy životního prostředí</w:t>
            </w:r>
          </w:p>
          <w:p w:rsidR="00D64DEE" w:rsidRDefault="00D64DEE" w:rsidP="00D64DEE">
            <w:pPr>
              <w:numPr>
                <w:ilvl w:val="0"/>
                <w:numId w:val="91"/>
              </w:numPr>
              <w:jc w:val="both"/>
            </w:pPr>
            <w:r w:rsidRPr="00FD2F93">
              <w:t xml:space="preserve">zemědělství a životní prostředí, ekologické zemědělství; </w:t>
            </w:r>
          </w:p>
          <w:p w:rsidR="00D64DEE" w:rsidRDefault="00D64DEE" w:rsidP="00D64DEE">
            <w:pPr>
              <w:numPr>
                <w:ilvl w:val="0"/>
                <w:numId w:val="91"/>
              </w:numPr>
              <w:jc w:val="both"/>
            </w:pPr>
            <w:r w:rsidRPr="00FD2F93">
              <w:t>doprava a životní prostředí</w:t>
            </w:r>
            <w:r w:rsidRPr="00FD2F93">
              <w:rPr>
                <w:bCs/>
              </w:rPr>
              <w:t xml:space="preserve"> </w:t>
            </w:r>
            <w:r w:rsidRPr="00FD2F93">
              <w:t xml:space="preserve">(význam a vývoj, energetické zdroje dopravy a její vlivy na prostředí, druhy dopravy a ekologická zátěž, doprava a globalizace); </w:t>
            </w:r>
          </w:p>
          <w:p w:rsidR="00D64DEE" w:rsidRDefault="00D64DEE" w:rsidP="00D64DEE">
            <w:pPr>
              <w:numPr>
                <w:ilvl w:val="0"/>
                <w:numId w:val="91"/>
              </w:numPr>
              <w:jc w:val="both"/>
            </w:pPr>
            <w:r w:rsidRPr="00FD2F93">
              <w:t>průmysl a životní prostředí</w:t>
            </w:r>
            <w:r w:rsidRPr="00FD2F93">
              <w:rPr>
                <w:bCs/>
              </w:rPr>
              <w:t xml:space="preserve"> </w:t>
            </w:r>
            <w:r w:rsidRPr="00FD2F93">
              <w:t xml:space="preserve">(průmyslová revoluce a demografický vývoj, vlivy průmyslu na prostředí, zpracovávané materiály a jejich působení, vliv právních a ekonomických nástrojů na vztahy průmyslu k ochraně životního prostředí, průmysl a udržitelný rozvoj společnosti); </w:t>
            </w:r>
          </w:p>
          <w:p w:rsidR="00D64DEE" w:rsidRPr="00FD2F93" w:rsidRDefault="00D64DEE" w:rsidP="00D64DEE">
            <w:pPr>
              <w:numPr>
                <w:ilvl w:val="0"/>
                <w:numId w:val="91"/>
              </w:numPr>
              <w:jc w:val="both"/>
            </w:pPr>
            <w:r w:rsidRPr="00FD2F93">
              <w:t>odpady a hospodaření s odpady</w:t>
            </w:r>
            <w:r w:rsidRPr="00FD2F93">
              <w:rPr>
                <w:bCs/>
              </w:rPr>
              <w:t xml:space="preserve"> </w:t>
            </w:r>
            <w:r w:rsidRPr="00FD2F93">
              <w:t xml:space="preserve">(odpady a příroda, principy a způsoby hospodaření s odpady, druhotné suroviny); </w:t>
            </w:r>
          </w:p>
          <w:p w:rsidR="00D64DEE" w:rsidRDefault="00D64DEE" w:rsidP="00D64DEE">
            <w:pPr>
              <w:rPr>
                <w:b/>
                <w:bCs/>
              </w:rPr>
            </w:pPr>
            <w:r w:rsidRPr="00FD2F93">
              <w:rPr>
                <w:b/>
                <w:bCs/>
              </w:rPr>
              <w:t>Vztah člověka k</w:t>
            </w:r>
            <w:r>
              <w:rPr>
                <w:b/>
                <w:bCs/>
              </w:rPr>
              <w:t> </w:t>
            </w:r>
            <w:r w:rsidRPr="00FD2F93">
              <w:rPr>
                <w:b/>
                <w:bCs/>
              </w:rPr>
              <w:t>prostředí</w:t>
            </w:r>
          </w:p>
          <w:p w:rsidR="00D64DEE" w:rsidRDefault="00D64DEE" w:rsidP="00D64DEE">
            <w:pPr>
              <w:numPr>
                <w:ilvl w:val="0"/>
                <w:numId w:val="92"/>
              </w:numPr>
              <w:jc w:val="both"/>
            </w:pPr>
            <w:r w:rsidRPr="00D44A04">
              <w:t>naše obec</w:t>
            </w:r>
            <w:r w:rsidRPr="00D44A04">
              <w:rPr>
                <w:bCs/>
              </w:rPr>
              <w:t xml:space="preserve"> </w:t>
            </w:r>
            <w:r w:rsidRPr="00D44A04">
              <w:t xml:space="preserve">(přírodní zdroje, jejich původ, způsoby využívání a řešení odpadového </w:t>
            </w:r>
            <w:r w:rsidRPr="00D44A04">
              <w:lastRenderedPageBreak/>
              <w:t>hospodářství, příroda a kultura obce a její ochrana, zajišťování ochrany životního prostředí v obci - instituce, nevládní organizace</w:t>
            </w:r>
            <w:r w:rsidRPr="00D44A04">
              <w:rPr>
                <w:bCs/>
              </w:rPr>
              <w:t>,</w:t>
            </w:r>
            <w:r w:rsidRPr="00D44A04">
              <w:t xml:space="preserve"> lidé); </w:t>
            </w:r>
          </w:p>
          <w:p w:rsidR="00D64DEE" w:rsidRDefault="00D64DEE" w:rsidP="00D64DEE">
            <w:pPr>
              <w:numPr>
                <w:ilvl w:val="0"/>
                <w:numId w:val="92"/>
              </w:numPr>
              <w:jc w:val="both"/>
            </w:pPr>
            <w:r w:rsidRPr="00D44A04">
              <w:t>náš životní styl</w:t>
            </w:r>
            <w:r w:rsidRPr="00D44A04">
              <w:rPr>
                <w:bCs/>
              </w:rPr>
              <w:t xml:space="preserve"> </w:t>
            </w:r>
            <w:r w:rsidRPr="00D44A04">
              <w:t xml:space="preserve">(spotřeba věcí, energie, odpady, způsoby jednání a vlivy na prostředí); </w:t>
            </w:r>
          </w:p>
          <w:p w:rsidR="00D64DEE" w:rsidRPr="00D44A04" w:rsidRDefault="00D64DEE" w:rsidP="00D64DEE">
            <w:pPr>
              <w:numPr>
                <w:ilvl w:val="0"/>
                <w:numId w:val="92"/>
              </w:numPr>
              <w:jc w:val="both"/>
            </w:pPr>
            <w:r w:rsidRPr="00D44A04">
              <w:t>aktuální (lokální) ekologický problém (příklad problému, jeho příčina, důsledky,</w:t>
            </w:r>
            <w:r w:rsidRPr="00D44A04">
              <w:rPr>
                <w:bCs/>
              </w:rPr>
              <w:t xml:space="preserve"> </w:t>
            </w:r>
            <w:r w:rsidRPr="00D44A04">
              <w:t>souvislosti, možnosti a způsoby řešení, hodnocení, vlastní názor, jeho zdůvodňování a prezentace); nerovnoměrnost života na Zemi</w:t>
            </w:r>
            <w:r w:rsidRPr="00D44A04">
              <w:rPr>
                <w:bCs/>
              </w:rPr>
              <w:t xml:space="preserve"> </w:t>
            </w:r>
            <w:r w:rsidRPr="00D44A04">
              <w:t>(rozdílné podmínky prostředí a rozdílný společenský vývoj na Zemi, příčiny a důsledky zvyšování rozdílů globalizace a principy udržitelnosti rozvoje, příklady jejich uplatňování ve světě, u nás)</w:t>
            </w:r>
          </w:p>
          <w:p w:rsidR="00D64DEE" w:rsidRPr="00D44A04" w:rsidRDefault="00D64DEE" w:rsidP="00D64DEE">
            <w:r w:rsidRPr="00D44A04">
              <w:t>● ochrana přírody a životního prostředí</w:t>
            </w:r>
          </w:p>
          <w:p w:rsidR="00D64DEE" w:rsidRPr="00066E09" w:rsidRDefault="00D64DEE" w:rsidP="00D64DEE">
            <w:pPr>
              <w:rPr>
                <w:b/>
              </w:rPr>
            </w:pPr>
            <w:r w:rsidRPr="00066E09">
              <w:rPr>
                <w:b/>
                <w:bCs/>
              </w:rPr>
              <w:t>Základní podmínky života</w:t>
            </w:r>
            <w:r w:rsidRPr="00066E09">
              <w:rPr>
                <w:b/>
              </w:rPr>
              <w:t xml:space="preserve"> </w:t>
            </w:r>
          </w:p>
          <w:p w:rsidR="00D64DEE" w:rsidRPr="00D44A04" w:rsidRDefault="00D64DEE" w:rsidP="00D64DEE">
            <w:r w:rsidRPr="00D44A04">
              <w:t>●</w:t>
            </w:r>
            <w:r>
              <w:t xml:space="preserve"> </w:t>
            </w:r>
            <w:r w:rsidRPr="00D44A04">
              <w:t>ochrana biologických druhů (důvody ochrany a způsoby ochrany jednotlivých druhů);</w:t>
            </w:r>
          </w:p>
          <w:p w:rsidR="00D64DEE" w:rsidRPr="00D44A04" w:rsidRDefault="00D64DEE" w:rsidP="00D64DEE">
            <w:pPr>
              <w:rPr>
                <w:i/>
              </w:rPr>
            </w:pPr>
          </w:p>
          <w:p w:rsidR="00D64DEE" w:rsidRPr="00066E09" w:rsidRDefault="00D64DEE" w:rsidP="00D64DEE">
            <w:pPr>
              <w:rPr>
                <w:b/>
                <w:bCs/>
              </w:rPr>
            </w:pPr>
            <w:r w:rsidRPr="00066E09">
              <w:rPr>
                <w:b/>
                <w:bCs/>
              </w:rPr>
              <w:t xml:space="preserve">Lidské aktivity a problémy životního </w:t>
            </w:r>
          </w:p>
          <w:p w:rsidR="00D64DEE" w:rsidRPr="00066E09" w:rsidRDefault="00D64DEE" w:rsidP="00D64DEE">
            <w:pPr>
              <w:rPr>
                <w:b/>
                <w:bCs/>
              </w:rPr>
            </w:pPr>
            <w:r w:rsidRPr="00066E09">
              <w:rPr>
                <w:b/>
                <w:bCs/>
              </w:rPr>
              <w:t>prostředí</w:t>
            </w:r>
          </w:p>
          <w:p w:rsidR="00D64DEE" w:rsidRDefault="00D64DEE" w:rsidP="00D64DEE">
            <w:pPr>
              <w:numPr>
                <w:ilvl w:val="0"/>
                <w:numId w:val="93"/>
              </w:numPr>
              <w:jc w:val="both"/>
            </w:pPr>
            <w:r w:rsidRPr="00D44A04">
              <w:t>ochrana přírody a kulturních památek (význam ochrany přírody a kulturních památek;</w:t>
            </w:r>
          </w:p>
          <w:p w:rsidR="00D64DEE" w:rsidRDefault="00D64DEE" w:rsidP="00D64DEE">
            <w:pPr>
              <w:numPr>
                <w:ilvl w:val="0"/>
                <w:numId w:val="93"/>
              </w:numPr>
              <w:jc w:val="both"/>
            </w:pPr>
            <w:r w:rsidRPr="00D44A04">
              <w:t xml:space="preserve">právní řešení u nás, v EU a ve světě, příklady z okolí, zásada předběžné opatrnosti; </w:t>
            </w:r>
          </w:p>
          <w:p w:rsidR="00D64DEE" w:rsidRPr="00D44A04" w:rsidRDefault="00D64DEE" w:rsidP="00D64DEE">
            <w:pPr>
              <w:numPr>
                <w:ilvl w:val="0"/>
                <w:numId w:val="93"/>
              </w:numPr>
              <w:jc w:val="both"/>
            </w:pPr>
            <w:r w:rsidRPr="00D44A04">
              <w:lastRenderedPageBreak/>
              <w:t>ochrana přírody při masových sportovních akcích – zásady MOV)</w:t>
            </w:r>
          </w:p>
          <w:p w:rsidR="00D64DEE" w:rsidRPr="00D44A04" w:rsidRDefault="00D64DEE" w:rsidP="00D64DEE">
            <w:pPr>
              <w:numPr>
                <w:ilvl w:val="0"/>
                <w:numId w:val="93"/>
              </w:numPr>
              <w:jc w:val="both"/>
            </w:pPr>
            <w:r w:rsidRPr="00D44A04">
              <w:t>změny v krajině</w:t>
            </w:r>
            <w:r w:rsidRPr="00D44A04">
              <w:rPr>
                <w:bCs/>
              </w:rPr>
              <w:t xml:space="preserve"> </w:t>
            </w:r>
            <w:r w:rsidRPr="00D44A04">
              <w:t xml:space="preserve">(krajina dříve a dnes, vliv lidských aktivit, jejich reflexe a perspektivy); </w:t>
            </w:r>
          </w:p>
          <w:p w:rsidR="00D64DEE" w:rsidRPr="00D44A04" w:rsidRDefault="00D64DEE" w:rsidP="00D64DEE">
            <w:pPr>
              <w:numPr>
                <w:ilvl w:val="0"/>
                <w:numId w:val="93"/>
              </w:numPr>
              <w:jc w:val="both"/>
            </w:pPr>
            <w:r w:rsidRPr="00D44A04">
              <w:t>dlouhodobé programy zaměřené k růstu ekologického vědomí veřejnosti (Státní program EVVO, Agenda 21 EU) a akce (Den životního prostředí OSN, Den Země apod.)</w:t>
            </w:r>
          </w:p>
          <w:p w:rsidR="00D64DEE" w:rsidRPr="00D44A04" w:rsidRDefault="00D64DEE" w:rsidP="00D64DEE">
            <w:pPr>
              <w:rPr>
                <w:b/>
                <w:i/>
              </w:rPr>
            </w:pPr>
          </w:p>
        </w:tc>
        <w:tc>
          <w:tcPr>
            <w:tcW w:w="3544" w:type="dxa"/>
          </w:tcPr>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Default="00D64DEE" w:rsidP="00D64DEE"/>
          <w:p w:rsidR="00D64DEE" w:rsidRPr="004E75BF" w:rsidRDefault="00D64DEE" w:rsidP="00D64DEE">
            <w:pPr>
              <w:pStyle w:val="Normlnweb"/>
              <w:rPr>
                <w:i/>
              </w:rPr>
            </w:pPr>
            <w:r w:rsidRPr="00D44A04">
              <w:t xml:space="preserve">● </w:t>
            </w:r>
            <w:proofErr w:type="gramStart"/>
            <w:r w:rsidRPr="004E75BF">
              <w:rPr>
                <w:i/>
              </w:rPr>
              <w:t>PT–EV</w:t>
            </w:r>
            <w:proofErr w:type="gramEnd"/>
            <w:r w:rsidRPr="004E75BF">
              <w:rPr>
                <w:i/>
              </w:rPr>
              <w:t>: integrace</w:t>
            </w:r>
          </w:p>
          <w:p w:rsidR="00D64DEE" w:rsidRPr="00D44A04" w:rsidRDefault="00D64DEE" w:rsidP="00D64DEE">
            <w:pPr>
              <w:pStyle w:val="Normlnweb"/>
            </w:pPr>
            <w:r w:rsidRPr="004E75BF">
              <w:rPr>
                <w:i/>
              </w:rPr>
              <w:t>(základní podmínky života</w:t>
            </w:r>
            <w:r w:rsidRPr="00D44A04">
              <w:t>)</w:t>
            </w: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r w:rsidRPr="00D44A04">
              <w:t>exkurze</w:t>
            </w: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FD2F93" w:rsidRDefault="00D64DEE" w:rsidP="00D64DEE">
            <w:pPr>
              <w:rPr>
                <w:i/>
              </w:rPr>
            </w:pPr>
            <w:r w:rsidRPr="00D44A04">
              <w:t xml:space="preserve">● </w:t>
            </w:r>
            <w:proofErr w:type="gramStart"/>
            <w:r w:rsidRPr="00FD2F93">
              <w:rPr>
                <w:i/>
              </w:rPr>
              <w:t>PT–EV</w:t>
            </w:r>
            <w:proofErr w:type="gramEnd"/>
            <w:r w:rsidRPr="00FD2F93">
              <w:rPr>
                <w:i/>
              </w:rPr>
              <w:t>: integrace</w:t>
            </w:r>
          </w:p>
          <w:p w:rsidR="00D64DEE" w:rsidRPr="00FD2F93" w:rsidRDefault="00D64DEE" w:rsidP="00D64DEE">
            <w:pPr>
              <w:rPr>
                <w:i/>
              </w:rPr>
            </w:pPr>
            <w:r w:rsidRPr="00FD2F93">
              <w:rPr>
                <w:i/>
              </w:rPr>
              <w:t>(ekosystémy)</w:t>
            </w: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066E09" w:rsidRDefault="00D64DEE" w:rsidP="00D64DEE">
            <w:pPr>
              <w:pStyle w:val="Normlnweb"/>
              <w:rPr>
                <w:i/>
              </w:rPr>
            </w:pPr>
            <w:r w:rsidRPr="00066E09">
              <w:rPr>
                <w:i/>
              </w:rPr>
              <w:t xml:space="preserve">● </w:t>
            </w:r>
            <w:proofErr w:type="gramStart"/>
            <w:r w:rsidRPr="00066E09">
              <w:rPr>
                <w:i/>
              </w:rPr>
              <w:t>PT–EV</w:t>
            </w:r>
            <w:proofErr w:type="gramEnd"/>
            <w:r w:rsidRPr="00066E09">
              <w:rPr>
                <w:i/>
              </w:rPr>
              <w:t>: integrace</w:t>
            </w:r>
          </w:p>
          <w:p w:rsidR="00D64DEE" w:rsidRPr="00066E09" w:rsidRDefault="00D64DEE" w:rsidP="00D64DEE">
            <w:pPr>
              <w:rPr>
                <w:i/>
              </w:rPr>
            </w:pPr>
            <w:r w:rsidRPr="00066E09">
              <w:rPr>
                <w:i/>
              </w:rPr>
              <w:t xml:space="preserve">(lidské aktivity a problémy </w:t>
            </w:r>
          </w:p>
          <w:p w:rsidR="00D64DEE" w:rsidRPr="00066E09" w:rsidRDefault="00D64DEE" w:rsidP="00D64DEE">
            <w:pPr>
              <w:rPr>
                <w:i/>
              </w:rPr>
            </w:pPr>
            <w:r w:rsidRPr="00066E09">
              <w:rPr>
                <w:i/>
              </w:rPr>
              <w:t>životního prostředí)</w:t>
            </w:r>
          </w:p>
          <w:p w:rsidR="00D64DEE" w:rsidRPr="00D44A04" w:rsidRDefault="00D64DEE" w:rsidP="00D64DEE">
            <w:r w:rsidRPr="00D44A04">
              <w:t>● školní ekologické projekty</w:t>
            </w:r>
          </w:p>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Pr="00D44A04" w:rsidRDefault="00D64DEE" w:rsidP="00D64DEE">
            <w:pPr>
              <w:pStyle w:val="Normlnweb"/>
            </w:pPr>
          </w:p>
          <w:p w:rsidR="00D64DEE" w:rsidRDefault="00D64DEE" w:rsidP="00D64DEE">
            <w:pPr>
              <w:rPr>
                <w:i/>
              </w:rPr>
            </w:pPr>
          </w:p>
          <w:p w:rsidR="00D64DEE" w:rsidRPr="00066E09" w:rsidRDefault="00D64DEE" w:rsidP="00D64DEE">
            <w:pPr>
              <w:rPr>
                <w:i/>
              </w:rPr>
            </w:pPr>
            <w:r w:rsidRPr="00066E09">
              <w:rPr>
                <w:i/>
              </w:rPr>
              <w:t xml:space="preserve">● PT-EV </w:t>
            </w:r>
          </w:p>
          <w:p w:rsidR="00D64DEE" w:rsidRPr="00066E09" w:rsidRDefault="00D64DEE" w:rsidP="00D64DEE">
            <w:pPr>
              <w:rPr>
                <w:i/>
              </w:rPr>
            </w:pPr>
            <w:r w:rsidRPr="00066E09">
              <w:rPr>
                <w:i/>
              </w:rPr>
              <w:t>(základní podmínky života)</w:t>
            </w:r>
          </w:p>
          <w:p w:rsidR="00D64DEE" w:rsidRPr="00D44A04" w:rsidRDefault="00D64DEE" w:rsidP="00D64DEE">
            <w:pPr>
              <w:pStyle w:val="Normlnweb"/>
            </w:pPr>
          </w:p>
          <w:p w:rsidR="00D64DEE" w:rsidRDefault="00D64DEE" w:rsidP="00D64DEE">
            <w:pPr>
              <w:pStyle w:val="Normlnweb"/>
            </w:pPr>
          </w:p>
          <w:p w:rsidR="00D64DEE" w:rsidRPr="00D44A04" w:rsidRDefault="00D64DEE" w:rsidP="00D64DEE">
            <w:pPr>
              <w:pStyle w:val="Normlnweb"/>
            </w:pPr>
          </w:p>
          <w:p w:rsidR="00D64DEE" w:rsidRPr="00682F99" w:rsidRDefault="00D64DEE" w:rsidP="00D64DEE">
            <w:r w:rsidRPr="00682F99">
              <w:t xml:space="preserve">● </w:t>
            </w:r>
            <w:proofErr w:type="gramStart"/>
            <w:r w:rsidRPr="00682F99">
              <w:t>PT–EV</w:t>
            </w:r>
            <w:proofErr w:type="gramEnd"/>
            <w:r w:rsidRPr="00682F99">
              <w:t>: integrace</w:t>
            </w:r>
          </w:p>
          <w:p w:rsidR="00D64DEE" w:rsidRPr="00682F99" w:rsidRDefault="00D64DEE" w:rsidP="00D64DEE">
            <w:r w:rsidRPr="00682F99">
              <w:t xml:space="preserve">(lidské aktivity a problémy </w:t>
            </w:r>
          </w:p>
          <w:p w:rsidR="00D64DEE" w:rsidRPr="00682F99" w:rsidRDefault="00D64DEE" w:rsidP="00D64DEE">
            <w:r w:rsidRPr="00682F99">
              <w:t>životního prostředí)</w:t>
            </w:r>
          </w:p>
          <w:p w:rsidR="00D64DEE" w:rsidRPr="00D44A04" w:rsidRDefault="00D64DEE" w:rsidP="00D64DEE"/>
        </w:tc>
        <w:tc>
          <w:tcPr>
            <w:tcW w:w="1701" w:type="dxa"/>
          </w:tcPr>
          <w:p w:rsidR="00D64DEE" w:rsidRPr="004476D9" w:rsidRDefault="00D64DEE" w:rsidP="00D64DEE"/>
          <w:p w:rsidR="00D64DEE" w:rsidRPr="004476D9" w:rsidRDefault="00D64DEE" w:rsidP="00D64DEE">
            <w:r w:rsidRPr="004476D9">
              <w:t>Učivo podnebí a počasí ve vztahu k životu je částečně probíráno v rámci tématu vnitřní a vnější geologické děje……</w:t>
            </w:r>
          </w:p>
          <w:p w:rsidR="00D64DEE" w:rsidRPr="004476D9" w:rsidRDefault="00D64DEE" w:rsidP="00D64DEE"/>
          <w:p w:rsidR="00D64DEE" w:rsidRPr="004476D9" w:rsidRDefault="00D64DEE" w:rsidP="00D64DEE">
            <w:r w:rsidRPr="004476D9">
              <w:t>Náměty na LC :</w:t>
            </w:r>
          </w:p>
          <w:p w:rsidR="00D64DEE" w:rsidRPr="004476D9" w:rsidRDefault="00D64DEE" w:rsidP="00D64DEE">
            <w:r w:rsidRPr="004476D9">
              <w:t>- fyzikální a chemické vlastnosti nerostů</w:t>
            </w:r>
          </w:p>
          <w:p w:rsidR="00D64DEE" w:rsidRPr="004476D9" w:rsidRDefault="00D64DEE" w:rsidP="00D64DEE"/>
          <w:p w:rsidR="00D64DEE" w:rsidRPr="004476D9" w:rsidRDefault="00D64DEE" w:rsidP="00D64DEE">
            <w:r w:rsidRPr="004476D9">
              <w:t>- práce se sbírkami přírodnin</w:t>
            </w:r>
          </w:p>
          <w:p w:rsidR="00D64DEE" w:rsidRPr="004476D9" w:rsidRDefault="00D64DEE" w:rsidP="00D64DEE"/>
          <w:p w:rsidR="00D64DEE" w:rsidRPr="004476D9" w:rsidRDefault="00D64DEE" w:rsidP="00D64DEE">
            <w:r w:rsidRPr="004476D9">
              <w:t>- vycházka do přírody</w:t>
            </w:r>
          </w:p>
          <w:p w:rsidR="00D64DEE" w:rsidRPr="004476D9" w:rsidRDefault="00D64DEE" w:rsidP="00D64DEE"/>
        </w:tc>
      </w:tr>
    </w:tbl>
    <w:p w:rsidR="00BA2A4C" w:rsidRDefault="00BA2A4C" w:rsidP="00BA2A4C">
      <w:pPr>
        <w:sectPr w:rsidR="00BA2A4C" w:rsidSect="00A71C0F">
          <w:footerReference w:type="default" r:id="rId66"/>
          <w:pgSz w:w="16840" w:h="11901" w:orient="landscape" w:code="9"/>
          <w:pgMar w:top="1418" w:right="1418" w:bottom="1418" w:left="1418" w:header="708" w:footer="708" w:gutter="0"/>
          <w:cols w:space="708"/>
        </w:sectPr>
      </w:pPr>
    </w:p>
    <w:p w:rsidR="00BA2A4C" w:rsidRPr="00AF608C" w:rsidRDefault="00BA2A4C" w:rsidP="00AF608C">
      <w:pPr>
        <w:pStyle w:val="Nadpis2"/>
        <w:pageBreakBefore/>
        <w:rPr>
          <w:rStyle w:val="obsah1Char"/>
        </w:rPr>
      </w:pPr>
      <w:bookmarkStart w:id="843" w:name="_Toc175109771"/>
      <w:bookmarkStart w:id="844" w:name="_Toc175132924"/>
      <w:bookmarkStart w:id="845" w:name="_Toc241292070"/>
      <w:bookmarkStart w:id="846" w:name="_Toc241292627"/>
      <w:bookmarkStart w:id="847" w:name="_Toc265687807"/>
      <w:bookmarkStart w:id="848" w:name="_Toc265754153"/>
      <w:r w:rsidRPr="00AF608C">
        <w:rPr>
          <w:rStyle w:val="obsah1Char"/>
        </w:rPr>
        <w:lastRenderedPageBreak/>
        <w:t>Předmět: Zeměpis</w:t>
      </w:r>
      <w:bookmarkEnd w:id="843"/>
      <w:bookmarkEnd w:id="844"/>
      <w:bookmarkEnd w:id="845"/>
      <w:bookmarkEnd w:id="846"/>
      <w:bookmarkEnd w:id="847"/>
      <w:bookmarkEnd w:id="848"/>
    </w:p>
    <w:p w:rsidR="00BA2A4C" w:rsidRDefault="00BA2A4C" w:rsidP="00BA2A4C">
      <w:pPr>
        <w:pStyle w:val="Nadpis3"/>
      </w:pPr>
      <w:bookmarkStart w:id="849" w:name="_Toc241292628"/>
      <w:bookmarkStart w:id="850" w:name="_Toc265687808"/>
      <w:bookmarkStart w:id="851" w:name="_Toc265742466"/>
      <w:bookmarkStart w:id="852" w:name="_Toc265754154"/>
      <w:r w:rsidRPr="00A73C48">
        <w:rPr>
          <w:color w:val="000000"/>
        </w:rPr>
        <w:t>Vzdělávací oblast</w:t>
      </w:r>
      <w:r w:rsidRPr="001C162D">
        <w:t>: Člověk a příroda</w:t>
      </w:r>
      <w:bookmarkEnd w:id="849"/>
      <w:bookmarkEnd w:id="850"/>
      <w:bookmarkEnd w:id="851"/>
      <w:bookmarkEnd w:id="852"/>
    </w:p>
    <w:p w:rsidR="00BA2A4C" w:rsidRPr="004A4F77" w:rsidRDefault="00BA2A4C" w:rsidP="00BA2A4C">
      <w:pPr>
        <w:pStyle w:val="Nadpis3"/>
      </w:pPr>
      <w:bookmarkStart w:id="853" w:name="_Toc241292629"/>
      <w:bookmarkStart w:id="854" w:name="_Toc265687809"/>
      <w:bookmarkStart w:id="855" w:name="_Toc265742467"/>
      <w:bookmarkStart w:id="856" w:name="_Toc265754155"/>
      <w:r w:rsidRPr="004A4F77">
        <w:t>Obsahové vymezení</w:t>
      </w:r>
      <w:bookmarkEnd w:id="853"/>
      <w:bookmarkEnd w:id="854"/>
      <w:bookmarkEnd w:id="855"/>
      <w:bookmarkEnd w:id="856"/>
    </w:p>
    <w:p w:rsidR="00BA2A4C" w:rsidRPr="004A4F77" w:rsidRDefault="00BA2A4C" w:rsidP="00252001">
      <w:pPr>
        <w:jc w:val="both"/>
      </w:pPr>
      <w:r w:rsidRPr="004A4F77">
        <w:t xml:space="preserve">Vyučovací předmět </w:t>
      </w:r>
      <w:r>
        <w:t>zeměpis</w:t>
      </w:r>
      <w:r w:rsidRPr="004A4F77">
        <w:t xml:space="preserve"> vychází z obsahu vzdělávací</w:t>
      </w:r>
      <w:r>
        <w:t>ho</w:t>
      </w:r>
      <w:r w:rsidRPr="004A4F77">
        <w:t xml:space="preserve"> obor</w:t>
      </w:r>
      <w:r>
        <w:t>u</w:t>
      </w:r>
      <w:r w:rsidRPr="00A73C48">
        <w:t xml:space="preserve"> </w:t>
      </w:r>
      <w:r w:rsidRPr="006B3A08">
        <w:t>Člověk a příroda</w:t>
      </w:r>
      <w:r w:rsidRPr="00A73C48">
        <w:t xml:space="preserve"> </w:t>
      </w:r>
      <w:r>
        <w:t xml:space="preserve"> </w:t>
      </w:r>
      <w:r w:rsidR="00800701">
        <w:t>RVP ZV</w:t>
      </w:r>
      <w:r w:rsidR="00252001">
        <w:t xml:space="preserve">. </w:t>
      </w:r>
    </w:p>
    <w:p w:rsidR="00BA2A4C" w:rsidRPr="004A4F77" w:rsidRDefault="00BA2A4C" w:rsidP="00BA2A4C">
      <w:pPr>
        <w:pStyle w:val="Nadpis3"/>
      </w:pPr>
      <w:bookmarkStart w:id="857" w:name="_Toc241292630"/>
      <w:bookmarkStart w:id="858" w:name="_Toc265687810"/>
      <w:bookmarkStart w:id="859" w:name="_Toc265742468"/>
      <w:bookmarkStart w:id="860" w:name="_Toc265754156"/>
      <w:r w:rsidRPr="004A4F77">
        <w:t>Časové vymezení</w:t>
      </w:r>
      <w:bookmarkEnd w:id="857"/>
      <w:bookmarkEnd w:id="858"/>
      <w:bookmarkEnd w:id="859"/>
      <w:bookmarkEnd w:id="860"/>
    </w:p>
    <w:p w:rsidR="00BC75FD" w:rsidRDefault="00BC75FD" w:rsidP="00BA2A4C">
      <w:pPr>
        <w:tabs>
          <w:tab w:val="left" w:pos="1842"/>
          <w:tab w:val="left" w:pos="3684"/>
          <w:tab w:val="left" w:pos="5526"/>
          <w:tab w:val="left" w:pos="7368"/>
        </w:tabs>
      </w:pPr>
      <w:r>
        <w:t>ročník</w:t>
      </w:r>
      <w:r>
        <w:tab/>
        <w:t>1</w:t>
      </w:r>
      <w:r>
        <w:tab/>
        <w:t>2</w:t>
      </w:r>
      <w:r>
        <w:tab/>
        <w:t>3</w:t>
      </w:r>
      <w:r>
        <w:tab/>
        <w:t>4</w:t>
      </w:r>
    </w:p>
    <w:p w:rsidR="00BC75FD" w:rsidRDefault="00BC75FD" w:rsidP="00BA2A4C">
      <w:pPr>
        <w:tabs>
          <w:tab w:val="left" w:pos="1842"/>
          <w:tab w:val="left" w:pos="3684"/>
          <w:tab w:val="left" w:pos="5526"/>
          <w:tab w:val="left" w:pos="7368"/>
        </w:tabs>
      </w:pPr>
      <w:r>
        <w:t>počet hodin</w:t>
      </w:r>
      <w:r>
        <w:tab/>
        <w:t>2</w:t>
      </w:r>
      <w:r>
        <w:tab/>
        <w:t>2</w:t>
      </w:r>
      <w:r>
        <w:tab/>
        <w:t>2</w:t>
      </w:r>
      <w:r>
        <w:tab/>
        <w:t>2</w:t>
      </w:r>
    </w:p>
    <w:p w:rsidR="004476D9" w:rsidRPr="004A4F77" w:rsidRDefault="004476D9" w:rsidP="004476D9">
      <w:pPr>
        <w:pStyle w:val="Nadpis3"/>
      </w:pPr>
      <w:bookmarkStart w:id="861" w:name="_Toc241292632"/>
      <w:bookmarkStart w:id="862" w:name="_Toc265687812"/>
      <w:bookmarkStart w:id="863" w:name="_Toc265742470"/>
      <w:bookmarkStart w:id="864" w:name="_Toc241292631"/>
      <w:bookmarkStart w:id="865" w:name="_Toc265754157"/>
      <w:r w:rsidRPr="004A4F77">
        <w:t>Organizační vymezení</w:t>
      </w:r>
      <w:bookmarkEnd w:id="864"/>
      <w:bookmarkEnd w:id="865"/>
    </w:p>
    <w:p w:rsidR="004476D9" w:rsidRDefault="004476D9" w:rsidP="004476D9">
      <w:pPr>
        <w:jc w:val="both"/>
      </w:pPr>
      <w:r w:rsidRPr="005D08B7">
        <w:t>Předmět vykazuje významný integrační potenciál. Kromě zcela specifického vzdělávacího obsahu vycházejícího z řady přírodních a sociálních věd, vzájemně propojuje znalosti nabývané v jiných předmětech a integruje je z prostorového hlediska povrchu Země. Významným způsobem proto přispívá k dosažení některých kompetencí žáka vymezených v průřezových tématech RVP</w:t>
      </w:r>
      <w:r w:rsidR="00950DFC">
        <w:t>:</w:t>
      </w:r>
    </w:p>
    <w:p w:rsidR="004476D9" w:rsidRPr="00212114" w:rsidRDefault="004476D9" w:rsidP="00950DFC">
      <w:pPr>
        <w:ind w:firstLine="708"/>
        <w:jc w:val="both"/>
      </w:pPr>
      <w:r w:rsidRPr="00950DFC">
        <w:t>Výchova k myšlení v evropských souvislostech:</w:t>
      </w:r>
      <w:r w:rsidRPr="00212114">
        <w:t xml:space="preserve"> Objevujeme Evropu a svět - Evropa a svět, evropské </w:t>
      </w:r>
      <w:proofErr w:type="gramStart"/>
      <w:r w:rsidRPr="00212114">
        <w:t>krajiny</w:t>
      </w:r>
      <w:r w:rsidRPr="00950DFC">
        <w:t xml:space="preserve"> ,  </w:t>
      </w:r>
      <w:r w:rsidRPr="00212114">
        <w:t>Evropa</w:t>
      </w:r>
      <w:proofErr w:type="gramEnd"/>
      <w:r w:rsidRPr="00212114">
        <w:t xml:space="preserve"> a svět nás zajímá – naši sousedé v Evropě, naše vlast a Evropa, Jsme Evropané – Evropská integrace, instituce EU a jejich fungování, mezinárodní organizace a jejich přispění k řešení problémů dětí a mládeže</w:t>
      </w:r>
    </w:p>
    <w:p w:rsidR="004476D9" w:rsidRPr="00212114" w:rsidRDefault="004476D9" w:rsidP="00950DFC">
      <w:pPr>
        <w:ind w:firstLine="708"/>
        <w:jc w:val="both"/>
      </w:pPr>
      <w:r w:rsidRPr="00950DFC">
        <w:t xml:space="preserve">Environmentální výchova: </w:t>
      </w:r>
      <w:r w:rsidRPr="00212114">
        <w:t>Lidské aktivity a problémy ŽP – zemědělství a životní prostředí, voda – význam vody pro lidské aktivity, Vztah k </w:t>
      </w:r>
      <w:proofErr w:type="gramStart"/>
      <w:r w:rsidRPr="00212114">
        <w:t>člověka</w:t>
      </w:r>
      <w:proofErr w:type="gramEnd"/>
      <w:r w:rsidRPr="00212114">
        <w:t xml:space="preserve"> k prostředí – aktuální ekologický problém, Lidské aktivity a problémy životního prostředí – ochrana přírody a kulturních památek</w:t>
      </w:r>
    </w:p>
    <w:p w:rsidR="004476D9" w:rsidRPr="00212114" w:rsidRDefault="004476D9" w:rsidP="00950DFC">
      <w:pPr>
        <w:ind w:firstLine="708"/>
        <w:jc w:val="both"/>
      </w:pPr>
      <w:r w:rsidRPr="00950DFC">
        <w:t>Multikulturní výchova:</w:t>
      </w:r>
      <w:r w:rsidRPr="00212114">
        <w:t xml:space="preserve"> Kulturní diferenciace  - respektování zvláštností různých etnik, Etnický původ – různé způsoby života, odlišné myšlení a vnímání světa, </w:t>
      </w:r>
      <w:proofErr w:type="spellStart"/>
      <w:proofErr w:type="gramStart"/>
      <w:r w:rsidRPr="00212114">
        <w:t>Multikulturalita</w:t>
      </w:r>
      <w:proofErr w:type="spellEnd"/>
      <w:r w:rsidRPr="00212114">
        <w:t xml:space="preserve"> –   </w:t>
      </w:r>
      <w:proofErr w:type="spellStart"/>
      <w:r w:rsidRPr="00212114">
        <w:t>multikulturalita</w:t>
      </w:r>
      <w:proofErr w:type="spellEnd"/>
      <w:proofErr w:type="gramEnd"/>
      <w:r w:rsidRPr="00212114">
        <w:t xml:space="preserve"> jako prostředek vzájemného obohacování, Etnický původ – postavení  národnostních menšin, základní informace o různých etnických a kulturních skupinách  žijících v české společnosti, Etnický původ - rovnocennost všech etnických skupin a kultur, odlišnost lidí, ale i jejich vzájemná rovnost</w:t>
      </w:r>
    </w:p>
    <w:p w:rsidR="004476D9" w:rsidRPr="00212114" w:rsidRDefault="004476D9" w:rsidP="00950DFC">
      <w:pPr>
        <w:ind w:firstLine="708"/>
        <w:jc w:val="both"/>
      </w:pPr>
      <w:r w:rsidRPr="00950DFC">
        <w:t xml:space="preserve">Osobnostní a sociální </w:t>
      </w:r>
      <w:proofErr w:type="gramStart"/>
      <w:r w:rsidRPr="00950DFC">
        <w:t xml:space="preserve">výchova : </w:t>
      </w:r>
      <w:r w:rsidRPr="00212114">
        <w:t>Kreativita</w:t>
      </w:r>
      <w:proofErr w:type="gramEnd"/>
      <w:r w:rsidRPr="00212114">
        <w:t xml:space="preserve"> – cvičení pro rozvoj základních rysů kreativity, Poznávání lidí – vzájemné poznávání ve skupině, Kooperace – rozvoj sociálních  dovedností pro kooperaci</w:t>
      </w:r>
    </w:p>
    <w:p w:rsidR="004476D9" w:rsidRPr="00212114" w:rsidRDefault="004476D9" w:rsidP="004476D9">
      <w:pPr>
        <w:jc w:val="both"/>
      </w:pPr>
      <w:r w:rsidRPr="00212114">
        <w:t xml:space="preserve"> </w:t>
      </w:r>
      <w:r w:rsidR="00950DFC" w:rsidRPr="00212114">
        <w:tab/>
      </w:r>
      <w:r w:rsidRPr="00950DFC">
        <w:t>Výchova demokratického občana: R</w:t>
      </w:r>
      <w:r w:rsidRPr="00212114">
        <w:t>espektování kulturních, etnických a jiných odlišností (lidské rasy, náboženství), Formy participace občanů v politickém životě – obec jako základní jednotka samosprávy státu</w:t>
      </w:r>
    </w:p>
    <w:p w:rsidR="004476D9" w:rsidRPr="00674306" w:rsidRDefault="004476D9" w:rsidP="00950DFC">
      <w:pPr>
        <w:ind w:firstLine="340"/>
        <w:jc w:val="both"/>
        <w:rPr>
          <w:i/>
        </w:rPr>
      </w:pPr>
      <w:r>
        <w:t xml:space="preserve"> Do výuky je zařazena regionální problematika (</w:t>
      </w:r>
      <w:r w:rsidRPr="00012F6B">
        <w:t>Pardubický kraj, místní region</w:t>
      </w:r>
      <w:r>
        <w:t>, spolupráce našeho města s partnerskými městy).</w:t>
      </w:r>
      <w:r w:rsidRPr="00674306">
        <w:rPr>
          <w:i/>
        </w:rPr>
        <w:t xml:space="preserve"> </w:t>
      </w:r>
    </w:p>
    <w:p w:rsidR="004476D9" w:rsidRPr="005D08B7" w:rsidRDefault="004476D9" w:rsidP="004476D9">
      <w:pPr>
        <w:ind w:firstLine="340"/>
        <w:jc w:val="both"/>
      </w:pPr>
      <w:r w:rsidRPr="005D08B7">
        <w:t>Cílem předmětu Zeměpis je získání takových vědomostí a dovedností, které odpovídají vzdělávacímu obsahu a jsou v souladu s výstupy pro jednotlivá témata oboru Zeměpis. Od ostatních předmětů se zeměpis liší tím, že obsahuje informace jak přírodovědného, tak i</w:t>
      </w:r>
      <w:r>
        <w:t> společenského</w:t>
      </w:r>
      <w:r w:rsidRPr="005D08B7">
        <w:t xml:space="preserve"> charakteru.</w:t>
      </w:r>
      <w:r>
        <w:t xml:space="preserve"> </w:t>
      </w:r>
    </w:p>
    <w:p w:rsidR="004476D9" w:rsidRPr="005D08B7" w:rsidRDefault="004476D9" w:rsidP="004476D9">
      <w:pPr>
        <w:ind w:firstLine="340"/>
        <w:jc w:val="both"/>
      </w:pPr>
      <w:r w:rsidRPr="005D08B7">
        <w:t xml:space="preserve">Pro výuku je k dispozici odborná multimediální učebna vybavená počítačem s napojením na internet, </w:t>
      </w:r>
      <w:proofErr w:type="spellStart"/>
      <w:r w:rsidRPr="005D08B7">
        <w:t>dataprojektorem</w:t>
      </w:r>
      <w:proofErr w:type="spellEnd"/>
      <w:r w:rsidRPr="005D08B7">
        <w:t>, ozvučením učebny, interaktivní elektronickou tabulí, VHS a</w:t>
      </w:r>
      <w:r>
        <w:t> D</w:t>
      </w:r>
      <w:r w:rsidRPr="005D08B7">
        <w:t xml:space="preserve">VD přehrávačem a </w:t>
      </w:r>
      <w:proofErr w:type="spellStart"/>
      <w:r w:rsidRPr="005D08B7">
        <w:t>vizualizérem</w:t>
      </w:r>
      <w:proofErr w:type="spellEnd"/>
      <w:r w:rsidRPr="005D08B7">
        <w:t xml:space="preserve"> – tj. kamerou transformující obraz z papírového média. Je možné využívat sbírku map a atlasů, školní knihovnu a učebnu I</w:t>
      </w:r>
      <w:r w:rsidR="00212114">
        <w:t>K</w:t>
      </w:r>
      <w:r w:rsidRPr="005D08B7">
        <w:t>T.</w:t>
      </w:r>
      <w:r>
        <w:t xml:space="preserve"> </w:t>
      </w:r>
    </w:p>
    <w:p w:rsidR="00BA2A4C" w:rsidRPr="005A7C27" w:rsidRDefault="00BA2A4C" w:rsidP="00BA2A4C">
      <w:pPr>
        <w:pStyle w:val="Nadpis3"/>
      </w:pPr>
      <w:bookmarkStart w:id="866" w:name="_Toc265754158"/>
      <w:r w:rsidRPr="005D08B7">
        <w:lastRenderedPageBreak/>
        <w:t>Výchovné a vzdělávací strategie</w:t>
      </w:r>
      <w:bookmarkEnd w:id="861"/>
      <w:bookmarkEnd w:id="862"/>
      <w:bookmarkEnd w:id="863"/>
      <w:bookmarkEnd w:id="866"/>
    </w:p>
    <w:p w:rsidR="00BA2A4C" w:rsidRPr="005D08B7" w:rsidRDefault="00BA2A4C" w:rsidP="00BA2A4C">
      <w:pPr>
        <w:pStyle w:val="Nadpis3"/>
      </w:pPr>
      <w:bookmarkStart w:id="867" w:name="_Toc241292633"/>
      <w:bookmarkStart w:id="868" w:name="_Toc265687813"/>
      <w:bookmarkStart w:id="869" w:name="_Toc265742471"/>
      <w:bookmarkStart w:id="870" w:name="_Toc265754159"/>
      <w:r w:rsidRPr="005D08B7">
        <w:t>Kompetence k učení</w:t>
      </w:r>
      <w:bookmarkEnd w:id="867"/>
      <w:bookmarkEnd w:id="868"/>
      <w:bookmarkEnd w:id="869"/>
      <w:bookmarkEnd w:id="870"/>
    </w:p>
    <w:p w:rsidR="00BA2A4C" w:rsidRPr="005D08B7" w:rsidRDefault="00BA2A4C" w:rsidP="00BA2A4C">
      <w:r w:rsidRPr="005D08B7">
        <w:t>Žáci jsou vedeni</w:t>
      </w:r>
    </w:p>
    <w:p w:rsidR="00BA2A4C" w:rsidRPr="005D08B7" w:rsidRDefault="00BA2A4C" w:rsidP="00BA2A4C">
      <w:pPr>
        <w:numPr>
          <w:ilvl w:val="0"/>
          <w:numId w:val="164"/>
        </w:numPr>
        <w:jc w:val="both"/>
      </w:pPr>
      <w:r w:rsidRPr="005D08B7">
        <w:t>k vyhledávání, zpracování, třídění a hodnocení geografických informací a dat</w:t>
      </w:r>
    </w:p>
    <w:p w:rsidR="00BA2A4C" w:rsidRPr="005D08B7" w:rsidRDefault="00BA2A4C" w:rsidP="00BA2A4C">
      <w:pPr>
        <w:numPr>
          <w:ilvl w:val="0"/>
          <w:numId w:val="164"/>
        </w:numPr>
        <w:jc w:val="both"/>
      </w:pPr>
      <w:r w:rsidRPr="005D08B7">
        <w:t>k tomu, aby si utvářeli ucelenější představy o vztahu mezi přírodou a společností, mezi přírodou a působením člověka</w:t>
      </w:r>
    </w:p>
    <w:p w:rsidR="00BA2A4C" w:rsidRPr="005D08B7" w:rsidRDefault="00BA2A4C" w:rsidP="00BA2A4C">
      <w:pPr>
        <w:numPr>
          <w:ilvl w:val="0"/>
          <w:numId w:val="164"/>
        </w:numPr>
        <w:jc w:val="both"/>
      </w:pPr>
      <w:r w:rsidRPr="005D08B7">
        <w:t xml:space="preserve">k dovednosti s porozuměním používat základní geografické a topografické pomůcky </w:t>
      </w:r>
      <w:r w:rsidR="00C62CDC">
        <w:t>(</w:t>
      </w:r>
      <w:r w:rsidRPr="005D08B7">
        <w:t>buzola, glóbus, mapy, atlasy, jízdní</w:t>
      </w:r>
      <w:r w:rsidR="00C62CDC">
        <w:t xml:space="preserve"> řády, grafy a statistická data)</w:t>
      </w:r>
    </w:p>
    <w:p w:rsidR="00BA2A4C" w:rsidRPr="005D08B7" w:rsidRDefault="00BA2A4C" w:rsidP="00BA2A4C">
      <w:pPr>
        <w:pStyle w:val="Nadpis3"/>
      </w:pPr>
      <w:bookmarkStart w:id="871" w:name="_Toc241292634"/>
      <w:bookmarkStart w:id="872" w:name="_Toc265687814"/>
      <w:bookmarkStart w:id="873" w:name="_Toc265742472"/>
      <w:bookmarkStart w:id="874" w:name="_Toc265754160"/>
      <w:r w:rsidRPr="005D08B7">
        <w:t>Kompetence k řešení problémů</w:t>
      </w:r>
      <w:bookmarkEnd w:id="871"/>
      <w:bookmarkEnd w:id="872"/>
      <w:bookmarkEnd w:id="873"/>
      <w:bookmarkEnd w:id="874"/>
    </w:p>
    <w:p w:rsidR="00BA2A4C" w:rsidRPr="005D08B7" w:rsidRDefault="00BA2A4C" w:rsidP="00BA2A4C">
      <w:r w:rsidRPr="005D08B7">
        <w:t>Žáci jsou vedení</w:t>
      </w:r>
    </w:p>
    <w:p w:rsidR="00BA2A4C" w:rsidRPr="005D08B7" w:rsidRDefault="00BA2A4C" w:rsidP="00BA2A4C">
      <w:pPr>
        <w:numPr>
          <w:ilvl w:val="0"/>
          <w:numId w:val="165"/>
        </w:numPr>
        <w:jc w:val="both"/>
      </w:pPr>
      <w:r w:rsidRPr="005D08B7">
        <w:t>k tomu, aby pojmenovali a nalezli shodné, podobné a odlišné znaky geografických objektů, jevů a procesů</w:t>
      </w:r>
    </w:p>
    <w:p w:rsidR="00BA2A4C" w:rsidRPr="005D08B7" w:rsidRDefault="00BA2A4C" w:rsidP="00BA2A4C">
      <w:pPr>
        <w:numPr>
          <w:ilvl w:val="0"/>
          <w:numId w:val="165"/>
        </w:numPr>
        <w:jc w:val="both"/>
      </w:pPr>
      <w:r w:rsidRPr="005D08B7">
        <w:t>pojmenovali podstatné regionální a globální problémy přírodní a společenské sféry a</w:t>
      </w:r>
      <w:r>
        <w:t> diskutovali</w:t>
      </w:r>
      <w:r w:rsidRPr="005D08B7">
        <w:t xml:space="preserve"> o nich, případně se pokusili navrhnout způsoby řešení</w:t>
      </w:r>
    </w:p>
    <w:p w:rsidR="00BA2A4C" w:rsidRPr="005D08B7" w:rsidRDefault="00BA2A4C" w:rsidP="00BA2A4C">
      <w:pPr>
        <w:pStyle w:val="Nadpis3"/>
      </w:pPr>
      <w:bookmarkStart w:id="875" w:name="_Toc241292635"/>
      <w:bookmarkStart w:id="876" w:name="_Toc265687815"/>
      <w:bookmarkStart w:id="877" w:name="_Toc265742473"/>
      <w:bookmarkStart w:id="878" w:name="_Toc265754161"/>
      <w:r w:rsidRPr="005D08B7">
        <w:t>Kompetence komunikativní</w:t>
      </w:r>
      <w:bookmarkEnd w:id="875"/>
      <w:bookmarkEnd w:id="876"/>
      <w:bookmarkEnd w:id="877"/>
      <w:bookmarkEnd w:id="878"/>
    </w:p>
    <w:p w:rsidR="00BA2A4C" w:rsidRPr="005D08B7" w:rsidRDefault="00BA2A4C" w:rsidP="00BA2A4C">
      <w:r w:rsidRPr="005D08B7">
        <w:t>Žáci jsou vedeni</w:t>
      </w:r>
    </w:p>
    <w:p w:rsidR="00BA2A4C" w:rsidRPr="005D08B7" w:rsidRDefault="00BA2A4C" w:rsidP="00BA2A4C">
      <w:pPr>
        <w:numPr>
          <w:ilvl w:val="2"/>
          <w:numId w:val="166"/>
        </w:numPr>
        <w:jc w:val="both"/>
      </w:pPr>
      <w:r w:rsidRPr="005D08B7">
        <w:t>ke kvalitní prezentaci svých znalostí</w:t>
      </w:r>
    </w:p>
    <w:p w:rsidR="00BA2A4C" w:rsidRPr="005D08B7" w:rsidRDefault="00BA2A4C" w:rsidP="00BA2A4C">
      <w:pPr>
        <w:numPr>
          <w:ilvl w:val="2"/>
          <w:numId w:val="166"/>
        </w:numPr>
        <w:jc w:val="both"/>
      </w:pPr>
      <w:r w:rsidRPr="005D08B7">
        <w:t>k prezentaci vlastních projektů, k vlastnímu sebehodnocení, ke spolupráci ve skupinách na řešení problémů a úloh</w:t>
      </w:r>
    </w:p>
    <w:p w:rsidR="00BA2A4C" w:rsidRPr="005D08B7" w:rsidRDefault="00BA2A4C" w:rsidP="00BA2A4C">
      <w:pPr>
        <w:numPr>
          <w:ilvl w:val="2"/>
          <w:numId w:val="166"/>
        </w:numPr>
        <w:jc w:val="both"/>
      </w:pPr>
      <w:r w:rsidRPr="005D08B7">
        <w:t>k orientaci v informačních zdrojích</w:t>
      </w:r>
    </w:p>
    <w:p w:rsidR="00BA2A4C" w:rsidRPr="005D08B7" w:rsidRDefault="00BA2A4C" w:rsidP="00BA2A4C">
      <w:pPr>
        <w:pStyle w:val="Nadpis3"/>
      </w:pPr>
      <w:bookmarkStart w:id="879" w:name="_Toc241292636"/>
      <w:bookmarkStart w:id="880" w:name="_Toc265687816"/>
      <w:bookmarkStart w:id="881" w:name="_Toc265742474"/>
      <w:bookmarkStart w:id="882" w:name="_Toc265754162"/>
      <w:r w:rsidRPr="005D08B7">
        <w:t>Kompetence sociální, personální a občanské</w:t>
      </w:r>
      <w:bookmarkEnd w:id="879"/>
      <w:bookmarkEnd w:id="880"/>
      <w:bookmarkEnd w:id="881"/>
      <w:bookmarkEnd w:id="882"/>
    </w:p>
    <w:p w:rsidR="00BA2A4C" w:rsidRPr="005D08B7" w:rsidRDefault="00BA2A4C" w:rsidP="00BA2A4C">
      <w:r w:rsidRPr="005D08B7">
        <w:t>Žáci jsou vedeni</w:t>
      </w:r>
    </w:p>
    <w:p w:rsidR="00BA2A4C" w:rsidRPr="005D08B7" w:rsidRDefault="00BA2A4C" w:rsidP="00BA2A4C">
      <w:pPr>
        <w:numPr>
          <w:ilvl w:val="0"/>
          <w:numId w:val="167"/>
        </w:numPr>
        <w:jc w:val="both"/>
      </w:pPr>
      <w:r w:rsidRPr="005D08B7">
        <w:t>ke spolupráci ve skupinách, k odpovědnému přístupu k práci své i druhých</w:t>
      </w:r>
    </w:p>
    <w:p w:rsidR="00BA2A4C" w:rsidRPr="005D08B7" w:rsidRDefault="00BA2A4C" w:rsidP="00BA2A4C">
      <w:pPr>
        <w:numPr>
          <w:ilvl w:val="0"/>
          <w:numId w:val="167"/>
        </w:numPr>
        <w:jc w:val="both"/>
      </w:pPr>
      <w:r w:rsidRPr="005D08B7">
        <w:t>k přijímání názorů druhých, diskusi</w:t>
      </w:r>
    </w:p>
    <w:p w:rsidR="00BA2A4C" w:rsidRPr="005D08B7" w:rsidRDefault="00BA2A4C" w:rsidP="00BA2A4C">
      <w:pPr>
        <w:numPr>
          <w:ilvl w:val="0"/>
          <w:numId w:val="167"/>
        </w:numPr>
        <w:jc w:val="both"/>
      </w:pPr>
      <w:r w:rsidRPr="005D08B7">
        <w:t>k hodnocení vlastních výsledků i výsledků činnosti jiných skupin</w:t>
      </w:r>
    </w:p>
    <w:p w:rsidR="00BA2A4C" w:rsidRPr="005D08B7" w:rsidRDefault="00BA2A4C" w:rsidP="00BA2A4C">
      <w:pPr>
        <w:numPr>
          <w:ilvl w:val="0"/>
          <w:numId w:val="167"/>
        </w:numPr>
        <w:jc w:val="both"/>
      </w:pPr>
      <w:r w:rsidRPr="005D08B7">
        <w:t>k  pochopení potřeby efektivní spolupráce</w:t>
      </w:r>
    </w:p>
    <w:p w:rsidR="00BA2A4C" w:rsidRPr="005D08B7" w:rsidRDefault="00BA2A4C" w:rsidP="00BA2A4C">
      <w:pPr>
        <w:numPr>
          <w:ilvl w:val="0"/>
          <w:numId w:val="167"/>
        </w:numPr>
        <w:jc w:val="both"/>
      </w:pPr>
      <w:r w:rsidRPr="005D08B7">
        <w:t xml:space="preserve">k bezpečné orientaci a pohybu v přírodním terénu i v urbanizované krajině, k racionálnímu chování a ochraně při mimořádných událostech </w:t>
      </w:r>
      <w:r w:rsidR="001152C3">
        <w:t>(povodně, zemětřesení)</w:t>
      </w:r>
    </w:p>
    <w:p w:rsidR="00BA2A4C" w:rsidRPr="005D08B7" w:rsidRDefault="00BA2A4C" w:rsidP="00BA2A4C">
      <w:pPr>
        <w:pStyle w:val="Nadpis3"/>
      </w:pPr>
      <w:bookmarkStart w:id="883" w:name="_Toc241292637"/>
      <w:bookmarkStart w:id="884" w:name="_Toc265687817"/>
      <w:bookmarkStart w:id="885" w:name="_Toc265742475"/>
      <w:bookmarkStart w:id="886" w:name="_Toc265754163"/>
      <w:r w:rsidRPr="005D08B7">
        <w:t>Kompetence pracovní</w:t>
      </w:r>
      <w:bookmarkEnd w:id="883"/>
      <w:bookmarkEnd w:id="884"/>
      <w:bookmarkEnd w:id="885"/>
      <w:bookmarkEnd w:id="886"/>
    </w:p>
    <w:p w:rsidR="00BA2A4C" w:rsidRPr="005D08B7" w:rsidRDefault="00BA2A4C" w:rsidP="00BA2A4C">
      <w:pPr>
        <w:ind w:left="360"/>
      </w:pPr>
      <w:r w:rsidRPr="005D08B7">
        <w:t>Žáci jsou vedeni</w:t>
      </w:r>
    </w:p>
    <w:p w:rsidR="00BA2A4C" w:rsidRPr="005D08B7" w:rsidRDefault="00BA2A4C" w:rsidP="00BA2A4C">
      <w:pPr>
        <w:numPr>
          <w:ilvl w:val="0"/>
          <w:numId w:val="168"/>
        </w:numPr>
        <w:jc w:val="both"/>
      </w:pPr>
      <w:r w:rsidRPr="005D08B7">
        <w:t>k respektování pravidel bezpečnosti za všech okolností</w:t>
      </w:r>
    </w:p>
    <w:p w:rsidR="00BA2A4C" w:rsidRPr="005D08B7" w:rsidRDefault="00BA2A4C" w:rsidP="00BA2A4C">
      <w:pPr>
        <w:numPr>
          <w:ilvl w:val="0"/>
          <w:numId w:val="168"/>
        </w:numPr>
        <w:jc w:val="both"/>
      </w:pPr>
      <w:r w:rsidRPr="005D08B7">
        <w:t>k bezpečné manipulaci s pomůckami, nástroji i přístroji, k dodržování stanovených a</w:t>
      </w:r>
      <w:r>
        <w:t> vymezených</w:t>
      </w:r>
      <w:r w:rsidRPr="005D08B7">
        <w:t xml:space="preserve"> pravidel pracovní činnosti</w:t>
      </w:r>
    </w:p>
    <w:p w:rsidR="00BA2A4C" w:rsidRPr="001C162D" w:rsidRDefault="00BA2A4C" w:rsidP="00BA2A4C">
      <w:pPr>
        <w:sectPr w:rsidR="00BA2A4C" w:rsidRPr="001C162D" w:rsidSect="006C231A">
          <w:footerReference w:type="default" r:id="rId67"/>
          <w:pgSz w:w="11901" w:h="16840" w:code="9"/>
          <w:pgMar w:top="1418" w:right="1418" w:bottom="1418" w:left="1418" w:header="709" w:footer="709" w:gutter="0"/>
          <w:cols w:space="708"/>
        </w:sectPr>
      </w:pPr>
    </w:p>
    <w:p w:rsidR="00BA2A4C" w:rsidRPr="001C162D" w:rsidRDefault="00BA2A4C" w:rsidP="005D288F">
      <w:pPr>
        <w:pageBreakBefore/>
      </w:pPr>
      <w:r w:rsidRPr="001C162D">
        <w:lastRenderedPageBreak/>
        <w:t>Vzdělávací oblast: Člověk a příroda</w:t>
      </w:r>
    </w:p>
    <w:p w:rsidR="00BA2A4C" w:rsidRPr="001C162D" w:rsidRDefault="00BA2A4C" w:rsidP="00BA2A4C">
      <w:r w:rsidRPr="001C162D">
        <w:t xml:space="preserve">Vyučovací předmět: </w:t>
      </w:r>
      <w:r w:rsidR="002A05A2">
        <w:t>Z</w:t>
      </w:r>
      <w:r w:rsidRPr="001C162D">
        <w:t>eměpis</w:t>
      </w:r>
    </w:p>
    <w:p w:rsidR="00BA2A4C" w:rsidRPr="001C162D" w:rsidRDefault="00BA2A4C" w:rsidP="00BA2A4C">
      <w:r w:rsidRPr="001C162D">
        <w:t xml:space="preserve">Ročník: </w:t>
      </w:r>
      <w:r w:rsidR="00830B6D">
        <w:t>1.</w:t>
      </w:r>
    </w:p>
    <w:tbl>
      <w:tblPr>
        <w:tblW w:w="15026" w:type="dxa"/>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173"/>
        <w:gridCol w:w="4608"/>
        <w:gridCol w:w="3544"/>
        <w:gridCol w:w="1701"/>
      </w:tblGrid>
      <w:tr w:rsidR="00BA2A4C">
        <w:tblPrEx>
          <w:tblCellMar>
            <w:top w:w="0" w:type="dxa"/>
            <w:bottom w:w="0" w:type="dxa"/>
          </w:tblCellMar>
        </w:tblPrEx>
        <w:trPr>
          <w:trHeight w:val="594"/>
        </w:trPr>
        <w:tc>
          <w:tcPr>
            <w:tcW w:w="5173" w:type="dxa"/>
          </w:tcPr>
          <w:p w:rsidR="00BA2A4C" w:rsidRPr="00235D48" w:rsidRDefault="00BA2A4C" w:rsidP="00DF66BF">
            <w:pPr>
              <w:pStyle w:val="Nadpis9"/>
              <w:ind w:left="0" w:firstLine="0"/>
            </w:pPr>
            <w:r w:rsidRPr="00235D48">
              <w:t>Výstup</w:t>
            </w:r>
          </w:p>
        </w:tc>
        <w:tc>
          <w:tcPr>
            <w:tcW w:w="4608" w:type="dxa"/>
          </w:tcPr>
          <w:p w:rsidR="00BA2A4C" w:rsidRPr="00235D48" w:rsidRDefault="00BA2A4C" w:rsidP="00DF66BF">
            <w:pPr>
              <w:pStyle w:val="Nadpis9"/>
              <w:ind w:left="0" w:firstLine="0"/>
            </w:pPr>
            <w:r w:rsidRPr="00235D48">
              <w:t xml:space="preserve">Učivo </w:t>
            </w:r>
          </w:p>
        </w:tc>
        <w:tc>
          <w:tcPr>
            <w:tcW w:w="3544" w:type="dxa"/>
          </w:tcPr>
          <w:p w:rsidR="00BA2A4C" w:rsidRPr="00235D48" w:rsidRDefault="00BA2A4C" w:rsidP="00DF66BF">
            <w:pPr>
              <w:pStyle w:val="Nadpis9"/>
              <w:ind w:left="0" w:firstLine="0"/>
            </w:pPr>
            <w:proofErr w:type="spellStart"/>
            <w:r w:rsidRPr="00235D48">
              <w:t>Mezipředm</w:t>
            </w:r>
            <w:proofErr w:type="spellEnd"/>
            <w:r w:rsidRPr="00235D48">
              <w:t xml:space="preserve">. vztahy, průřezová témata, </w:t>
            </w:r>
            <w:r w:rsidR="00956171">
              <w:t>projekty,</w:t>
            </w:r>
            <w:r w:rsidRPr="00235D48">
              <w:t xml:space="preserve"> kurzy</w:t>
            </w:r>
          </w:p>
        </w:tc>
        <w:tc>
          <w:tcPr>
            <w:tcW w:w="1701" w:type="dxa"/>
          </w:tcPr>
          <w:p w:rsidR="00BA2A4C" w:rsidRPr="00235D48" w:rsidRDefault="00BA2A4C" w:rsidP="00DF66BF">
            <w:pPr>
              <w:pStyle w:val="Nadpis9"/>
              <w:ind w:left="0" w:firstLine="0"/>
            </w:pPr>
            <w:r w:rsidRPr="00235D48">
              <w:t>Poznámky</w:t>
            </w:r>
          </w:p>
        </w:tc>
      </w:tr>
      <w:tr w:rsidR="00BA2A4C" w:rsidRPr="00012F6B">
        <w:tblPrEx>
          <w:tblCellMar>
            <w:top w:w="0" w:type="dxa"/>
            <w:bottom w:w="0" w:type="dxa"/>
          </w:tblCellMar>
        </w:tblPrEx>
        <w:trPr>
          <w:trHeight w:val="2609"/>
        </w:trPr>
        <w:tc>
          <w:tcPr>
            <w:tcW w:w="5173" w:type="dxa"/>
          </w:tcPr>
          <w:p w:rsidR="00BA2A4C" w:rsidRPr="00012F6B" w:rsidRDefault="00BA2A4C" w:rsidP="00BA2A4C"/>
          <w:p w:rsidR="00BA2A4C" w:rsidRPr="00012F6B" w:rsidRDefault="00BA2A4C" w:rsidP="00BA2A4C">
            <w:pPr>
              <w:numPr>
                <w:ilvl w:val="0"/>
                <w:numId w:val="58"/>
              </w:numPr>
              <w:jc w:val="both"/>
            </w:pPr>
            <w:r w:rsidRPr="00012F6B">
              <w:t>Rozlišuje hvězdy od planet, s pomocí atlasu zhodnotí postavení Země ve vesmíru a srovnává podstatné vlastnosti Země s ostatními tělesy sluneční soustavy</w:t>
            </w:r>
          </w:p>
          <w:p w:rsidR="00BA2A4C" w:rsidRPr="00012F6B" w:rsidRDefault="00BA2A4C" w:rsidP="00BA2A4C">
            <w:r w:rsidRPr="00012F6B">
              <w:t>Prokáže na konkrétních příkladech tvar planety Země, zhodnotí důsledky pohybů Země na život lidí a organismů</w:t>
            </w:r>
          </w:p>
          <w:p w:rsidR="00BA2A4C" w:rsidRDefault="00BA2A4C" w:rsidP="00BA2A4C"/>
          <w:p w:rsidR="00BA2A4C" w:rsidRDefault="00BA2A4C" w:rsidP="00BA2A4C"/>
          <w:p w:rsidR="00BA2A4C" w:rsidRDefault="00BA2A4C" w:rsidP="00BA2A4C"/>
          <w:p w:rsidR="00BA2A4C" w:rsidRPr="00012F6B" w:rsidRDefault="00BA2A4C" w:rsidP="00BA2A4C"/>
          <w:p w:rsidR="00BA2A4C" w:rsidRPr="00012F6B" w:rsidRDefault="00BA2A4C" w:rsidP="00BA2A4C"/>
          <w:p w:rsidR="00BA2A4C" w:rsidRPr="00012F6B" w:rsidRDefault="00BA2A4C" w:rsidP="00BA2A4C">
            <w:pPr>
              <w:numPr>
                <w:ilvl w:val="0"/>
                <w:numId w:val="58"/>
              </w:numPr>
              <w:jc w:val="both"/>
            </w:pPr>
            <w:r w:rsidRPr="00012F6B">
              <w:t>Používá dostupné kartografické produkty, používá s porozuměním základní geografickou,</w:t>
            </w:r>
            <w:r w:rsidR="001152C3">
              <w:t xml:space="preserve"> </w:t>
            </w:r>
            <w:r w:rsidRPr="00012F6B">
              <w:t>kartografickou a topografickou terminologii</w:t>
            </w:r>
          </w:p>
          <w:p w:rsidR="00BA2A4C" w:rsidRPr="00012F6B" w:rsidRDefault="00BA2A4C" w:rsidP="00BA2A4C">
            <w:r w:rsidRPr="00012F6B">
              <w:t>Orientuje se s pomocí map v krajině</w:t>
            </w:r>
          </w:p>
          <w:p w:rsidR="00BA2A4C" w:rsidRPr="00012F6B" w:rsidRDefault="00BA2A4C" w:rsidP="00BA2A4C">
            <w:r w:rsidRPr="00012F6B">
              <w:t>Čte, interpretuje a vytvoří jednoduché grafy a tabulky, interpretuje číselné geografické údaje</w:t>
            </w:r>
          </w:p>
          <w:p w:rsidR="00BA2A4C" w:rsidRPr="00012F6B" w:rsidRDefault="00BA2A4C" w:rsidP="00BA2A4C">
            <w:r w:rsidRPr="00012F6B">
              <w:t>Vytváří a využívá vlastní mentální schémata a mentální mapy</w:t>
            </w:r>
          </w:p>
          <w:p w:rsidR="00BA2A4C" w:rsidRPr="00012F6B" w:rsidRDefault="00BA2A4C" w:rsidP="00BA2A4C"/>
          <w:p w:rsidR="00BA2A4C" w:rsidRPr="00012F6B" w:rsidRDefault="00BA2A4C" w:rsidP="00BA2A4C">
            <w:pPr>
              <w:numPr>
                <w:ilvl w:val="0"/>
                <w:numId w:val="58"/>
              </w:numPr>
              <w:jc w:val="both"/>
            </w:pPr>
            <w:r w:rsidRPr="00012F6B">
              <w:t>Rozlišuje a porovnává složky a prvky přírodní sféry, jejich vzájemnou souvislost a podmíněnost</w:t>
            </w:r>
          </w:p>
          <w:p w:rsidR="00BA2A4C" w:rsidRPr="00012F6B" w:rsidRDefault="00BA2A4C" w:rsidP="00BA2A4C">
            <w:r w:rsidRPr="00012F6B">
              <w:t>Rozeznává, pojmenuje a klasifikuje tvary zemského povrchu</w:t>
            </w:r>
          </w:p>
          <w:p w:rsidR="00BA2A4C" w:rsidRPr="00012F6B" w:rsidRDefault="00BA2A4C" w:rsidP="00BA2A4C">
            <w:r w:rsidRPr="00012F6B">
              <w:t xml:space="preserve">Porovná působení vnějších a vnitřních procesů </w:t>
            </w:r>
            <w:r w:rsidRPr="00012F6B">
              <w:lastRenderedPageBreak/>
              <w:t>v přírodní sféře a jejich vliv na přírodu a lidskou společnost</w:t>
            </w:r>
          </w:p>
          <w:p w:rsidR="00BA2A4C" w:rsidRPr="00012F6B" w:rsidRDefault="00BA2A4C" w:rsidP="00BA2A4C">
            <w:r w:rsidRPr="00012F6B">
              <w:t>Popíše stavbu Země</w:t>
            </w:r>
          </w:p>
          <w:p w:rsidR="00BA2A4C" w:rsidRPr="00012F6B" w:rsidRDefault="00BA2A4C" w:rsidP="00BA2A4C">
            <w:r w:rsidRPr="00012F6B">
              <w:t>Podle mapy dokáže určit litosférické desky a místa intenzivních vnitřních pochodů</w:t>
            </w:r>
          </w:p>
          <w:p w:rsidR="00BA2A4C" w:rsidRPr="00012F6B" w:rsidRDefault="00BA2A4C" w:rsidP="00BA2A4C">
            <w:r w:rsidRPr="00012F6B">
              <w:t>Objasní příčiny globální cirkulace atmosféry, vybere základní meteorologické prvky,</w:t>
            </w:r>
            <w:r w:rsidR="001152C3">
              <w:t xml:space="preserve"> </w:t>
            </w:r>
            <w:r w:rsidRPr="00012F6B">
              <w:t>rozhodne, kteří činitelé ovlivňují podnebí</w:t>
            </w:r>
          </w:p>
          <w:p w:rsidR="00BA2A4C" w:rsidRPr="00012F6B" w:rsidRDefault="00BA2A4C" w:rsidP="00BA2A4C">
            <w:r w:rsidRPr="00012F6B">
              <w:t>Určí podle mapy hlavní a vedlejší podnebné pásy</w:t>
            </w:r>
          </w:p>
          <w:p w:rsidR="00BA2A4C" w:rsidRPr="00012F6B" w:rsidRDefault="00BA2A4C" w:rsidP="00BA2A4C">
            <w:r w:rsidRPr="00012F6B">
              <w:t>Popíše velký a malý oběh vody</w:t>
            </w:r>
          </w:p>
          <w:p w:rsidR="00BA2A4C" w:rsidRPr="00012F6B" w:rsidRDefault="00BA2A4C" w:rsidP="00BA2A4C">
            <w:r w:rsidRPr="00012F6B">
              <w:t xml:space="preserve">Rozliší jednotlivé složky hydrosféry </w:t>
            </w:r>
          </w:p>
          <w:p w:rsidR="00BA2A4C" w:rsidRPr="00012F6B" w:rsidRDefault="00BA2A4C" w:rsidP="00BA2A4C">
            <w:r w:rsidRPr="00012F6B">
              <w:t>S porozuměním používá základní hydrologické pojmy</w:t>
            </w:r>
          </w:p>
          <w:p w:rsidR="00BA2A4C" w:rsidRPr="00012F6B" w:rsidRDefault="00BA2A4C" w:rsidP="00BA2A4C">
            <w:r w:rsidRPr="00012F6B">
              <w:t>Popíše význam půdy pro člověka</w:t>
            </w:r>
          </w:p>
          <w:p w:rsidR="00BA2A4C" w:rsidRPr="00012F6B" w:rsidRDefault="00BA2A4C" w:rsidP="00BA2A4C"/>
          <w:p w:rsidR="00BA2A4C" w:rsidRPr="00012F6B" w:rsidRDefault="00BA2A4C" w:rsidP="00BA2A4C">
            <w:r w:rsidRPr="00012F6B">
              <w:t>Rozliší hlavní biomy světa a charakterizuje je, na mapách biosféry vyhledá jednotlivá šířková pásma</w:t>
            </w:r>
          </w:p>
          <w:p w:rsidR="00BA2A4C" w:rsidRPr="00012F6B" w:rsidRDefault="00BA2A4C" w:rsidP="00BA2A4C"/>
          <w:p w:rsidR="00BA2A4C" w:rsidRPr="00012F6B" w:rsidRDefault="00BA2A4C" w:rsidP="00BA2A4C"/>
          <w:p w:rsidR="00BA2A4C" w:rsidRPr="00012F6B" w:rsidRDefault="00BA2A4C" w:rsidP="00BA2A4C">
            <w:pPr>
              <w:numPr>
                <w:ilvl w:val="0"/>
                <w:numId w:val="58"/>
              </w:numPr>
              <w:jc w:val="both"/>
            </w:pPr>
            <w:r w:rsidRPr="00012F6B">
              <w:t>Pojmenuje a vyhledá na mapě světa oceány, kontinenty a světadíly, porovná poměr světového oceánu a pevniny, vyhledá v mapách s pomocí rejstříku vybraná moře, ostrovy, zálivy a průplavy</w:t>
            </w:r>
          </w:p>
          <w:p w:rsidR="00BA2A4C" w:rsidRPr="00012F6B" w:rsidRDefault="00BA2A4C" w:rsidP="00BA2A4C">
            <w:pPr>
              <w:tabs>
                <w:tab w:val="left" w:pos="1950"/>
              </w:tabs>
            </w:pPr>
          </w:p>
          <w:p w:rsidR="00BA2A4C" w:rsidRPr="00012F6B" w:rsidRDefault="00BA2A4C" w:rsidP="00BA2A4C">
            <w:pPr>
              <w:tabs>
                <w:tab w:val="left" w:pos="1950"/>
              </w:tabs>
            </w:pPr>
          </w:p>
          <w:p w:rsidR="00BA2A4C" w:rsidRPr="00012F6B" w:rsidRDefault="00BA2A4C" w:rsidP="00BA2A4C">
            <w:pPr>
              <w:tabs>
                <w:tab w:val="left" w:pos="1950"/>
              </w:tabs>
            </w:pPr>
          </w:p>
          <w:p w:rsidR="00BA2A4C" w:rsidRPr="00012F6B" w:rsidRDefault="00BA2A4C" w:rsidP="00BA2A4C">
            <w:pPr>
              <w:tabs>
                <w:tab w:val="left" w:pos="1950"/>
              </w:tabs>
            </w:pPr>
          </w:p>
        </w:tc>
        <w:tc>
          <w:tcPr>
            <w:tcW w:w="4608" w:type="dxa"/>
          </w:tcPr>
          <w:p w:rsidR="00BA2A4C" w:rsidRPr="00F41775" w:rsidRDefault="00BA2A4C" w:rsidP="00BA2A4C">
            <w:pPr>
              <w:tabs>
                <w:tab w:val="left" w:pos="2414"/>
              </w:tabs>
              <w:rPr>
                <w:b/>
              </w:rPr>
            </w:pPr>
            <w:r w:rsidRPr="00F41775">
              <w:rPr>
                <w:b/>
              </w:rPr>
              <w:lastRenderedPageBreak/>
              <w:t>Země jako vesmírné těleso</w:t>
            </w:r>
          </w:p>
          <w:p w:rsidR="00BA2A4C" w:rsidRPr="00012F6B" w:rsidRDefault="00BA2A4C" w:rsidP="00BA2A4C">
            <w:pPr>
              <w:numPr>
                <w:ilvl w:val="0"/>
                <w:numId w:val="58"/>
              </w:numPr>
              <w:tabs>
                <w:tab w:val="left" w:pos="2414"/>
              </w:tabs>
              <w:jc w:val="both"/>
            </w:pPr>
            <w:r w:rsidRPr="00012F6B">
              <w:t>Postavení Země ve vesmíru</w:t>
            </w:r>
          </w:p>
          <w:p w:rsidR="00BA2A4C" w:rsidRPr="00012F6B" w:rsidRDefault="00BA2A4C" w:rsidP="00BA2A4C">
            <w:pPr>
              <w:tabs>
                <w:tab w:val="left" w:pos="2414"/>
              </w:tabs>
            </w:pPr>
            <w:r w:rsidRPr="00012F6B">
              <w:t>Tvar a rozměry Země</w:t>
            </w:r>
          </w:p>
          <w:p w:rsidR="00BA2A4C" w:rsidRPr="00012F6B" w:rsidRDefault="00BA2A4C" w:rsidP="00BA2A4C">
            <w:pPr>
              <w:tabs>
                <w:tab w:val="left" w:pos="2414"/>
              </w:tabs>
            </w:pPr>
            <w:r w:rsidRPr="00012F6B">
              <w:t>Pohyby Země a jejich důsledky-střídaní dne a noci, střídání ročních období, časová pásma</w:t>
            </w:r>
          </w:p>
          <w:p w:rsidR="00BA2A4C" w:rsidRPr="00012F6B" w:rsidRDefault="00BA2A4C" w:rsidP="00BA2A4C">
            <w:pPr>
              <w:tabs>
                <w:tab w:val="left" w:pos="2414"/>
              </w:tabs>
            </w:pPr>
          </w:p>
          <w:p w:rsidR="00BA2A4C" w:rsidRDefault="00BA2A4C" w:rsidP="00BA2A4C">
            <w:pPr>
              <w:tabs>
                <w:tab w:val="left" w:pos="2414"/>
              </w:tabs>
            </w:pPr>
          </w:p>
          <w:p w:rsidR="00BA2A4C" w:rsidRDefault="00BA2A4C" w:rsidP="00BA2A4C">
            <w:pPr>
              <w:tabs>
                <w:tab w:val="left" w:pos="2414"/>
              </w:tabs>
            </w:pPr>
          </w:p>
          <w:p w:rsidR="00BA2A4C" w:rsidRDefault="00BA2A4C" w:rsidP="00BA2A4C">
            <w:pPr>
              <w:tabs>
                <w:tab w:val="left" w:pos="2414"/>
              </w:tabs>
            </w:pPr>
          </w:p>
          <w:p w:rsidR="00BA2A4C" w:rsidRDefault="00BA2A4C" w:rsidP="00BA2A4C">
            <w:pPr>
              <w:tabs>
                <w:tab w:val="left" w:pos="2414"/>
              </w:tabs>
            </w:pPr>
          </w:p>
          <w:p w:rsidR="00BA2A4C" w:rsidRDefault="00BA2A4C" w:rsidP="00BA2A4C">
            <w:pPr>
              <w:tabs>
                <w:tab w:val="left" w:pos="2414"/>
              </w:tabs>
            </w:pPr>
          </w:p>
          <w:p w:rsidR="00BA2A4C" w:rsidRPr="00012F6B" w:rsidRDefault="00BA2A4C" w:rsidP="00BA2A4C">
            <w:pPr>
              <w:tabs>
                <w:tab w:val="left" w:pos="2414"/>
              </w:tabs>
            </w:pPr>
          </w:p>
          <w:p w:rsidR="00BA2A4C" w:rsidRPr="00F41775" w:rsidRDefault="00BA2A4C" w:rsidP="00BA2A4C">
            <w:pPr>
              <w:tabs>
                <w:tab w:val="left" w:pos="2414"/>
              </w:tabs>
              <w:rPr>
                <w:b/>
              </w:rPr>
            </w:pPr>
            <w:r w:rsidRPr="00F41775">
              <w:rPr>
                <w:b/>
              </w:rPr>
              <w:t>Znázornění Země na mapách</w:t>
            </w:r>
          </w:p>
          <w:p w:rsidR="00BA2A4C" w:rsidRPr="00012F6B" w:rsidRDefault="00BA2A4C" w:rsidP="00BA2A4C">
            <w:pPr>
              <w:numPr>
                <w:ilvl w:val="0"/>
                <w:numId w:val="58"/>
              </w:numPr>
              <w:tabs>
                <w:tab w:val="left" w:pos="2414"/>
              </w:tabs>
              <w:jc w:val="both"/>
            </w:pPr>
            <w:r w:rsidRPr="00012F6B">
              <w:t>Glóbus a mapa, měřítko, zeměpisná síť, poledníky a rovnoběžky, určování zeměpisné polohy</w:t>
            </w:r>
          </w:p>
          <w:p w:rsidR="00BA2A4C" w:rsidRPr="00012F6B" w:rsidRDefault="00BA2A4C" w:rsidP="00BA2A4C">
            <w:pPr>
              <w:tabs>
                <w:tab w:val="left" w:pos="2414"/>
              </w:tabs>
            </w:pPr>
            <w:r w:rsidRPr="00012F6B">
              <w:t>Obsah mapy, jazyk mapy – symboly, smluvené značky, vysvětlivky</w:t>
            </w:r>
          </w:p>
          <w:p w:rsidR="00BA2A4C" w:rsidRPr="00012F6B" w:rsidRDefault="00BA2A4C" w:rsidP="00BA2A4C">
            <w:pPr>
              <w:tabs>
                <w:tab w:val="left" w:pos="2414"/>
              </w:tabs>
            </w:pPr>
            <w:r w:rsidRPr="00012F6B">
              <w:t>Práce s mapou velkého měřítka</w:t>
            </w:r>
          </w:p>
          <w:p w:rsidR="00BA2A4C" w:rsidRPr="00012F6B" w:rsidRDefault="00BA2A4C" w:rsidP="00BA2A4C">
            <w:pPr>
              <w:tabs>
                <w:tab w:val="left" w:pos="2414"/>
              </w:tabs>
            </w:pPr>
            <w:r w:rsidRPr="00012F6B">
              <w:t>DPZ, GIS, GPS</w:t>
            </w:r>
          </w:p>
          <w:p w:rsidR="00BA2A4C" w:rsidRPr="00012F6B" w:rsidRDefault="00BA2A4C" w:rsidP="00BA2A4C">
            <w:pPr>
              <w:tabs>
                <w:tab w:val="left" w:pos="2414"/>
              </w:tabs>
            </w:pPr>
          </w:p>
          <w:p w:rsidR="00BA2A4C" w:rsidRPr="00F41775" w:rsidRDefault="00BA2A4C" w:rsidP="00BA2A4C">
            <w:pPr>
              <w:tabs>
                <w:tab w:val="left" w:pos="2414"/>
              </w:tabs>
              <w:rPr>
                <w:b/>
              </w:rPr>
            </w:pPr>
            <w:r w:rsidRPr="00F41775">
              <w:rPr>
                <w:b/>
              </w:rPr>
              <w:t>Přírodní sféra Země</w:t>
            </w:r>
          </w:p>
          <w:p w:rsidR="00BA2A4C" w:rsidRPr="00012F6B" w:rsidRDefault="00BA2A4C" w:rsidP="00BA2A4C">
            <w:pPr>
              <w:numPr>
                <w:ilvl w:val="0"/>
                <w:numId w:val="58"/>
              </w:numPr>
              <w:tabs>
                <w:tab w:val="left" w:pos="2414"/>
              </w:tabs>
              <w:jc w:val="both"/>
            </w:pPr>
            <w:r w:rsidRPr="00012F6B">
              <w:t>Krajinná sféra – přírodní a společenská část</w:t>
            </w:r>
          </w:p>
          <w:p w:rsidR="00BA2A4C" w:rsidRDefault="00BA2A4C" w:rsidP="00BA2A4C">
            <w:pPr>
              <w:tabs>
                <w:tab w:val="left" w:pos="2414"/>
              </w:tabs>
            </w:pPr>
          </w:p>
          <w:p w:rsidR="00BA2A4C" w:rsidRDefault="00BA2A4C" w:rsidP="00BA2A4C">
            <w:pPr>
              <w:tabs>
                <w:tab w:val="left" w:pos="2414"/>
              </w:tabs>
            </w:pPr>
          </w:p>
          <w:p w:rsidR="00BA2A4C" w:rsidRPr="00012F6B" w:rsidRDefault="00BA2A4C" w:rsidP="00BA2A4C">
            <w:pPr>
              <w:tabs>
                <w:tab w:val="left" w:pos="2414"/>
              </w:tabs>
            </w:pPr>
            <w:r w:rsidRPr="00012F6B">
              <w:t xml:space="preserve">Litosféra – stavba Země, vnitřní e vnější </w:t>
            </w:r>
            <w:r w:rsidRPr="00012F6B">
              <w:lastRenderedPageBreak/>
              <w:t>procesy, desková tektonika, základní tvary zemského povrchu</w:t>
            </w: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r w:rsidRPr="00012F6B">
              <w:t>Atmosféra – stavba a složení, všeobecná cirkulace atmosféry, geografické pásy v závislosti na podnebí,</w:t>
            </w:r>
          </w:p>
          <w:p w:rsidR="00BA2A4C" w:rsidRPr="00012F6B" w:rsidRDefault="00BA2A4C" w:rsidP="00BA2A4C">
            <w:pPr>
              <w:tabs>
                <w:tab w:val="left" w:pos="2414"/>
              </w:tabs>
            </w:pPr>
            <w:r w:rsidRPr="00012F6B">
              <w:t>Skleníkový efekt a ozónová díra</w:t>
            </w:r>
          </w:p>
          <w:p w:rsidR="00BA2A4C" w:rsidRPr="00012F6B" w:rsidRDefault="00BA2A4C" w:rsidP="00BA2A4C">
            <w:pPr>
              <w:tabs>
                <w:tab w:val="left" w:pos="2414"/>
              </w:tabs>
            </w:pPr>
            <w:r w:rsidRPr="00012F6B">
              <w:t>Hydrosféra – rozdělení vodstva na Zemi, světový oceán, vody pevnin, oběh vody</w:t>
            </w:r>
          </w:p>
          <w:p w:rsidR="00BA2A4C"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roofErr w:type="spellStart"/>
            <w:r w:rsidRPr="00012F6B">
              <w:t>Pedosféra</w:t>
            </w:r>
            <w:proofErr w:type="spellEnd"/>
            <w:r w:rsidRPr="00012F6B">
              <w:t xml:space="preserve"> – stavba a složení půdy, půdní profil, základní půdní typy</w:t>
            </w:r>
          </w:p>
          <w:p w:rsidR="00BA2A4C" w:rsidRPr="00012F6B" w:rsidRDefault="00BA2A4C" w:rsidP="00BA2A4C">
            <w:pPr>
              <w:tabs>
                <w:tab w:val="left" w:pos="2414"/>
              </w:tabs>
            </w:pPr>
            <w:r w:rsidRPr="00012F6B">
              <w:t xml:space="preserve">Biosféra – zonalita a </w:t>
            </w:r>
            <w:proofErr w:type="spellStart"/>
            <w:r w:rsidRPr="00012F6B">
              <w:t>azonalita</w:t>
            </w:r>
            <w:proofErr w:type="spellEnd"/>
            <w:r w:rsidRPr="00012F6B">
              <w:t>, výškové stupně, hlavní biomy</w:t>
            </w:r>
          </w:p>
          <w:p w:rsidR="00BA2A4C" w:rsidRPr="00012F6B" w:rsidRDefault="00BA2A4C" w:rsidP="00BA2A4C">
            <w:pPr>
              <w:tabs>
                <w:tab w:val="left" w:pos="2414"/>
              </w:tabs>
            </w:pPr>
          </w:p>
          <w:p w:rsidR="00BA2A4C" w:rsidRPr="00A708D8" w:rsidRDefault="00BA2A4C" w:rsidP="00BA2A4C">
            <w:pPr>
              <w:tabs>
                <w:tab w:val="left" w:pos="2414"/>
              </w:tabs>
              <w:rPr>
                <w:b/>
              </w:rPr>
            </w:pPr>
            <w:r w:rsidRPr="00A708D8">
              <w:rPr>
                <w:b/>
              </w:rPr>
              <w:t>Regiony světa</w:t>
            </w:r>
          </w:p>
          <w:p w:rsidR="00BA2A4C" w:rsidRPr="00012F6B" w:rsidRDefault="00BA2A4C" w:rsidP="001152C3">
            <w:pPr>
              <w:numPr>
                <w:ilvl w:val="0"/>
                <w:numId w:val="58"/>
              </w:numPr>
              <w:tabs>
                <w:tab w:val="left" w:pos="2414"/>
              </w:tabs>
              <w:jc w:val="both"/>
            </w:pPr>
            <w:r w:rsidRPr="00012F6B">
              <w:t>Rozloha a členitost světového oceánu,</w:t>
            </w:r>
            <w:r w:rsidR="001152C3">
              <w:t xml:space="preserve"> </w:t>
            </w:r>
            <w:r w:rsidRPr="00012F6B">
              <w:t>Atlantský, Tichý, Severní ledový a Indický oceán</w:t>
            </w:r>
          </w:p>
        </w:tc>
        <w:tc>
          <w:tcPr>
            <w:tcW w:w="3544" w:type="dxa"/>
          </w:tcPr>
          <w:p w:rsidR="00BA2A4C" w:rsidRPr="00012F6B" w:rsidRDefault="00BA2A4C" w:rsidP="00BA2A4C"/>
          <w:p w:rsidR="00BA2A4C" w:rsidRPr="00012F6B" w:rsidRDefault="00BA2A4C" w:rsidP="00BA2A4C">
            <w:pPr>
              <w:numPr>
                <w:ilvl w:val="0"/>
                <w:numId w:val="58"/>
              </w:numPr>
              <w:jc w:val="both"/>
            </w:pPr>
            <w:r w:rsidRPr="00012F6B">
              <w:t>Projekt: Střípky z vesmíru</w:t>
            </w:r>
          </w:p>
          <w:p w:rsidR="00BA2A4C" w:rsidRPr="00F41775" w:rsidRDefault="00BA2A4C" w:rsidP="00BA2A4C">
            <w:pPr>
              <w:numPr>
                <w:ilvl w:val="1"/>
                <w:numId w:val="58"/>
              </w:numPr>
              <w:jc w:val="both"/>
              <w:rPr>
                <w:i/>
              </w:rPr>
            </w:pPr>
            <w:r w:rsidRPr="00C061F5">
              <w:t>PT OSV</w:t>
            </w:r>
            <w:r>
              <w:t xml:space="preserve">: </w:t>
            </w:r>
            <w:r w:rsidRPr="00F41775">
              <w:rPr>
                <w:i/>
              </w:rPr>
              <w:t>Kreativita – cvičení pro rozvoj základních rysů kreativity</w:t>
            </w:r>
          </w:p>
          <w:p w:rsidR="00BA2A4C" w:rsidRPr="00F41775" w:rsidRDefault="00BA2A4C" w:rsidP="00BA2A4C">
            <w:pPr>
              <w:numPr>
                <w:ilvl w:val="1"/>
                <w:numId w:val="58"/>
              </w:numPr>
              <w:jc w:val="both"/>
              <w:rPr>
                <w:i/>
              </w:rPr>
            </w:pPr>
            <w:r w:rsidRPr="00F41775">
              <w:rPr>
                <w:i/>
              </w:rPr>
              <w:t>Poznávání lidí – vzájemné poznávání ve skupině</w:t>
            </w:r>
          </w:p>
          <w:p w:rsidR="00BA2A4C" w:rsidRPr="00F41775" w:rsidRDefault="00BA2A4C" w:rsidP="00BA2A4C">
            <w:pPr>
              <w:numPr>
                <w:ilvl w:val="1"/>
                <w:numId w:val="58"/>
              </w:numPr>
              <w:jc w:val="both"/>
              <w:rPr>
                <w:i/>
              </w:rPr>
            </w:pPr>
            <w:r w:rsidRPr="00F41775">
              <w:rPr>
                <w:i/>
              </w:rPr>
              <w:t xml:space="preserve">Kooperace – rozvoj sociálních dovedností pro kooperaci </w:t>
            </w:r>
          </w:p>
          <w:p w:rsidR="00BA2A4C" w:rsidRPr="00012F6B" w:rsidRDefault="00BA2A4C" w:rsidP="00BA2A4C">
            <w:pPr>
              <w:numPr>
                <w:ilvl w:val="0"/>
                <w:numId w:val="58"/>
              </w:numPr>
              <w:jc w:val="both"/>
            </w:pPr>
            <w:r w:rsidRPr="00012F6B">
              <w:t>Exkurze do planetária</w:t>
            </w:r>
          </w:p>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tc>
        <w:tc>
          <w:tcPr>
            <w:tcW w:w="1701" w:type="dxa"/>
          </w:tcPr>
          <w:p w:rsidR="00BA2A4C" w:rsidRPr="00012F6B" w:rsidRDefault="00BA2A4C" w:rsidP="00BA2A4C"/>
        </w:tc>
      </w:tr>
    </w:tbl>
    <w:p w:rsidR="002A05A2" w:rsidRPr="001C162D" w:rsidRDefault="002A05A2" w:rsidP="002A05A2">
      <w:pPr>
        <w:pageBreakBefore/>
      </w:pPr>
      <w:r w:rsidRPr="001C162D">
        <w:lastRenderedPageBreak/>
        <w:t>Vzdělávací oblast: Člověk a příroda</w:t>
      </w:r>
    </w:p>
    <w:p w:rsidR="002A05A2" w:rsidRDefault="002A05A2" w:rsidP="002A05A2">
      <w:r w:rsidRPr="001C162D">
        <w:t xml:space="preserve">Vyučovací předmět: </w:t>
      </w:r>
      <w:r>
        <w:t>Z</w:t>
      </w:r>
      <w:r w:rsidRPr="001C162D">
        <w:t>eměpis</w:t>
      </w:r>
    </w:p>
    <w:p w:rsidR="00BA2A4C" w:rsidRPr="001C162D" w:rsidRDefault="00BA2A4C" w:rsidP="002A05A2">
      <w:r w:rsidRPr="001C162D">
        <w:t xml:space="preserve">Ročník: </w:t>
      </w:r>
      <w:r w:rsidR="00830B6D">
        <w:t>2.</w:t>
      </w:r>
    </w:p>
    <w:tbl>
      <w:tblPr>
        <w:tblW w:w="15149" w:type="dxa"/>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296"/>
        <w:gridCol w:w="4608"/>
        <w:gridCol w:w="3544"/>
        <w:gridCol w:w="1701"/>
      </w:tblGrid>
      <w:tr w:rsidR="00BA2A4C">
        <w:tblPrEx>
          <w:tblCellMar>
            <w:top w:w="0" w:type="dxa"/>
            <w:bottom w:w="0" w:type="dxa"/>
          </w:tblCellMar>
        </w:tblPrEx>
        <w:trPr>
          <w:trHeight w:val="594"/>
        </w:trPr>
        <w:tc>
          <w:tcPr>
            <w:tcW w:w="5296" w:type="dxa"/>
          </w:tcPr>
          <w:p w:rsidR="00BA2A4C" w:rsidRPr="00235D48" w:rsidRDefault="00BA2A4C" w:rsidP="00DF66BF">
            <w:pPr>
              <w:pStyle w:val="Nadpis9"/>
              <w:ind w:left="0" w:firstLine="0"/>
            </w:pPr>
            <w:r w:rsidRPr="00235D48">
              <w:t>Výstup</w:t>
            </w:r>
          </w:p>
        </w:tc>
        <w:tc>
          <w:tcPr>
            <w:tcW w:w="4608" w:type="dxa"/>
          </w:tcPr>
          <w:p w:rsidR="00BA2A4C" w:rsidRPr="00235D48" w:rsidRDefault="00BA2A4C" w:rsidP="00DF66BF">
            <w:pPr>
              <w:pStyle w:val="Nadpis9"/>
              <w:ind w:left="0" w:firstLine="0"/>
            </w:pPr>
            <w:r w:rsidRPr="00235D48">
              <w:t xml:space="preserve">Učivo </w:t>
            </w:r>
          </w:p>
        </w:tc>
        <w:tc>
          <w:tcPr>
            <w:tcW w:w="3544" w:type="dxa"/>
          </w:tcPr>
          <w:p w:rsidR="00BA2A4C" w:rsidRPr="00235D48" w:rsidRDefault="00BA2A4C" w:rsidP="00DF66BF">
            <w:pPr>
              <w:pStyle w:val="Nadpis9"/>
              <w:ind w:left="0" w:firstLine="0"/>
            </w:pPr>
            <w:proofErr w:type="spellStart"/>
            <w:r w:rsidRPr="00235D48">
              <w:t>Mezipředm</w:t>
            </w:r>
            <w:proofErr w:type="spellEnd"/>
            <w:r w:rsidRPr="00235D48">
              <w:t xml:space="preserve">. vztahy, průřezová témata, </w:t>
            </w:r>
            <w:r w:rsidR="00956171">
              <w:t>projekty,</w:t>
            </w:r>
            <w:r w:rsidRPr="00235D48">
              <w:t xml:space="preserve"> kurzy</w:t>
            </w:r>
          </w:p>
        </w:tc>
        <w:tc>
          <w:tcPr>
            <w:tcW w:w="1701" w:type="dxa"/>
          </w:tcPr>
          <w:p w:rsidR="00BA2A4C" w:rsidRPr="00235D48" w:rsidRDefault="00BA2A4C" w:rsidP="00DF66BF">
            <w:pPr>
              <w:pStyle w:val="Nadpis9"/>
              <w:ind w:left="0" w:firstLine="0"/>
            </w:pPr>
            <w:r w:rsidRPr="00235D48">
              <w:t>Poznámky</w:t>
            </w:r>
          </w:p>
        </w:tc>
      </w:tr>
      <w:tr w:rsidR="00BA2A4C">
        <w:tblPrEx>
          <w:tblCellMar>
            <w:top w:w="0" w:type="dxa"/>
            <w:bottom w:w="0" w:type="dxa"/>
          </w:tblCellMar>
        </w:tblPrEx>
        <w:trPr>
          <w:trHeight w:val="3739"/>
        </w:trPr>
        <w:tc>
          <w:tcPr>
            <w:tcW w:w="5296" w:type="dxa"/>
          </w:tcPr>
          <w:p w:rsidR="00BA2A4C" w:rsidRPr="00012F6B" w:rsidRDefault="00BA2A4C" w:rsidP="00BA2A4C"/>
          <w:p w:rsidR="00BA2A4C" w:rsidRPr="00012F6B" w:rsidRDefault="00BA2A4C" w:rsidP="00BA2A4C">
            <w:pPr>
              <w:numPr>
                <w:ilvl w:val="0"/>
                <w:numId w:val="59"/>
              </w:numPr>
              <w:jc w:val="both"/>
            </w:pPr>
            <w:r w:rsidRPr="00012F6B">
              <w:t>Rozlišuje zásadní přírodní a společenské atributy jako kritéria pro vymezení, ohraničení a lokalizaci regionů světa</w:t>
            </w:r>
          </w:p>
          <w:p w:rsidR="00BA2A4C" w:rsidRPr="00012F6B" w:rsidRDefault="00BA2A4C" w:rsidP="00BA2A4C">
            <w:r w:rsidRPr="00012F6B">
              <w:t xml:space="preserve">Lokalizuje na mapách světadíly, oceány a vybrané </w:t>
            </w:r>
            <w:proofErr w:type="spellStart"/>
            <w:r w:rsidRPr="00012F6B">
              <w:t>makroregiony</w:t>
            </w:r>
            <w:proofErr w:type="spellEnd"/>
            <w:r w:rsidRPr="00012F6B">
              <w:t xml:space="preserve"> podle zvolených kritérií, určí jejich jádrové a periferní oblasti</w:t>
            </w:r>
          </w:p>
          <w:p w:rsidR="00BA2A4C" w:rsidRPr="00012F6B" w:rsidRDefault="00BA2A4C" w:rsidP="00BA2A4C">
            <w:r w:rsidRPr="00012F6B">
              <w:t>Porovná a přiměřeně hodnotí polohu, rozlohu, přírodní, společenské, politické a hospodářské poměry, zvláštnosti a podobnosti, potenciál a bariéry jednotlivých světadílů</w:t>
            </w:r>
          </w:p>
          <w:p w:rsidR="00BA2A4C" w:rsidRPr="00012F6B" w:rsidRDefault="00BA2A4C" w:rsidP="00BA2A4C">
            <w:r w:rsidRPr="00012F6B">
              <w:t>S porozuměním používá atlasové mapy daných regionů</w:t>
            </w:r>
          </w:p>
          <w:p w:rsidR="00BA2A4C" w:rsidRPr="00012F6B" w:rsidRDefault="00BA2A4C" w:rsidP="00BA2A4C">
            <w:r w:rsidRPr="00012F6B">
              <w:t>Zvažuje, jaké změny ve vybraných regionech světa nastaly nebo mohou nastat a co je příčinou zásadních změn v nich</w:t>
            </w:r>
          </w:p>
          <w:p w:rsidR="00BA2A4C" w:rsidRPr="00012F6B" w:rsidRDefault="00BA2A4C" w:rsidP="00BA2A4C">
            <w:r w:rsidRPr="00012F6B">
              <w:t>Vybere a seřadí, které z globálních problémů se daných regionů nejvíce týkají</w:t>
            </w:r>
          </w:p>
          <w:p w:rsidR="00BA2A4C" w:rsidRPr="00012F6B" w:rsidRDefault="00BA2A4C" w:rsidP="00BA2A4C">
            <w:r w:rsidRPr="00012F6B">
              <w:t>Organizuje a přiměřeně hodnotí geografické informace a zdroje dat z dostupných kartografických produktů a elaborátů, z grafů, diagramů, statistických a dalších informačních zdrojů</w:t>
            </w:r>
          </w:p>
          <w:p w:rsidR="00BA2A4C" w:rsidRDefault="00BA2A4C" w:rsidP="00BA2A4C"/>
          <w:p w:rsidR="00BA2A4C" w:rsidRDefault="00BA2A4C" w:rsidP="00BA2A4C"/>
          <w:p w:rsidR="00BA2A4C" w:rsidRPr="00012F6B" w:rsidRDefault="00BA2A4C" w:rsidP="00BA2A4C"/>
          <w:p w:rsidR="00BA2A4C" w:rsidRPr="00012F6B" w:rsidRDefault="00BA2A4C" w:rsidP="00BA2A4C">
            <w:pPr>
              <w:numPr>
                <w:ilvl w:val="0"/>
                <w:numId w:val="59"/>
              </w:numPr>
              <w:jc w:val="both"/>
            </w:pPr>
            <w:r w:rsidRPr="00012F6B">
              <w:t>Ovládá základy praktické topografie a orientace v terénu</w:t>
            </w:r>
          </w:p>
          <w:p w:rsidR="00BA2A4C" w:rsidRPr="00012F6B" w:rsidRDefault="00BA2A4C" w:rsidP="00BA2A4C">
            <w:r w:rsidRPr="00012F6B">
              <w:lastRenderedPageBreak/>
              <w:t>Aplikuje v terénu praktické postupy při pozorování, zobrazování a hodnocení krajiny</w:t>
            </w:r>
          </w:p>
          <w:p w:rsidR="00BA2A4C" w:rsidRPr="00012F6B" w:rsidRDefault="00BA2A4C" w:rsidP="00BA2A4C">
            <w:r w:rsidRPr="00012F6B">
              <w:t>Uplatňuje v praxi zásady bezpečného pohybu a pobytu v přírodě</w:t>
            </w:r>
          </w:p>
          <w:p w:rsidR="00BA2A4C" w:rsidRPr="00012F6B" w:rsidRDefault="00BA2A4C" w:rsidP="00BA2A4C">
            <w:r w:rsidRPr="00012F6B">
              <w:t>Navrhne a naplánuje s pomocí vybraných podkladů jednoduché itineráře výletů</w:t>
            </w:r>
          </w:p>
          <w:p w:rsidR="00BA2A4C" w:rsidRPr="00012F6B" w:rsidRDefault="00BA2A4C" w:rsidP="00BA2A4C">
            <w:pPr>
              <w:tabs>
                <w:tab w:val="left" w:pos="1950"/>
              </w:tabs>
            </w:pPr>
          </w:p>
          <w:p w:rsidR="00BA2A4C" w:rsidRPr="00012F6B" w:rsidRDefault="00BA2A4C" w:rsidP="00BA2A4C">
            <w:pPr>
              <w:tabs>
                <w:tab w:val="left" w:pos="1950"/>
              </w:tabs>
            </w:pPr>
          </w:p>
          <w:p w:rsidR="00BA2A4C" w:rsidRPr="00012F6B" w:rsidRDefault="00BA2A4C" w:rsidP="00BA2A4C">
            <w:pPr>
              <w:tabs>
                <w:tab w:val="left" w:pos="1950"/>
              </w:tabs>
            </w:pPr>
          </w:p>
          <w:p w:rsidR="00BA2A4C" w:rsidRPr="00012F6B" w:rsidRDefault="00BA2A4C" w:rsidP="00BA2A4C">
            <w:pPr>
              <w:tabs>
                <w:tab w:val="left" w:pos="1950"/>
              </w:tabs>
            </w:pPr>
          </w:p>
          <w:p w:rsidR="00BA2A4C" w:rsidRPr="00012F6B" w:rsidRDefault="00BA2A4C" w:rsidP="00BA2A4C">
            <w:pPr>
              <w:tabs>
                <w:tab w:val="left" w:pos="1950"/>
              </w:tabs>
            </w:pPr>
          </w:p>
          <w:p w:rsidR="00BA2A4C" w:rsidRPr="00012F6B" w:rsidRDefault="00BA2A4C" w:rsidP="00BA2A4C">
            <w:pPr>
              <w:tabs>
                <w:tab w:val="left" w:pos="1950"/>
              </w:tabs>
            </w:pPr>
          </w:p>
        </w:tc>
        <w:tc>
          <w:tcPr>
            <w:tcW w:w="4608" w:type="dxa"/>
          </w:tcPr>
          <w:p w:rsidR="00BA2A4C" w:rsidRPr="006D04BB" w:rsidRDefault="00BA2A4C" w:rsidP="00BA2A4C">
            <w:pPr>
              <w:tabs>
                <w:tab w:val="left" w:pos="2414"/>
              </w:tabs>
              <w:rPr>
                <w:b/>
              </w:rPr>
            </w:pPr>
            <w:r w:rsidRPr="006D04BB">
              <w:rPr>
                <w:b/>
              </w:rPr>
              <w:lastRenderedPageBreak/>
              <w:t>Regiony světa</w:t>
            </w:r>
          </w:p>
          <w:p w:rsidR="00BA2A4C" w:rsidRPr="00012F6B" w:rsidRDefault="00BA2A4C" w:rsidP="00BA2A4C">
            <w:pPr>
              <w:numPr>
                <w:ilvl w:val="0"/>
                <w:numId w:val="59"/>
              </w:numPr>
              <w:tabs>
                <w:tab w:val="left" w:pos="2414"/>
              </w:tabs>
              <w:jc w:val="both"/>
            </w:pPr>
            <w:r w:rsidRPr="00012F6B">
              <w:t xml:space="preserve">Světadíly a charakteristika jejich přírodních, společenských a hospodářských poměrů </w:t>
            </w:r>
            <w:r w:rsidR="001152C3">
              <w:t>(</w:t>
            </w:r>
            <w:r w:rsidRPr="00012F6B">
              <w:t>přírodní oblasti a podnebné oblasti, sídla a rozmístění obyvatel, hospodářská charakteristika</w:t>
            </w:r>
            <w:r w:rsidR="001152C3">
              <w:t>)</w:t>
            </w:r>
          </w:p>
          <w:p w:rsidR="00BA2A4C" w:rsidRPr="00012F6B" w:rsidRDefault="00BA2A4C" w:rsidP="00BA2A4C">
            <w:pPr>
              <w:tabs>
                <w:tab w:val="left" w:pos="2414"/>
              </w:tabs>
            </w:pPr>
            <w:proofErr w:type="spellStart"/>
            <w:r w:rsidRPr="00012F6B">
              <w:t>Makroregiony</w:t>
            </w:r>
            <w:proofErr w:type="spellEnd"/>
            <w:r w:rsidRPr="00012F6B">
              <w:t>, jádrové a periferní oblasti</w:t>
            </w:r>
          </w:p>
          <w:p w:rsidR="00BA2A4C" w:rsidRPr="00012F6B" w:rsidRDefault="00BA2A4C" w:rsidP="00BA2A4C">
            <w:pPr>
              <w:tabs>
                <w:tab w:val="left" w:pos="2414"/>
              </w:tabs>
            </w:pPr>
            <w:r w:rsidRPr="00012F6B">
              <w:t xml:space="preserve">Detailní charakteristika vybraných </w:t>
            </w:r>
            <w:proofErr w:type="spellStart"/>
            <w:r w:rsidRPr="00012F6B">
              <w:t>makroregionů</w:t>
            </w:r>
            <w:proofErr w:type="spellEnd"/>
            <w:r w:rsidRPr="00012F6B">
              <w:t xml:space="preserve"> světa</w:t>
            </w:r>
          </w:p>
          <w:p w:rsidR="00BA2A4C" w:rsidRPr="00012F6B" w:rsidRDefault="00BA2A4C" w:rsidP="00BA2A4C">
            <w:pPr>
              <w:numPr>
                <w:ilvl w:val="0"/>
                <w:numId w:val="94"/>
              </w:numPr>
              <w:tabs>
                <w:tab w:val="left" w:pos="2414"/>
              </w:tabs>
              <w:jc w:val="both"/>
            </w:pPr>
            <w:r w:rsidRPr="00012F6B">
              <w:t>Severní Afrika</w:t>
            </w:r>
          </w:p>
          <w:p w:rsidR="00BA2A4C" w:rsidRPr="00012F6B" w:rsidRDefault="00BA2A4C" w:rsidP="00BA2A4C">
            <w:pPr>
              <w:numPr>
                <w:ilvl w:val="0"/>
                <w:numId w:val="94"/>
              </w:numPr>
              <w:tabs>
                <w:tab w:val="left" w:pos="2414"/>
              </w:tabs>
              <w:jc w:val="both"/>
            </w:pPr>
            <w:r w:rsidRPr="00012F6B">
              <w:t>Subsaharská Afrika</w:t>
            </w:r>
          </w:p>
          <w:p w:rsidR="00BA2A4C" w:rsidRPr="00012F6B" w:rsidRDefault="00BA2A4C" w:rsidP="00BA2A4C">
            <w:pPr>
              <w:numPr>
                <w:ilvl w:val="0"/>
                <w:numId w:val="94"/>
              </w:numPr>
              <w:tabs>
                <w:tab w:val="left" w:pos="2414"/>
              </w:tabs>
              <w:jc w:val="both"/>
            </w:pPr>
            <w:r w:rsidRPr="00012F6B">
              <w:t>Austrálie a Oceánie</w:t>
            </w:r>
          </w:p>
          <w:p w:rsidR="00BA2A4C" w:rsidRPr="00012F6B" w:rsidRDefault="00BA2A4C" w:rsidP="00BA2A4C">
            <w:pPr>
              <w:numPr>
                <w:ilvl w:val="0"/>
                <w:numId w:val="94"/>
              </w:numPr>
              <w:tabs>
                <w:tab w:val="left" w:pos="2414"/>
              </w:tabs>
              <w:jc w:val="both"/>
            </w:pPr>
            <w:r w:rsidRPr="00012F6B">
              <w:t>USA a Kanada</w:t>
            </w:r>
          </w:p>
          <w:p w:rsidR="00BA2A4C" w:rsidRPr="00012F6B" w:rsidRDefault="00BA2A4C" w:rsidP="00BA2A4C">
            <w:pPr>
              <w:numPr>
                <w:ilvl w:val="0"/>
                <w:numId w:val="94"/>
              </w:numPr>
              <w:tabs>
                <w:tab w:val="left" w:pos="2414"/>
              </w:tabs>
              <w:jc w:val="both"/>
            </w:pPr>
            <w:r w:rsidRPr="00012F6B">
              <w:t>Latinská Amerika</w:t>
            </w:r>
          </w:p>
          <w:p w:rsidR="00BA2A4C" w:rsidRPr="00012F6B" w:rsidRDefault="00BA2A4C" w:rsidP="00BA2A4C">
            <w:pPr>
              <w:numPr>
                <w:ilvl w:val="0"/>
                <w:numId w:val="94"/>
              </w:numPr>
              <w:tabs>
                <w:tab w:val="left" w:pos="2414"/>
              </w:tabs>
              <w:jc w:val="both"/>
            </w:pPr>
            <w:r w:rsidRPr="00012F6B">
              <w:t>Čína a Japonsko</w:t>
            </w:r>
          </w:p>
          <w:p w:rsidR="00BA2A4C" w:rsidRPr="00012F6B" w:rsidRDefault="00BA2A4C" w:rsidP="00BA2A4C">
            <w:pPr>
              <w:numPr>
                <w:ilvl w:val="0"/>
                <w:numId w:val="94"/>
              </w:numPr>
              <w:tabs>
                <w:tab w:val="left" w:pos="2414"/>
              </w:tabs>
              <w:jc w:val="both"/>
            </w:pPr>
            <w:r w:rsidRPr="00012F6B">
              <w:t>Indie</w:t>
            </w:r>
          </w:p>
          <w:p w:rsidR="00BA2A4C" w:rsidRPr="00012F6B" w:rsidRDefault="00BA2A4C" w:rsidP="00BA2A4C">
            <w:pPr>
              <w:numPr>
                <w:ilvl w:val="0"/>
                <w:numId w:val="94"/>
              </w:numPr>
              <w:tabs>
                <w:tab w:val="left" w:pos="2414"/>
              </w:tabs>
              <w:jc w:val="both"/>
            </w:pPr>
            <w:r w:rsidRPr="00012F6B">
              <w:t xml:space="preserve">Perský záliv </w:t>
            </w:r>
          </w:p>
          <w:p w:rsidR="00BA2A4C" w:rsidRPr="00012F6B" w:rsidRDefault="00BA2A4C" w:rsidP="00BA2A4C">
            <w:pPr>
              <w:numPr>
                <w:ilvl w:val="0"/>
                <w:numId w:val="94"/>
              </w:numPr>
              <w:tabs>
                <w:tab w:val="left" w:pos="2414"/>
              </w:tabs>
              <w:jc w:val="both"/>
            </w:pPr>
            <w:r w:rsidRPr="00012F6B">
              <w:t>Blízký východ</w:t>
            </w:r>
          </w:p>
          <w:p w:rsidR="00BA2A4C" w:rsidRPr="00012F6B" w:rsidRDefault="00BA2A4C" w:rsidP="00BA2A4C">
            <w:pPr>
              <w:numPr>
                <w:ilvl w:val="0"/>
                <w:numId w:val="94"/>
              </w:numPr>
              <w:tabs>
                <w:tab w:val="left" w:pos="1714"/>
                <w:tab w:val="left" w:pos="2414"/>
              </w:tabs>
              <w:jc w:val="both"/>
            </w:pPr>
            <w:r w:rsidRPr="00012F6B">
              <w:t>.Evropa</w:t>
            </w:r>
          </w:p>
          <w:p w:rsidR="00BA2A4C" w:rsidRPr="00012F6B" w:rsidRDefault="00BA2A4C" w:rsidP="00BA2A4C">
            <w:pPr>
              <w:tabs>
                <w:tab w:val="left" w:pos="2414"/>
              </w:tabs>
            </w:pPr>
          </w:p>
          <w:p w:rsidR="00BA2A4C" w:rsidRPr="00012F6B" w:rsidRDefault="00BA2A4C" w:rsidP="00BA2A4C">
            <w:pPr>
              <w:tabs>
                <w:tab w:val="left" w:pos="2414"/>
              </w:tabs>
            </w:pPr>
          </w:p>
          <w:p w:rsidR="00BA2A4C" w:rsidRDefault="00BA2A4C" w:rsidP="00BA2A4C">
            <w:pPr>
              <w:tabs>
                <w:tab w:val="left" w:pos="2414"/>
              </w:tabs>
            </w:pPr>
          </w:p>
          <w:p w:rsidR="00BA2A4C" w:rsidRPr="00012F6B" w:rsidRDefault="00BA2A4C" w:rsidP="00BA2A4C">
            <w:pPr>
              <w:tabs>
                <w:tab w:val="left" w:pos="2414"/>
              </w:tabs>
            </w:pPr>
          </w:p>
          <w:p w:rsidR="00BA2A4C" w:rsidRPr="00105073" w:rsidRDefault="00BA2A4C" w:rsidP="00BA2A4C">
            <w:pPr>
              <w:tabs>
                <w:tab w:val="left" w:pos="2414"/>
              </w:tabs>
              <w:rPr>
                <w:b/>
              </w:rPr>
            </w:pPr>
            <w:r w:rsidRPr="00105073">
              <w:rPr>
                <w:b/>
              </w:rPr>
              <w:t>Terénní geografická výuka a praxe</w:t>
            </w:r>
          </w:p>
          <w:p w:rsidR="00BA2A4C" w:rsidRPr="00012F6B" w:rsidRDefault="00BA2A4C" w:rsidP="00BA2A4C">
            <w:pPr>
              <w:numPr>
                <w:ilvl w:val="0"/>
                <w:numId w:val="59"/>
              </w:numPr>
              <w:tabs>
                <w:tab w:val="left" w:pos="2414"/>
              </w:tabs>
              <w:jc w:val="both"/>
            </w:pPr>
            <w:r w:rsidRPr="00012F6B">
              <w:t>Cvičení a pozorování v terénu místní krajiny</w:t>
            </w: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numPr>
                <w:ilvl w:val="0"/>
                <w:numId w:val="59"/>
              </w:numPr>
              <w:tabs>
                <w:tab w:val="left" w:pos="2414"/>
              </w:tabs>
              <w:jc w:val="both"/>
            </w:pPr>
            <w:r w:rsidRPr="00012F6B">
              <w:t>Geografické exkurze</w:t>
            </w:r>
          </w:p>
          <w:p w:rsidR="00BA2A4C" w:rsidRPr="00012F6B" w:rsidRDefault="00BA2A4C" w:rsidP="00BA2A4C">
            <w:pPr>
              <w:tabs>
                <w:tab w:val="left" w:pos="2414"/>
              </w:tabs>
            </w:pPr>
          </w:p>
        </w:tc>
        <w:tc>
          <w:tcPr>
            <w:tcW w:w="3544" w:type="dxa"/>
          </w:tcPr>
          <w:p w:rsidR="00BA2A4C" w:rsidRPr="00012F6B" w:rsidRDefault="00BA2A4C" w:rsidP="00BA2A4C"/>
          <w:p w:rsidR="00BA2A4C" w:rsidRPr="00012F6B" w:rsidRDefault="00BA2A4C" w:rsidP="00BA2A4C">
            <w:pPr>
              <w:numPr>
                <w:ilvl w:val="0"/>
                <w:numId w:val="59"/>
              </w:numPr>
              <w:jc w:val="both"/>
            </w:pPr>
            <w:r w:rsidRPr="00012F6B">
              <w:t>Projekt: Vybrané reálie regionů</w:t>
            </w:r>
          </w:p>
          <w:p w:rsidR="00BA2A4C" w:rsidRPr="006D04BB" w:rsidRDefault="00BA2A4C" w:rsidP="00BA2A4C">
            <w:pPr>
              <w:numPr>
                <w:ilvl w:val="2"/>
                <w:numId w:val="59"/>
              </w:numPr>
              <w:jc w:val="both"/>
              <w:rPr>
                <w:i/>
              </w:rPr>
            </w:pPr>
            <w:r w:rsidRPr="00C061F5">
              <w:t>PT EV:</w:t>
            </w:r>
            <w:r w:rsidRPr="006D04BB">
              <w:rPr>
                <w:i/>
              </w:rPr>
              <w:t xml:space="preserve"> Lidské aktivity a problémy ŽP – zemědělství a životní prostředí, voda – význam vody pro lidské aktivity</w:t>
            </w:r>
          </w:p>
          <w:p w:rsidR="00BA2A4C" w:rsidRPr="00BC75FD" w:rsidRDefault="00BA2A4C" w:rsidP="00BA2A4C">
            <w:pPr>
              <w:numPr>
                <w:ilvl w:val="2"/>
                <w:numId w:val="59"/>
              </w:numPr>
              <w:jc w:val="both"/>
              <w:rPr>
                <w:i/>
              </w:rPr>
            </w:pPr>
            <w:r w:rsidRPr="00BC75FD">
              <w:t xml:space="preserve">PT </w:t>
            </w:r>
            <w:proofErr w:type="spellStart"/>
            <w:r w:rsidRPr="00BC75FD">
              <w:t>M</w:t>
            </w:r>
            <w:r w:rsidR="00842F23" w:rsidRPr="00BC75FD">
              <w:t>k</w:t>
            </w:r>
            <w:r w:rsidRPr="00BC75FD">
              <w:t>V</w:t>
            </w:r>
            <w:proofErr w:type="spellEnd"/>
            <w:r w:rsidR="008E1344" w:rsidRPr="00BC75FD">
              <w:t>:</w:t>
            </w:r>
            <w:r w:rsidRPr="00BC75FD">
              <w:rPr>
                <w:i/>
              </w:rPr>
              <w:t xml:space="preserve"> Kulturní diferenciace  - respektování zvláštností různých etnik</w:t>
            </w:r>
          </w:p>
          <w:p w:rsidR="00BA2A4C" w:rsidRPr="006D04BB" w:rsidRDefault="00BA2A4C" w:rsidP="00BA2A4C">
            <w:pPr>
              <w:numPr>
                <w:ilvl w:val="2"/>
                <w:numId w:val="59"/>
              </w:numPr>
              <w:jc w:val="both"/>
              <w:rPr>
                <w:i/>
              </w:rPr>
            </w:pPr>
            <w:r w:rsidRPr="006D04BB">
              <w:rPr>
                <w:i/>
              </w:rPr>
              <w:t>Etnický původ – různé způsoby života, odlišné myšlení a vnímání světa</w:t>
            </w:r>
          </w:p>
          <w:p w:rsidR="00BA2A4C" w:rsidRPr="005F0597" w:rsidRDefault="00BA2A4C" w:rsidP="00BA2A4C">
            <w:pPr>
              <w:numPr>
                <w:ilvl w:val="0"/>
                <w:numId w:val="95"/>
              </w:numPr>
              <w:jc w:val="both"/>
              <w:rPr>
                <w:i/>
              </w:rPr>
            </w:pPr>
            <w:r w:rsidRPr="00C061F5">
              <w:t>PT</w:t>
            </w:r>
            <w:r w:rsidRPr="005F0597">
              <w:t xml:space="preserve">  </w:t>
            </w:r>
            <w:r w:rsidR="00842F23">
              <w:t>VM</w:t>
            </w:r>
            <w:r w:rsidRPr="00C061F5">
              <w:t>EGS</w:t>
            </w:r>
            <w:r w:rsidR="008E1344">
              <w:t>:</w:t>
            </w:r>
            <w:r w:rsidRPr="005F0597">
              <w:rPr>
                <w:i/>
              </w:rPr>
              <w:t xml:space="preserve"> </w:t>
            </w:r>
            <w:r w:rsidR="008E1344">
              <w:rPr>
                <w:i/>
              </w:rPr>
              <w:t>O</w:t>
            </w:r>
            <w:r w:rsidRPr="005F0597">
              <w:rPr>
                <w:i/>
              </w:rPr>
              <w:t>bjevujeme Evropu a svět - Evropa a svět, evropské krajiny</w:t>
            </w:r>
          </w:p>
          <w:p w:rsidR="00BA2A4C" w:rsidRPr="00012F6B" w:rsidRDefault="00BA2A4C" w:rsidP="00BA2A4C"/>
          <w:p w:rsidR="00BA2A4C" w:rsidRDefault="00BA2A4C" w:rsidP="00BA2A4C"/>
          <w:p w:rsidR="00BA2A4C" w:rsidRPr="00012F6B" w:rsidRDefault="00BA2A4C" w:rsidP="00BA2A4C"/>
          <w:p w:rsidR="00BA2A4C" w:rsidRPr="00012F6B" w:rsidRDefault="00BA2A4C" w:rsidP="00BA2A4C"/>
          <w:p w:rsidR="00BA2A4C" w:rsidRPr="00012F6B" w:rsidRDefault="00BA2A4C" w:rsidP="00BA2A4C">
            <w:pPr>
              <w:numPr>
                <w:ilvl w:val="0"/>
                <w:numId w:val="59"/>
              </w:numPr>
              <w:jc w:val="both"/>
            </w:pPr>
            <w:r w:rsidRPr="00012F6B">
              <w:t>Orientace na politické a fyzické mapě světa a Evropy</w:t>
            </w:r>
          </w:p>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tc>
        <w:tc>
          <w:tcPr>
            <w:tcW w:w="1701" w:type="dxa"/>
          </w:tcPr>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tc>
      </w:tr>
    </w:tbl>
    <w:p w:rsidR="009F45F1" w:rsidRPr="001C162D" w:rsidRDefault="009F45F1" w:rsidP="009F45F1">
      <w:pPr>
        <w:pageBreakBefore/>
      </w:pPr>
      <w:r w:rsidRPr="001C162D">
        <w:lastRenderedPageBreak/>
        <w:t>Vzdělávací oblast: Člověk a příroda</w:t>
      </w:r>
    </w:p>
    <w:p w:rsidR="009F45F1" w:rsidRDefault="009F45F1" w:rsidP="009F45F1">
      <w:r w:rsidRPr="001C162D">
        <w:t xml:space="preserve">Vyučovací předmět: </w:t>
      </w:r>
      <w:r>
        <w:t>Z</w:t>
      </w:r>
      <w:r w:rsidRPr="001C162D">
        <w:t>eměpis</w:t>
      </w:r>
    </w:p>
    <w:p w:rsidR="00BA2A4C" w:rsidRPr="001C162D" w:rsidRDefault="00BA2A4C" w:rsidP="009F45F1">
      <w:r w:rsidRPr="001C162D">
        <w:t xml:space="preserve">Ročník: </w:t>
      </w:r>
      <w:r w:rsidR="00830B6D">
        <w:t>3.</w:t>
      </w:r>
    </w:p>
    <w:tbl>
      <w:tblPr>
        <w:tblW w:w="14884" w:type="dxa"/>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031"/>
        <w:gridCol w:w="4608"/>
        <w:gridCol w:w="3544"/>
        <w:gridCol w:w="1701"/>
      </w:tblGrid>
      <w:tr w:rsidR="00BA2A4C">
        <w:tblPrEx>
          <w:tblCellMar>
            <w:top w:w="0" w:type="dxa"/>
            <w:bottom w:w="0" w:type="dxa"/>
          </w:tblCellMar>
        </w:tblPrEx>
        <w:trPr>
          <w:trHeight w:val="594"/>
        </w:trPr>
        <w:tc>
          <w:tcPr>
            <w:tcW w:w="5031" w:type="dxa"/>
          </w:tcPr>
          <w:p w:rsidR="00BA2A4C" w:rsidRPr="00235D48" w:rsidRDefault="00BA2A4C" w:rsidP="00DF66BF">
            <w:pPr>
              <w:pStyle w:val="Nadpis9"/>
              <w:ind w:left="0" w:firstLine="0"/>
            </w:pPr>
            <w:r w:rsidRPr="00235D48">
              <w:t>Výstup</w:t>
            </w:r>
          </w:p>
        </w:tc>
        <w:tc>
          <w:tcPr>
            <w:tcW w:w="4608" w:type="dxa"/>
          </w:tcPr>
          <w:p w:rsidR="00BA2A4C" w:rsidRPr="00235D48" w:rsidRDefault="00BA2A4C" w:rsidP="00DF66BF">
            <w:pPr>
              <w:pStyle w:val="Nadpis9"/>
              <w:ind w:left="0" w:firstLine="0"/>
            </w:pPr>
            <w:r w:rsidRPr="00235D48">
              <w:t xml:space="preserve">Učivo </w:t>
            </w:r>
          </w:p>
        </w:tc>
        <w:tc>
          <w:tcPr>
            <w:tcW w:w="3544" w:type="dxa"/>
          </w:tcPr>
          <w:p w:rsidR="00BA2A4C" w:rsidRPr="00235D48" w:rsidRDefault="00BA2A4C" w:rsidP="00DF66BF">
            <w:pPr>
              <w:pStyle w:val="Nadpis9"/>
              <w:ind w:left="0" w:firstLine="0"/>
            </w:pPr>
            <w:proofErr w:type="spellStart"/>
            <w:r w:rsidRPr="00235D48">
              <w:t>Mezipředm</w:t>
            </w:r>
            <w:proofErr w:type="spellEnd"/>
            <w:r w:rsidRPr="00235D48">
              <w:t xml:space="preserve">. vztahy, průřezová témata, </w:t>
            </w:r>
            <w:r w:rsidR="00956171">
              <w:t>projekty,</w:t>
            </w:r>
            <w:r w:rsidRPr="00235D48">
              <w:t xml:space="preserve"> kurzy</w:t>
            </w:r>
          </w:p>
        </w:tc>
        <w:tc>
          <w:tcPr>
            <w:tcW w:w="1701" w:type="dxa"/>
          </w:tcPr>
          <w:p w:rsidR="00BA2A4C" w:rsidRPr="00235D48" w:rsidRDefault="00BA2A4C" w:rsidP="00DF66BF">
            <w:pPr>
              <w:pStyle w:val="Nadpis9"/>
              <w:ind w:left="0" w:firstLine="0"/>
            </w:pPr>
            <w:r w:rsidRPr="00235D48">
              <w:t>Poznámky</w:t>
            </w:r>
          </w:p>
        </w:tc>
      </w:tr>
      <w:tr w:rsidR="00BA2A4C">
        <w:tblPrEx>
          <w:tblCellMar>
            <w:top w:w="0" w:type="dxa"/>
            <w:bottom w:w="0" w:type="dxa"/>
          </w:tblCellMar>
        </w:tblPrEx>
        <w:trPr>
          <w:trHeight w:val="1050"/>
        </w:trPr>
        <w:tc>
          <w:tcPr>
            <w:tcW w:w="5031" w:type="dxa"/>
          </w:tcPr>
          <w:p w:rsidR="00BA2A4C" w:rsidRDefault="00BA2A4C" w:rsidP="00BA2A4C"/>
          <w:p w:rsidR="00BA2A4C" w:rsidRDefault="00BA2A4C" w:rsidP="00BA2A4C"/>
          <w:p w:rsidR="00BA2A4C" w:rsidRPr="00012F6B" w:rsidRDefault="00BA2A4C" w:rsidP="00BA2A4C">
            <w:pPr>
              <w:numPr>
                <w:ilvl w:val="0"/>
                <w:numId w:val="60"/>
              </w:numPr>
              <w:jc w:val="both"/>
            </w:pPr>
            <w:r w:rsidRPr="00012F6B">
              <w:t xml:space="preserve">Porovná a přiměřeně hodnotí polohu, rozlohu, přírodní, kulturní, společenské, politické a hospodářské poměry, zvláštnosti a </w:t>
            </w:r>
            <w:proofErr w:type="gramStart"/>
            <w:r w:rsidRPr="00012F6B">
              <w:t>podobnosti,  potenciál</w:t>
            </w:r>
            <w:proofErr w:type="gramEnd"/>
            <w:r w:rsidRPr="00012F6B">
              <w:t xml:space="preserve"> a bariéry jednotlivých vybraných </w:t>
            </w:r>
            <w:proofErr w:type="spellStart"/>
            <w:r w:rsidRPr="00012F6B">
              <w:t>makroregionů</w:t>
            </w:r>
            <w:proofErr w:type="spellEnd"/>
            <w:r w:rsidRPr="00012F6B">
              <w:t xml:space="preserve"> a vybraných </w:t>
            </w:r>
            <w:r w:rsidR="001152C3">
              <w:t>(</w:t>
            </w:r>
            <w:r w:rsidRPr="00012F6B">
              <w:t>modelových</w:t>
            </w:r>
            <w:r w:rsidR="001152C3">
              <w:t>)</w:t>
            </w:r>
            <w:r w:rsidRPr="00012F6B">
              <w:t xml:space="preserve"> států</w:t>
            </w:r>
          </w:p>
          <w:p w:rsidR="00BA2A4C" w:rsidRPr="00012F6B" w:rsidRDefault="00BA2A4C" w:rsidP="00BA2A4C">
            <w:r w:rsidRPr="00012F6B">
              <w:t>Vytváří a využívá osobní myšlenková schémata a myšlenkové mapy pro orientaci v konkrétních regionech, pro prostorové vnímání a hodnocení míst, objektů, jevů a procesů v nich, pro vytváření postojů k okolnímu světu</w:t>
            </w:r>
          </w:p>
          <w:p w:rsidR="00BA2A4C" w:rsidRPr="00012F6B" w:rsidRDefault="00BA2A4C" w:rsidP="00BA2A4C"/>
          <w:p w:rsidR="00BA2A4C" w:rsidRPr="00012F6B" w:rsidRDefault="00BA2A4C" w:rsidP="00BA2A4C">
            <w:r w:rsidRPr="00012F6B">
              <w:t>S porozuměním používá atlasové mapy daných regionů</w:t>
            </w:r>
          </w:p>
          <w:p w:rsidR="00BA2A4C" w:rsidRPr="00012F6B" w:rsidRDefault="00BA2A4C" w:rsidP="00BA2A4C">
            <w:r w:rsidRPr="00012F6B">
              <w:t>Zvažuje, jaké změny ve vybraných regionech světa nastaly nebo mohou nastat a co je příčinou zásadních změn v nich</w:t>
            </w:r>
          </w:p>
          <w:p w:rsidR="00BA2A4C" w:rsidRPr="00012F6B" w:rsidRDefault="00BA2A4C" w:rsidP="00BA2A4C">
            <w:r w:rsidRPr="00012F6B">
              <w:t>Vybere a seřadí, které z globálních problémů se daných regionů nejvíce týkají</w:t>
            </w:r>
          </w:p>
          <w:p w:rsidR="00BA2A4C" w:rsidRDefault="00BA2A4C" w:rsidP="00BA2A4C"/>
          <w:p w:rsidR="00BA2A4C" w:rsidRDefault="00BA2A4C" w:rsidP="00BA2A4C"/>
          <w:p w:rsidR="00BA2A4C" w:rsidRPr="00012F6B" w:rsidRDefault="00BA2A4C" w:rsidP="00BA2A4C">
            <w:pPr>
              <w:numPr>
                <w:ilvl w:val="0"/>
                <w:numId w:val="60"/>
              </w:numPr>
              <w:jc w:val="both"/>
            </w:pPr>
            <w:r w:rsidRPr="00012F6B">
              <w:t>Hodnotí a porovnává na přiměřené úrovni polohu, přírodní poměry, přírodní zdroje, lidský a hospodářský potenciál České republiky v evropském a světovém kontextu</w:t>
            </w:r>
          </w:p>
          <w:p w:rsidR="00BA2A4C" w:rsidRDefault="00BA2A4C" w:rsidP="00BA2A4C">
            <w:r w:rsidRPr="00012F6B">
              <w:t xml:space="preserve">Uvádí příklady účasti a působnosti České </w:t>
            </w:r>
            <w:r w:rsidRPr="00012F6B">
              <w:lastRenderedPageBreak/>
              <w:t>republiky ve světových mezinárodních a nadnárodních institucích, organizacích a integracích států</w:t>
            </w:r>
          </w:p>
          <w:p w:rsidR="00BA2A4C" w:rsidRPr="00012F6B" w:rsidRDefault="00BA2A4C" w:rsidP="00BA2A4C"/>
          <w:p w:rsidR="00BA2A4C" w:rsidRPr="00012F6B" w:rsidRDefault="00BA2A4C" w:rsidP="00BA2A4C">
            <w:pPr>
              <w:numPr>
                <w:ilvl w:val="0"/>
                <w:numId w:val="60"/>
              </w:numPr>
              <w:jc w:val="both"/>
            </w:pPr>
            <w:r w:rsidRPr="00012F6B">
              <w:t xml:space="preserve">Lokalizuje na mapách jednotlivé kraje a hlavní jádrové a periferní oblasti z hlediska osídlení a hospodářských aktivit </w:t>
            </w:r>
          </w:p>
          <w:p w:rsidR="00BA2A4C" w:rsidRPr="00012F6B" w:rsidRDefault="00BA2A4C" w:rsidP="00BA2A4C"/>
          <w:p w:rsidR="00BA2A4C" w:rsidRPr="00012F6B" w:rsidRDefault="00BA2A4C" w:rsidP="00BA2A4C"/>
          <w:p w:rsidR="00BA2A4C" w:rsidRPr="00012F6B" w:rsidRDefault="00BA2A4C" w:rsidP="00BA2A4C">
            <w:pPr>
              <w:numPr>
                <w:ilvl w:val="0"/>
                <w:numId w:val="60"/>
              </w:numPr>
              <w:jc w:val="both"/>
            </w:pPr>
            <w:r w:rsidRPr="00012F6B">
              <w:t>Vymezí a lokalizuje místní region podle místa školy nebo podle bydliště</w:t>
            </w:r>
          </w:p>
          <w:p w:rsidR="00BA2A4C" w:rsidRPr="00012F6B" w:rsidRDefault="00BA2A4C" w:rsidP="00BA2A4C">
            <w:r w:rsidRPr="00012F6B">
              <w:t>Hodnotí na přiměřené úrovni přírodní, hospodářské a kulturní poměry místního regionu, možnosti dalšího rozvoje, přiměřeně analyzuje vazby místního regionu k vyšším územním celkům</w:t>
            </w:r>
          </w:p>
          <w:p w:rsidR="00BA2A4C" w:rsidRPr="00012F6B" w:rsidRDefault="00BA2A4C" w:rsidP="00BA2A4C"/>
          <w:p w:rsidR="00BA2A4C" w:rsidRPr="00012F6B" w:rsidRDefault="00BA2A4C" w:rsidP="00BA2A4C"/>
          <w:p w:rsidR="00BA2A4C" w:rsidRPr="00012F6B" w:rsidRDefault="00BA2A4C" w:rsidP="00BA2A4C">
            <w:pPr>
              <w:numPr>
                <w:ilvl w:val="0"/>
                <w:numId w:val="60"/>
              </w:numPr>
              <w:jc w:val="both"/>
            </w:pPr>
            <w:r w:rsidRPr="00012F6B">
              <w:t>Ovládá základy praktické topografie a orientace v terénu</w:t>
            </w:r>
          </w:p>
          <w:p w:rsidR="00BA2A4C" w:rsidRPr="00012F6B" w:rsidRDefault="00BA2A4C" w:rsidP="00BA2A4C">
            <w:r w:rsidRPr="00012F6B">
              <w:t>Aplikuje v terénu praktické postupy při pozorování, zobrazování a hodnocení krajiny</w:t>
            </w:r>
          </w:p>
          <w:p w:rsidR="00BA2A4C" w:rsidRPr="00012F6B" w:rsidRDefault="00BA2A4C" w:rsidP="00BA2A4C">
            <w:r w:rsidRPr="00012F6B">
              <w:t>Uplatňuje v praxi zásady bezpečného pohybu a pobytu v přírodě</w:t>
            </w:r>
          </w:p>
          <w:p w:rsidR="00BA2A4C" w:rsidRPr="00012F6B" w:rsidRDefault="00BA2A4C" w:rsidP="00BA2A4C">
            <w:r w:rsidRPr="00012F6B">
              <w:t xml:space="preserve">Navrhne a </w:t>
            </w:r>
            <w:proofErr w:type="gramStart"/>
            <w:r w:rsidRPr="00012F6B">
              <w:t>naplánuje  s pomocí</w:t>
            </w:r>
            <w:proofErr w:type="gramEnd"/>
            <w:r w:rsidRPr="00012F6B">
              <w:t xml:space="preserve"> vybraných podkladů jednoduché  itineráře výletů</w:t>
            </w:r>
          </w:p>
          <w:p w:rsidR="00BA2A4C" w:rsidRPr="00012F6B" w:rsidRDefault="00BA2A4C" w:rsidP="00BA2A4C">
            <w:pPr>
              <w:tabs>
                <w:tab w:val="left" w:pos="1950"/>
              </w:tabs>
            </w:pPr>
          </w:p>
        </w:tc>
        <w:tc>
          <w:tcPr>
            <w:tcW w:w="4608" w:type="dxa"/>
          </w:tcPr>
          <w:p w:rsidR="00BA2A4C" w:rsidRPr="005F0597" w:rsidRDefault="00BA2A4C" w:rsidP="00BA2A4C">
            <w:pPr>
              <w:tabs>
                <w:tab w:val="left" w:pos="2414"/>
              </w:tabs>
              <w:rPr>
                <w:b/>
              </w:rPr>
            </w:pPr>
            <w:r w:rsidRPr="005F0597">
              <w:rPr>
                <w:b/>
              </w:rPr>
              <w:lastRenderedPageBreak/>
              <w:t>Evropské regiony v globálních souvislostech</w:t>
            </w:r>
          </w:p>
          <w:p w:rsidR="00BA2A4C" w:rsidRPr="00012F6B" w:rsidRDefault="00BA2A4C" w:rsidP="001152C3">
            <w:pPr>
              <w:numPr>
                <w:ilvl w:val="0"/>
                <w:numId w:val="60"/>
              </w:numPr>
              <w:tabs>
                <w:tab w:val="left" w:pos="2414"/>
              </w:tabs>
              <w:jc w:val="both"/>
            </w:pPr>
            <w:r w:rsidRPr="00012F6B">
              <w:t>Středomoří – lidské aktivity a problémy ŽP</w:t>
            </w:r>
          </w:p>
          <w:p w:rsidR="00BA2A4C" w:rsidRPr="00012F6B" w:rsidRDefault="00BA2A4C" w:rsidP="001152C3">
            <w:pPr>
              <w:numPr>
                <w:ilvl w:val="0"/>
                <w:numId w:val="60"/>
              </w:numPr>
              <w:tabs>
                <w:tab w:val="left" w:pos="2414"/>
              </w:tabs>
              <w:jc w:val="both"/>
            </w:pPr>
            <w:r w:rsidRPr="00012F6B">
              <w:t>Severní Evropa</w:t>
            </w:r>
          </w:p>
          <w:p w:rsidR="00BA2A4C" w:rsidRPr="00012F6B" w:rsidRDefault="00BA2A4C" w:rsidP="001152C3">
            <w:pPr>
              <w:numPr>
                <w:ilvl w:val="0"/>
                <w:numId w:val="60"/>
              </w:numPr>
              <w:tabs>
                <w:tab w:val="left" w:pos="2414"/>
              </w:tabs>
              <w:jc w:val="both"/>
            </w:pPr>
            <w:r w:rsidRPr="00012F6B">
              <w:t>Západní Evropa</w:t>
            </w:r>
          </w:p>
          <w:p w:rsidR="00BA2A4C" w:rsidRPr="00012F6B" w:rsidRDefault="00BA2A4C" w:rsidP="001152C3">
            <w:pPr>
              <w:numPr>
                <w:ilvl w:val="0"/>
                <w:numId w:val="60"/>
              </w:numPr>
              <w:tabs>
                <w:tab w:val="left" w:pos="2414"/>
              </w:tabs>
              <w:jc w:val="both"/>
            </w:pPr>
            <w:r w:rsidRPr="00012F6B">
              <w:t>Střední Evropa</w:t>
            </w:r>
          </w:p>
          <w:p w:rsidR="00BA2A4C" w:rsidRPr="00012F6B" w:rsidRDefault="00BA2A4C" w:rsidP="001152C3">
            <w:pPr>
              <w:numPr>
                <w:ilvl w:val="0"/>
                <w:numId w:val="60"/>
              </w:numPr>
              <w:tabs>
                <w:tab w:val="left" w:pos="2414"/>
              </w:tabs>
              <w:jc w:val="both"/>
            </w:pPr>
            <w:r w:rsidRPr="00012F6B">
              <w:t>Balkánský poloostrov</w:t>
            </w: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Default="00BA2A4C" w:rsidP="00BA2A4C">
            <w:pPr>
              <w:tabs>
                <w:tab w:val="left" w:pos="2414"/>
              </w:tabs>
            </w:pPr>
          </w:p>
          <w:p w:rsidR="006024AD" w:rsidRPr="00012F6B" w:rsidRDefault="006024AD" w:rsidP="00BA2A4C">
            <w:pPr>
              <w:tabs>
                <w:tab w:val="left" w:pos="2414"/>
              </w:tabs>
            </w:pPr>
          </w:p>
          <w:p w:rsidR="00BA2A4C" w:rsidRPr="00012F6B" w:rsidRDefault="00BA2A4C" w:rsidP="00BA2A4C">
            <w:pPr>
              <w:tabs>
                <w:tab w:val="left" w:pos="2414"/>
              </w:tabs>
            </w:pPr>
          </w:p>
          <w:p w:rsidR="00BA2A4C" w:rsidRPr="0024252E" w:rsidRDefault="00BA2A4C" w:rsidP="00BA2A4C">
            <w:pPr>
              <w:tabs>
                <w:tab w:val="left" w:pos="2414"/>
              </w:tabs>
              <w:rPr>
                <w:b/>
              </w:rPr>
            </w:pPr>
            <w:r w:rsidRPr="0024252E">
              <w:rPr>
                <w:b/>
              </w:rPr>
              <w:t>Česká republika</w:t>
            </w:r>
          </w:p>
          <w:p w:rsidR="00BA2A4C" w:rsidRPr="00012F6B" w:rsidRDefault="00BA2A4C" w:rsidP="00BA2A4C">
            <w:pPr>
              <w:tabs>
                <w:tab w:val="left" w:pos="2414"/>
              </w:tabs>
            </w:pPr>
            <w:r w:rsidRPr="00012F6B">
              <w:t>Poloha a rozloha</w:t>
            </w:r>
          </w:p>
          <w:p w:rsidR="00BA2A4C" w:rsidRPr="00012F6B" w:rsidRDefault="00BA2A4C" w:rsidP="00BA2A4C">
            <w:pPr>
              <w:tabs>
                <w:tab w:val="left" w:pos="2414"/>
              </w:tabs>
            </w:pPr>
            <w:r w:rsidRPr="00012F6B">
              <w:t>Přírodní poměry</w:t>
            </w:r>
          </w:p>
          <w:p w:rsidR="00BA2A4C" w:rsidRPr="00012F6B" w:rsidRDefault="00BA2A4C" w:rsidP="00BA2A4C">
            <w:pPr>
              <w:tabs>
                <w:tab w:val="left" w:pos="2414"/>
              </w:tabs>
            </w:pPr>
            <w:r w:rsidRPr="00012F6B">
              <w:t>Obyvatelstvo – základní demografické charakteristiky a sídelní poměry</w:t>
            </w:r>
          </w:p>
          <w:p w:rsidR="00BA2A4C" w:rsidRPr="00012F6B" w:rsidRDefault="00BA2A4C" w:rsidP="00BA2A4C">
            <w:pPr>
              <w:numPr>
                <w:ilvl w:val="0"/>
                <w:numId w:val="60"/>
              </w:numPr>
              <w:tabs>
                <w:tab w:val="left" w:pos="2414"/>
              </w:tabs>
              <w:jc w:val="both"/>
            </w:pPr>
            <w:r w:rsidRPr="00012F6B">
              <w:t xml:space="preserve">Přírodní zdroje a hospodářství – odvětvová </w:t>
            </w:r>
            <w:r w:rsidRPr="00012F6B">
              <w:lastRenderedPageBreak/>
              <w:t>struktura</w:t>
            </w:r>
          </w:p>
          <w:p w:rsidR="00BA2A4C" w:rsidRPr="00012F6B" w:rsidRDefault="00BA2A4C" w:rsidP="00BA2A4C">
            <w:pPr>
              <w:tabs>
                <w:tab w:val="left" w:pos="2414"/>
              </w:tabs>
            </w:pPr>
            <w:r w:rsidRPr="00012F6B">
              <w:t>Postavení ČR v Evropě a ve světě</w:t>
            </w: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numPr>
                <w:ilvl w:val="0"/>
                <w:numId w:val="60"/>
              </w:numPr>
              <w:tabs>
                <w:tab w:val="left" w:pos="2414"/>
              </w:tabs>
              <w:jc w:val="both"/>
            </w:pPr>
            <w:r w:rsidRPr="00012F6B">
              <w:t xml:space="preserve">Kraje ČR, </w:t>
            </w:r>
            <w:proofErr w:type="spellStart"/>
            <w:r w:rsidRPr="00012F6B">
              <w:t>přeshraniční</w:t>
            </w:r>
            <w:proofErr w:type="spellEnd"/>
            <w:r w:rsidRPr="00012F6B">
              <w:t xml:space="preserve"> spolupráce v euroregionech</w:t>
            </w: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numPr>
                <w:ilvl w:val="0"/>
                <w:numId w:val="60"/>
              </w:numPr>
              <w:tabs>
                <w:tab w:val="left" w:pos="2414"/>
              </w:tabs>
              <w:jc w:val="both"/>
            </w:pPr>
            <w:r w:rsidRPr="00012F6B">
              <w:t>Pardubický kraj, místní region</w:t>
            </w:r>
            <w:r w:rsidR="006024AD">
              <w:t>, spolupráce našeho města s partnerskými městy</w:t>
            </w: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A83B8C" w:rsidRDefault="00BA2A4C" w:rsidP="00BA2A4C">
            <w:pPr>
              <w:tabs>
                <w:tab w:val="left" w:pos="2414"/>
              </w:tabs>
              <w:rPr>
                <w:b/>
              </w:rPr>
            </w:pPr>
            <w:r w:rsidRPr="00A83B8C">
              <w:rPr>
                <w:b/>
              </w:rPr>
              <w:t>Terénní geografická výuka a praxe</w:t>
            </w:r>
          </w:p>
          <w:p w:rsidR="00BA2A4C" w:rsidRPr="00012F6B" w:rsidRDefault="00BA2A4C" w:rsidP="00BA2A4C">
            <w:pPr>
              <w:numPr>
                <w:ilvl w:val="0"/>
                <w:numId w:val="60"/>
              </w:numPr>
              <w:tabs>
                <w:tab w:val="left" w:pos="2414"/>
              </w:tabs>
              <w:jc w:val="both"/>
            </w:pPr>
            <w:r w:rsidRPr="00012F6B">
              <w:t>Cvičení a pozorování v terénu místní krajiny</w:t>
            </w: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numPr>
                <w:ilvl w:val="0"/>
                <w:numId w:val="60"/>
              </w:numPr>
              <w:tabs>
                <w:tab w:val="left" w:pos="2414"/>
              </w:tabs>
              <w:jc w:val="both"/>
            </w:pPr>
            <w:r w:rsidRPr="00012F6B">
              <w:t>Geografické exkurze</w:t>
            </w:r>
          </w:p>
          <w:p w:rsidR="00BA2A4C" w:rsidRPr="00012F6B" w:rsidRDefault="00BA2A4C" w:rsidP="00BA2A4C">
            <w:pPr>
              <w:tabs>
                <w:tab w:val="left" w:pos="2414"/>
              </w:tabs>
            </w:pPr>
          </w:p>
        </w:tc>
        <w:tc>
          <w:tcPr>
            <w:tcW w:w="3544" w:type="dxa"/>
          </w:tcPr>
          <w:p w:rsidR="00BA2A4C" w:rsidRDefault="00BA2A4C" w:rsidP="00BA2A4C">
            <w:pPr>
              <w:rPr>
                <w:i/>
              </w:rPr>
            </w:pPr>
          </w:p>
          <w:p w:rsidR="00BA2A4C" w:rsidRDefault="00BA2A4C" w:rsidP="00BA2A4C">
            <w:pPr>
              <w:rPr>
                <w:i/>
              </w:rPr>
            </w:pPr>
          </w:p>
          <w:p w:rsidR="00BA2A4C" w:rsidRPr="005F0597" w:rsidRDefault="00BA2A4C" w:rsidP="00BA2A4C">
            <w:pPr>
              <w:numPr>
                <w:ilvl w:val="0"/>
                <w:numId w:val="95"/>
              </w:numPr>
              <w:jc w:val="both"/>
              <w:rPr>
                <w:i/>
              </w:rPr>
            </w:pPr>
            <w:r w:rsidRPr="00C061F5">
              <w:t xml:space="preserve">PT </w:t>
            </w:r>
            <w:proofErr w:type="spellStart"/>
            <w:r w:rsidRPr="00C061F5">
              <w:t>M</w:t>
            </w:r>
            <w:r w:rsidR="00842F23">
              <w:t>k</w:t>
            </w:r>
            <w:r w:rsidRPr="00C061F5">
              <w:t>V</w:t>
            </w:r>
            <w:proofErr w:type="spellEnd"/>
            <w:r w:rsidR="008E1344">
              <w:t>:</w:t>
            </w:r>
            <w:r w:rsidRPr="005F0597">
              <w:rPr>
                <w:i/>
              </w:rPr>
              <w:t xml:space="preserve"> </w:t>
            </w:r>
            <w:proofErr w:type="spellStart"/>
            <w:r w:rsidRPr="005F0597">
              <w:rPr>
                <w:i/>
              </w:rPr>
              <w:t>Multikulturalita</w:t>
            </w:r>
            <w:proofErr w:type="spellEnd"/>
            <w:r w:rsidRPr="005F0597">
              <w:rPr>
                <w:i/>
              </w:rPr>
              <w:t xml:space="preserve"> – </w:t>
            </w:r>
            <w:proofErr w:type="spellStart"/>
            <w:r w:rsidRPr="005F0597">
              <w:rPr>
                <w:i/>
              </w:rPr>
              <w:t>multikulturalita</w:t>
            </w:r>
            <w:proofErr w:type="spellEnd"/>
            <w:r w:rsidRPr="005F0597">
              <w:rPr>
                <w:i/>
              </w:rPr>
              <w:t xml:space="preserve"> jako prostředek vzájemného obohacování</w:t>
            </w:r>
          </w:p>
          <w:p w:rsidR="00BA2A4C" w:rsidRPr="005F0597" w:rsidRDefault="00BA2A4C" w:rsidP="00BA2A4C">
            <w:pPr>
              <w:numPr>
                <w:ilvl w:val="0"/>
                <w:numId w:val="95"/>
              </w:numPr>
              <w:jc w:val="both"/>
              <w:rPr>
                <w:i/>
              </w:rPr>
            </w:pPr>
            <w:r w:rsidRPr="00C061F5">
              <w:t>PT EV</w:t>
            </w:r>
            <w:r w:rsidR="008E1344">
              <w:t>:</w:t>
            </w:r>
            <w:r w:rsidRPr="005F0597">
              <w:rPr>
                <w:i/>
              </w:rPr>
              <w:t xml:space="preserve"> Vztah k </w:t>
            </w:r>
            <w:proofErr w:type="gramStart"/>
            <w:r w:rsidRPr="005F0597">
              <w:rPr>
                <w:i/>
              </w:rPr>
              <w:t>člověka</w:t>
            </w:r>
            <w:proofErr w:type="gramEnd"/>
            <w:r w:rsidRPr="005F0597">
              <w:rPr>
                <w:i/>
              </w:rPr>
              <w:t xml:space="preserve"> k prostředí – aktuální ekologický problém </w:t>
            </w:r>
          </w:p>
          <w:p w:rsidR="00BA2A4C" w:rsidRPr="005F0597" w:rsidRDefault="00BA2A4C" w:rsidP="00BA2A4C">
            <w:pPr>
              <w:numPr>
                <w:ilvl w:val="0"/>
                <w:numId w:val="95"/>
              </w:numPr>
              <w:jc w:val="both"/>
              <w:rPr>
                <w:i/>
              </w:rPr>
            </w:pPr>
            <w:r w:rsidRPr="00C061F5">
              <w:t>PT</w:t>
            </w:r>
            <w:r w:rsidRPr="005F0597">
              <w:t xml:space="preserve"> </w:t>
            </w:r>
            <w:r w:rsidR="00842F23">
              <w:t>VM</w:t>
            </w:r>
            <w:r w:rsidRPr="00C061F5">
              <w:t>EGS</w:t>
            </w:r>
            <w:r w:rsidR="008E1344">
              <w:t>:</w:t>
            </w:r>
            <w:r w:rsidRPr="005F0597">
              <w:rPr>
                <w:i/>
              </w:rPr>
              <w:t xml:space="preserve">  Evropa a svět nás </w:t>
            </w:r>
            <w:proofErr w:type="gramStart"/>
            <w:r w:rsidRPr="005F0597">
              <w:rPr>
                <w:i/>
              </w:rPr>
              <w:t>zajímá</w:t>
            </w:r>
            <w:proofErr w:type="gramEnd"/>
            <w:r w:rsidRPr="005F0597">
              <w:rPr>
                <w:i/>
              </w:rPr>
              <w:t xml:space="preserve"> – naši sousedé v Evropě, naše vlast a Evropa </w:t>
            </w:r>
          </w:p>
          <w:p w:rsidR="00BA2A4C" w:rsidRPr="005F0597" w:rsidRDefault="00BA2A4C" w:rsidP="00BA2A4C">
            <w:pPr>
              <w:numPr>
                <w:ilvl w:val="0"/>
                <w:numId w:val="95"/>
              </w:numPr>
              <w:jc w:val="both"/>
            </w:pPr>
            <w:r w:rsidRPr="005F0597">
              <w:t>Projekt: Vybrané reálie regionů</w:t>
            </w:r>
          </w:p>
          <w:p w:rsidR="00BA2A4C" w:rsidRPr="005F0597" w:rsidRDefault="00BA2A4C" w:rsidP="00BA2A4C">
            <w:pPr>
              <w:numPr>
                <w:ilvl w:val="0"/>
                <w:numId w:val="95"/>
              </w:numPr>
              <w:jc w:val="both"/>
              <w:rPr>
                <w:i/>
              </w:rPr>
            </w:pPr>
            <w:r w:rsidRPr="00C061F5">
              <w:t>PT VDO</w:t>
            </w:r>
            <w:r w:rsidR="008E1344">
              <w:t>: R</w:t>
            </w:r>
            <w:r w:rsidRPr="005F0597">
              <w:rPr>
                <w:i/>
              </w:rPr>
              <w:t xml:space="preserve">espektování kulturních, etnických a jiných odlišností </w:t>
            </w:r>
            <w:r w:rsidR="001152C3">
              <w:rPr>
                <w:i/>
              </w:rPr>
              <w:t>(lidské rasy, náboženství)</w:t>
            </w:r>
          </w:p>
          <w:p w:rsidR="00BA2A4C" w:rsidRPr="00012F6B" w:rsidRDefault="00BA2A4C" w:rsidP="00BA2A4C"/>
          <w:p w:rsidR="00BA2A4C" w:rsidRPr="00012F6B" w:rsidRDefault="00BA2A4C" w:rsidP="00BA2A4C"/>
          <w:p w:rsidR="00BA2A4C" w:rsidRDefault="00BA2A4C" w:rsidP="00BA2A4C"/>
          <w:p w:rsidR="00BA2A4C" w:rsidRPr="00012F6B" w:rsidRDefault="00BA2A4C" w:rsidP="00BA2A4C"/>
          <w:p w:rsidR="00BA2A4C" w:rsidRPr="00012F6B" w:rsidRDefault="00BA2A4C" w:rsidP="00BA2A4C"/>
          <w:p w:rsidR="00BA2A4C" w:rsidRPr="00A83B8C" w:rsidRDefault="00BA2A4C" w:rsidP="00BA2A4C">
            <w:pPr>
              <w:numPr>
                <w:ilvl w:val="0"/>
                <w:numId w:val="95"/>
              </w:numPr>
              <w:jc w:val="both"/>
              <w:rPr>
                <w:i/>
              </w:rPr>
            </w:pPr>
            <w:r w:rsidRPr="00C061F5">
              <w:t xml:space="preserve">PT </w:t>
            </w:r>
            <w:r w:rsidR="00842F23">
              <w:t>VM</w:t>
            </w:r>
            <w:r w:rsidRPr="00C061F5">
              <w:t>EGS:</w:t>
            </w:r>
            <w:r w:rsidRPr="00A83B8C">
              <w:rPr>
                <w:i/>
              </w:rPr>
              <w:t xml:space="preserve"> Objevujeme Evropu a svět – naše vlast a Evropa</w:t>
            </w:r>
          </w:p>
          <w:p w:rsidR="00BA2A4C" w:rsidRPr="00A83B8C" w:rsidRDefault="00BA2A4C" w:rsidP="00BA2A4C">
            <w:pPr>
              <w:rPr>
                <w:i/>
              </w:rPr>
            </w:pPr>
          </w:p>
          <w:p w:rsidR="00BA2A4C" w:rsidRPr="00A83B8C" w:rsidRDefault="00BA2A4C" w:rsidP="00BA2A4C">
            <w:pPr>
              <w:numPr>
                <w:ilvl w:val="0"/>
                <w:numId w:val="95"/>
              </w:numPr>
              <w:jc w:val="both"/>
              <w:rPr>
                <w:i/>
              </w:rPr>
            </w:pPr>
            <w:r w:rsidRPr="00C061F5">
              <w:t xml:space="preserve">PT </w:t>
            </w:r>
            <w:proofErr w:type="spellStart"/>
            <w:r w:rsidRPr="00C061F5">
              <w:t>M</w:t>
            </w:r>
            <w:r w:rsidR="00842F23">
              <w:t>k</w:t>
            </w:r>
            <w:r w:rsidRPr="00C061F5">
              <w:t>V</w:t>
            </w:r>
            <w:proofErr w:type="spellEnd"/>
            <w:r w:rsidRPr="00C061F5">
              <w:t>:</w:t>
            </w:r>
            <w:r w:rsidRPr="00A83B8C">
              <w:rPr>
                <w:i/>
              </w:rPr>
              <w:t xml:space="preserve"> Etnický původ – </w:t>
            </w:r>
            <w:r w:rsidRPr="00A83B8C">
              <w:rPr>
                <w:i/>
              </w:rPr>
              <w:lastRenderedPageBreak/>
              <w:t>postavení národnostních menšin, základní informace o různých etnických a kulturních skupinách žijících v české společnosti</w:t>
            </w:r>
          </w:p>
          <w:p w:rsidR="00BA2A4C" w:rsidRPr="00A83B8C" w:rsidRDefault="00BA2A4C" w:rsidP="00BA2A4C">
            <w:pPr>
              <w:numPr>
                <w:ilvl w:val="0"/>
                <w:numId w:val="95"/>
              </w:numPr>
              <w:jc w:val="both"/>
            </w:pPr>
            <w:r w:rsidRPr="00A83B8C">
              <w:t>Komplexní geografická exkurze do vybraného kraje</w:t>
            </w:r>
          </w:p>
          <w:p w:rsidR="00BA2A4C" w:rsidRPr="00012F6B" w:rsidRDefault="00BA2A4C" w:rsidP="00BA2A4C">
            <w:pPr>
              <w:ind w:firstLine="120"/>
            </w:pPr>
          </w:p>
          <w:p w:rsidR="00BA2A4C" w:rsidRDefault="00BA2A4C" w:rsidP="00BA2A4C"/>
          <w:p w:rsidR="00BA2A4C" w:rsidRPr="00012F6B" w:rsidRDefault="00BA2A4C" w:rsidP="00BA2A4C"/>
          <w:p w:rsidR="00BA2A4C" w:rsidRPr="00A83B8C" w:rsidRDefault="00BA2A4C" w:rsidP="00BA2A4C">
            <w:pPr>
              <w:numPr>
                <w:ilvl w:val="0"/>
                <w:numId w:val="95"/>
              </w:numPr>
              <w:jc w:val="both"/>
              <w:rPr>
                <w:i/>
              </w:rPr>
            </w:pPr>
            <w:r w:rsidRPr="00C061F5">
              <w:t>PT VDO:</w:t>
            </w:r>
            <w:r w:rsidRPr="00A83B8C">
              <w:rPr>
                <w:i/>
              </w:rPr>
              <w:t xml:space="preserve"> Formy participace občanů v politickém životě – obec jako základní jednotka samosprávy státu</w:t>
            </w:r>
          </w:p>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Default="00BA2A4C" w:rsidP="00BA2A4C"/>
          <w:p w:rsidR="00BA2A4C" w:rsidRDefault="00BA2A4C" w:rsidP="00BA2A4C"/>
          <w:p w:rsidR="00BA2A4C" w:rsidRPr="00012F6B" w:rsidRDefault="00BA2A4C" w:rsidP="00BA2A4C"/>
          <w:p w:rsidR="00BA2A4C" w:rsidRPr="00012F6B" w:rsidRDefault="00BA2A4C" w:rsidP="00BA2A4C"/>
          <w:p w:rsidR="00BA2A4C" w:rsidRPr="00012F6B" w:rsidRDefault="00BA2A4C" w:rsidP="00BA2A4C">
            <w:pPr>
              <w:numPr>
                <w:ilvl w:val="0"/>
                <w:numId w:val="60"/>
              </w:numPr>
              <w:jc w:val="both"/>
            </w:pPr>
            <w:r w:rsidRPr="00012F6B">
              <w:t>Projekt: Návrh a plán několikadenní exkurze</w:t>
            </w:r>
          </w:p>
        </w:tc>
        <w:tc>
          <w:tcPr>
            <w:tcW w:w="1701" w:type="dxa"/>
          </w:tcPr>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Default="00BA2A4C" w:rsidP="00BA2A4C"/>
          <w:p w:rsidR="00BA2A4C" w:rsidRPr="00012F6B" w:rsidRDefault="00BA2A4C" w:rsidP="00BA2A4C"/>
          <w:p w:rsidR="00BA2A4C" w:rsidRPr="00012F6B" w:rsidRDefault="00BA2A4C" w:rsidP="00BA2A4C"/>
          <w:p w:rsidR="00BA2A4C" w:rsidRPr="00012F6B" w:rsidRDefault="00BA2A4C" w:rsidP="00BA2A4C">
            <w:pPr>
              <w:numPr>
                <w:ilvl w:val="0"/>
                <w:numId w:val="60"/>
              </w:numPr>
              <w:jc w:val="both"/>
            </w:pPr>
            <w:r w:rsidRPr="00012F6B">
              <w:t>Práce se statistickými údaji – obyvatelstvo ČR</w:t>
            </w:r>
          </w:p>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Pr>
              <w:numPr>
                <w:ilvl w:val="0"/>
                <w:numId w:val="60"/>
              </w:numPr>
              <w:jc w:val="both"/>
            </w:pPr>
            <w:r w:rsidRPr="00012F6B">
              <w:t>Práce ve skupinách – technické, dopravní a administrativní zajištění zájezdu, popis lokalit a destinací</w:t>
            </w:r>
          </w:p>
        </w:tc>
      </w:tr>
    </w:tbl>
    <w:p w:rsidR="009F45F1" w:rsidRPr="001C162D" w:rsidRDefault="009F45F1" w:rsidP="009F45F1">
      <w:pPr>
        <w:pageBreakBefore/>
      </w:pPr>
      <w:r w:rsidRPr="001C162D">
        <w:lastRenderedPageBreak/>
        <w:t>Vzdělávací oblast: Člověk a příroda</w:t>
      </w:r>
    </w:p>
    <w:p w:rsidR="009F45F1" w:rsidRDefault="009F45F1" w:rsidP="009F45F1">
      <w:r w:rsidRPr="001C162D">
        <w:t xml:space="preserve">Vyučovací předmět: </w:t>
      </w:r>
      <w:r>
        <w:t>Z</w:t>
      </w:r>
      <w:r w:rsidRPr="001C162D">
        <w:t>eměpis</w:t>
      </w:r>
    </w:p>
    <w:p w:rsidR="00BA2A4C" w:rsidRPr="001C162D" w:rsidRDefault="00BA2A4C" w:rsidP="009F45F1">
      <w:r w:rsidRPr="001C162D">
        <w:t xml:space="preserve">Ročník: </w:t>
      </w:r>
      <w:r w:rsidR="00830B6D">
        <w:t>4.</w:t>
      </w:r>
    </w:p>
    <w:tbl>
      <w:tblPr>
        <w:tblW w:w="14742" w:type="dxa"/>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889"/>
        <w:gridCol w:w="4608"/>
        <w:gridCol w:w="3544"/>
        <w:gridCol w:w="1701"/>
      </w:tblGrid>
      <w:tr w:rsidR="00BA2A4C">
        <w:tblPrEx>
          <w:tblCellMar>
            <w:top w:w="0" w:type="dxa"/>
            <w:bottom w:w="0" w:type="dxa"/>
          </w:tblCellMar>
        </w:tblPrEx>
        <w:trPr>
          <w:trHeight w:val="594"/>
        </w:trPr>
        <w:tc>
          <w:tcPr>
            <w:tcW w:w="4889" w:type="dxa"/>
          </w:tcPr>
          <w:p w:rsidR="00BA2A4C" w:rsidRPr="00235D48" w:rsidRDefault="00BA2A4C" w:rsidP="00DF66BF">
            <w:pPr>
              <w:pStyle w:val="Nadpis9"/>
              <w:ind w:left="0" w:firstLine="0"/>
            </w:pPr>
            <w:r w:rsidRPr="00235D48">
              <w:t>Výstup</w:t>
            </w:r>
          </w:p>
        </w:tc>
        <w:tc>
          <w:tcPr>
            <w:tcW w:w="4608" w:type="dxa"/>
          </w:tcPr>
          <w:p w:rsidR="00BA2A4C" w:rsidRPr="00235D48" w:rsidRDefault="00BA2A4C" w:rsidP="00DF66BF">
            <w:pPr>
              <w:pStyle w:val="Nadpis9"/>
              <w:ind w:left="0" w:firstLine="0"/>
            </w:pPr>
            <w:r w:rsidRPr="00235D48">
              <w:t xml:space="preserve">Učivo </w:t>
            </w:r>
          </w:p>
        </w:tc>
        <w:tc>
          <w:tcPr>
            <w:tcW w:w="3544" w:type="dxa"/>
          </w:tcPr>
          <w:p w:rsidR="00BA2A4C" w:rsidRPr="00235D48" w:rsidRDefault="00BA2A4C" w:rsidP="00DF66BF">
            <w:pPr>
              <w:pStyle w:val="Nadpis9"/>
              <w:ind w:left="0" w:firstLine="0"/>
            </w:pPr>
            <w:proofErr w:type="spellStart"/>
            <w:r w:rsidRPr="00235D48">
              <w:t>Mezipředm</w:t>
            </w:r>
            <w:proofErr w:type="spellEnd"/>
            <w:r w:rsidRPr="00235D48">
              <w:t xml:space="preserve">. vztahy, průřezová témata, </w:t>
            </w:r>
            <w:r w:rsidR="00956171">
              <w:t>projekty,</w:t>
            </w:r>
            <w:r w:rsidRPr="00235D48">
              <w:t xml:space="preserve"> kurzy</w:t>
            </w:r>
          </w:p>
        </w:tc>
        <w:tc>
          <w:tcPr>
            <w:tcW w:w="1701" w:type="dxa"/>
          </w:tcPr>
          <w:p w:rsidR="00BA2A4C" w:rsidRPr="00235D48" w:rsidRDefault="00BA2A4C" w:rsidP="00DF66BF">
            <w:pPr>
              <w:pStyle w:val="Nadpis9"/>
              <w:ind w:left="0" w:firstLine="0"/>
            </w:pPr>
            <w:r w:rsidRPr="00235D48">
              <w:t>Poznámky</w:t>
            </w:r>
          </w:p>
        </w:tc>
      </w:tr>
      <w:tr w:rsidR="00BA2A4C" w:rsidRPr="00012F6B">
        <w:tblPrEx>
          <w:tblCellMar>
            <w:top w:w="0" w:type="dxa"/>
            <w:bottom w:w="0" w:type="dxa"/>
          </w:tblCellMar>
        </w:tblPrEx>
        <w:trPr>
          <w:trHeight w:val="85"/>
        </w:trPr>
        <w:tc>
          <w:tcPr>
            <w:tcW w:w="4889" w:type="dxa"/>
            <w:tcBorders>
              <w:top w:val="nil"/>
              <w:left w:val="nil"/>
              <w:bottom w:val="nil"/>
            </w:tcBorders>
          </w:tcPr>
          <w:p w:rsidR="00BA2A4C" w:rsidRDefault="00BA2A4C" w:rsidP="00BA2A4C"/>
          <w:p w:rsidR="00BA2A4C" w:rsidRPr="00012F6B" w:rsidRDefault="00BA2A4C" w:rsidP="00BA2A4C">
            <w:pPr>
              <w:numPr>
                <w:ilvl w:val="0"/>
                <w:numId w:val="61"/>
              </w:numPr>
              <w:jc w:val="both"/>
            </w:pPr>
            <w:r w:rsidRPr="00012F6B">
              <w:t>Vyhledá na mapách příslušnou oblast a vymezí její polohu, popíše s pomocí map přírodní podmínky a zdroje příslušné oblasti</w:t>
            </w:r>
          </w:p>
          <w:p w:rsidR="00BA2A4C" w:rsidRPr="00012F6B" w:rsidRDefault="00BA2A4C" w:rsidP="00BA2A4C">
            <w:r w:rsidRPr="00012F6B">
              <w:t>Lokalizuje na politické mapě jednotlivé státy, vymezí hranici mezi evropskou a asijskou částí Ruska</w:t>
            </w:r>
          </w:p>
          <w:p w:rsidR="00BA2A4C" w:rsidRPr="00012F6B" w:rsidRDefault="00BA2A4C" w:rsidP="00BA2A4C">
            <w:r w:rsidRPr="00012F6B">
              <w:t>Vyhledá na mapách hlavní sídelní a hospodářské oblasti v daných regionech</w:t>
            </w:r>
          </w:p>
          <w:p w:rsidR="00BA2A4C" w:rsidRDefault="00BA2A4C" w:rsidP="00BA2A4C"/>
          <w:p w:rsidR="00BA2A4C" w:rsidRPr="00012F6B" w:rsidRDefault="00BA2A4C" w:rsidP="00BA2A4C"/>
          <w:p w:rsidR="00BA2A4C" w:rsidRPr="00012F6B" w:rsidRDefault="00BA2A4C" w:rsidP="00BA2A4C">
            <w:pPr>
              <w:numPr>
                <w:ilvl w:val="0"/>
                <w:numId w:val="61"/>
              </w:numPr>
              <w:jc w:val="both"/>
            </w:pPr>
            <w:r w:rsidRPr="00012F6B">
              <w:t>Porovnává státy regionu na základě podobných a odlišných</w:t>
            </w:r>
            <w:r>
              <w:t xml:space="preserve"> </w:t>
            </w:r>
            <w:r w:rsidRPr="00012F6B">
              <w:t>znaků</w:t>
            </w:r>
          </w:p>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 w:rsidR="00BA2A4C" w:rsidRPr="00012F6B" w:rsidRDefault="00BA2A4C" w:rsidP="00BA2A4C">
            <w:pPr>
              <w:numPr>
                <w:ilvl w:val="0"/>
                <w:numId w:val="61"/>
              </w:numPr>
              <w:jc w:val="both"/>
            </w:pPr>
            <w:r w:rsidRPr="00012F6B">
              <w:t>Posoudí na přiměřené úrovni prostorovou organizaci světové populace, její rozložení, strukturu, růst, pohyby a dynamiku růstu a pohybů, zhodnotí na vybraných příkladech mozaiku multikulturního světa</w:t>
            </w:r>
          </w:p>
          <w:p w:rsidR="00BA2A4C" w:rsidRPr="00012F6B" w:rsidRDefault="00BA2A4C" w:rsidP="00BA2A4C">
            <w:pPr>
              <w:numPr>
                <w:ilvl w:val="0"/>
                <w:numId w:val="61"/>
              </w:numPr>
              <w:jc w:val="both"/>
            </w:pPr>
            <w:r w:rsidRPr="00012F6B">
              <w:t>Pojmenuje obecné základní geografické znaky sídel</w:t>
            </w:r>
          </w:p>
          <w:p w:rsidR="00BA2A4C" w:rsidRPr="00012F6B" w:rsidRDefault="00BA2A4C" w:rsidP="00BA2A4C">
            <w:r w:rsidRPr="00012F6B">
              <w:t>Posoudí, jak přírodní podmínky souvisí s funkcí lidského sídla</w:t>
            </w:r>
          </w:p>
          <w:p w:rsidR="00BA2A4C" w:rsidRPr="00012F6B" w:rsidRDefault="00BA2A4C" w:rsidP="00BA2A4C"/>
          <w:p w:rsidR="00BA2A4C" w:rsidRPr="00012F6B" w:rsidRDefault="00BA2A4C" w:rsidP="00BA2A4C">
            <w:pPr>
              <w:numPr>
                <w:ilvl w:val="0"/>
                <w:numId w:val="61"/>
              </w:numPr>
              <w:jc w:val="both"/>
            </w:pPr>
            <w:r w:rsidRPr="00012F6B">
              <w:lastRenderedPageBreak/>
              <w:t>Zhodnotí přiměřeně strukturu, složky a funkce světového hospodářství</w:t>
            </w:r>
          </w:p>
          <w:p w:rsidR="00BA2A4C" w:rsidRPr="00012F6B" w:rsidRDefault="00BA2A4C" w:rsidP="00BA2A4C">
            <w:r w:rsidRPr="00012F6B">
              <w:t>Na mapách lokalizuje hlavní regionální surovinové a energetické zdroje</w:t>
            </w:r>
          </w:p>
          <w:p w:rsidR="00BA2A4C" w:rsidRPr="00012F6B" w:rsidRDefault="00BA2A4C" w:rsidP="00BA2A4C">
            <w:r w:rsidRPr="00012F6B">
              <w:t>Porovnává předpoklady a hlavní faktory územního rozmístění hospodářských aktivit</w:t>
            </w:r>
          </w:p>
          <w:p w:rsidR="00BA2A4C" w:rsidRPr="00012F6B" w:rsidRDefault="00BA2A4C" w:rsidP="00BA2A4C">
            <w:pPr>
              <w:numPr>
                <w:ilvl w:val="0"/>
                <w:numId w:val="61"/>
              </w:numPr>
              <w:jc w:val="both"/>
            </w:pPr>
            <w:r w:rsidRPr="00012F6B">
              <w:t>Porovnává státy světa a zájmové integrace států světa na zákl</w:t>
            </w:r>
            <w:r w:rsidR="001152C3">
              <w:t>adě podobných a odlišných znaků</w:t>
            </w:r>
          </w:p>
          <w:p w:rsidR="00BA2A4C" w:rsidRPr="00012F6B" w:rsidRDefault="00BA2A4C" w:rsidP="00BA2A4C">
            <w:r w:rsidRPr="00012F6B">
              <w:t>Lokalizuje na mapách jednotlivých světadílů hlavní aktuální geopolitické změny a problémy v konkrétních světových regionech</w:t>
            </w:r>
          </w:p>
          <w:p w:rsidR="00BA2A4C" w:rsidRPr="00012F6B" w:rsidRDefault="00BA2A4C" w:rsidP="00BA2A4C">
            <w:pPr>
              <w:numPr>
                <w:ilvl w:val="0"/>
                <w:numId w:val="61"/>
              </w:numPr>
              <w:tabs>
                <w:tab w:val="left" w:pos="1950"/>
              </w:tabs>
              <w:jc w:val="both"/>
            </w:pPr>
            <w:r w:rsidRPr="00012F6B">
              <w:t>Porovnává přírodní a kulturní krajiny jako součást pevninské části krajinné sféry, rozlišuje jejich specifické znaky a funkce na konkrétních příkladech</w:t>
            </w:r>
          </w:p>
          <w:p w:rsidR="00BA2A4C" w:rsidRPr="00012F6B" w:rsidRDefault="00BA2A4C" w:rsidP="00BA2A4C">
            <w:pPr>
              <w:tabs>
                <w:tab w:val="left" w:pos="1950"/>
              </w:tabs>
            </w:pPr>
            <w:r w:rsidRPr="00012F6B">
              <w:t>Uvádí konkrétní příklady přírodních a kulturních složek v krajině</w:t>
            </w:r>
          </w:p>
          <w:p w:rsidR="00BA2A4C" w:rsidRPr="00012F6B" w:rsidRDefault="00BA2A4C" w:rsidP="00BA2A4C">
            <w:pPr>
              <w:numPr>
                <w:ilvl w:val="0"/>
                <w:numId w:val="61"/>
              </w:numPr>
              <w:tabs>
                <w:tab w:val="left" w:pos="1950"/>
              </w:tabs>
              <w:jc w:val="both"/>
            </w:pPr>
            <w:r w:rsidRPr="00012F6B">
              <w:t>S pomocí mapy objasní prostorové rozmístění hlavních ekosystémů</w:t>
            </w:r>
          </w:p>
          <w:p w:rsidR="00BA2A4C" w:rsidRPr="00012F6B" w:rsidRDefault="00BA2A4C" w:rsidP="00BA2A4C">
            <w:pPr>
              <w:tabs>
                <w:tab w:val="left" w:pos="1950"/>
              </w:tabs>
            </w:pPr>
            <w:r w:rsidRPr="00012F6B">
              <w:t>Vysvětlí význam chráněných území a objasní na vybraných příkladech závažné důsledky a rizika společenských vlivů na životní prostředí</w:t>
            </w:r>
          </w:p>
          <w:p w:rsidR="00BA2A4C" w:rsidRPr="00012F6B" w:rsidRDefault="00BA2A4C" w:rsidP="00BA2A4C">
            <w:pPr>
              <w:numPr>
                <w:ilvl w:val="0"/>
                <w:numId w:val="61"/>
              </w:numPr>
              <w:tabs>
                <w:tab w:val="left" w:pos="1950"/>
              </w:tabs>
              <w:jc w:val="both"/>
            </w:pPr>
            <w:r w:rsidRPr="00012F6B">
              <w:t>Pracuje aktivně s turistickými mapami</w:t>
            </w:r>
          </w:p>
          <w:p w:rsidR="00BA2A4C" w:rsidRPr="00012F6B" w:rsidRDefault="00BA2A4C" w:rsidP="00BA2A4C">
            <w:pPr>
              <w:tabs>
                <w:tab w:val="left" w:pos="1950"/>
              </w:tabs>
            </w:pPr>
            <w:r w:rsidRPr="00012F6B">
              <w:t>Reaguje svým chováním na modelové situace navozující nebezpečí živelných pohrom a nebezpečí ve volné přírodě</w:t>
            </w:r>
          </w:p>
          <w:p w:rsidR="00BA2A4C" w:rsidRPr="00012F6B" w:rsidRDefault="00BA2A4C" w:rsidP="00BA2A4C">
            <w:pPr>
              <w:tabs>
                <w:tab w:val="left" w:pos="1950"/>
              </w:tabs>
            </w:pPr>
            <w:r w:rsidRPr="00012F6B">
              <w:t>Aplikuje v terénu praktické postupy při pozorování, zobrazování a hodnocení krajiny</w:t>
            </w:r>
          </w:p>
          <w:p w:rsidR="00BA2A4C" w:rsidRPr="00012F6B" w:rsidRDefault="00BA2A4C" w:rsidP="00BA2A4C">
            <w:pPr>
              <w:tabs>
                <w:tab w:val="left" w:pos="1950"/>
              </w:tabs>
            </w:pPr>
          </w:p>
        </w:tc>
        <w:tc>
          <w:tcPr>
            <w:tcW w:w="4608" w:type="dxa"/>
          </w:tcPr>
          <w:p w:rsidR="00BA2A4C" w:rsidRPr="00AC4FEB" w:rsidRDefault="00BA2A4C" w:rsidP="00BA2A4C">
            <w:pPr>
              <w:tabs>
                <w:tab w:val="left" w:pos="2414"/>
              </w:tabs>
              <w:rPr>
                <w:b/>
              </w:rPr>
            </w:pPr>
            <w:r w:rsidRPr="00AC4FEB">
              <w:rPr>
                <w:b/>
              </w:rPr>
              <w:lastRenderedPageBreak/>
              <w:t>Regiony světa</w:t>
            </w:r>
          </w:p>
          <w:p w:rsidR="00BA2A4C" w:rsidRPr="00012F6B" w:rsidRDefault="00BA2A4C" w:rsidP="001E3239">
            <w:pPr>
              <w:numPr>
                <w:ilvl w:val="1"/>
                <w:numId w:val="96"/>
              </w:numPr>
              <w:tabs>
                <w:tab w:val="clear" w:pos="357"/>
                <w:tab w:val="left" w:pos="144"/>
                <w:tab w:val="num" w:pos="286"/>
              </w:tabs>
              <w:ind w:left="286" w:hanging="215"/>
              <w:jc w:val="both"/>
            </w:pPr>
            <w:r w:rsidRPr="00012F6B">
              <w:t>Východní Evropa</w:t>
            </w:r>
          </w:p>
          <w:p w:rsidR="00BA2A4C" w:rsidRPr="00012F6B" w:rsidRDefault="00BA2A4C" w:rsidP="001E3239">
            <w:pPr>
              <w:numPr>
                <w:ilvl w:val="1"/>
                <w:numId w:val="96"/>
              </w:numPr>
              <w:tabs>
                <w:tab w:val="clear" w:pos="357"/>
                <w:tab w:val="left" w:pos="144"/>
                <w:tab w:val="num" w:pos="286"/>
              </w:tabs>
              <w:ind w:left="286" w:hanging="215"/>
              <w:jc w:val="both"/>
            </w:pPr>
            <w:r w:rsidRPr="00012F6B">
              <w:t>Rusko</w:t>
            </w:r>
          </w:p>
          <w:p w:rsidR="00BA2A4C" w:rsidRPr="00012F6B" w:rsidRDefault="00BA2A4C" w:rsidP="00BA2A4C">
            <w:pPr>
              <w:tabs>
                <w:tab w:val="num" w:pos="0"/>
                <w:tab w:val="left" w:pos="144"/>
              </w:tabs>
              <w:ind w:hanging="1440"/>
            </w:pPr>
          </w:p>
          <w:p w:rsidR="00BA2A4C" w:rsidRPr="00012F6B" w:rsidRDefault="00BA2A4C" w:rsidP="00BA2A4C">
            <w:pPr>
              <w:tabs>
                <w:tab w:val="left" w:pos="2414"/>
              </w:tabs>
            </w:pPr>
          </w:p>
          <w:p w:rsidR="00BA2A4C"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012F6B" w:rsidRDefault="00BA2A4C" w:rsidP="00BA2A4C">
            <w:pPr>
              <w:tabs>
                <w:tab w:val="left" w:pos="2414"/>
              </w:tabs>
            </w:pPr>
          </w:p>
          <w:p w:rsidR="00BA2A4C" w:rsidRPr="00AC4FEB" w:rsidRDefault="00BA2A4C" w:rsidP="00BA2A4C">
            <w:pPr>
              <w:tabs>
                <w:tab w:val="left" w:pos="2414"/>
              </w:tabs>
              <w:rPr>
                <w:b/>
              </w:rPr>
            </w:pPr>
            <w:r w:rsidRPr="00AC4FEB">
              <w:rPr>
                <w:b/>
              </w:rPr>
              <w:t>Společenské a hospodářské prostředí</w:t>
            </w:r>
          </w:p>
          <w:p w:rsidR="00BA2A4C" w:rsidRPr="00012F6B" w:rsidRDefault="00BA2A4C" w:rsidP="00BA2A4C">
            <w:pPr>
              <w:numPr>
                <w:ilvl w:val="0"/>
                <w:numId w:val="97"/>
              </w:numPr>
              <w:tabs>
                <w:tab w:val="left" w:pos="2414"/>
              </w:tabs>
              <w:jc w:val="both"/>
            </w:pPr>
            <w:r w:rsidRPr="00012F6B">
              <w:t>Politická mapa - aktuální společenské, sídelní, politické a hospodářské poměry současného světa</w:t>
            </w:r>
          </w:p>
          <w:p w:rsidR="00BA2A4C" w:rsidRPr="00012F6B" w:rsidRDefault="00BA2A4C" w:rsidP="00BA2A4C">
            <w:pPr>
              <w:numPr>
                <w:ilvl w:val="0"/>
                <w:numId w:val="97"/>
              </w:numPr>
              <w:tabs>
                <w:tab w:val="left" w:pos="2414"/>
              </w:tabs>
              <w:jc w:val="both"/>
            </w:pPr>
            <w:r w:rsidRPr="00012F6B">
              <w:t>Regionální společenské, politické a hospodářské útvary – porovnávací kritéria: národnostní a mnohonárodnostní státy, části států, města, aglomerace</w:t>
            </w:r>
          </w:p>
          <w:p w:rsidR="00BA2A4C" w:rsidRPr="00012F6B" w:rsidRDefault="00BA2A4C" w:rsidP="00BA2A4C">
            <w:pPr>
              <w:numPr>
                <w:ilvl w:val="0"/>
                <w:numId w:val="97"/>
              </w:numPr>
              <w:tabs>
                <w:tab w:val="left" w:pos="2414"/>
              </w:tabs>
              <w:jc w:val="both"/>
            </w:pPr>
            <w:r w:rsidRPr="00012F6B">
              <w:t>Obyvatelstvo světa – struktura, rozmístění, pohyb obyvatelstva</w:t>
            </w:r>
          </w:p>
          <w:p w:rsidR="00BA2A4C" w:rsidRPr="00012F6B" w:rsidRDefault="00BA2A4C" w:rsidP="00BA2A4C">
            <w:pPr>
              <w:tabs>
                <w:tab w:val="left" w:pos="2414"/>
              </w:tabs>
              <w:ind w:left="360"/>
            </w:pPr>
          </w:p>
          <w:p w:rsidR="00BA2A4C" w:rsidRDefault="00BA2A4C" w:rsidP="00BA2A4C">
            <w:pPr>
              <w:tabs>
                <w:tab w:val="left" w:pos="2414"/>
              </w:tabs>
              <w:ind w:left="360"/>
            </w:pPr>
          </w:p>
          <w:p w:rsidR="00BA2A4C" w:rsidRPr="00012F6B" w:rsidRDefault="00BA2A4C" w:rsidP="00BA2A4C">
            <w:pPr>
              <w:tabs>
                <w:tab w:val="left" w:pos="2414"/>
              </w:tabs>
              <w:ind w:left="360"/>
            </w:pPr>
          </w:p>
          <w:p w:rsidR="00BA2A4C" w:rsidRPr="00012F6B" w:rsidRDefault="00BA2A4C" w:rsidP="00BA2A4C">
            <w:pPr>
              <w:numPr>
                <w:ilvl w:val="0"/>
                <w:numId w:val="97"/>
              </w:numPr>
              <w:tabs>
                <w:tab w:val="left" w:pos="2414"/>
              </w:tabs>
              <w:jc w:val="both"/>
            </w:pPr>
            <w:r w:rsidRPr="00012F6B">
              <w:t xml:space="preserve">Sídla – typy a funkce, urbanizace, </w:t>
            </w:r>
            <w:proofErr w:type="spellStart"/>
            <w:r w:rsidRPr="00012F6B">
              <w:t>suburbanizace</w:t>
            </w:r>
            <w:proofErr w:type="spellEnd"/>
          </w:p>
          <w:p w:rsidR="00BA2A4C" w:rsidRPr="00012F6B" w:rsidRDefault="00BA2A4C" w:rsidP="00BA2A4C">
            <w:pPr>
              <w:tabs>
                <w:tab w:val="left" w:pos="2414"/>
              </w:tabs>
              <w:ind w:left="360"/>
            </w:pPr>
          </w:p>
          <w:p w:rsidR="00BA2A4C" w:rsidRPr="00012F6B" w:rsidRDefault="00BA2A4C" w:rsidP="00BA2A4C">
            <w:pPr>
              <w:tabs>
                <w:tab w:val="left" w:pos="2414"/>
              </w:tabs>
              <w:ind w:left="360"/>
            </w:pPr>
          </w:p>
          <w:p w:rsidR="00BA2A4C" w:rsidRPr="00012F6B" w:rsidRDefault="00BA2A4C" w:rsidP="00BA2A4C">
            <w:pPr>
              <w:numPr>
                <w:ilvl w:val="0"/>
                <w:numId w:val="97"/>
              </w:numPr>
              <w:tabs>
                <w:tab w:val="left" w:pos="2414"/>
              </w:tabs>
              <w:jc w:val="both"/>
            </w:pPr>
            <w:r w:rsidRPr="00012F6B">
              <w:t xml:space="preserve">Hospodářství – sektory ekonomiky, </w:t>
            </w:r>
            <w:r w:rsidRPr="00012F6B">
              <w:lastRenderedPageBreak/>
              <w:t>základní charakteristiky vybraných odvětví, ukazatelé hospodářského rozvoje a životní úrovně</w:t>
            </w:r>
          </w:p>
          <w:p w:rsidR="00BA2A4C" w:rsidRPr="00012F6B" w:rsidRDefault="00BA2A4C" w:rsidP="00BA2A4C">
            <w:pPr>
              <w:tabs>
                <w:tab w:val="left" w:pos="2414"/>
              </w:tabs>
              <w:ind w:left="360"/>
            </w:pPr>
          </w:p>
          <w:p w:rsidR="00BA2A4C" w:rsidRPr="00012F6B" w:rsidRDefault="00BA2A4C" w:rsidP="00BA2A4C">
            <w:pPr>
              <w:tabs>
                <w:tab w:val="left" w:pos="2414"/>
              </w:tabs>
              <w:ind w:left="360"/>
            </w:pPr>
          </w:p>
          <w:p w:rsidR="00BA2A4C" w:rsidRPr="00012F6B" w:rsidRDefault="00BA2A4C" w:rsidP="00BA2A4C">
            <w:pPr>
              <w:numPr>
                <w:ilvl w:val="0"/>
                <w:numId w:val="97"/>
              </w:numPr>
              <w:tabs>
                <w:tab w:val="left" w:pos="2414"/>
              </w:tabs>
              <w:jc w:val="both"/>
            </w:pPr>
            <w:r w:rsidRPr="00012F6B">
              <w:t>Integrace států – hlavní politická, ekonomická a bezpečnostní seskupení států</w:t>
            </w:r>
          </w:p>
          <w:p w:rsidR="00BA2A4C" w:rsidRPr="00012F6B" w:rsidRDefault="00BA2A4C" w:rsidP="00BA2A4C">
            <w:pPr>
              <w:numPr>
                <w:ilvl w:val="0"/>
                <w:numId w:val="97"/>
              </w:numPr>
              <w:tabs>
                <w:tab w:val="left" w:pos="2414"/>
              </w:tabs>
              <w:jc w:val="both"/>
            </w:pPr>
            <w:r w:rsidRPr="00012F6B">
              <w:t>Hlavní světová ohniska konfliktů</w:t>
            </w:r>
          </w:p>
          <w:p w:rsidR="00BA2A4C" w:rsidRPr="00012F6B" w:rsidRDefault="00BA2A4C" w:rsidP="00BA2A4C">
            <w:pPr>
              <w:tabs>
                <w:tab w:val="left" w:pos="2414"/>
              </w:tabs>
            </w:pPr>
          </w:p>
          <w:p w:rsidR="00BA2A4C" w:rsidRDefault="00BA2A4C" w:rsidP="00BA2A4C">
            <w:pPr>
              <w:tabs>
                <w:tab w:val="left" w:pos="2414"/>
              </w:tabs>
            </w:pPr>
          </w:p>
          <w:p w:rsidR="00252001" w:rsidRPr="00012F6B" w:rsidRDefault="00252001" w:rsidP="00BA2A4C">
            <w:pPr>
              <w:tabs>
                <w:tab w:val="left" w:pos="2414"/>
              </w:tabs>
            </w:pPr>
          </w:p>
          <w:p w:rsidR="00BA2A4C" w:rsidRPr="00766C45" w:rsidRDefault="00BA2A4C" w:rsidP="00BA2A4C">
            <w:pPr>
              <w:tabs>
                <w:tab w:val="left" w:pos="2414"/>
              </w:tabs>
              <w:rPr>
                <w:b/>
              </w:rPr>
            </w:pPr>
            <w:r w:rsidRPr="00766C45">
              <w:rPr>
                <w:b/>
              </w:rPr>
              <w:t>Životní prostředí</w:t>
            </w:r>
          </w:p>
          <w:p w:rsidR="00BA2A4C" w:rsidRPr="00012F6B" w:rsidRDefault="00BA2A4C" w:rsidP="00BA2A4C">
            <w:pPr>
              <w:numPr>
                <w:ilvl w:val="0"/>
                <w:numId w:val="61"/>
              </w:numPr>
              <w:tabs>
                <w:tab w:val="left" w:pos="2414"/>
              </w:tabs>
              <w:jc w:val="both"/>
            </w:pPr>
            <w:r w:rsidRPr="00012F6B">
              <w:t>Přírodní a kulturní krajina</w:t>
            </w:r>
          </w:p>
          <w:p w:rsidR="00BA2A4C" w:rsidRPr="00012F6B" w:rsidRDefault="00BA2A4C" w:rsidP="00BA2A4C">
            <w:pPr>
              <w:tabs>
                <w:tab w:val="left" w:pos="2414"/>
              </w:tabs>
              <w:ind w:left="360"/>
            </w:pPr>
          </w:p>
          <w:p w:rsidR="00BA2A4C" w:rsidRPr="00012F6B" w:rsidRDefault="00BA2A4C" w:rsidP="00BA2A4C">
            <w:pPr>
              <w:tabs>
                <w:tab w:val="left" w:pos="2414"/>
              </w:tabs>
              <w:ind w:left="360"/>
            </w:pPr>
          </w:p>
          <w:p w:rsidR="00BA2A4C" w:rsidRPr="00012F6B" w:rsidRDefault="00BA2A4C" w:rsidP="00BA2A4C">
            <w:pPr>
              <w:tabs>
                <w:tab w:val="left" w:pos="2414"/>
              </w:tabs>
              <w:ind w:left="360"/>
            </w:pPr>
          </w:p>
          <w:p w:rsidR="00BA2A4C" w:rsidRPr="00012F6B" w:rsidRDefault="00BA2A4C" w:rsidP="00BA2A4C">
            <w:pPr>
              <w:tabs>
                <w:tab w:val="left" w:pos="2414"/>
              </w:tabs>
              <w:ind w:left="360"/>
            </w:pPr>
          </w:p>
          <w:p w:rsidR="00BA2A4C" w:rsidRPr="00012F6B" w:rsidRDefault="00BA2A4C" w:rsidP="00BA2A4C">
            <w:pPr>
              <w:tabs>
                <w:tab w:val="left" w:pos="2414"/>
              </w:tabs>
            </w:pPr>
            <w:r w:rsidRPr="00012F6B">
              <w:t>Vztah příroda a společnost – trvale udržitelný rozvoj, chráněná území přírody, globální ekologické problémy, vliv člověka na krajinu</w:t>
            </w:r>
          </w:p>
          <w:p w:rsidR="00BA2A4C" w:rsidRPr="00012F6B" w:rsidRDefault="00BA2A4C" w:rsidP="00BA2A4C">
            <w:pPr>
              <w:tabs>
                <w:tab w:val="left" w:pos="2414"/>
              </w:tabs>
              <w:ind w:left="360"/>
            </w:pPr>
          </w:p>
          <w:p w:rsidR="00BA2A4C" w:rsidRPr="00766C45" w:rsidRDefault="00BA2A4C" w:rsidP="00BA2A4C">
            <w:pPr>
              <w:tabs>
                <w:tab w:val="left" w:pos="2414"/>
              </w:tabs>
              <w:rPr>
                <w:b/>
              </w:rPr>
            </w:pPr>
            <w:r w:rsidRPr="00766C45">
              <w:rPr>
                <w:b/>
              </w:rPr>
              <w:t>Terénní geografická výuka a praxe</w:t>
            </w:r>
          </w:p>
          <w:p w:rsidR="00BA2A4C" w:rsidRPr="00012F6B" w:rsidRDefault="00BA2A4C" w:rsidP="00BA2A4C">
            <w:pPr>
              <w:numPr>
                <w:ilvl w:val="0"/>
                <w:numId w:val="61"/>
              </w:numPr>
              <w:tabs>
                <w:tab w:val="left" w:pos="2414"/>
              </w:tabs>
              <w:jc w:val="both"/>
            </w:pPr>
            <w:r w:rsidRPr="00012F6B">
              <w:t>Ochrana člověka při ohrožení zdraví a života – přírodní katastrofy – chování a jednání v modelových situacích</w:t>
            </w:r>
          </w:p>
        </w:tc>
        <w:tc>
          <w:tcPr>
            <w:tcW w:w="3544" w:type="dxa"/>
          </w:tcPr>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Default="00BA2A4C" w:rsidP="00BA2A4C"/>
          <w:p w:rsidR="00BA2A4C" w:rsidRPr="001C162D" w:rsidRDefault="00BA2A4C" w:rsidP="00BA2A4C"/>
          <w:p w:rsidR="00BA2A4C" w:rsidRPr="001C162D" w:rsidRDefault="00BA2A4C" w:rsidP="00BA2A4C"/>
          <w:p w:rsidR="00BA2A4C" w:rsidRPr="00766C45" w:rsidRDefault="00BA2A4C" w:rsidP="00BA2A4C">
            <w:pPr>
              <w:numPr>
                <w:ilvl w:val="0"/>
                <w:numId w:val="98"/>
              </w:numPr>
              <w:jc w:val="both"/>
              <w:rPr>
                <w:i/>
              </w:rPr>
            </w:pPr>
            <w:r w:rsidRPr="00C061F5">
              <w:t xml:space="preserve">PT </w:t>
            </w:r>
            <w:proofErr w:type="spellStart"/>
            <w:r w:rsidRPr="00C061F5">
              <w:t>M</w:t>
            </w:r>
            <w:r w:rsidR="00842F23">
              <w:t>k</w:t>
            </w:r>
            <w:r w:rsidRPr="00C061F5">
              <w:t>V</w:t>
            </w:r>
            <w:proofErr w:type="spellEnd"/>
            <w:r w:rsidRPr="00C061F5">
              <w:t>:</w:t>
            </w:r>
            <w:r w:rsidRPr="00766C45">
              <w:rPr>
                <w:i/>
              </w:rPr>
              <w:t xml:space="preserve"> Etnický původ - rovnocennost všech etnických skupin a kultur, odlišnost lidí, ale i jejich vzájemná rovnost</w:t>
            </w:r>
          </w:p>
          <w:p w:rsidR="00BA2A4C" w:rsidRDefault="00BA2A4C" w:rsidP="00BA2A4C">
            <w:pPr>
              <w:rPr>
                <w:sz w:val="22"/>
                <w:szCs w:val="22"/>
              </w:rPr>
            </w:pPr>
          </w:p>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1C162D" w:rsidRDefault="00BA2A4C" w:rsidP="00BA2A4C"/>
          <w:p w:rsidR="00BA2A4C" w:rsidRPr="00766C45" w:rsidRDefault="00BA2A4C" w:rsidP="00BA2A4C">
            <w:pPr>
              <w:numPr>
                <w:ilvl w:val="0"/>
                <w:numId w:val="98"/>
              </w:numPr>
              <w:jc w:val="both"/>
              <w:rPr>
                <w:i/>
              </w:rPr>
            </w:pPr>
            <w:r w:rsidRPr="00C061F5">
              <w:t xml:space="preserve">PT </w:t>
            </w:r>
            <w:r w:rsidR="00842F23">
              <w:t>VM</w:t>
            </w:r>
            <w:r w:rsidRPr="00C061F5">
              <w:t>EGS:</w:t>
            </w:r>
            <w:r w:rsidRPr="00766C45">
              <w:rPr>
                <w:i/>
              </w:rPr>
              <w:t xml:space="preserve"> Jsme Evropané – Evropská integrace, instituce EU a jejich fungování, mezinárodní organizace a jejich přispění k řešení problémů dětí a mládeže</w:t>
            </w:r>
          </w:p>
          <w:p w:rsidR="00BA2A4C" w:rsidRPr="001C162D" w:rsidRDefault="00BA2A4C" w:rsidP="00BA2A4C"/>
          <w:p w:rsidR="00BA2A4C" w:rsidRDefault="00BA2A4C" w:rsidP="00BA2A4C">
            <w:pPr>
              <w:rPr>
                <w:sz w:val="22"/>
                <w:szCs w:val="22"/>
              </w:rPr>
            </w:pPr>
          </w:p>
          <w:p w:rsidR="00BA2A4C" w:rsidRDefault="00BA2A4C" w:rsidP="00BA2A4C">
            <w:pPr>
              <w:rPr>
                <w:sz w:val="22"/>
                <w:szCs w:val="22"/>
              </w:rPr>
            </w:pPr>
          </w:p>
          <w:p w:rsidR="00BA2A4C" w:rsidRDefault="00BA2A4C" w:rsidP="00BA2A4C">
            <w:pPr>
              <w:rPr>
                <w:sz w:val="22"/>
                <w:szCs w:val="22"/>
              </w:rPr>
            </w:pPr>
          </w:p>
          <w:p w:rsidR="00BA2A4C" w:rsidRDefault="00BA2A4C" w:rsidP="00BA2A4C">
            <w:pPr>
              <w:rPr>
                <w:sz w:val="22"/>
                <w:szCs w:val="22"/>
              </w:rPr>
            </w:pPr>
          </w:p>
          <w:p w:rsidR="00BA2A4C" w:rsidRDefault="00BA2A4C" w:rsidP="00BA2A4C">
            <w:pPr>
              <w:rPr>
                <w:sz w:val="22"/>
                <w:szCs w:val="22"/>
              </w:rPr>
            </w:pPr>
          </w:p>
          <w:p w:rsidR="00BA2A4C" w:rsidRDefault="00BA2A4C" w:rsidP="00BA2A4C">
            <w:pPr>
              <w:rPr>
                <w:sz w:val="22"/>
                <w:szCs w:val="22"/>
              </w:rPr>
            </w:pPr>
          </w:p>
          <w:p w:rsidR="00BA2A4C" w:rsidRDefault="00BA2A4C" w:rsidP="00BA2A4C">
            <w:pPr>
              <w:rPr>
                <w:sz w:val="22"/>
                <w:szCs w:val="22"/>
              </w:rPr>
            </w:pPr>
          </w:p>
          <w:p w:rsidR="00BA2A4C" w:rsidRPr="00766C45" w:rsidRDefault="00BA2A4C" w:rsidP="00BA2A4C">
            <w:pPr>
              <w:numPr>
                <w:ilvl w:val="0"/>
                <w:numId w:val="98"/>
              </w:numPr>
              <w:jc w:val="both"/>
              <w:rPr>
                <w:i/>
              </w:rPr>
            </w:pPr>
            <w:r w:rsidRPr="00C061F5">
              <w:t>PT EV:</w:t>
            </w:r>
            <w:r w:rsidRPr="00766C45">
              <w:rPr>
                <w:i/>
              </w:rPr>
              <w:t xml:space="preserve"> Lidské aktivity a problémy životního prostředí – ochrana přírody a kulturních památek</w:t>
            </w:r>
          </w:p>
          <w:p w:rsidR="00BA2A4C" w:rsidRPr="00012F6B" w:rsidRDefault="00BA2A4C" w:rsidP="00BA2A4C">
            <w:pPr>
              <w:rPr>
                <w:sz w:val="22"/>
                <w:szCs w:val="22"/>
              </w:rPr>
            </w:pPr>
            <w:r w:rsidRPr="00766C45">
              <w:t xml:space="preserve">Exkurze do vybraného chráněného území </w:t>
            </w:r>
          </w:p>
        </w:tc>
        <w:tc>
          <w:tcPr>
            <w:tcW w:w="1701" w:type="dxa"/>
          </w:tcPr>
          <w:p w:rsidR="00BA2A4C" w:rsidRPr="00012F6B" w:rsidRDefault="00BA2A4C" w:rsidP="00BA2A4C">
            <w:pPr>
              <w:rPr>
                <w:sz w:val="28"/>
              </w:rPr>
            </w:pPr>
          </w:p>
        </w:tc>
      </w:tr>
    </w:tbl>
    <w:p w:rsidR="00BA2A4C" w:rsidRDefault="00BA2A4C" w:rsidP="00BA2A4C"/>
    <w:p w:rsidR="00BA2A4C" w:rsidRDefault="00BA2A4C" w:rsidP="00BA2A4C">
      <w:pPr>
        <w:pStyle w:val="Nadpis3"/>
        <w:rPr>
          <w:rFonts w:cs="Times New Roman"/>
        </w:rPr>
        <w:sectPr w:rsidR="00BA2A4C" w:rsidSect="00A71C0F">
          <w:footerReference w:type="default" r:id="rId68"/>
          <w:pgSz w:w="16840" w:h="11901" w:orient="landscape" w:code="9"/>
          <w:pgMar w:top="1418" w:right="1418" w:bottom="1418" w:left="1418" w:header="708" w:footer="708" w:gutter="0"/>
          <w:cols w:space="708"/>
        </w:sectPr>
      </w:pPr>
      <w:bookmarkStart w:id="887" w:name="_Toc107720576"/>
      <w:bookmarkStart w:id="888" w:name="_Toc111604916"/>
    </w:p>
    <w:p w:rsidR="00BA2A4C" w:rsidRPr="00AF608C" w:rsidRDefault="00BA2A4C" w:rsidP="00AF608C">
      <w:pPr>
        <w:pStyle w:val="Nadpis2"/>
        <w:pageBreakBefore/>
        <w:rPr>
          <w:rStyle w:val="obsah1Char"/>
        </w:rPr>
      </w:pPr>
      <w:bookmarkStart w:id="889" w:name="_Toc175109772"/>
      <w:bookmarkStart w:id="890" w:name="_Toc175132925"/>
      <w:bookmarkStart w:id="891" w:name="_Toc241292071"/>
      <w:bookmarkStart w:id="892" w:name="_Toc241292638"/>
      <w:bookmarkStart w:id="893" w:name="_Toc265687818"/>
      <w:bookmarkStart w:id="894" w:name="_Toc265754164"/>
      <w:r w:rsidRPr="00AF608C">
        <w:rPr>
          <w:rStyle w:val="obsah1Char"/>
        </w:rPr>
        <w:lastRenderedPageBreak/>
        <w:t>Předmět: Hudební výchova</w:t>
      </w:r>
      <w:bookmarkEnd w:id="889"/>
      <w:bookmarkEnd w:id="890"/>
      <w:bookmarkEnd w:id="891"/>
      <w:bookmarkEnd w:id="892"/>
      <w:bookmarkEnd w:id="893"/>
      <w:bookmarkEnd w:id="894"/>
    </w:p>
    <w:p w:rsidR="00BA2A4C" w:rsidRPr="00004FCA" w:rsidRDefault="00BA2A4C" w:rsidP="00BA2A4C">
      <w:pPr>
        <w:pStyle w:val="Nadpis3"/>
      </w:pPr>
      <w:bookmarkStart w:id="895" w:name="_Toc241292639"/>
      <w:bookmarkStart w:id="896" w:name="_Toc265687819"/>
      <w:bookmarkStart w:id="897" w:name="_Toc265742477"/>
      <w:bookmarkStart w:id="898" w:name="_Toc265754165"/>
      <w:r w:rsidRPr="00004FCA">
        <w:t>Vzdělávací oblast: Umění a kultura</w:t>
      </w:r>
      <w:bookmarkEnd w:id="895"/>
      <w:bookmarkEnd w:id="896"/>
      <w:bookmarkEnd w:id="897"/>
      <w:bookmarkEnd w:id="898"/>
    </w:p>
    <w:p w:rsidR="00BA2A4C" w:rsidRPr="004A4F77" w:rsidRDefault="00BA2A4C" w:rsidP="00BA2A4C">
      <w:pPr>
        <w:pStyle w:val="Nadpis3"/>
      </w:pPr>
      <w:bookmarkStart w:id="899" w:name="_Toc241292640"/>
      <w:bookmarkStart w:id="900" w:name="_Toc265687820"/>
      <w:bookmarkStart w:id="901" w:name="_Toc265742478"/>
      <w:bookmarkStart w:id="902" w:name="_Toc265754166"/>
      <w:r w:rsidRPr="004A4F77">
        <w:t>Obsahové vymezení</w:t>
      </w:r>
      <w:bookmarkEnd w:id="899"/>
      <w:bookmarkEnd w:id="900"/>
      <w:bookmarkEnd w:id="901"/>
      <w:bookmarkEnd w:id="902"/>
    </w:p>
    <w:p w:rsidR="00BA2A4C" w:rsidRPr="00536CAB" w:rsidRDefault="00BA2A4C" w:rsidP="00D65887">
      <w:pPr>
        <w:pStyle w:val="Zkladntext"/>
        <w:jc w:val="both"/>
      </w:pPr>
      <w:r w:rsidRPr="002F1EA6">
        <w:t xml:space="preserve">Vyučovací předmět </w:t>
      </w:r>
      <w:r>
        <w:t xml:space="preserve">hudební výchova </w:t>
      </w:r>
      <w:r w:rsidRPr="002F1EA6">
        <w:t xml:space="preserve">vychází z obsahu vzdělávacího oboru </w:t>
      </w:r>
      <w:r>
        <w:t>Umění a kultura</w:t>
      </w:r>
      <w:r w:rsidRPr="002F1EA6">
        <w:t xml:space="preserve">  </w:t>
      </w:r>
      <w:r w:rsidR="00800701">
        <w:t>RVP ZV</w:t>
      </w:r>
      <w:r>
        <w:t xml:space="preserve">. </w:t>
      </w:r>
    </w:p>
    <w:p w:rsidR="00BA2A4C" w:rsidRPr="004A4F77" w:rsidRDefault="00BA2A4C" w:rsidP="00BA2A4C">
      <w:pPr>
        <w:pStyle w:val="Nadpis3"/>
      </w:pPr>
      <w:bookmarkStart w:id="903" w:name="_Toc241292641"/>
      <w:bookmarkStart w:id="904" w:name="_Toc265687821"/>
      <w:bookmarkStart w:id="905" w:name="_Toc265742479"/>
      <w:bookmarkStart w:id="906" w:name="_Toc265754167"/>
      <w:bookmarkEnd w:id="887"/>
      <w:bookmarkEnd w:id="888"/>
      <w:r w:rsidRPr="004A4F77">
        <w:t>Časové vymezení</w:t>
      </w:r>
      <w:bookmarkEnd w:id="903"/>
      <w:bookmarkEnd w:id="904"/>
      <w:bookmarkEnd w:id="905"/>
      <w:bookmarkEnd w:id="906"/>
    </w:p>
    <w:p w:rsidR="00BC75FD" w:rsidRDefault="00BC75FD" w:rsidP="00BA2A4C">
      <w:pPr>
        <w:tabs>
          <w:tab w:val="left" w:pos="1842"/>
          <w:tab w:val="left" w:pos="3684"/>
          <w:tab w:val="left" w:pos="5526"/>
          <w:tab w:val="left" w:pos="7368"/>
        </w:tabs>
      </w:pPr>
      <w:r>
        <w:t>ročník</w:t>
      </w:r>
      <w:r>
        <w:tab/>
        <w:t>1</w:t>
      </w:r>
      <w:r>
        <w:tab/>
        <w:t>2</w:t>
      </w:r>
      <w:r>
        <w:tab/>
        <w:t>3</w:t>
      </w:r>
      <w:r>
        <w:tab/>
        <w:t>4</w:t>
      </w:r>
    </w:p>
    <w:p w:rsidR="00BC75FD" w:rsidRDefault="00BC75FD" w:rsidP="00BA2A4C">
      <w:pPr>
        <w:tabs>
          <w:tab w:val="left" w:pos="1842"/>
          <w:tab w:val="left" w:pos="3684"/>
          <w:tab w:val="left" w:pos="5526"/>
          <w:tab w:val="left" w:pos="7368"/>
        </w:tabs>
      </w:pPr>
      <w:r>
        <w:t>počet hodin</w:t>
      </w:r>
      <w:r>
        <w:tab/>
        <w:t>2</w:t>
      </w:r>
      <w:r>
        <w:tab/>
        <w:t>2+1</w:t>
      </w:r>
      <w:r>
        <w:tab/>
        <w:t>2</w:t>
      </w:r>
      <w:r>
        <w:tab/>
        <w:t>2</w:t>
      </w:r>
    </w:p>
    <w:p w:rsidR="00BA2A4C" w:rsidRPr="004A4F77" w:rsidRDefault="00BA2A4C" w:rsidP="00BA2A4C">
      <w:pPr>
        <w:pStyle w:val="Nadpis3"/>
      </w:pPr>
      <w:bookmarkStart w:id="907" w:name="_Toc241292642"/>
      <w:bookmarkStart w:id="908" w:name="_Toc265687822"/>
      <w:bookmarkStart w:id="909" w:name="_Toc265742480"/>
      <w:bookmarkStart w:id="910" w:name="_Toc265754168"/>
      <w:r w:rsidRPr="004A4F77">
        <w:t>Organizační vymezení</w:t>
      </w:r>
      <w:bookmarkEnd w:id="907"/>
      <w:bookmarkEnd w:id="908"/>
      <w:bookmarkEnd w:id="909"/>
      <w:bookmarkEnd w:id="910"/>
    </w:p>
    <w:p w:rsidR="00BA2A4C" w:rsidRPr="005D08B7" w:rsidRDefault="00BA2A4C" w:rsidP="005B09E5">
      <w:pPr>
        <w:spacing w:before="120"/>
        <w:ind w:firstLine="340"/>
        <w:jc w:val="both"/>
      </w:pPr>
      <w:r w:rsidRPr="005D08B7">
        <w:t>Předmět Hudební výchova má velký význam pro formování estetického a pocitového vnímání žáků v kontextu s ostatními, převážně naukově orientovanými předměty. V průběhu výuky se žáci seznámí se základními hudebními styly, žánry a formami, s kategoriemi hudebních nástrojů i s moderními prostředky pro editaci a zpracování hudby. Důležitou složkou je přehled nejvýznamnějších hudebních skladatelů a děl.</w:t>
      </w:r>
    </w:p>
    <w:p w:rsidR="00BA2A4C" w:rsidRPr="005D08B7" w:rsidRDefault="00BA2A4C" w:rsidP="005B09E5">
      <w:pPr>
        <w:ind w:firstLine="340"/>
        <w:jc w:val="both"/>
      </w:pPr>
      <w:r w:rsidRPr="005D08B7">
        <w:t>Žák je veden k tomu, aby zejména chápal význam emotivních a pocitových prožitků pro život, v rámci svých možností interpretoval a produkoval hudbu, našel v hudbě prostředek relaxace i duševního obohacení, chápal, že práce jedince ovlivní výsledek práce celé skupiny.</w:t>
      </w:r>
    </w:p>
    <w:p w:rsidR="00BA2A4C" w:rsidRPr="005D08B7" w:rsidRDefault="00BA2A4C" w:rsidP="005B09E5">
      <w:pPr>
        <w:ind w:firstLine="340"/>
        <w:jc w:val="both"/>
      </w:pPr>
      <w:r w:rsidRPr="005D08B7">
        <w:t>Dále aby si utvářel na základě poznání duchovních a kulturních hodnot současných i</w:t>
      </w:r>
      <w:r>
        <w:t> minulých</w:t>
      </w:r>
      <w:r w:rsidRPr="005D08B7">
        <w:t xml:space="preserve"> nepředpojaté postoje k různým kulturám a společenstvím a chápal význam hudby v historickém kontextu.</w:t>
      </w:r>
    </w:p>
    <w:p w:rsidR="00BA2A4C" w:rsidRPr="005D08B7" w:rsidRDefault="00BA2A4C" w:rsidP="005B09E5">
      <w:pPr>
        <w:ind w:firstLine="340"/>
        <w:jc w:val="both"/>
        <w:rPr>
          <w:b/>
        </w:rPr>
      </w:pPr>
      <w:r w:rsidRPr="005D08B7">
        <w:t xml:space="preserve">Výuka probíhá v odborné učebně hudební výchovy vybavené hudebními nástroji, </w:t>
      </w:r>
      <w:proofErr w:type="spellStart"/>
      <w:r w:rsidRPr="005D08B7">
        <w:t>Orfovým</w:t>
      </w:r>
      <w:proofErr w:type="spellEnd"/>
      <w:r w:rsidRPr="005D08B7">
        <w:t xml:space="preserve"> instrumentářem a audio-vizuální technikou. Třída je s výjimkou 1. ročníku dělena na skupiny, žáci volí Hudební výchovu nebo Výtvarnou výchovu. </w:t>
      </w:r>
    </w:p>
    <w:p w:rsidR="00BA2A4C" w:rsidRPr="005D08B7" w:rsidRDefault="00BA2A4C" w:rsidP="005B09E5">
      <w:pPr>
        <w:ind w:firstLine="340"/>
        <w:jc w:val="both"/>
      </w:pPr>
      <w:r w:rsidRPr="005D08B7">
        <w:t>Žáci mohou dále navštěvovat nepovinný předmět Sborový zpěv.</w:t>
      </w:r>
    </w:p>
    <w:p w:rsidR="00BA2A4C" w:rsidRPr="005D08B7" w:rsidRDefault="00BA2A4C" w:rsidP="005B09E5">
      <w:pPr>
        <w:ind w:firstLine="340"/>
        <w:jc w:val="both"/>
        <w:rPr>
          <w:snapToGrid w:val="0"/>
        </w:rPr>
      </w:pPr>
      <w:r w:rsidRPr="005D08B7">
        <w:rPr>
          <w:snapToGrid w:val="0"/>
        </w:rPr>
        <w:t>Hudební výchova dává žákům příležitost, aby projevovali a uspokojovali svou přirozenou potřebu setkávání s hudbou. Tuto potřebu předmět podněcuje, rozvíjí a kultivuje v organizaci hudebně výchovných činností s širším záměrem obohacovat jejich estetické vnímání a</w:t>
      </w:r>
      <w:r>
        <w:rPr>
          <w:snapToGrid w:val="0"/>
        </w:rPr>
        <w:t> prožívání</w:t>
      </w:r>
      <w:r w:rsidRPr="005D08B7">
        <w:rPr>
          <w:snapToGrid w:val="0"/>
        </w:rPr>
        <w:t xml:space="preserve"> světa.</w:t>
      </w:r>
    </w:p>
    <w:p w:rsidR="00BA2A4C" w:rsidRPr="005D08B7" w:rsidRDefault="00BA2A4C" w:rsidP="00BA2A4C">
      <w:pPr>
        <w:pStyle w:val="Nadpis3"/>
      </w:pPr>
      <w:bookmarkStart w:id="911" w:name="_Toc241292643"/>
      <w:bookmarkStart w:id="912" w:name="_Toc265687823"/>
      <w:bookmarkStart w:id="913" w:name="_Toc265742481"/>
      <w:bookmarkStart w:id="914" w:name="_Toc265754169"/>
      <w:r w:rsidRPr="005D08B7">
        <w:t>Výchovné a vzdělávací postupy, které v tomto předmětu směřují k utváření klíčových kompetencí:</w:t>
      </w:r>
      <w:bookmarkEnd w:id="911"/>
      <w:bookmarkEnd w:id="912"/>
      <w:bookmarkEnd w:id="913"/>
      <w:bookmarkEnd w:id="914"/>
    </w:p>
    <w:p w:rsidR="00BA2A4C" w:rsidRPr="00233FA5" w:rsidRDefault="00BA2A4C" w:rsidP="00BA2A4C">
      <w:pPr>
        <w:pStyle w:val="Nadpis3"/>
      </w:pPr>
      <w:bookmarkStart w:id="915" w:name="_Toc241292644"/>
      <w:bookmarkStart w:id="916" w:name="_Toc265687824"/>
      <w:bookmarkStart w:id="917" w:name="_Toc265742482"/>
      <w:bookmarkStart w:id="918" w:name="_Toc265754170"/>
      <w:r w:rsidRPr="00233FA5">
        <w:t>Kompetence k učení</w:t>
      </w:r>
      <w:bookmarkEnd w:id="915"/>
      <w:bookmarkEnd w:id="916"/>
      <w:bookmarkEnd w:id="917"/>
      <w:bookmarkEnd w:id="918"/>
    </w:p>
    <w:p w:rsidR="00BA2A4C" w:rsidRPr="005D08B7" w:rsidRDefault="00BA2A4C" w:rsidP="00BA2A4C">
      <w:pPr>
        <w:numPr>
          <w:ilvl w:val="0"/>
          <w:numId w:val="145"/>
        </w:numPr>
        <w:jc w:val="both"/>
      </w:pPr>
      <w:r>
        <w:t>v</w:t>
      </w:r>
      <w:r w:rsidRPr="005D08B7">
        <w:t xml:space="preserve">edení žáků k učení se prostřednictvím vlastní tvorby, </w:t>
      </w:r>
    </w:p>
    <w:p w:rsidR="00BA2A4C" w:rsidRPr="005D08B7" w:rsidRDefault="00BA2A4C" w:rsidP="00BA2A4C">
      <w:pPr>
        <w:numPr>
          <w:ilvl w:val="0"/>
          <w:numId w:val="145"/>
        </w:numPr>
        <w:jc w:val="both"/>
      </w:pPr>
      <w:r w:rsidRPr="005D08B7">
        <w:t xml:space="preserve">zprostředkování pohledu na umění a kulturu jako na způsob poznávání světa, </w:t>
      </w:r>
    </w:p>
    <w:p w:rsidR="00BA2A4C" w:rsidRPr="005D08B7" w:rsidRDefault="00BA2A4C" w:rsidP="00BA2A4C">
      <w:pPr>
        <w:numPr>
          <w:ilvl w:val="0"/>
          <w:numId w:val="145"/>
        </w:numPr>
        <w:jc w:val="both"/>
      </w:pPr>
      <w:r w:rsidRPr="005D08B7">
        <w:t xml:space="preserve">rozvoj tvořivosti žáků aktivním osvojováním různých hudebních technik, </w:t>
      </w:r>
    </w:p>
    <w:p w:rsidR="00BA2A4C" w:rsidRPr="005D08B7" w:rsidRDefault="00BA2A4C" w:rsidP="00BA2A4C">
      <w:pPr>
        <w:numPr>
          <w:ilvl w:val="0"/>
          <w:numId w:val="145"/>
        </w:numPr>
        <w:jc w:val="both"/>
      </w:pPr>
      <w:r w:rsidRPr="005D08B7">
        <w:t>vnímaní uměleckých slohů a děl v jejich historickém kontextu.</w:t>
      </w:r>
    </w:p>
    <w:p w:rsidR="00BA2A4C" w:rsidRPr="00233FA5" w:rsidRDefault="00BA2A4C" w:rsidP="00BA2A4C">
      <w:pPr>
        <w:pStyle w:val="Nadpis3"/>
      </w:pPr>
      <w:bookmarkStart w:id="919" w:name="_Toc107720580"/>
      <w:bookmarkStart w:id="920" w:name="_Toc241292645"/>
      <w:bookmarkStart w:id="921" w:name="_Toc265687825"/>
      <w:bookmarkStart w:id="922" w:name="_Toc265742483"/>
      <w:bookmarkStart w:id="923" w:name="_Toc265754171"/>
      <w:r w:rsidRPr="00233FA5">
        <w:t>Kompetence k řešení problémů</w:t>
      </w:r>
      <w:bookmarkEnd w:id="919"/>
      <w:bookmarkEnd w:id="920"/>
      <w:bookmarkEnd w:id="921"/>
      <w:bookmarkEnd w:id="922"/>
      <w:bookmarkEnd w:id="923"/>
    </w:p>
    <w:p w:rsidR="00BA2A4C" w:rsidRPr="005D08B7" w:rsidRDefault="00BA2A4C" w:rsidP="00BA2A4C">
      <w:pPr>
        <w:numPr>
          <w:ilvl w:val="0"/>
          <w:numId w:val="146"/>
        </w:numPr>
        <w:jc w:val="both"/>
      </w:pPr>
      <w:r>
        <w:t>v</w:t>
      </w:r>
      <w:r w:rsidRPr="005D08B7">
        <w:t xml:space="preserve">edení žáků k tomu, aby vyhledávali vazby mezi druhy umění a uměleckými žánry na základě podobnosti jejich znaků a témat, která jsou jimi zpracovávána, </w:t>
      </w:r>
    </w:p>
    <w:p w:rsidR="00BA2A4C" w:rsidRPr="005D08B7" w:rsidRDefault="00BA2A4C" w:rsidP="00BA2A4C">
      <w:pPr>
        <w:numPr>
          <w:ilvl w:val="0"/>
          <w:numId w:val="146"/>
        </w:numPr>
        <w:jc w:val="both"/>
      </w:pPr>
      <w:r w:rsidRPr="005D08B7">
        <w:t xml:space="preserve">otevírání před žáky možnosti volby vhodných hudebních vyjadřovacích prostředků, </w:t>
      </w:r>
    </w:p>
    <w:p w:rsidR="00BA2A4C" w:rsidRPr="005D08B7" w:rsidRDefault="00BA2A4C" w:rsidP="00BA2A4C">
      <w:pPr>
        <w:numPr>
          <w:ilvl w:val="0"/>
          <w:numId w:val="146"/>
        </w:numPr>
        <w:jc w:val="both"/>
      </w:pPr>
      <w:r w:rsidRPr="005D08B7">
        <w:t xml:space="preserve">kritické myšlení při posuzování uměleckého díla i vlastní tvorbě. </w:t>
      </w:r>
    </w:p>
    <w:p w:rsidR="00BA2A4C" w:rsidRPr="00233FA5" w:rsidRDefault="00BA2A4C" w:rsidP="00BA2A4C">
      <w:pPr>
        <w:pStyle w:val="Nadpis3"/>
      </w:pPr>
      <w:bookmarkStart w:id="924" w:name="_Toc107720581"/>
      <w:bookmarkStart w:id="925" w:name="_Toc241292646"/>
      <w:bookmarkStart w:id="926" w:name="_Toc265687826"/>
      <w:bookmarkStart w:id="927" w:name="_Toc265742484"/>
      <w:bookmarkStart w:id="928" w:name="_Toc265754172"/>
      <w:r w:rsidRPr="00233FA5">
        <w:t>Kompetence komunikativní</w:t>
      </w:r>
      <w:bookmarkEnd w:id="924"/>
      <w:bookmarkEnd w:id="925"/>
      <w:bookmarkEnd w:id="926"/>
      <w:bookmarkEnd w:id="927"/>
      <w:bookmarkEnd w:id="928"/>
    </w:p>
    <w:p w:rsidR="00BA2A4C" w:rsidRPr="005D08B7" w:rsidRDefault="00BA2A4C" w:rsidP="00BA2A4C">
      <w:pPr>
        <w:numPr>
          <w:ilvl w:val="0"/>
          <w:numId w:val="147"/>
        </w:numPr>
        <w:jc w:val="both"/>
      </w:pPr>
      <w:r>
        <w:t>o</w:t>
      </w:r>
      <w:r w:rsidRPr="005D08B7">
        <w:t xml:space="preserve">tvírání před žáky možností přistupovat k umění a kultuře jako ke způsobu dorozumívání, </w:t>
      </w:r>
    </w:p>
    <w:p w:rsidR="00BA2A4C" w:rsidRPr="005D08B7" w:rsidRDefault="00BA2A4C" w:rsidP="00BA2A4C">
      <w:pPr>
        <w:numPr>
          <w:ilvl w:val="0"/>
          <w:numId w:val="147"/>
        </w:numPr>
        <w:jc w:val="both"/>
      </w:pPr>
      <w:r w:rsidRPr="005D08B7">
        <w:lastRenderedPageBreak/>
        <w:t xml:space="preserve">rozvoj dovedností důležitých pro vedení dialogu nebo diskuse o dojmu z uměleckého díla. </w:t>
      </w:r>
    </w:p>
    <w:p w:rsidR="00BA2A4C" w:rsidRPr="003C7F17" w:rsidRDefault="00BA2A4C" w:rsidP="00BA2A4C">
      <w:pPr>
        <w:pStyle w:val="Nadpis3"/>
      </w:pPr>
      <w:bookmarkStart w:id="929" w:name="_Toc107720582"/>
      <w:bookmarkStart w:id="930" w:name="_Toc241292647"/>
      <w:bookmarkStart w:id="931" w:name="_Toc265687827"/>
      <w:bookmarkStart w:id="932" w:name="_Toc265742485"/>
      <w:bookmarkStart w:id="933" w:name="_Toc265754173"/>
      <w:r w:rsidRPr="003C7F17">
        <w:t>Kompetence sociální a personální</w:t>
      </w:r>
      <w:bookmarkEnd w:id="929"/>
      <w:bookmarkEnd w:id="930"/>
      <w:bookmarkEnd w:id="931"/>
      <w:bookmarkEnd w:id="932"/>
      <w:bookmarkEnd w:id="933"/>
    </w:p>
    <w:p w:rsidR="00BA2A4C" w:rsidRPr="005D08B7" w:rsidRDefault="00BA2A4C" w:rsidP="00BA2A4C">
      <w:pPr>
        <w:numPr>
          <w:ilvl w:val="0"/>
          <w:numId w:val="147"/>
        </w:numPr>
        <w:jc w:val="both"/>
      </w:pPr>
      <w:r w:rsidRPr="005D08B7">
        <w:t xml:space="preserve">Předkládání dostatečného množství příkladů pro vytváření potřeby pohybovat se v estetickém prostředí, </w:t>
      </w:r>
    </w:p>
    <w:p w:rsidR="00BA2A4C" w:rsidRPr="005D08B7" w:rsidRDefault="00BA2A4C" w:rsidP="00BA2A4C">
      <w:pPr>
        <w:numPr>
          <w:ilvl w:val="0"/>
          <w:numId w:val="147"/>
        </w:numPr>
        <w:jc w:val="both"/>
      </w:pPr>
      <w:r w:rsidRPr="005D08B7">
        <w:t xml:space="preserve">poskytování prostoru pro osobité výtvarné i hudební projevy žáků. </w:t>
      </w:r>
    </w:p>
    <w:p w:rsidR="00BA2A4C" w:rsidRPr="00233FA5" w:rsidRDefault="00BA2A4C" w:rsidP="00BA2A4C">
      <w:pPr>
        <w:pStyle w:val="Nadpis3"/>
      </w:pPr>
      <w:bookmarkStart w:id="934" w:name="_Toc107720583"/>
      <w:bookmarkStart w:id="935" w:name="_Toc241292648"/>
      <w:bookmarkStart w:id="936" w:name="_Toc265687828"/>
      <w:bookmarkStart w:id="937" w:name="_Toc265742486"/>
      <w:bookmarkStart w:id="938" w:name="_Toc265754174"/>
      <w:r w:rsidRPr="00233FA5">
        <w:t>Kompetence občanské</w:t>
      </w:r>
      <w:bookmarkEnd w:id="934"/>
      <w:bookmarkEnd w:id="935"/>
      <w:bookmarkEnd w:id="936"/>
      <w:bookmarkEnd w:id="937"/>
      <w:bookmarkEnd w:id="938"/>
    </w:p>
    <w:p w:rsidR="00BA2A4C" w:rsidRPr="005D08B7" w:rsidRDefault="00BA2A4C" w:rsidP="00BA2A4C">
      <w:pPr>
        <w:numPr>
          <w:ilvl w:val="0"/>
          <w:numId w:val="148"/>
        </w:numPr>
        <w:jc w:val="both"/>
      </w:pPr>
      <w:r w:rsidRPr="005D08B7">
        <w:t xml:space="preserve">Seznamování žáků s významnými výtvarnými a hudebními díly a jejich autory, </w:t>
      </w:r>
    </w:p>
    <w:p w:rsidR="00BA2A4C" w:rsidRPr="005D08B7" w:rsidRDefault="00BA2A4C" w:rsidP="00BA2A4C">
      <w:pPr>
        <w:numPr>
          <w:ilvl w:val="0"/>
          <w:numId w:val="148"/>
        </w:numPr>
        <w:jc w:val="both"/>
      </w:pPr>
      <w:r w:rsidRPr="005D08B7">
        <w:t xml:space="preserve">vytváření potřeby návštěv výstav výtvarných prací a hudebních koncertů, </w:t>
      </w:r>
    </w:p>
    <w:p w:rsidR="00BA2A4C" w:rsidRPr="005D08B7" w:rsidRDefault="00BA2A4C" w:rsidP="00BA2A4C">
      <w:pPr>
        <w:numPr>
          <w:ilvl w:val="0"/>
          <w:numId w:val="148"/>
        </w:numPr>
        <w:jc w:val="both"/>
      </w:pPr>
      <w:r w:rsidRPr="005D08B7">
        <w:t xml:space="preserve">podchycování individuálního zájmu žáků o kulturní dění a jeho podpora. </w:t>
      </w:r>
    </w:p>
    <w:p w:rsidR="00BA2A4C" w:rsidRPr="00233FA5" w:rsidRDefault="00BA2A4C" w:rsidP="00BA2A4C">
      <w:pPr>
        <w:pStyle w:val="Nadpis3"/>
      </w:pPr>
      <w:bookmarkStart w:id="939" w:name="_Toc107720584"/>
      <w:bookmarkStart w:id="940" w:name="_Toc241292649"/>
      <w:bookmarkStart w:id="941" w:name="_Toc265687829"/>
      <w:bookmarkStart w:id="942" w:name="_Toc265742487"/>
      <w:bookmarkStart w:id="943" w:name="_Toc265754175"/>
      <w:r w:rsidRPr="00233FA5">
        <w:t>Kompetence pracovní</w:t>
      </w:r>
      <w:bookmarkEnd w:id="939"/>
      <w:bookmarkEnd w:id="940"/>
      <w:bookmarkEnd w:id="941"/>
      <w:bookmarkEnd w:id="942"/>
      <w:bookmarkEnd w:id="943"/>
    </w:p>
    <w:p w:rsidR="00BA2A4C" w:rsidRPr="005D08B7" w:rsidRDefault="00BA2A4C" w:rsidP="00BA2A4C">
      <w:pPr>
        <w:numPr>
          <w:ilvl w:val="0"/>
          <w:numId w:val="149"/>
        </w:numPr>
        <w:jc w:val="both"/>
      </w:pPr>
      <w:r w:rsidRPr="005D08B7">
        <w:t>Osvojování hudebních technik a nástrojů.</w:t>
      </w:r>
    </w:p>
    <w:p w:rsidR="00BA2A4C" w:rsidRDefault="00BA2A4C" w:rsidP="00BA2A4C">
      <w:pPr>
        <w:rPr>
          <w:b/>
        </w:rPr>
        <w:sectPr w:rsidR="00BA2A4C" w:rsidSect="006C231A">
          <w:footerReference w:type="default" r:id="rId69"/>
          <w:pgSz w:w="11901" w:h="16840" w:code="9"/>
          <w:pgMar w:top="1418" w:right="1418" w:bottom="1418" w:left="1418" w:header="709" w:footer="709" w:gutter="0"/>
          <w:cols w:space="708"/>
        </w:sectPr>
      </w:pPr>
    </w:p>
    <w:p w:rsidR="002A05BB" w:rsidRPr="009F45F1" w:rsidRDefault="002A05BB" w:rsidP="002A05BB">
      <w:pPr>
        <w:pageBreakBefore/>
      </w:pPr>
      <w:bookmarkStart w:id="944" w:name="_Toc175109773"/>
      <w:bookmarkStart w:id="945" w:name="_Toc175132926"/>
      <w:r w:rsidRPr="009F45F1">
        <w:lastRenderedPageBreak/>
        <w:t>Vzdělávací oblast: Umění a kultura</w:t>
      </w:r>
    </w:p>
    <w:p w:rsidR="002A05BB" w:rsidRPr="009F45F1" w:rsidRDefault="002A05BB" w:rsidP="002A05BB">
      <w:r w:rsidRPr="009F45F1">
        <w:t xml:space="preserve">Vyučovací předmět: Hudební výchova </w:t>
      </w:r>
    </w:p>
    <w:p w:rsidR="002A05BB" w:rsidRPr="003D56B1" w:rsidRDefault="002A05BB" w:rsidP="002A05BB">
      <w:r w:rsidRPr="003D56B1">
        <w:t xml:space="preserve">Ročník: </w:t>
      </w:r>
      <w:r>
        <w:t>1.</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2A05BB" w:rsidRPr="003D56B1">
        <w:tblPrEx>
          <w:tblCellMar>
            <w:top w:w="0" w:type="dxa"/>
            <w:bottom w:w="0" w:type="dxa"/>
          </w:tblCellMar>
        </w:tblPrEx>
        <w:trPr>
          <w:trHeight w:val="594"/>
        </w:trPr>
        <w:tc>
          <w:tcPr>
            <w:tcW w:w="5457" w:type="dxa"/>
          </w:tcPr>
          <w:p w:rsidR="002A05BB" w:rsidRPr="005B09E5" w:rsidRDefault="002A05BB" w:rsidP="00DF66BF">
            <w:pPr>
              <w:pStyle w:val="Nadpis9"/>
              <w:ind w:left="0" w:firstLine="0"/>
            </w:pPr>
            <w:r w:rsidRPr="005B09E5">
              <w:t>Výstup</w:t>
            </w:r>
          </w:p>
        </w:tc>
        <w:tc>
          <w:tcPr>
            <w:tcW w:w="4608" w:type="dxa"/>
          </w:tcPr>
          <w:p w:rsidR="002A05BB" w:rsidRPr="005B09E5" w:rsidRDefault="002A05BB" w:rsidP="00DF66BF">
            <w:pPr>
              <w:pStyle w:val="Nadpis9"/>
              <w:ind w:left="0" w:firstLine="0"/>
            </w:pPr>
            <w:r w:rsidRPr="005B09E5">
              <w:t xml:space="preserve">Učivo </w:t>
            </w:r>
          </w:p>
        </w:tc>
        <w:tc>
          <w:tcPr>
            <w:tcW w:w="3544" w:type="dxa"/>
          </w:tcPr>
          <w:p w:rsidR="002A05BB" w:rsidRPr="005B09E5" w:rsidRDefault="002A05BB" w:rsidP="00DF66BF">
            <w:pPr>
              <w:pStyle w:val="Nadpis9"/>
              <w:ind w:left="0" w:firstLine="0"/>
            </w:pPr>
            <w:proofErr w:type="spellStart"/>
            <w:r w:rsidRPr="005B09E5">
              <w:t>Mezipředm</w:t>
            </w:r>
            <w:proofErr w:type="spellEnd"/>
            <w:r w:rsidRPr="005B09E5">
              <w:t xml:space="preserve">. vztahy, průřezová témata, </w:t>
            </w:r>
            <w:r>
              <w:t>projekty,</w:t>
            </w:r>
            <w:r w:rsidRPr="005B09E5">
              <w:t xml:space="preserve"> kurzy</w:t>
            </w:r>
          </w:p>
        </w:tc>
        <w:tc>
          <w:tcPr>
            <w:tcW w:w="1701" w:type="dxa"/>
          </w:tcPr>
          <w:p w:rsidR="002A05BB" w:rsidRPr="005B09E5" w:rsidRDefault="002A05BB" w:rsidP="00DF66BF">
            <w:pPr>
              <w:pStyle w:val="Nadpis9"/>
              <w:ind w:left="0" w:firstLine="0"/>
            </w:pPr>
            <w:r w:rsidRPr="005B09E5">
              <w:t>Poznámky</w:t>
            </w:r>
          </w:p>
        </w:tc>
      </w:tr>
      <w:tr w:rsidR="002A05BB" w:rsidRPr="003D56B1">
        <w:tblPrEx>
          <w:tblCellMar>
            <w:top w:w="0" w:type="dxa"/>
            <w:bottom w:w="0" w:type="dxa"/>
          </w:tblCellMar>
        </w:tblPrEx>
        <w:trPr>
          <w:trHeight w:val="546"/>
        </w:trPr>
        <w:tc>
          <w:tcPr>
            <w:tcW w:w="5457" w:type="dxa"/>
          </w:tcPr>
          <w:p w:rsidR="002A05BB" w:rsidRDefault="002A05BB" w:rsidP="002A05BB"/>
          <w:p w:rsidR="002A05BB" w:rsidRPr="00DB5729" w:rsidRDefault="002A05BB" w:rsidP="002A05BB">
            <w:pPr>
              <w:numPr>
                <w:ilvl w:val="0"/>
                <w:numId w:val="62"/>
              </w:numPr>
              <w:jc w:val="both"/>
            </w:pPr>
            <w:r w:rsidRPr="00DB5729">
              <w:t>Uplatňuje získané pěvecké dovednosti a návyky při zpěvu i při mluveném projevu v běžném životě</w:t>
            </w:r>
          </w:p>
          <w:p w:rsidR="002A05BB" w:rsidRPr="00DB5729" w:rsidRDefault="002A05BB" w:rsidP="002A05BB"/>
          <w:p w:rsidR="002A05BB" w:rsidRPr="00DB5729" w:rsidRDefault="002A05BB" w:rsidP="002A05BB"/>
          <w:p w:rsidR="002A05BB" w:rsidRPr="00DB5729" w:rsidRDefault="002A05BB" w:rsidP="002A05BB"/>
          <w:p w:rsidR="002A05BB" w:rsidRDefault="002A05BB" w:rsidP="002A05BB"/>
          <w:p w:rsidR="002A05BB" w:rsidRPr="00DB5729" w:rsidRDefault="002A05BB" w:rsidP="002A05BB"/>
          <w:p w:rsidR="002A05BB" w:rsidRPr="00DB5729" w:rsidRDefault="002A05BB" w:rsidP="002A05BB">
            <w:pPr>
              <w:numPr>
                <w:ilvl w:val="0"/>
                <w:numId w:val="62"/>
              </w:numPr>
              <w:jc w:val="both"/>
            </w:pPr>
            <w:r w:rsidRPr="00DB5729">
              <w:t xml:space="preserve">Zpívá dle svých </w:t>
            </w:r>
            <w:r>
              <w:t xml:space="preserve">individuálních </w:t>
            </w:r>
            <w:r w:rsidRPr="00DB5729">
              <w:t>dispozic intonačně čistě a rytmicky přesně hlavovým tónem jednohlasé písně.</w:t>
            </w:r>
          </w:p>
          <w:p w:rsidR="002A05BB" w:rsidRPr="00DB5729" w:rsidRDefault="002A05BB" w:rsidP="002A05BB">
            <w:r w:rsidRPr="00DB5729">
              <w:t>Dokáže ocenit kvalitní vokální projev druhého.</w:t>
            </w:r>
          </w:p>
          <w:p w:rsidR="002A05BB" w:rsidRDefault="002A05BB" w:rsidP="002A05BB">
            <w:pPr>
              <w:numPr>
                <w:ilvl w:val="0"/>
                <w:numId w:val="62"/>
              </w:numPr>
              <w:jc w:val="both"/>
            </w:pPr>
            <w:r w:rsidRPr="00DB5729">
              <w:t>Reprodukuje na základě svých individuálních schopností a dovedností zpívaný (hraný) vzor.</w:t>
            </w:r>
          </w:p>
          <w:p w:rsidR="002A05BB" w:rsidRPr="00DB5729" w:rsidRDefault="002A05BB" w:rsidP="002A05BB">
            <w:pPr>
              <w:jc w:val="both"/>
            </w:pPr>
          </w:p>
          <w:p w:rsidR="002A05BB" w:rsidRPr="00DB5729" w:rsidRDefault="002A05BB" w:rsidP="002A05BB">
            <w:pPr>
              <w:numPr>
                <w:ilvl w:val="0"/>
                <w:numId w:val="62"/>
              </w:numPr>
              <w:jc w:val="both"/>
            </w:pPr>
            <w:r w:rsidRPr="00DB5729">
              <w:t xml:space="preserve">Ovládá diatonické postupy a volný nástup pěti hlavních stupňů. </w:t>
            </w:r>
          </w:p>
          <w:p w:rsidR="002A05BB" w:rsidRPr="00DB5729" w:rsidRDefault="002A05BB" w:rsidP="002A05BB">
            <w:r w:rsidRPr="00DB5729">
              <w:t>Pět písní za rok se naučil zpívat dle not.</w:t>
            </w:r>
          </w:p>
          <w:p w:rsidR="002A05BB" w:rsidRDefault="002A05BB" w:rsidP="002A05BB">
            <w:pPr>
              <w:numPr>
                <w:ilvl w:val="0"/>
                <w:numId w:val="62"/>
              </w:numPr>
              <w:jc w:val="both"/>
            </w:pPr>
            <w:r w:rsidRPr="00DB5729">
              <w:t xml:space="preserve">Dovede přečíst i zapsat rytmy v taktech 2/4 a  ¾  a C. </w:t>
            </w:r>
          </w:p>
          <w:p w:rsidR="002A05BB" w:rsidRDefault="002A05BB" w:rsidP="002A05BB">
            <w:pPr>
              <w:numPr>
                <w:ilvl w:val="0"/>
                <w:numId w:val="62"/>
              </w:numPr>
              <w:jc w:val="both"/>
            </w:pPr>
            <w:r w:rsidRPr="00DB5729">
              <w:t xml:space="preserve">Rytmizuje jednoduché texty, tvoří vlastní rytmické modely, používá rytmické nástroje </w:t>
            </w:r>
            <w:proofErr w:type="spellStart"/>
            <w:r w:rsidRPr="00DB5729">
              <w:t>Orffova</w:t>
            </w:r>
            <w:proofErr w:type="spellEnd"/>
            <w:r w:rsidRPr="00DB5729">
              <w:t xml:space="preserve"> instrumentáře k doprovodné hře.</w:t>
            </w:r>
          </w:p>
          <w:p w:rsidR="002A05BB" w:rsidRPr="00DB5729" w:rsidRDefault="002A05BB" w:rsidP="002A05BB"/>
          <w:p w:rsidR="002A05BB" w:rsidRDefault="002A05BB" w:rsidP="002A05BB">
            <w:pPr>
              <w:numPr>
                <w:ilvl w:val="0"/>
                <w:numId w:val="62"/>
              </w:numPr>
              <w:jc w:val="both"/>
            </w:pPr>
            <w:r w:rsidRPr="00DB5729">
              <w:t xml:space="preserve">Orientuje se v zápise písní a na základě individuálních schopností a získaných dovedností je </w:t>
            </w:r>
            <w:r w:rsidRPr="00DB5729">
              <w:lastRenderedPageBreak/>
              <w:t xml:space="preserve">realizuje. </w:t>
            </w:r>
          </w:p>
          <w:p w:rsidR="002A05BB" w:rsidRDefault="002A05BB" w:rsidP="002A05BB">
            <w:pPr>
              <w:jc w:val="both"/>
            </w:pPr>
            <w:r w:rsidRPr="00DB5729">
              <w:t xml:space="preserve">Zná noty v rozsahu g – e2. </w:t>
            </w:r>
          </w:p>
          <w:p w:rsidR="002A05BB" w:rsidRDefault="002A05BB" w:rsidP="002A05BB"/>
          <w:p w:rsidR="002A05BB" w:rsidRDefault="002A05BB" w:rsidP="002A05BB">
            <w:pPr>
              <w:numPr>
                <w:ilvl w:val="0"/>
                <w:numId w:val="62"/>
              </w:numPr>
              <w:jc w:val="both"/>
            </w:pPr>
            <w:r w:rsidRPr="00DB5729">
              <w:t xml:space="preserve">Hraje doprovody na rytmické i melodické hudební nástroje </w:t>
            </w:r>
            <w:proofErr w:type="spellStart"/>
            <w:r w:rsidRPr="00DB5729">
              <w:t>orffovské</w:t>
            </w:r>
            <w:proofErr w:type="spellEnd"/>
            <w:r w:rsidRPr="00DB5729">
              <w:t xml:space="preserve"> či elektronické přiměřeně svým </w:t>
            </w:r>
            <w:r>
              <w:t xml:space="preserve">individuálním </w:t>
            </w:r>
            <w:r w:rsidRPr="00DB5729">
              <w:t>hudebním schopnostem a dovednostem.</w:t>
            </w:r>
          </w:p>
          <w:p w:rsidR="002A05BB" w:rsidRPr="00DB5729" w:rsidRDefault="002A05BB" w:rsidP="002A05BB"/>
          <w:p w:rsidR="002A05BB" w:rsidRPr="00DB5729" w:rsidRDefault="002A05BB" w:rsidP="002A05BB">
            <w:pPr>
              <w:numPr>
                <w:ilvl w:val="0"/>
                <w:numId w:val="99"/>
              </w:numPr>
              <w:jc w:val="both"/>
            </w:pPr>
            <w:r w:rsidRPr="00DB5729">
              <w:t>Reaguje na hudbu pohybem a ztvárňuje ji úměrně svým</w:t>
            </w:r>
            <w:r>
              <w:t xml:space="preserve"> individuálním</w:t>
            </w:r>
            <w:r w:rsidRPr="00DB5729">
              <w:t xml:space="preserve"> hudební</w:t>
            </w:r>
            <w:r>
              <w:t>m</w:t>
            </w:r>
            <w:r w:rsidRPr="00DB5729">
              <w:t xml:space="preserve"> schopnostem a pohybovým dispozicím.</w:t>
            </w:r>
          </w:p>
          <w:p w:rsidR="002A05BB" w:rsidRDefault="002A05BB" w:rsidP="002A05BB">
            <w:r w:rsidRPr="00DB5729">
              <w:t>Umí taktovat na dvě a na tři.</w:t>
            </w:r>
          </w:p>
          <w:p w:rsidR="002A05BB" w:rsidRDefault="002A05BB" w:rsidP="002A05BB"/>
          <w:p w:rsidR="002A05BB" w:rsidRDefault="002A05BB" w:rsidP="002A05BB">
            <w:pPr>
              <w:numPr>
                <w:ilvl w:val="0"/>
                <w:numId w:val="99"/>
              </w:numPr>
              <w:jc w:val="both"/>
            </w:pPr>
            <w:r w:rsidRPr="00DB5729">
              <w:t>Umí se zaposlouchat do skladby, pamatuje si jména autorů, rozpoznává hudebně výrazové prostředky užité ve skladbě, uvědomuje si hudební formu díla, pozná hudební nástroje symfonického orchestru.</w:t>
            </w:r>
          </w:p>
          <w:p w:rsidR="002A05BB" w:rsidRPr="00DB5729" w:rsidRDefault="002A05BB" w:rsidP="002A05BB">
            <w:pPr>
              <w:numPr>
                <w:ilvl w:val="0"/>
                <w:numId w:val="99"/>
              </w:numPr>
              <w:jc w:val="both"/>
            </w:pPr>
            <w:r>
              <w:t>Vyhledává souvislosti mezi hudbou a jinými druhy umění.</w:t>
            </w:r>
          </w:p>
        </w:tc>
        <w:tc>
          <w:tcPr>
            <w:tcW w:w="4608" w:type="dxa"/>
          </w:tcPr>
          <w:p w:rsidR="002A05BB" w:rsidRPr="00DB5729" w:rsidRDefault="002A05BB" w:rsidP="002A05BB">
            <w:pPr>
              <w:numPr>
                <w:ilvl w:val="0"/>
                <w:numId w:val="62"/>
              </w:numPr>
              <w:jc w:val="both"/>
            </w:pPr>
            <w:r w:rsidRPr="00DB5729">
              <w:lastRenderedPageBreak/>
              <w:t>Hlasový výchova</w:t>
            </w:r>
          </w:p>
          <w:p w:rsidR="002A05BB" w:rsidRPr="00DB5729" w:rsidRDefault="002A05BB" w:rsidP="002A05BB">
            <w:r w:rsidRPr="00DB5729">
              <w:t>správné dýchání</w:t>
            </w:r>
          </w:p>
          <w:p w:rsidR="002A05BB" w:rsidRPr="00DB5729" w:rsidRDefault="002A05BB" w:rsidP="002A05BB">
            <w:r w:rsidRPr="00DB5729">
              <w:t>hlasová hygiena</w:t>
            </w:r>
          </w:p>
          <w:p w:rsidR="002A05BB" w:rsidRPr="00DB5729" w:rsidRDefault="002A05BB" w:rsidP="002A05BB">
            <w:r w:rsidRPr="00DB5729">
              <w:t>rozezpívání</w:t>
            </w:r>
          </w:p>
          <w:p w:rsidR="002A05BB" w:rsidRPr="00DB5729" w:rsidRDefault="002A05BB" w:rsidP="002A05BB">
            <w:r w:rsidRPr="00DB5729">
              <w:t xml:space="preserve">správné tvoření tónu </w:t>
            </w:r>
          </w:p>
          <w:p w:rsidR="002A05BB" w:rsidRPr="00DB5729" w:rsidRDefault="002A05BB" w:rsidP="002A05BB">
            <w:r w:rsidRPr="00DB5729">
              <w:t>artikulace</w:t>
            </w:r>
          </w:p>
          <w:p w:rsidR="002A05BB" w:rsidRDefault="002A05BB" w:rsidP="002A05BB">
            <w:r w:rsidRPr="00DB5729">
              <w:t>hlavový tón</w:t>
            </w:r>
          </w:p>
          <w:p w:rsidR="002A05BB" w:rsidRPr="00DB5729" w:rsidRDefault="002A05BB" w:rsidP="002A05BB"/>
          <w:p w:rsidR="002A05BB" w:rsidRPr="00DB5729" w:rsidRDefault="002A05BB" w:rsidP="002A05BB">
            <w:pPr>
              <w:numPr>
                <w:ilvl w:val="0"/>
                <w:numId w:val="62"/>
              </w:numPr>
              <w:jc w:val="both"/>
            </w:pPr>
            <w:r w:rsidRPr="00DB5729">
              <w:t>Zpěv</w:t>
            </w:r>
          </w:p>
          <w:p w:rsidR="002A05BB" w:rsidRPr="00DB5729" w:rsidRDefault="002A05BB" w:rsidP="002A05BB">
            <w:r w:rsidRPr="00DB5729">
              <w:t>jednohlasé písně lidové a umělé</w:t>
            </w:r>
          </w:p>
          <w:p w:rsidR="002A05BB" w:rsidRDefault="002A05BB" w:rsidP="002A05BB">
            <w:r w:rsidRPr="00DB5729">
              <w:t>úpravy lidových a umělých písní</w:t>
            </w:r>
          </w:p>
          <w:p w:rsidR="002A05BB" w:rsidRPr="00DB5729" w:rsidRDefault="002A05BB" w:rsidP="002A05BB"/>
          <w:p w:rsidR="002A05BB" w:rsidRPr="00DB5729" w:rsidRDefault="002A05BB" w:rsidP="002A05BB">
            <w:pPr>
              <w:numPr>
                <w:ilvl w:val="0"/>
                <w:numId w:val="62"/>
              </w:numPr>
              <w:jc w:val="both"/>
            </w:pPr>
            <w:r w:rsidRPr="00DB5729">
              <w:t>Sluchový výcvik</w:t>
            </w:r>
          </w:p>
          <w:p w:rsidR="002A05BB" w:rsidRDefault="002A05BB" w:rsidP="002A05BB"/>
          <w:p w:rsidR="002A05BB" w:rsidRPr="00DB5729" w:rsidRDefault="002A05BB" w:rsidP="002A05BB"/>
          <w:p w:rsidR="002A05BB" w:rsidRPr="00DB5729" w:rsidRDefault="002A05BB" w:rsidP="002A05BB">
            <w:pPr>
              <w:numPr>
                <w:ilvl w:val="0"/>
                <w:numId w:val="62"/>
              </w:numPr>
              <w:jc w:val="both"/>
            </w:pPr>
            <w:r w:rsidRPr="00DB5729">
              <w:t>Intonace</w:t>
            </w:r>
          </w:p>
          <w:p w:rsidR="002A05BB" w:rsidRPr="00DB5729" w:rsidRDefault="002A05BB" w:rsidP="002A05BB">
            <w:r w:rsidRPr="00DB5729">
              <w:t>imitace</w:t>
            </w:r>
          </w:p>
          <w:p w:rsidR="002A05BB" w:rsidRPr="00DB5729" w:rsidRDefault="002A05BB" w:rsidP="002A05BB">
            <w:r w:rsidRPr="00DB5729">
              <w:t>opěrné písně (1.,</w:t>
            </w:r>
            <w:r>
              <w:t xml:space="preserve"> </w:t>
            </w:r>
            <w:r w:rsidRPr="00DB5729">
              <w:t>3.,</w:t>
            </w:r>
            <w:r>
              <w:t xml:space="preserve"> </w:t>
            </w:r>
            <w:r w:rsidRPr="00DB5729">
              <w:t>5.,</w:t>
            </w:r>
            <w:r>
              <w:t xml:space="preserve"> </w:t>
            </w:r>
            <w:smartTag w:uri="urn:schemas-microsoft-com:office:smarttags" w:element="metricconverter">
              <w:smartTagPr>
                <w:attr w:name="ProductID" w:val="8. a"/>
              </w:smartTagPr>
              <w:r w:rsidRPr="00DB5729">
                <w:t>8. a</w:t>
              </w:r>
            </w:smartTag>
            <w:r w:rsidRPr="00DB5729">
              <w:t xml:space="preserve"> </w:t>
            </w:r>
            <w:proofErr w:type="spellStart"/>
            <w:r w:rsidRPr="00DB5729">
              <w:t>sp</w:t>
            </w:r>
            <w:proofErr w:type="spellEnd"/>
            <w:r w:rsidRPr="00DB5729">
              <w:t>.</w:t>
            </w:r>
            <w:r>
              <w:t xml:space="preserve"> </w:t>
            </w:r>
            <w:r w:rsidRPr="00DB5729">
              <w:t>5. stupeň)</w:t>
            </w:r>
          </w:p>
          <w:p w:rsidR="002A05BB" w:rsidRPr="00DB5729" w:rsidRDefault="002A05BB" w:rsidP="002A05BB">
            <w:r w:rsidRPr="00DB5729">
              <w:t>intonační výcvik</w:t>
            </w:r>
          </w:p>
          <w:p w:rsidR="002A05BB" w:rsidRPr="00DB5729" w:rsidRDefault="002A05BB" w:rsidP="002A05BB">
            <w:r w:rsidRPr="00DB5729">
              <w:t>zpěv hudebních motivů</w:t>
            </w:r>
          </w:p>
          <w:p w:rsidR="002A05BB" w:rsidRPr="00DB5729" w:rsidRDefault="002A05BB" w:rsidP="002A05BB">
            <w:pPr>
              <w:numPr>
                <w:ilvl w:val="0"/>
                <w:numId w:val="62"/>
              </w:numPr>
              <w:jc w:val="both"/>
            </w:pPr>
            <w:r w:rsidRPr="00DB5729">
              <w:t>Rytmický výcvik</w:t>
            </w:r>
          </w:p>
          <w:p w:rsidR="002A05BB" w:rsidRPr="00DB5729" w:rsidRDefault="002A05BB" w:rsidP="002A05BB">
            <w:r w:rsidRPr="00DB5729">
              <w:t>hra na tělo</w:t>
            </w:r>
          </w:p>
          <w:p w:rsidR="002A05BB" w:rsidRPr="00DB5729" w:rsidRDefault="002A05BB" w:rsidP="002A05BB">
            <w:proofErr w:type="spellStart"/>
            <w:r w:rsidRPr="00DB5729">
              <w:t>Orffův</w:t>
            </w:r>
            <w:proofErr w:type="spellEnd"/>
            <w:r w:rsidRPr="00DB5729">
              <w:t xml:space="preserve"> instrumentář</w:t>
            </w:r>
          </w:p>
          <w:p w:rsidR="002A05BB" w:rsidRPr="00DB5729" w:rsidRDefault="002A05BB" w:rsidP="002A05BB">
            <w:r w:rsidRPr="00DB5729">
              <w:t>rytmizace textů a písní rytmickými nástroji</w:t>
            </w:r>
          </w:p>
          <w:p w:rsidR="002A05BB" w:rsidRPr="00DB5729" w:rsidRDefault="002A05BB" w:rsidP="002A05BB">
            <w:pPr>
              <w:numPr>
                <w:ilvl w:val="0"/>
                <w:numId w:val="62"/>
              </w:numPr>
              <w:jc w:val="both"/>
            </w:pPr>
            <w:r w:rsidRPr="00DB5729">
              <w:t>Hudební nauka</w:t>
            </w:r>
          </w:p>
          <w:p w:rsidR="002A05BB" w:rsidRPr="00DB5729" w:rsidRDefault="002A05BB" w:rsidP="002A05BB">
            <w:r w:rsidRPr="00DB5729">
              <w:t>zápis rytmu jednoduché písně</w:t>
            </w:r>
          </w:p>
          <w:p w:rsidR="002A05BB" w:rsidRPr="00DB5729" w:rsidRDefault="002A05BB" w:rsidP="002A05BB">
            <w:r w:rsidRPr="00DB5729">
              <w:t>notový zápis jako opora při realizaci písně</w:t>
            </w:r>
          </w:p>
          <w:p w:rsidR="002A05BB" w:rsidRDefault="002A05BB" w:rsidP="002A05BB">
            <w:r w:rsidRPr="00DB5729">
              <w:lastRenderedPageBreak/>
              <w:t>stupnice C dur</w:t>
            </w:r>
          </w:p>
          <w:p w:rsidR="002A05BB" w:rsidRDefault="002A05BB" w:rsidP="002A05BB"/>
          <w:p w:rsidR="002A05BB" w:rsidRPr="00DB5729" w:rsidRDefault="002A05BB" w:rsidP="002A05BB">
            <w:pPr>
              <w:numPr>
                <w:ilvl w:val="0"/>
                <w:numId w:val="62"/>
              </w:numPr>
              <w:jc w:val="both"/>
            </w:pPr>
            <w:r w:rsidRPr="00DB5729">
              <w:t>Instrumentální složka</w:t>
            </w:r>
          </w:p>
          <w:p w:rsidR="002A05BB" w:rsidRPr="00DB5729" w:rsidRDefault="002A05BB" w:rsidP="002A05BB">
            <w:r w:rsidRPr="00DB5729">
              <w:t>tvorba instrumentálních doprovodů</w:t>
            </w:r>
          </w:p>
          <w:p w:rsidR="002A05BB" w:rsidRDefault="002A05BB" w:rsidP="002A05BB">
            <w:r w:rsidRPr="00DB5729">
              <w:t>nauka o hudebních nástrojích</w:t>
            </w:r>
          </w:p>
          <w:p w:rsidR="002A05BB" w:rsidRPr="00DB5729" w:rsidRDefault="002A05BB" w:rsidP="002A05BB"/>
          <w:p w:rsidR="002A05BB" w:rsidRPr="00DB5729" w:rsidRDefault="002A05BB" w:rsidP="002A05BB">
            <w:pPr>
              <w:numPr>
                <w:ilvl w:val="0"/>
                <w:numId w:val="62"/>
              </w:numPr>
              <w:jc w:val="both"/>
            </w:pPr>
            <w:r w:rsidRPr="00DB5729">
              <w:t>Pohyb s hudbou</w:t>
            </w:r>
          </w:p>
          <w:p w:rsidR="002A05BB" w:rsidRPr="00DB5729" w:rsidRDefault="002A05BB" w:rsidP="002A05BB">
            <w:r w:rsidRPr="00DB5729">
              <w:t>pohyb na hudbu</w:t>
            </w:r>
          </w:p>
          <w:p w:rsidR="002A05BB" w:rsidRPr="00DB5729" w:rsidRDefault="002A05BB" w:rsidP="002A05BB">
            <w:r w:rsidRPr="00DB5729">
              <w:t>lidové a umělé tance</w:t>
            </w:r>
          </w:p>
          <w:p w:rsidR="002A05BB" w:rsidRDefault="002A05BB" w:rsidP="002A05BB"/>
          <w:p w:rsidR="002A05BB" w:rsidRPr="00DB5729" w:rsidRDefault="002A05BB" w:rsidP="002A05BB"/>
          <w:p w:rsidR="002A05BB" w:rsidRPr="00DB5729" w:rsidRDefault="002A05BB" w:rsidP="002A05BB">
            <w:pPr>
              <w:numPr>
                <w:ilvl w:val="0"/>
                <w:numId w:val="62"/>
              </w:numPr>
              <w:jc w:val="both"/>
            </w:pPr>
            <w:r w:rsidRPr="00DB5729">
              <w:t xml:space="preserve">Poslech </w:t>
            </w:r>
          </w:p>
          <w:p w:rsidR="002A05BB" w:rsidRPr="00DB5729" w:rsidRDefault="002A05BB" w:rsidP="002A05BB">
            <w:r w:rsidRPr="00DB5729">
              <w:t>hudebně výrazové prostředky</w:t>
            </w:r>
          </w:p>
          <w:p w:rsidR="002A05BB" w:rsidRPr="00DB5729" w:rsidRDefault="002A05BB" w:rsidP="002A05BB">
            <w:r w:rsidRPr="00DB5729">
              <w:t>hudební formy</w:t>
            </w:r>
          </w:p>
          <w:p w:rsidR="002A05BB" w:rsidRPr="00DB5729" w:rsidRDefault="002A05BB" w:rsidP="002A05BB">
            <w:r w:rsidRPr="00DB5729">
              <w:t>hudební nástroje symfonického orchestru</w:t>
            </w:r>
          </w:p>
        </w:tc>
        <w:tc>
          <w:tcPr>
            <w:tcW w:w="3544" w:type="dxa"/>
          </w:tcPr>
          <w:p w:rsidR="002A05BB" w:rsidRPr="00DB5729" w:rsidRDefault="002A05BB" w:rsidP="002A05BB"/>
          <w:p w:rsidR="002A05BB" w:rsidRPr="00DB5729" w:rsidRDefault="002A05BB" w:rsidP="002A05BB"/>
          <w:p w:rsidR="002A05BB" w:rsidRPr="00DB5729" w:rsidRDefault="002A05BB" w:rsidP="002A05BB"/>
          <w:p w:rsidR="002A05BB" w:rsidRPr="00DB5729"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8E1344" w:rsidP="002A05BB">
            <w:proofErr w:type="spellStart"/>
            <w:r>
              <w:t>MpV</w:t>
            </w:r>
            <w:proofErr w:type="spellEnd"/>
            <w:r>
              <w:t xml:space="preserve"> </w:t>
            </w:r>
            <w:r w:rsidR="002A05BB">
              <w:t>T</w:t>
            </w:r>
            <w:r w:rsidR="00A71AEB">
              <w:t>V</w:t>
            </w:r>
          </w:p>
          <w:p w:rsidR="002A05BB" w:rsidRDefault="002A05BB" w:rsidP="002A05BB"/>
          <w:p w:rsidR="002A05BB" w:rsidRDefault="002A05BB" w:rsidP="002A05BB">
            <w:pPr>
              <w:jc w:val="both"/>
            </w:pPr>
          </w:p>
          <w:p w:rsidR="002A05BB" w:rsidRDefault="002A05BB" w:rsidP="002A05BB">
            <w:pPr>
              <w:jc w:val="both"/>
            </w:pPr>
          </w:p>
          <w:p w:rsidR="002A05BB" w:rsidRDefault="002A05BB" w:rsidP="002A05BB"/>
          <w:p w:rsidR="002A05BB" w:rsidRDefault="002A05BB" w:rsidP="002A05BB"/>
          <w:p w:rsidR="002A05BB" w:rsidRDefault="002A05BB" w:rsidP="002A05BB"/>
          <w:p w:rsidR="002A05BB" w:rsidRPr="00DB5729" w:rsidRDefault="002A05BB" w:rsidP="002A05BB"/>
          <w:p w:rsidR="002A05BB" w:rsidRDefault="008E1344" w:rsidP="002A05BB">
            <w:pPr>
              <w:jc w:val="both"/>
            </w:pPr>
            <w:proofErr w:type="spellStart"/>
            <w:r>
              <w:t>MpV</w:t>
            </w:r>
            <w:proofErr w:type="spellEnd"/>
            <w:r w:rsidRPr="00DB5729">
              <w:t xml:space="preserve"> </w:t>
            </w:r>
            <w:r w:rsidR="002A05BB" w:rsidRPr="00DB5729">
              <w:t>V</w:t>
            </w:r>
            <w:r w:rsidR="00A71AEB">
              <w:t>V</w:t>
            </w:r>
          </w:p>
          <w:p w:rsidR="002A05BB" w:rsidRDefault="002A05BB" w:rsidP="002A05BB"/>
          <w:p w:rsidR="002A05BB" w:rsidRDefault="008E1344" w:rsidP="002A05BB">
            <w:pPr>
              <w:jc w:val="both"/>
            </w:pPr>
            <w:proofErr w:type="spellStart"/>
            <w:r>
              <w:t>MpV</w:t>
            </w:r>
            <w:proofErr w:type="spellEnd"/>
            <w:r>
              <w:t xml:space="preserve"> </w:t>
            </w:r>
            <w:r w:rsidR="002A05BB">
              <w:t>ČJL</w:t>
            </w:r>
          </w:p>
          <w:p w:rsidR="002A05BB" w:rsidRPr="00DB5729" w:rsidRDefault="002A05BB" w:rsidP="002A05BB"/>
        </w:tc>
        <w:tc>
          <w:tcPr>
            <w:tcW w:w="1701" w:type="dxa"/>
          </w:tcPr>
          <w:p w:rsidR="002A05BB" w:rsidRPr="00DB5729" w:rsidRDefault="002A05BB" w:rsidP="002A05BB"/>
        </w:tc>
      </w:tr>
    </w:tbl>
    <w:p w:rsidR="009F45F1" w:rsidRPr="009F45F1" w:rsidRDefault="009F45F1" w:rsidP="009F45F1">
      <w:pPr>
        <w:pageBreakBefore/>
      </w:pPr>
      <w:r w:rsidRPr="009F45F1">
        <w:lastRenderedPageBreak/>
        <w:t>Vzdělávací oblast: Umění a kultura</w:t>
      </w:r>
    </w:p>
    <w:p w:rsidR="009F45F1" w:rsidRDefault="009F45F1" w:rsidP="009F45F1">
      <w:r w:rsidRPr="009F45F1">
        <w:t xml:space="preserve">Vyučovací předmět: Hudební výchova </w:t>
      </w:r>
    </w:p>
    <w:p w:rsidR="002A05BB" w:rsidRPr="003D56B1" w:rsidRDefault="002A05BB" w:rsidP="009F45F1">
      <w:r w:rsidRPr="003D56B1">
        <w:t xml:space="preserve">Ročník: </w:t>
      </w:r>
      <w:r>
        <w:t>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2A05BB" w:rsidRPr="003D56B1">
        <w:tblPrEx>
          <w:tblCellMar>
            <w:top w:w="0" w:type="dxa"/>
            <w:bottom w:w="0" w:type="dxa"/>
          </w:tblCellMar>
        </w:tblPrEx>
        <w:trPr>
          <w:trHeight w:val="594"/>
        </w:trPr>
        <w:tc>
          <w:tcPr>
            <w:tcW w:w="5457" w:type="dxa"/>
          </w:tcPr>
          <w:p w:rsidR="002A05BB" w:rsidRPr="005B09E5" w:rsidRDefault="002A05BB" w:rsidP="00DF66BF">
            <w:pPr>
              <w:pStyle w:val="Nadpis9"/>
              <w:ind w:left="0" w:firstLine="0"/>
            </w:pPr>
            <w:r w:rsidRPr="005B09E5">
              <w:t>Výstup</w:t>
            </w:r>
          </w:p>
        </w:tc>
        <w:tc>
          <w:tcPr>
            <w:tcW w:w="4608" w:type="dxa"/>
          </w:tcPr>
          <w:p w:rsidR="002A05BB" w:rsidRPr="005B09E5" w:rsidRDefault="002A05BB" w:rsidP="00DF66BF">
            <w:pPr>
              <w:pStyle w:val="Nadpis9"/>
              <w:ind w:left="0" w:firstLine="0"/>
            </w:pPr>
            <w:r w:rsidRPr="005B09E5">
              <w:t xml:space="preserve">Učivo </w:t>
            </w:r>
          </w:p>
        </w:tc>
        <w:tc>
          <w:tcPr>
            <w:tcW w:w="3544" w:type="dxa"/>
          </w:tcPr>
          <w:p w:rsidR="002A05BB" w:rsidRPr="005B09E5" w:rsidRDefault="002A05BB" w:rsidP="00DF66BF">
            <w:pPr>
              <w:pStyle w:val="Nadpis9"/>
              <w:ind w:left="0" w:firstLine="0"/>
            </w:pPr>
            <w:proofErr w:type="spellStart"/>
            <w:r w:rsidRPr="005B09E5">
              <w:t>Mezipředm</w:t>
            </w:r>
            <w:proofErr w:type="spellEnd"/>
            <w:r w:rsidRPr="005B09E5">
              <w:t xml:space="preserve">. vztahy, průřezová témata, </w:t>
            </w:r>
            <w:r>
              <w:t>projekty,</w:t>
            </w:r>
            <w:r w:rsidRPr="005B09E5">
              <w:t xml:space="preserve"> kurzy</w:t>
            </w:r>
          </w:p>
        </w:tc>
        <w:tc>
          <w:tcPr>
            <w:tcW w:w="1701" w:type="dxa"/>
          </w:tcPr>
          <w:p w:rsidR="002A05BB" w:rsidRPr="005B09E5" w:rsidRDefault="002A05BB" w:rsidP="00DF66BF">
            <w:pPr>
              <w:pStyle w:val="Nadpis9"/>
              <w:ind w:left="0" w:firstLine="0"/>
            </w:pPr>
            <w:r w:rsidRPr="005B09E5">
              <w:t>Poznámky</w:t>
            </w:r>
          </w:p>
        </w:tc>
      </w:tr>
      <w:tr w:rsidR="002A05BB" w:rsidRPr="003D56B1">
        <w:tblPrEx>
          <w:tblCellMar>
            <w:top w:w="0" w:type="dxa"/>
            <w:bottom w:w="0" w:type="dxa"/>
          </w:tblCellMar>
        </w:tblPrEx>
        <w:trPr>
          <w:trHeight w:val="546"/>
        </w:trPr>
        <w:tc>
          <w:tcPr>
            <w:tcW w:w="5457" w:type="dxa"/>
          </w:tcPr>
          <w:p w:rsidR="002A05BB" w:rsidRDefault="002A05BB" w:rsidP="002A05BB"/>
          <w:p w:rsidR="002A05BB" w:rsidRPr="00DB5729" w:rsidRDefault="002A05BB" w:rsidP="002A05BB">
            <w:pPr>
              <w:numPr>
                <w:ilvl w:val="0"/>
                <w:numId w:val="63"/>
              </w:numPr>
              <w:jc w:val="both"/>
            </w:pPr>
            <w:r w:rsidRPr="00DB5729">
              <w:t>Využívá své individuální hudební schopnosti a dovednosti při hudebních aktivitách.</w:t>
            </w:r>
          </w:p>
          <w:p w:rsidR="002A05BB" w:rsidRPr="00DB5729" w:rsidRDefault="002A05BB" w:rsidP="002A05BB">
            <w:r w:rsidRPr="00DB5729">
              <w:t>Uplatňuje získané pěvecké dovednosti a návyky při zpěvu i při mluveném projevu v běžném životě.</w:t>
            </w:r>
          </w:p>
          <w:p w:rsidR="002A05BB" w:rsidRPr="00DB5729" w:rsidRDefault="002A05BB" w:rsidP="002A05BB"/>
          <w:p w:rsidR="002A05BB" w:rsidRPr="00DB5729" w:rsidRDefault="002A05BB" w:rsidP="002A05BB"/>
          <w:p w:rsidR="002A05BB" w:rsidRPr="00DB5729" w:rsidRDefault="002A05BB" w:rsidP="002A05BB"/>
          <w:p w:rsidR="002A05BB" w:rsidRDefault="002A05BB" w:rsidP="002A05BB">
            <w:pPr>
              <w:numPr>
                <w:ilvl w:val="0"/>
                <w:numId w:val="63"/>
              </w:numPr>
              <w:jc w:val="both"/>
            </w:pPr>
            <w:r w:rsidRPr="00DB5729">
              <w:t>Zpívá dle svých</w:t>
            </w:r>
            <w:r>
              <w:t xml:space="preserve"> individuálních</w:t>
            </w:r>
            <w:r w:rsidRPr="00DB5729">
              <w:t xml:space="preserve"> dispozic intonačně čistě a rytmicky přesně hlavovým tónem jednohlasé písně a kánony. Dokáže ocenit kvalitní vokální projev druhého.</w:t>
            </w:r>
          </w:p>
          <w:p w:rsidR="002A05BB" w:rsidRDefault="002A05BB" w:rsidP="002A05BB">
            <w:pPr>
              <w:numPr>
                <w:ilvl w:val="0"/>
                <w:numId w:val="63"/>
              </w:numPr>
              <w:jc w:val="both"/>
            </w:pPr>
            <w:r>
              <w:t xml:space="preserve"> </w:t>
            </w:r>
            <w:r w:rsidRPr="00DB5729">
              <w:t>Reprodukuje tóny z durového a mollového kvintakordu, reprodukuje tóny středních tří oktáv na základě svých individuálních schopností a dovedností.</w:t>
            </w:r>
          </w:p>
          <w:p w:rsidR="002A05BB" w:rsidRDefault="002A05BB" w:rsidP="002A05BB">
            <w:pPr>
              <w:numPr>
                <w:ilvl w:val="0"/>
                <w:numId w:val="63"/>
              </w:numPr>
              <w:jc w:val="both"/>
            </w:pPr>
            <w:r w:rsidRPr="00DB5729">
              <w:t xml:space="preserve">Ovládá diatonické postupy a volný nástup hlavních stupňů a </w:t>
            </w:r>
            <w:smartTag w:uri="urn:schemas-microsoft-com:office:smarttags" w:element="metricconverter">
              <w:smartTagPr>
                <w:attr w:name="ProductID" w:val="2. a"/>
              </w:smartTagPr>
              <w:r w:rsidRPr="00DB5729">
                <w:t>2. a</w:t>
              </w:r>
            </w:smartTag>
            <w:r w:rsidRPr="00DB5729">
              <w:t xml:space="preserve"> 6. stupně. Šest písní za rok se nauč</w:t>
            </w:r>
            <w:r>
              <w:t>í</w:t>
            </w:r>
            <w:r w:rsidRPr="00DB5729">
              <w:t xml:space="preserve"> zpívat dle not.</w:t>
            </w:r>
          </w:p>
          <w:p w:rsidR="002A05BB" w:rsidRDefault="002A05BB" w:rsidP="002A05BB"/>
          <w:p w:rsidR="002A05BB" w:rsidRPr="00DB5729" w:rsidRDefault="002A05BB" w:rsidP="002A05BB"/>
          <w:p w:rsidR="002A05BB" w:rsidRPr="00DB5729" w:rsidRDefault="002A05BB" w:rsidP="002A05BB">
            <w:pPr>
              <w:numPr>
                <w:ilvl w:val="0"/>
                <w:numId w:val="63"/>
              </w:numPr>
              <w:jc w:val="both"/>
            </w:pPr>
            <w:r w:rsidRPr="00DB5729">
              <w:t xml:space="preserve">Dovede přečíst i zapsat rytmy v taktech 2/4 a  ¾  a C. </w:t>
            </w:r>
          </w:p>
          <w:p w:rsidR="002A05BB" w:rsidRDefault="002A05BB" w:rsidP="002A05BB">
            <w:r w:rsidRPr="00DB5729">
              <w:t xml:space="preserve">Rytmizuje jednoduché texty, tvoří vlastní rytmické modely, používá rytmické nástroje </w:t>
            </w:r>
            <w:proofErr w:type="spellStart"/>
            <w:r w:rsidRPr="00DB5729">
              <w:t>Orffova</w:t>
            </w:r>
            <w:proofErr w:type="spellEnd"/>
            <w:r w:rsidRPr="00DB5729">
              <w:t xml:space="preserve"> instrumentáře k doprovodné hře.</w:t>
            </w:r>
          </w:p>
          <w:p w:rsidR="002A05BB" w:rsidRPr="00DB5729" w:rsidRDefault="002A05BB" w:rsidP="002A05BB"/>
          <w:p w:rsidR="002A05BB" w:rsidRPr="00DB5729" w:rsidRDefault="002A05BB" w:rsidP="002A05BB">
            <w:pPr>
              <w:numPr>
                <w:ilvl w:val="0"/>
                <w:numId w:val="63"/>
              </w:numPr>
              <w:jc w:val="both"/>
            </w:pPr>
            <w:r w:rsidRPr="00DB5729">
              <w:t xml:space="preserve">Orientuje se v zápise písní a skladeb různých stylů a </w:t>
            </w:r>
            <w:r w:rsidRPr="00DB5729">
              <w:lastRenderedPageBreak/>
              <w:t>žánrů, tyto písně či skladby na základě</w:t>
            </w:r>
            <w:r>
              <w:t xml:space="preserve"> svých</w:t>
            </w:r>
            <w:r w:rsidRPr="00DB5729">
              <w:t xml:space="preserve"> individuálních schopností a získaných dovedností realizuje. </w:t>
            </w:r>
          </w:p>
          <w:p w:rsidR="002A05BB" w:rsidRDefault="002A05BB" w:rsidP="002A05BB">
            <w:r w:rsidRPr="00DB5729">
              <w:t>Zná noty v rozsahu g – e2.</w:t>
            </w:r>
          </w:p>
          <w:p w:rsidR="002A05BB" w:rsidRDefault="002A05BB" w:rsidP="002A05BB"/>
          <w:p w:rsidR="002A05BB" w:rsidRDefault="002A05BB" w:rsidP="002A05BB"/>
          <w:p w:rsidR="002A05BB" w:rsidRPr="00DB5729" w:rsidRDefault="002A05BB" w:rsidP="002A05BB">
            <w:pPr>
              <w:numPr>
                <w:ilvl w:val="0"/>
                <w:numId w:val="63"/>
              </w:numPr>
              <w:jc w:val="both"/>
            </w:pPr>
            <w:r w:rsidRPr="00DB5729">
              <w:t xml:space="preserve">Hraje doprovody na rytmické i melodické hudební nástroje </w:t>
            </w:r>
            <w:proofErr w:type="spellStart"/>
            <w:r w:rsidRPr="00DB5729">
              <w:t>orffovské</w:t>
            </w:r>
            <w:proofErr w:type="spellEnd"/>
            <w:r w:rsidRPr="00DB5729">
              <w:t xml:space="preserve"> či elektronické přiměřeně svým </w:t>
            </w:r>
            <w:r>
              <w:t xml:space="preserve">individuálním </w:t>
            </w:r>
            <w:r w:rsidRPr="00DB5729">
              <w:t>hudebním schopnostem a dovednostem.</w:t>
            </w:r>
          </w:p>
          <w:p w:rsidR="002A05BB" w:rsidRDefault="002A05BB" w:rsidP="002A05BB">
            <w:r w:rsidRPr="00DB5729">
              <w:t xml:space="preserve">Zvládl hru na zobcovou flétnu podle not v rozsahu c1 </w:t>
            </w:r>
          </w:p>
          <w:p w:rsidR="002A05BB" w:rsidRDefault="002A05BB" w:rsidP="002A05BB">
            <w:r w:rsidRPr="00DB5729">
              <w:t xml:space="preserve">– d2 </w:t>
            </w:r>
          </w:p>
          <w:p w:rsidR="002A05BB" w:rsidRDefault="002A05BB" w:rsidP="002A05BB"/>
          <w:p w:rsidR="002A05BB" w:rsidRPr="00DB5729" w:rsidRDefault="002A05BB" w:rsidP="002A05BB"/>
          <w:p w:rsidR="002A05BB" w:rsidRDefault="002A05BB" w:rsidP="002A05BB">
            <w:r w:rsidRPr="00DB5729">
              <w:t xml:space="preserve">Reaguje na hudbu pohybem a ztvárňuje ji úměrně svým </w:t>
            </w:r>
            <w:r>
              <w:t>individuálním</w:t>
            </w:r>
            <w:r w:rsidRPr="00DB5729">
              <w:t xml:space="preserve"> hudební</w:t>
            </w:r>
            <w:r>
              <w:t>m</w:t>
            </w:r>
            <w:r w:rsidRPr="00DB5729">
              <w:t xml:space="preserve"> schopnostem a pohybovým dispozicím. Umí taktovat na dvě, na tři, na čtyři a na jednu.</w:t>
            </w:r>
          </w:p>
          <w:p w:rsidR="002A05BB" w:rsidRPr="00DB5729" w:rsidRDefault="002A05BB" w:rsidP="002A05BB"/>
          <w:p w:rsidR="002A05BB" w:rsidRPr="00DB5729" w:rsidRDefault="002A05BB" w:rsidP="002A05BB">
            <w:pPr>
              <w:numPr>
                <w:ilvl w:val="0"/>
                <w:numId w:val="63"/>
              </w:numPr>
              <w:jc w:val="both"/>
            </w:pPr>
            <w:r w:rsidRPr="00DB5729">
              <w:t xml:space="preserve">Rozpoznává hudebně výrazové prostředky užité ve skladbě, uvědomuje si hudební formu díla, pozná hudební nástroje symfonického orchestru. </w:t>
            </w:r>
          </w:p>
          <w:p w:rsidR="002A05BB" w:rsidRDefault="002A05BB" w:rsidP="002A05BB">
            <w:r w:rsidRPr="00DB5729">
              <w:t>Zařadí na základě</w:t>
            </w:r>
            <w:r>
              <w:t xml:space="preserve"> svých</w:t>
            </w:r>
            <w:r w:rsidRPr="00DB5729">
              <w:t xml:space="preserve"> individuálních schopností a získaných vědomostí slyšenou hudbu do stylového období.</w:t>
            </w:r>
          </w:p>
          <w:p w:rsidR="002A05BB" w:rsidRDefault="002A05BB" w:rsidP="002A05BB">
            <w:pPr>
              <w:numPr>
                <w:ilvl w:val="0"/>
                <w:numId w:val="100"/>
              </w:numPr>
              <w:jc w:val="both"/>
            </w:pPr>
            <w:r>
              <w:t>Vyhledává souvislosti mezi hudbou a jinými druhy umění.</w:t>
            </w:r>
          </w:p>
          <w:p w:rsidR="002A05BB" w:rsidRPr="00DB5729" w:rsidRDefault="002A05BB" w:rsidP="002A05BB"/>
        </w:tc>
        <w:tc>
          <w:tcPr>
            <w:tcW w:w="4608" w:type="dxa"/>
          </w:tcPr>
          <w:p w:rsidR="002A05BB" w:rsidRPr="00DB5729" w:rsidRDefault="002A05BB" w:rsidP="002A05BB">
            <w:pPr>
              <w:numPr>
                <w:ilvl w:val="0"/>
                <w:numId w:val="63"/>
              </w:numPr>
              <w:jc w:val="both"/>
            </w:pPr>
            <w:r w:rsidRPr="00DB5729">
              <w:lastRenderedPageBreak/>
              <w:t>Hlasový výchova</w:t>
            </w:r>
          </w:p>
          <w:p w:rsidR="002A05BB" w:rsidRPr="00DB5729" w:rsidRDefault="002A05BB" w:rsidP="002A05BB">
            <w:r w:rsidRPr="00DB5729">
              <w:t>správné dýchání</w:t>
            </w:r>
          </w:p>
          <w:p w:rsidR="002A05BB" w:rsidRPr="00DB5729" w:rsidRDefault="002A05BB" w:rsidP="002A05BB">
            <w:r w:rsidRPr="00DB5729">
              <w:t>hlasová hygiena</w:t>
            </w:r>
          </w:p>
          <w:p w:rsidR="002A05BB" w:rsidRPr="00DB5729" w:rsidRDefault="002A05BB" w:rsidP="002A05BB">
            <w:r w:rsidRPr="00DB5729">
              <w:t>rozezpívání</w:t>
            </w:r>
          </w:p>
          <w:p w:rsidR="002A05BB" w:rsidRPr="00DB5729" w:rsidRDefault="002A05BB" w:rsidP="002A05BB">
            <w:r w:rsidRPr="00DB5729">
              <w:t xml:space="preserve">správné tvoření tónu </w:t>
            </w:r>
          </w:p>
          <w:p w:rsidR="002A05BB" w:rsidRPr="00DB5729" w:rsidRDefault="002A05BB" w:rsidP="002A05BB">
            <w:r w:rsidRPr="00DB5729">
              <w:t>artikulace</w:t>
            </w:r>
          </w:p>
          <w:p w:rsidR="002A05BB" w:rsidRDefault="002A05BB" w:rsidP="002A05BB">
            <w:r w:rsidRPr="00DB5729">
              <w:t>hlavový tón</w:t>
            </w:r>
          </w:p>
          <w:p w:rsidR="002A05BB" w:rsidRPr="00DB5729" w:rsidRDefault="002A05BB" w:rsidP="002A05BB"/>
          <w:p w:rsidR="002A05BB" w:rsidRPr="00DB5729" w:rsidRDefault="002A05BB" w:rsidP="002A05BB">
            <w:pPr>
              <w:numPr>
                <w:ilvl w:val="0"/>
                <w:numId w:val="63"/>
              </w:numPr>
              <w:jc w:val="both"/>
            </w:pPr>
            <w:r w:rsidRPr="00DB5729">
              <w:t>Zpěv</w:t>
            </w:r>
          </w:p>
          <w:p w:rsidR="002A05BB" w:rsidRPr="00DB5729" w:rsidRDefault="002A05BB" w:rsidP="002A05BB">
            <w:r w:rsidRPr="00DB5729">
              <w:t>jednohlasé písně lidové a umělé</w:t>
            </w:r>
          </w:p>
          <w:p w:rsidR="002A05BB" w:rsidRDefault="002A05BB" w:rsidP="002A05BB">
            <w:r w:rsidRPr="00DB5729">
              <w:t>úpravy lidových a umělých písní</w:t>
            </w:r>
          </w:p>
          <w:p w:rsidR="002A05BB" w:rsidRPr="00DB5729" w:rsidRDefault="002A05BB" w:rsidP="002A05BB"/>
          <w:p w:rsidR="002A05BB" w:rsidRDefault="002A05BB" w:rsidP="002A05BB">
            <w:pPr>
              <w:numPr>
                <w:ilvl w:val="0"/>
                <w:numId w:val="63"/>
              </w:numPr>
              <w:jc w:val="both"/>
            </w:pPr>
            <w:r w:rsidRPr="00DB5729">
              <w:t>Sluchový výcvik</w:t>
            </w:r>
          </w:p>
          <w:p w:rsidR="002A05BB" w:rsidRDefault="002A05BB" w:rsidP="002A05BB">
            <w:pPr>
              <w:jc w:val="both"/>
            </w:pPr>
          </w:p>
          <w:p w:rsidR="002A05BB" w:rsidRPr="00DB5729" w:rsidRDefault="002A05BB" w:rsidP="002A05BB">
            <w:pPr>
              <w:jc w:val="both"/>
            </w:pPr>
          </w:p>
          <w:p w:rsidR="002A05BB" w:rsidRPr="00DB5729" w:rsidRDefault="002A05BB" w:rsidP="002A05BB">
            <w:pPr>
              <w:numPr>
                <w:ilvl w:val="0"/>
                <w:numId w:val="63"/>
              </w:numPr>
              <w:jc w:val="both"/>
            </w:pPr>
            <w:r w:rsidRPr="00DB5729">
              <w:t>Intonace</w:t>
            </w:r>
          </w:p>
          <w:p w:rsidR="002A05BB" w:rsidRPr="00DB5729" w:rsidRDefault="002A05BB" w:rsidP="002A05BB">
            <w:r w:rsidRPr="00DB5729">
              <w:t xml:space="preserve">opěrné </w:t>
            </w:r>
            <w:proofErr w:type="gramStart"/>
            <w:r w:rsidRPr="00DB5729">
              <w:t>písně (1.,</w:t>
            </w:r>
            <w:r>
              <w:t xml:space="preserve"> </w:t>
            </w:r>
            <w:r w:rsidRPr="00DB5729">
              <w:t>3.,</w:t>
            </w:r>
            <w:r>
              <w:t xml:space="preserve"> </w:t>
            </w:r>
            <w:r w:rsidRPr="00DB5729">
              <w:t>5.,</w:t>
            </w:r>
            <w:r>
              <w:t xml:space="preserve"> </w:t>
            </w:r>
            <w:r w:rsidRPr="00DB5729">
              <w:t>8.,</w:t>
            </w:r>
            <w:r>
              <w:t xml:space="preserve"> </w:t>
            </w:r>
            <w:r w:rsidRPr="00DB5729">
              <w:t>5.sp.</w:t>
            </w:r>
            <w:proofErr w:type="gramEnd"/>
            <w:r w:rsidRPr="00DB5729">
              <w:t>,</w:t>
            </w:r>
            <w:r>
              <w:t xml:space="preserve"> </w:t>
            </w:r>
            <w:r w:rsidRPr="00DB5729">
              <w:t>2.,</w:t>
            </w:r>
            <w:r>
              <w:t xml:space="preserve"> </w:t>
            </w:r>
            <w:r w:rsidRPr="00DB5729">
              <w:t>6.)</w:t>
            </w:r>
          </w:p>
          <w:p w:rsidR="002A05BB" w:rsidRPr="00DB5729" w:rsidRDefault="002A05BB" w:rsidP="002A05BB">
            <w:r w:rsidRPr="00DB5729">
              <w:t>intonační výcvik</w:t>
            </w:r>
          </w:p>
          <w:p w:rsidR="002A05BB" w:rsidRPr="00DB5729" w:rsidRDefault="002A05BB" w:rsidP="002A05BB">
            <w:r w:rsidRPr="00DB5729">
              <w:t>zpěv hudebních motivů</w:t>
            </w:r>
          </w:p>
          <w:p w:rsidR="002A05BB" w:rsidRPr="00DB5729" w:rsidRDefault="002A05BB" w:rsidP="002A05BB"/>
          <w:p w:rsidR="002A05BB" w:rsidRPr="00DB5729" w:rsidRDefault="002A05BB" w:rsidP="002A05BB">
            <w:pPr>
              <w:numPr>
                <w:ilvl w:val="0"/>
                <w:numId w:val="63"/>
              </w:numPr>
              <w:jc w:val="both"/>
            </w:pPr>
            <w:r w:rsidRPr="00DB5729">
              <w:t>Rytmický výcvik</w:t>
            </w:r>
          </w:p>
          <w:p w:rsidR="002A05BB" w:rsidRPr="00DB5729" w:rsidRDefault="002A05BB" w:rsidP="002A05BB">
            <w:r w:rsidRPr="00DB5729">
              <w:t>hra na tělo</w:t>
            </w:r>
          </w:p>
          <w:p w:rsidR="002A05BB" w:rsidRPr="00DB5729" w:rsidRDefault="002A05BB" w:rsidP="002A05BB">
            <w:proofErr w:type="spellStart"/>
            <w:r w:rsidRPr="00DB5729">
              <w:t>Orffův</w:t>
            </w:r>
            <w:proofErr w:type="spellEnd"/>
            <w:r w:rsidRPr="00DB5729">
              <w:t xml:space="preserve"> instrumentář</w:t>
            </w:r>
          </w:p>
          <w:p w:rsidR="002A05BB" w:rsidRDefault="002A05BB" w:rsidP="002A05BB">
            <w:r w:rsidRPr="00DB5729">
              <w:t>rytmizace textů a písní rytmickými nástroji</w:t>
            </w:r>
          </w:p>
          <w:p w:rsidR="002A05BB" w:rsidRDefault="002A05BB" w:rsidP="002A05BB"/>
          <w:p w:rsidR="002A05BB" w:rsidRPr="00DB5729" w:rsidRDefault="002A05BB" w:rsidP="002A05BB"/>
          <w:p w:rsidR="002A05BB" w:rsidRPr="00DB5729" w:rsidRDefault="002A05BB" w:rsidP="002A05BB">
            <w:pPr>
              <w:numPr>
                <w:ilvl w:val="0"/>
                <w:numId w:val="63"/>
              </w:numPr>
              <w:jc w:val="both"/>
            </w:pPr>
            <w:r w:rsidRPr="00DB5729">
              <w:t>Hudební nauka</w:t>
            </w:r>
          </w:p>
          <w:p w:rsidR="002A05BB" w:rsidRPr="00DB5729" w:rsidRDefault="002A05BB" w:rsidP="002A05BB">
            <w:r w:rsidRPr="00DB5729">
              <w:lastRenderedPageBreak/>
              <w:t>zápis rytmu jednoduché písně</w:t>
            </w:r>
          </w:p>
          <w:p w:rsidR="002A05BB" w:rsidRPr="00DB5729" w:rsidRDefault="002A05BB" w:rsidP="002A05BB">
            <w:r w:rsidRPr="00DB5729">
              <w:t>notový zápis jako opora při realizaci písně</w:t>
            </w:r>
          </w:p>
          <w:p w:rsidR="002A05BB" w:rsidRDefault="002A05BB" w:rsidP="002A05BB">
            <w:r w:rsidRPr="00DB5729">
              <w:t>stupnice C dur</w:t>
            </w:r>
          </w:p>
          <w:p w:rsidR="002A05BB" w:rsidRDefault="002A05BB" w:rsidP="002A05BB"/>
          <w:p w:rsidR="002A05BB" w:rsidRDefault="002A05BB" w:rsidP="002A05BB"/>
          <w:p w:rsidR="002A05BB" w:rsidRDefault="002A05BB" w:rsidP="002A05BB"/>
          <w:p w:rsidR="002A05BB" w:rsidRPr="00DB5729" w:rsidRDefault="002A05BB" w:rsidP="002A05BB">
            <w:pPr>
              <w:numPr>
                <w:ilvl w:val="0"/>
                <w:numId w:val="63"/>
              </w:numPr>
              <w:jc w:val="both"/>
            </w:pPr>
            <w:r w:rsidRPr="00DB5729">
              <w:t>Instrumentální složka</w:t>
            </w:r>
          </w:p>
          <w:p w:rsidR="002A05BB" w:rsidRPr="00DB5729" w:rsidRDefault="002A05BB" w:rsidP="002A05BB">
            <w:r w:rsidRPr="00DB5729">
              <w:t>hra na flétnu</w:t>
            </w:r>
          </w:p>
          <w:p w:rsidR="002A05BB" w:rsidRPr="00DB5729" w:rsidRDefault="002A05BB" w:rsidP="002A05BB">
            <w:r w:rsidRPr="00DB5729">
              <w:t>tvorba instrumentálních doprovodů</w:t>
            </w:r>
          </w:p>
          <w:p w:rsidR="002A05BB" w:rsidRPr="00DB5729" w:rsidRDefault="002A05BB" w:rsidP="002A05BB">
            <w:r w:rsidRPr="00DB5729">
              <w:t>nauka o hudebních nástrojích</w:t>
            </w:r>
          </w:p>
          <w:p w:rsidR="002A05BB" w:rsidRDefault="002A05BB" w:rsidP="002A05BB"/>
          <w:p w:rsidR="002A05BB" w:rsidRPr="00DB5729" w:rsidRDefault="002A05BB" w:rsidP="002A05BB"/>
          <w:p w:rsidR="002A05BB" w:rsidRPr="00DB5729" w:rsidRDefault="002A05BB" w:rsidP="002A05BB">
            <w:pPr>
              <w:numPr>
                <w:ilvl w:val="0"/>
                <w:numId w:val="63"/>
              </w:numPr>
              <w:jc w:val="both"/>
            </w:pPr>
            <w:r w:rsidRPr="00DB5729">
              <w:t>Pohyb s hudbou</w:t>
            </w:r>
          </w:p>
          <w:p w:rsidR="002A05BB" w:rsidRPr="00DB5729" w:rsidRDefault="002A05BB" w:rsidP="002A05BB">
            <w:r w:rsidRPr="00DB5729">
              <w:t>pohyb na hudbu</w:t>
            </w:r>
          </w:p>
          <w:p w:rsidR="002A05BB" w:rsidRPr="00DB5729" w:rsidRDefault="002A05BB" w:rsidP="002A05BB">
            <w:r w:rsidRPr="00DB5729">
              <w:t>dobové tance</w:t>
            </w:r>
          </w:p>
          <w:p w:rsidR="002A05BB" w:rsidRPr="00DB5729" w:rsidRDefault="002A05BB" w:rsidP="002A05BB">
            <w:r w:rsidRPr="00DB5729">
              <w:t>lidové a umělé tance</w:t>
            </w:r>
          </w:p>
          <w:p w:rsidR="002A05BB" w:rsidRPr="00DB5729" w:rsidRDefault="002A05BB" w:rsidP="002A05BB">
            <w:pPr>
              <w:numPr>
                <w:ilvl w:val="0"/>
                <w:numId w:val="63"/>
              </w:numPr>
              <w:jc w:val="both"/>
            </w:pPr>
            <w:r w:rsidRPr="00DB5729">
              <w:t xml:space="preserve">Poslech </w:t>
            </w:r>
          </w:p>
          <w:p w:rsidR="002A05BB" w:rsidRPr="00DB5729" w:rsidRDefault="002A05BB" w:rsidP="002A05BB">
            <w:r w:rsidRPr="00DB5729">
              <w:t>periodizace hudebního vývoje</w:t>
            </w:r>
          </w:p>
          <w:p w:rsidR="002A05BB" w:rsidRPr="00DB5729" w:rsidRDefault="002A05BB" w:rsidP="002A05BB">
            <w:r w:rsidRPr="00DB5729">
              <w:t>česká hudba</w:t>
            </w:r>
          </w:p>
          <w:p w:rsidR="002A05BB" w:rsidRPr="00DB5729" w:rsidRDefault="002A05BB" w:rsidP="002A05BB">
            <w:r w:rsidRPr="00DB5729">
              <w:t>středověk</w:t>
            </w:r>
          </w:p>
          <w:p w:rsidR="002A05BB" w:rsidRPr="00DB5729" w:rsidRDefault="002A05BB" w:rsidP="002A05BB">
            <w:r w:rsidRPr="00DB5729">
              <w:t xml:space="preserve">čeští skladatelé: </w:t>
            </w:r>
            <w:proofErr w:type="spellStart"/>
            <w:r w:rsidRPr="00DB5729">
              <w:t>Vodňanský</w:t>
            </w:r>
            <w:proofErr w:type="spellEnd"/>
            <w:r w:rsidRPr="00DB5729">
              <w:t>, Adam Michna,</w:t>
            </w:r>
          </w:p>
          <w:p w:rsidR="002A05BB" w:rsidRPr="00DB5729" w:rsidRDefault="002A05BB" w:rsidP="002A05BB">
            <w:r w:rsidRPr="00DB5729">
              <w:t>Mysliveček, Smetana, Dvořák, Martinů,</w:t>
            </w:r>
          </w:p>
          <w:p w:rsidR="002A05BB" w:rsidRPr="00DB5729" w:rsidRDefault="002A05BB" w:rsidP="002A05BB">
            <w:r w:rsidRPr="00DB5729">
              <w:t>Janáček, Ježek</w:t>
            </w:r>
          </w:p>
        </w:tc>
        <w:tc>
          <w:tcPr>
            <w:tcW w:w="3544" w:type="dxa"/>
          </w:tcPr>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8E1344" w:rsidP="002A05BB">
            <w:proofErr w:type="spellStart"/>
            <w:r>
              <w:t>MpV</w:t>
            </w:r>
            <w:proofErr w:type="spellEnd"/>
            <w:r>
              <w:t xml:space="preserve"> </w:t>
            </w:r>
            <w:r w:rsidR="002A05BB">
              <w:t>T</w:t>
            </w:r>
            <w:r w:rsidR="00A71AEB">
              <w:t>V</w:t>
            </w:r>
          </w:p>
          <w:p w:rsidR="002A05BB" w:rsidRDefault="002A05BB" w:rsidP="002A05BB"/>
          <w:p w:rsidR="002A05BB" w:rsidRDefault="002A05BB" w:rsidP="002A05BB"/>
          <w:p w:rsidR="002A05BB" w:rsidRDefault="002A05BB" w:rsidP="002A05BB"/>
          <w:p w:rsidR="002A05BB" w:rsidRPr="00DB5729" w:rsidRDefault="008E1344" w:rsidP="002A05BB">
            <w:proofErr w:type="spellStart"/>
            <w:r>
              <w:t>MpV</w:t>
            </w:r>
            <w:proofErr w:type="spellEnd"/>
            <w:r w:rsidRPr="00DB5729">
              <w:t xml:space="preserve"> </w:t>
            </w:r>
            <w:proofErr w:type="gramStart"/>
            <w:r w:rsidR="002A05BB" w:rsidRPr="00DB5729">
              <w:t>D</w:t>
            </w:r>
            <w:r w:rsidR="00A71AEB">
              <w:t>e</w:t>
            </w:r>
            <w:proofErr w:type="gramEnd"/>
          </w:p>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Pr="00DB5729" w:rsidRDefault="008E1344" w:rsidP="002A05BB">
            <w:proofErr w:type="spellStart"/>
            <w:r>
              <w:t>MpV</w:t>
            </w:r>
            <w:proofErr w:type="spellEnd"/>
            <w:r>
              <w:t xml:space="preserve"> </w:t>
            </w:r>
            <w:r w:rsidR="002A05BB">
              <w:t>ČJL</w:t>
            </w:r>
          </w:p>
          <w:p w:rsidR="002A05BB" w:rsidRDefault="008E1344" w:rsidP="002A05BB">
            <w:proofErr w:type="spellStart"/>
            <w:r>
              <w:t>MpV</w:t>
            </w:r>
            <w:proofErr w:type="spellEnd"/>
            <w:r w:rsidRPr="00DB5729">
              <w:t xml:space="preserve"> </w:t>
            </w:r>
            <w:r w:rsidR="002A05BB" w:rsidRPr="00DB5729">
              <w:t>V</w:t>
            </w:r>
            <w:r w:rsidR="00A71AEB">
              <w:t>V</w:t>
            </w:r>
          </w:p>
          <w:p w:rsidR="002A05BB" w:rsidRPr="00DB5729" w:rsidRDefault="002A05BB" w:rsidP="002A05BB"/>
        </w:tc>
        <w:tc>
          <w:tcPr>
            <w:tcW w:w="1701" w:type="dxa"/>
          </w:tcPr>
          <w:p w:rsidR="002A05BB" w:rsidRPr="00DB5729" w:rsidRDefault="002A05BB" w:rsidP="002A05BB"/>
        </w:tc>
      </w:tr>
    </w:tbl>
    <w:p w:rsidR="009F45F1" w:rsidRPr="009F45F1" w:rsidRDefault="009F45F1" w:rsidP="009F45F1">
      <w:pPr>
        <w:pageBreakBefore/>
      </w:pPr>
      <w:r w:rsidRPr="009F45F1">
        <w:lastRenderedPageBreak/>
        <w:t>Vzdělávací oblast: Umění a kultura</w:t>
      </w:r>
    </w:p>
    <w:p w:rsidR="009F45F1" w:rsidRDefault="009F45F1" w:rsidP="009F45F1">
      <w:r w:rsidRPr="009F45F1">
        <w:t xml:space="preserve">Vyučovací předmět: Hudební výchova </w:t>
      </w:r>
    </w:p>
    <w:p w:rsidR="002A05BB" w:rsidRDefault="002A05BB" w:rsidP="009F45F1">
      <w:r>
        <w:t>Ročník: 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2A05BB">
        <w:trPr>
          <w:trHeight w:val="594"/>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2A05BB" w:rsidRPr="005B09E5" w:rsidRDefault="002A05BB" w:rsidP="00DF66BF">
            <w:pPr>
              <w:pStyle w:val="Nadpis9"/>
              <w:ind w:left="0" w:firstLine="0"/>
            </w:pPr>
            <w:r w:rsidRPr="005B09E5">
              <w:t>Výstup</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2A05BB" w:rsidRPr="005B09E5" w:rsidRDefault="002A05BB" w:rsidP="00DF66BF">
            <w:pPr>
              <w:pStyle w:val="Nadpis9"/>
              <w:ind w:left="0" w:firstLine="0"/>
            </w:pPr>
            <w:r w:rsidRPr="005B09E5">
              <w:t xml:space="preserve">Učivo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2A05BB" w:rsidRPr="005B09E5" w:rsidRDefault="002A05BB" w:rsidP="00DF66BF">
            <w:pPr>
              <w:pStyle w:val="Nadpis9"/>
              <w:ind w:left="0" w:firstLine="0"/>
            </w:pPr>
            <w:proofErr w:type="spellStart"/>
            <w:r w:rsidRPr="005B09E5">
              <w:t>Mezipředm</w:t>
            </w:r>
            <w:proofErr w:type="spellEnd"/>
            <w:r w:rsidRPr="005B09E5">
              <w:t xml:space="preserve">. vztahy, průřezová témata, </w:t>
            </w:r>
            <w:r>
              <w:t>projekty,</w:t>
            </w:r>
            <w:r w:rsidRPr="005B09E5">
              <w:t xml:space="preserve"> kurzy</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2A05BB" w:rsidRPr="005B09E5" w:rsidRDefault="002A05BB" w:rsidP="00DF66BF">
            <w:pPr>
              <w:pStyle w:val="Nadpis9"/>
              <w:ind w:left="0" w:firstLine="0"/>
            </w:pPr>
            <w:r w:rsidRPr="005B09E5">
              <w:t>Poznámky</w:t>
            </w:r>
          </w:p>
        </w:tc>
      </w:tr>
      <w:tr w:rsidR="002A05BB">
        <w:trPr>
          <w:trHeight w:val="546"/>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2A05BB" w:rsidRDefault="002A05BB" w:rsidP="002A05BB"/>
          <w:p w:rsidR="002A05BB" w:rsidRPr="00DB5729" w:rsidRDefault="002A05BB" w:rsidP="002A05BB">
            <w:pPr>
              <w:numPr>
                <w:ilvl w:val="0"/>
                <w:numId w:val="64"/>
              </w:numPr>
              <w:jc w:val="both"/>
            </w:pPr>
            <w:r w:rsidRPr="00DB5729">
              <w:t>Využívá své individuální hudební schopnosti a dovednosti při hudebních aktivitách.</w:t>
            </w:r>
          </w:p>
          <w:p w:rsidR="002A05BB" w:rsidRPr="00DB5729" w:rsidRDefault="002A05BB" w:rsidP="002A05BB">
            <w:pPr>
              <w:numPr>
                <w:ilvl w:val="0"/>
                <w:numId w:val="64"/>
              </w:numPr>
              <w:jc w:val="both"/>
            </w:pPr>
            <w:r w:rsidRPr="00DB5729">
              <w:t>Uplatňuje získané pěvecké dovednosti a návyky při zpěvu i při mluveném projevu v běžném životě.</w:t>
            </w:r>
          </w:p>
          <w:p w:rsidR="002A05BB" w:rsidRPr="00DB5729" w:rsidRDefault="002A05BB" w:rsidP="002A05BB"/>
          <w:p w:rsidR="002A05BB" w:rsidRPr="00DB5729" w:rsidRDefault="002A05BB" w:rsidP="002A05BB"/>
          <w:p w:rsidR="002A05BB" w:rsidRPr="00DB5729" w:rsidRDefault="002A05BB" w:rsidP="002A05BB"/>
          <w:p w:rsidR="002A05BB" w:rsidRDefault="002A05BB" w:rsidP="002A05BB">
            <w:pPr>
              <w:numPr>
                <w:ilvl w:val="0"/>
                <w:numId w:val="64"/>
              </w:numPr>
              <w:jc w:val="both"/>
            </w:pPr>
            <w:r w:rsidRPr="00DB5729">
              <w:t>Zpívá dle svých individuální</w:t>
            </w:r>
            <w:r>
              <w:t>ch</w:t>
            </w:r>
            <w:r w:rsidRPr="00DB5729">
              <w:t xml:space="preserve"> dispozic intonačně čistě a rytmicky přesně hlavovým tónem jednohlasé písně, kánony a lidový dvojhlas. Dokáže ocenit kvalitní vokální projev druhého.</w:t>
            </w:r>
          </w:p>
          <w:p w:rsidR="002A05BB" w:rsidRPr="00DB5729" w:rsidRDefault="002A05BB" w:rsidP="002A05BB">
            <w:pPr>
              <w:jc w:val="both"/>
            </w:pPr>
          </w:p>
          <w:p w:rsidR="002A05BB" w:rsidRPr="00DB5729" w:rsidRDefault="002A05BB" w:rsidP="002A05BB">
            <w:pPr>
              <w:numPr>
                <w:ilvl w:val="0"/>
                <w:numId w:val="64"/>
              </w:numPr>
              <w:jc w:val="both"/>
            </w:pPr>
            <w:r w:rsidRPr="00DB5729">
              <w:t>Reprodukuje na základě svých individuálních schopností a dovedností tóny  dur a moll kvintakordu a jejich obratů, spodní a vrchní tón dvojhlasu, různé motivy, témata i části skladeb.</w:t>
            </w:r>
          </w:p>
          <w:p w:rsidR="002A05BB" w:rsidRPr="00DB5729" w:rsidRDefault="002A05BB" w:rsidP="002A05BB">
            <w:pPr>
              <w:numPr>
                <w:ilvl w:val="0"/>
                <w:numId w:val="64"/>
              </w:numPr>
              <w:jc w:val="both"/>
            </w:pPr>
            <w:r w:rsidRPr="00DB5729">
              <w:t>Ovládá diatonické postupy a volný nástup hlavních a vedlejších stupňů. Šest písní za rok se nauč</w:t>
            </w:r>
            <w:r>
              <w:t>í</w:t>
            </w:r>
            <w:r w:rsidRPr="00DB5729">
              <w:t xml:space="preserve"> zpívat dle not.</w:t>
            </w:r>
          </w:p>
          <w:p w:rsidR="002A05BB" w:rsidRDefault="002A05BB" w:rsidP="002A05BB"/>
          <w:p w:rsidR="002A05BB" w:rsidRPr="00DB5729" w:rsidRDefault="002A05BB" w:rsidP="002A05BB"/>
          <w:p w:rsidR="002A05BB" w:rsidRPr="00DB5729" w:rsidRDefault="002A05BB" w:rsidP="002A05BB">
            <w:pPr>
              <w:numPr>
                <w:ilvl w:val="0"/>
                <w:numId w:val="64"/>
              </w:numPr>
              <w:jc w:val="both"/>
            </w:pPr>
            <w:r w:rsidRPr="00DB5729">
              <w:t xml:space="preserve">Dovede přečíst i zapsat rytmy v taktech 2/4 a  ¾  a C. </w:t>
            </w:r>
          </w:p>
          <w:p w:rsidR="002A05BB" w:rsidRPr="00DB5729" w:rsidRDefault="002A05BB" w:rsidP="002A05BB">
            <w:r w:rsidRPr="00DB5729">
              <w:t xml:space="preserve">Rytmizuje jednoduché texty, tvoří vlastní rytmické modely, používá rytmické nástroje </w:t>
            </w:r>
            <w:proofErr w:type="spellStart"/>
            <w:r w:rsidRPr="00DB5729">
              <w:t>Orffova</w:t>
            </w:r>
            <w:proofErr w:type="spellEnd"/>
            <w:r w:rsidRPr="00DB5729">
              <w:t xml:space="preserve"> instrumentáře k doprovodné hře.</w:t>
            </w:r>
          </w:p>
          <w:p w:rsidR="002A05BB" w:rsidRDefault="002A05BB" w:rsidP="002A05BB">
            <w:pPr>
              <w:numPr>
                <w:ilvl w:val="0"/>
                <w:numId w:val="64"/>
              </w:numPr>
              <w:jc w:val="both"/>
            </w:pPr>
            <w:r w:rsidRPr="00DB5729">
              <w:lastRenderedPageBreak/>
              <w:t>Orientuje se v zápise písní a skladeb různých stylů a žánrů, tyto písně či sklady na základě</w:t>
            </w:r>
            <w:r>
              <w:t xml:space="preserve"> svých</w:t>
            </w:r>
            <w:r w:rsidRPr="00DB5729">
              <w:t xml:space="preserve"> individuálních schopností a získaných dovedností realizuje. Zná noty v rozsahu g – g2. </w:t>
            </w:r>
          </w:p>
          <w:p w:rsidR="002A05BB" w:rsidRDefault="002A05BB" w:rsidP="002A05BB"/>
          <w:p w:rsidR="002A05BB" w:rsidRDefault="002A05BB" w:rsidP="002A05BB"/>
          <w:p w:rsidR="002A05BB" w:rsidRDefault="002A05BB" w:rsidP="002A05BB"/>
          <w:p w:rsidR="002A05BB" w:rsidRPr="00DB5729" w:rsidRDefault="002A05BB" w:rsidP="002A05BB">
            <w:pPr>
              <w:numPr>
                <w:ilvl w:val="0"/>
                <w:numId w:val="64"/>
              </w:numPr>
              <w:jc w:val="both"/>
            </w:pPr>
            <w:r w:rsidRPr="00DB5729">
              <w:t xml:space="preserve">Hraje doprovody na rytmické i melodické hudební nástroje </w:t>
            </w:r>
            <w:proofErr w:type="spellStart"/>
            <w:r w:rsidRPr="00DB5729">
              <w:t>orffovské</w:t>
            </w:r>
            <w:proofErr w:type="spellEnd"/>
            <w:r w:rsidRPr="00DB5729">
              <w:t xml:space="preserve"> či elektronické přiměřeně svým individuální</w:t>
            </w:r>
            <w:r>
              <w:t xml:space="preserve">m </w:t>
            </w:r>
            <w:r w:rsidRPr="00DB5729">
              <w:t>hudebním schopnostem a dovednostem.</w:t>
            </w:r>
          </w:p>
          <w:p w:rsidR="002A05BB" w:rsidRDefault="002A05BB" w:rsidP="002A05BB">
            <w:r w:rsidRPr="00DB5729">
              <w:t>Zvládl hru na zobcovou flétnu podle not v rozsahu c1 – g2 .</w:t>
            </w:r>
          </w:p>
          <w:p w:rsidR="002A05BB" w:rsidRPr="00DB5729" w:rsidRDefault="002A05BB" w:rsidP="002A05BB"/>
          <w:p w:rsidR="002A05BB" w:rsidRDefault="002A05BB" w:rsidP="002A05BB">
            <w:pPr>
              <w:numPr>
                <w:ilvl w:val="0"/>
                <w:numId w:val="64"/>
              </w:numPr>
              <w:jc w:val="both"/>
            </w:pPr>
            <w:r w:rsidRPr="00DB5729">
              <w:t>Reaguje na hudbu pohybem a ztvárňuje ji úměrně svým</w:t>
            </w:r>
            <w:r>
              <w:t xml:space="preserve"> </w:t>
            </w:r>
            <w:r w:rsidRPr="00DB5729">
              <w:t>individuální</w:t>
            </w:r>
            <w:r>
              <w:t>m</w:t>
            </w:r>
            <w:r w:rsidRPr="00DB5729">
              <w:t xml:space="preserve"> hudební</w:t>
            </w:r>
            <w:r>
              <w:t>m</w:t>
            </w:r>
            <w:r w:rsidRPr="00DB5729">
              <w:t xml:space="preserve"> schopnostem a pohybovým dispozicím. Rozpozná některé z tanců různých stylových období.</w:t>
            </w:r>
          </w:p>
          <w:p w:rsidR="002A05BB" w:rsidRPr="00DB5729" w:rsidRDefault="002A05BB" w:rsidP="002A05BB"/>
          <w:p w:rsidR="002A05BB" w:rsidRPr="00DB5729" w:rsidRDefault="002A05BB" w:rsidP="002A05BB">
            <w:pPr>
              <w:numPr>
                <w:ilvl w:val="0"/>
                <w:numId w:val="64"/>
              </w:numPr>
              <w:jc w:val="both"/>
            </w:pPr>
            <w:r w:rsidRPr="00DB5729">
              <w:t xml:space="preserve">Vyděluje podstatné hudební znaky proudu znějící hudby. Rozpoznává hudebně výrazové prostředky užité a charakteristické sémantické prvky ve skladbě, uvědomuje si hudební formu díla a k dílu přistupuje jako k logicky utvářenému celku.                                     </w:t>
            </w:r>
          </w:p>
          <w:p w:rsidR="002A05BB" w:rsidRDefault="002A05BB" w:rsidP="002A05BB">
            <w:r w:rsidRPr="00DB5729">
              <w:t>Zařadí na základě</w:t>
            </w:r>
            <w:r>
              <w:t xml:space="preserve"> svých</w:t>
            </w:r>
            <w:r w:rsidRPr="00DB5729">
              <w:t xml:space="preserve"> individuálních schopností a získaných vědomostí slyšenou hudbu do stylového období a porovnává ji z hlediska její slohové a stylové příslušnosti s dalšími skladbami.</w:t>
            </w:r>
          </w:p>
          <w:p w:rsidR="002A05BB" w:rsidRDefault="002A05BB" w:rsidP="002A05BB"/>
          <w:p w:rsidR="002A05BB" w:rsidRDefault="002A05BB" w:rsidP="002A05BB"/>
          <w:p w:rsidR="002A05BB" w:rsidRDefault="002A05BB" w:rsidP="002A05BB">
            <w:pPr>
              <w:numPr>
                <w:ilvl w:val="0"/>
                <w:numId w:val="100"/>
              </w:numPr>
              <w:jc w:val="both"/>
            </w:pPr>
            <w:r>
              <w:t>Vyhledává souvislosti mezi hudbou a jinými druhy umění.</w:t>
            </w:r>
          </w:p>
          <w:p w:rsidR="002A05BB" w:rsidRPr="00DB5729" w:rsidRDefault="002A05BB" w:rsidP="002A05BB"/>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2A05BB" w:rsidRPr="00DB5729" w:rsidRDefault="002A05BB" w:rsidP="002A05BB">
            <w:pPr>
              <w:numPr>
                <w:ilvl w:val="0"/>
                <w:numId w:val="64"/>
              </w:numPr>
              <w:jc w:val="both"/>
            </w:pPr>
            <w:r w:rsidRPr="00DB5729">
              <w:lastRenderedPageBreak/>
              <w:t>Hlasový výchova</w:t>
            </w:r>
          </w:p>
          <w:p w:rsidR="002A05BB" w:rsidRPr="00DB5729" w:rsidRDefault="002A05BB" w:rsidP="002A05BB">
            <w:r w:rsidRPr="00DB5729">
              <w:t>hlasová hygiena</w:t>
            </w:r>
          </w:p>
          <w:p w:rsidR="002A05BB" w:rsidRPr="00DB5729" w:rsidRDefault="002A05BB" w:rsidP="002A05BB">
            <w:r w:rsidRPr="00DB5729">
              <w:t>rozezpívání</w:t>
            </w:r>
          </w:p>
          <w:p w:rsidR="002A05BB" w:rsidRPr="00DB5729" w:rsidRDefault="002A05BB" w:rsidP="002A05BB">
            <w:r w:rsidRPr="00DB5729">
              <w:t>hlavový tón</w:t>
            </w:r>
          </w:p>
          <w:p w:rsidR="002A05BB" w:rsidRPr="00DB5729" w:rsidRDefault="002A05BB" w:rsidP="002A05BB">
            <w:r w:rsidRPr="00DB5729">
              <w:t>vyrovnávání rejstříků</w:t>
            </w:r>
          </w:p>
          <w:p w:rsidR="002A05BB" w:rsidRPr="00DB5729" w:rsidRDefault="002A05BB" w:rsidP="002A05BB">
            <w:r w:rsidRPr="00DB5729">
              <w:t>deklamace</w:t>
            </w:r>
          </w:p>
          <w:p w:rsidR="002A05BB" w:rsidRDefault="002A05BB" w:rsidP="002A05BB">
            <w:r w:rsidRPr="00DB5729">
              <w:t xml:space="preserve">frázování </w:t>
            </w:r>
          </w:p>
          <w:p w:rsidR="002A05BB" w:rsidRPr="00DB5729" w:rsidRDefault="002A05BB" w:rsidP="002A05BB"/>
          <w:p w:rsidR="002A05BB" w:rsidRPr="00DB5729" w:rsidRDefault="002A05BB" w:rsidP="002A05BB">
            <w:pPr>
              <w:numPr>
                <w:ilvl w:val="0"/>
                <w:numId w:val="64"/>
              </w:numPr>
              <w:jc w:val="both"/>
            </w:pPr>
            <w:r w:rsidRPr="00DB5729">
              <w:t>Zpěv</w:t>
            </w:r>
          </w:p>
          <w:p w:rsidR="002A05BB" w:rsidRPr="00DB5729" w:rsidRDefault="002A05BB" w:rsidP="002A05BB">
            <w:r w:rsidRPr="00DB5729">
              <w:t>jednohlasé písně lidové a umělé</w:t>
            </w:r>
          </w:p>
          <w:p w:rsidR="002A05BB" w:rsidRPr="00DB5729" w:rsidRDefault="002A05BB" w:rsidP="002A05BB">
            <w:r w:rsidRPr="00DB5729">
              <w:t>úpravy lidových a umělých písní</w:t>
            </w:r>
          </w:p>
          <w:p w:rsidR="002A05BB" w:rsidRDefault="002A05BB" w:rsidP="002A05BB">
            <w:pPr>
              <w:ind w:firstLine="120"/>
            </w:pPr>
          </w:p>
          <w:p w:rsidR="002A05BB" w:rsidRPr="00DB5729" w:rsidRDefault="002A05BB" w:rsidP="002A05BB">
            <w:pPr>
              <w:ind w:firstLine="120"/>
            </w:pPr>
          </w:p>
          <w:p w:rsidR="002A05BB" w:rsidRPr="00DB5729" w:rsidRDefault="002A05BB" w:rsidP="002A05BB">
            <w:pPr>
              <w:numPr>
                <w:ilvl w:val="0"/>
                <w:numId w:val="64"/>
              </w:numPr>
              <w:jc w:val="both"/>
            </w:pPr>
            <w:r w:rsidRPr="00DB5729">
              <w:t>Sluchový výcvik</w:t>
            </w:r>
          </w:p>
          <w:p w:rsidR="002A05BB" w:rsidRPr="00DB5729" w:rsidRDefault="002A05BB" w:rsidP="002A05BB"/>
          <w:p w:rsidR="002A05BB" w:rsidRDefault="002A05BB" w:rsidP="002A05BB"/>
          <w:p w:rsidR="002A05BB" w:rsidRPr="00DB5729" w:rsidRDefault="002A05BB" w:rsidP="002A05BB"/>
          <w:p w:rsidR="002A05BB" w:rsidRPr="00DB5729" w:rsidRDefault="002A05BB" w:rsidP="002A05BB">
            <w:pPr>
              <w:numPr>
                <w:ilvl w:val="0"/>
                <w:numId w:val="64"/>
              </w:numPr>
              <w:jc w:val="both"/>
            </w:pPr>
            <w:r w:rsidRPr="00DB5729">
              <w:t>Intonace</w:t>
            </w:r>
          </w:p>
          <w:p w:rsidR="002A05BB" w:rsidRPr="00DB5729" w:rsidRDefault="002A05BB" w:rsidP="002A05BB">
            <w:r w:rsidRPr="00DB5729">
              <w:t>opěrné písně (vedlejší stupně 2.,</w:t>
            </w:r>
            <w:r>
              <w:t xml:space="preserve"> </w:t>
            </w:r>
            <w:smartTag w:uri="urn:schemas-microsoft-com:office:smarttags" w:element="metricconverter">
              <w:smartTagPr>
                <w:attr w:name="ProductID" w:val="6. a"/>
              </w:smartTagPr>
              <w:r w:rsidRPr="00DB5729">
                <w:t>6. a</w:t>
              </w:r>
            </w:smartTag>
            <w:r w:rsidRPr="00DB5729">
              <w:t xml:space="preserve"> 4.) </w:t>
            </w:r>
          </w:p>
          <w:p w:rsidR="002A05BB" w:rsidRPr="00DB5729" w:rsidRDefault="002A05BB" w:rsidP="002A05BB">
            <w:r w:rsidRPr="00DB5729">
              <w:t>intonační výcvik</w:t>
            </w:r>
          </w:p>
          <w:p w:rsidR="002A05BB" w:rsidRDefault="002A05BB" w:rsidP="002A05BB">
            <w:r w:rsidRPr="00DB5729">
              <w:t>zpěv hudebních motivů</w:t>
            </w:r>
          </w:p>
          <w:p w:rsidR="002A05BB" w:rsidRPr="00DB5729" w:rsidRDefault="002A05BB" w:rsidP="002A05BB"/>
          <w:p w:rsidR="002A05BB" w:rsidRPr="00DB5729" w:rsidRDefault="002A05BB" w:rsidP="002A05BB">
            <w:pPr>
              <w:numPr>
                <w:ilvl w:val="0"/>
                <w:numId w:val="64"/>
              </w:numPr>
              <w:jc w:val="both"/>
            </w:pPr>
            <w:r w:rsidRPr="00DB5729">
              <w:t>Rytmický výcvik</w:t>
            </w:r>
          </w:p>
          <w:p w:rsidR="002A05BB" w:rsidRPr="00DB5729" w:rsidRDefault="002A05BB" w:rsidP="002A05BB">
            <w:pPr>
              <w:jc w:val="both"/>
            </w:pPr>
            <w:r w:rsidRPr="00DB5729">
              <w:t>hra na tělo</w:t>
            </w:r>
          </w:p>
          <w:p w:rsidR="002A05BB" w:rsidRPr="00DB5729" w:rsidRDefault="002A05BB" w:rsidP="002A05BB">
            <w:proofErr w:type="spellStart"/>
            <w:r w:rsidRPr="00DB5729">
              <w:t>Orffův</w:t>
            </w:r>
            <w:proofErr w:type="spellEnd"/>
            <w:r w:rsidRPr="00DB5729">
              <w:t xml:space="preserve"> instrumentář</w:t>
            </w:r>
          </w:p>
          <w:p w:rsidR="002A05BB" w:rsidRDefault="002A05BB" w:rsidP="002A05BB">
            <w:r w:rsidRPr="00DB5729">
              <w:t>rytmizace textů a písní rytmickými nástroji</w:t>
            </w:r>
          </w:p>
          <w:p w:rsidR="002A05BB" w:rsidRDefault="002A05BB" w:rsidP="002A05BB"/>
          <w:p w:rsidR="002A05BB" w:rsidRPr="00DB5729" w:rsidRDefault="002A05BB" w:rsidP="002A05BB">
            <w:pPr>
              <w:numPr>
                <w:ilvl w:val="0"/>
                <w:numId w:val="64"/>
              </w:numPr>
              <w:jc w:val="both"/>
            </w:pPr>
            <w:r w:rsidRPr="00DB5729">
              <w:lastRenderedPageBreak/>
              <w:t>Hudební nauka</w:t>
            </w:r>
          </w:p>
          <w:p w:rsidR="002A05BB" w:rsidRPr="00DB5729" w:rsidRDefault="002A05BB" w:rsidP="002A05BB">
            <w:r w:rsidRPr="00DB5729">
              <w:t>zápis rytmu jednoduché písně</w:t>
            </w:r>
          </w:p>
          <w:p w:rsidR="002A05BB" w:rsidRPr="00DB5729" w:rsidRDefault="002A05BB" w:rsidP="002A05BB">
            <w:r w:rsidRPr="00DB5729">
              <w:t>notový zápis jako opora při realizaci písně</w:t>
            </w:r>
          </w:p>
          <w:p w:rsidR="002A05BB" w:rsidRPr="00DB5729" w:rsidRDefault="002A05BB" w:rsidP="002A05BB">
            <w:r w:rsidRPr="00DB5729">
              <w:t>durové stupnice C,</w:t>
            </w:r>
            <w:r>
              <w:t xml:space="preserve"> </w:t>
            </w:r>
            <w:r w:rsidRPr="00DB5729">
              <w:t>G,</w:t>
            </w:r>
            <w:r>
              <w:t xml:space="preserve"> </w:t>
            </w:r>
            <w:r w:rsidRPr="00DB5729">
              <w:t>F</w:t>
            </w:r>
          </w:p>
          <w:p w:rsidR="002A05BB" w:rsidRPr="00DB5729" w:rsidRDefault="002A05BB" w:rsidP="002A05BB">
            <w:r w:rsidRPr="00DB5729">
              <w:t xml:space="preserve">tempová označení </w:t>
            </w:r>
          </w:p>
          <w:p w:rsidR="002A05BB" w:rsidRDefault="002A05BB" w:rsidP="002A05BB">
            <w:r w:rsidRPr="00DB5729">
              <w:t>dynamická znaménka</w:t>
            </w:r>
          </w:p>
          <w:p w:rsidR="002A05BB" w:rsidRDefault="002A05BB" w:rsidP="002A05BB"/>
          <w:p w:rsidR="002A05BB" w:rsidRPr="00DB5729" w:rsidRDefault="002A05BB" w:rsidP="002A05BB">
            <w:pPr>
              <w:numPr>
                <w:ilvl w:val="0"/>
                <w:numId w:val="64"/>
              </w:numPr>
              <w:jc w:val="both"/>
            </w:pPr>
            <w:r w:rsidRPr="00DB5729">
              <w:t>Instrumentální složka</w:t>
            </w:r>
          </w:p>
          <w:p w:rsidR="002A05BB" w:rsidRPr="00DB5729" w:rsidRDefault="002A05BB" w:rsidP="002A05BB">
            <w:r w:rsidRPr="00DB5729">
              <w:t>hra na flétnu</w:t>
            </w:r>
          </w:p>
          <w:p w:rsidR="002A05BB" w:rsidRPr="00DB5729" w:rsidRDefault="002A05BB" w:rsidP="002A05BB">
            <w:r w:rsidRPr="00DB5729">
              <w:t>tvorba instrumentálních doprovodů</w:t>
            </w:r>
          </w:p>
          <w:p w:rsidR="002A05BB" w:rsidRPr="00DB5729" w:rsidRDefault="002A05BB" w:rsidP="002A05BB">
            <w:r w:rsidRPr="00DB5729">
              <w:t>nauka o hudebních nástrojích</w:t>
            </w:r>
          </w:p>
          <w:p w:rsidR="002A05BB" w:rsidRDefault="002A05BB" w:rsidP="002A05BB"/>
          <w:p w:rsidR="002A05BB" w:rsidRPr="00DB5729" w:rsidRDefault="002A05BB" w:rsidP="002A05BB"/>
          <w:p w:rsidR="002A05BB" w:rsidRPr="00DB5729" w:rsidRDefault="002A05BB" w:rsidP="002A05BB">
            <w:pPr>
              <w:numPr>
                <w:ilvl w:val="0"/>
                <w:numId w:val="64"/>
              </w:numPr>
              <w:jc w:val="both"/>
            </w:pPr>
            <w:r w:rsidRPr="00DB5729">
              <w:t>Pohyb s hudbou</w:t>
            </w:r>
          </w:p>
          <w:p w:rsidR="002A05BB" w:rsidRPr="00DB5729" w:rsidRDefault="002A05BB" w:rsidP="002A05BB">
            <w:r w:rsidRPr="00DB5729">
              <w:t>dobové tance</w:t>
            </w:r>
          </w:p>
          <w:p w:rsidR="002A05BB" w:rsidRDefault="002A05BB" w:rsidP="002A05BB">
            <w:r w:rsidRPr="00DB5729">
              <w:t>lidové a umělé tance</w:t>
            </w:r>
          </w:p>
          <w:p w:rsidR="002A05BB" w:rsidRDefault="002A05BB" w:rsidP="002A05BB"/>
          <w:p w:rsidR="002A05BB" w:rsidRPr="00DB5729" w:rsidRDefault="002A05BB" w:rsidP="002A05BB"/>
          <w:p w:rsidR="002A05BB" w:rsidRPr="00DB5729" w:rsidRDefault="002A05BB" w:rsidP="002A05BB">
            <w:pPr>
              <w:numPr>
                <w:ilvl w:val="0"/>
                <w:numId w:val="64"/>
              </w:numPr>
              <w:jc w:val="both"/>
            </w:pPr>
            <w:r w:rsidRPr="00DB5729">
              <w:t xml:space="preserve">Poslech </w:t>
            </w:r>
          </w:p>
          <w:p w:rsidR="002A05BB" w:rsidRPr="00DB5729" w:rsidRDefault="002A05BB" w:rsidP="002A05BB">
            <w:r w:rsidRPr="00DB5729">
              <w:t>periodizace hudebního vývoje</w:t>
            </w:r>
          </w:p>
          <w:p w:rsidR="002A05BB" w:rsidRPr="00DB5729" w:rsidRDefault="002A05BB" w:rsidP="002A05BB">
            <w:proofErr w:type="spellStart"/>
            <w:r w:rsidRPr="00DB5729">
              <w:t>rytmicko</w:t>
            </w:r>
            <w:proofErr w:type="spellEnd"/>
            <w:r>
              <w:t xml:space="preserve"> </w:t>
            </w:r>
            <w:r w:rsidRPr="00DB5729">
              <w:t>-</w:t>
            </w:r>
            <w:r>
              <w:t xml:space="preserve"> </w:t>
            </w:r>
            <w:proofErr w:type="spellStart"/>
            <w:r w:rsidRPr="00DB5729">
              <w:t>monomelodický</w:t>
            </w:r>
            <w:proofErr w:type="spellEnd"/>
            <w:r w:rsidRPr="00DB5729">
              <w:t xml:space="preserve"> sloh</w:t>
            </w:r>
          </w:p>
          <w:p w:rsidR="002A05BB" w:rsidRPr="00DB5729" w:rsidRDefault="002A05BB" w:rsidP="002A05BB">
            <w:r w:rsidRPr="00DB5729">
              <w:t>polymelodický sloh (středověk-renesance)</w:t>
            </w:r>
          </w:p>
          <w:p w:rsidR="002A05BB" w:rsidRPr="00DB5729" w:rsidRDefault="002A05BB" w:rsidP="002A05BB">
            <w:r w:rsidRPr="00DB5729">
              <w:t xml:space="preserve">melodicko-harmonický sloh (baroko,   </w:t>
            </w:r>
          </w:p>
          <w:p w:rsidR="002A05BB" w:rsidRPr="00DB5729" w:rsidRDefault="002A05BB" w:rsidP="002A05BB">
            <w:r w:rsidRPr="00DB5729">
              <w:t>klasicismus, romantismus, impresionismus)</w:t>
            </w:r>
          </w:p>
          <w:p w:rsidR="002A05BB" w:rsidRPr="00DB5729" w:rsidRDefault="002A05BB" w:rsidP="002A05BB">
            <w:r w:rsidRPr="00DB5729">
              <w:t xml:space="preserve">skladatelé: </w:t>
            </w:r>
            <w:proofErr w:type="spellStart"/>
            <w:r w:rsidRPr="00DB5729">
              <w:t>Palestrina</w:t>
            </w:r>
            <w:proofErr w:type="spellEnd"/>
            <w:r w:rsidRPr="00DB5729">
              <w:t xml:space="preserve">, </w:t>
            </w:r>
            <w:proofErr w:type="spellStart"/>
            <w:r w:rsidRPr="00DB5729">
              <w:t>Lasso</w:t>
            </w:r>
            <w:proofErr w:type="spellEnd"/>
            <w:r w:rsidRPr="00DB5729">
              <w:t xml:space="preserve">, </w:t>
            </w:r>
            <w:proofErr w:type="spellStart"/>
            <w:r w:rsidRPr="00DB5729">
              <w:t>Bach</w:t>
            </w:r>
            <w:proofErr w:type="spellEnd"/>
            <w:r w:rsidRPr="00DB5729">
              <w:t>, Mozart,</w:t>
            </w:r>
          </w:p>
          <w:p w:rsidR="002A05BB" w:rsidRPr="00DB5729" w:rsidRDefault="002A05BB" w:rsidP="002A05BB">
            <w:r w:rsidRPr="00DB5729">
              <w:t xml:space="preserve">Beethoven, Smetana, Dvořák, Martinů,   </w:t>
            </w:r>
          </w:p>
          <w:p w:rsidR="002A05BB" w:rsidRPr="00DB5729" w:rsidRDefault="002A05BB" w:rsidP="002A05BB">
            <w:proofErr w:type="spellStart"/>
            <w:r w:rsidRPr="00DB5729">
              <w:t>Debussy</w:t>
            </w:r>
            <w:proofErr w:type="spellEnd"/>
            <w:r w:rsidRPr="00DB5729">
              <w:t>.</w:t>
            </w:r>
          </w:p>
          <w:p w:rsidR="002A05BB" w:rsidRPr="00DB5729" w:rsidRDefault="002A05BB" w:rsidP="002A05BB">
            <w:r w:rsidRPr="00DB5729">
              <w:t>formy: mše, fuga, sonáta, triová sonáta,</w:t>
            </w:r>
          </w:p>
          <w:p w:rsidR="002A05BB" w:rsidRPr="00DB5729" w:rsidRDefault="002A05BB" w:rsidP="002A05BB">
            <w:r w:rsidRPr="00DB5729">
              <w:t xml:space="preserve">koncert, </w:t>
            </w:r>
            <w:proofErr w:type="spellStart"/>
            <w:r w:rsidRPr="00DB5729">
              <w:t>concerto</w:t>
            </w:r>
            <w:proofErr w:type="spellEnd"/>
            <w:r w:rsidRPr="00DB5729">
              <w:t xml:space="preserve"> </w:t>
            </w:r>
            <w:proofErr w:type="spellStart"/>
            <w:r w:rsidRPr="00DB5729">
              <w:t>grosso</w:t>
            </w:r>
            <w:proofErr w:type="spellEnd"/>
            <w:r w:rsidRPr="00DB5729">
              <w:t>, suita, oratorium,</w:t>
            </w:r>
          </w:p>
          <w:p w:rsidR="002A05BB" w:rsidRPr="00DB5729" w:rsidRDefault="002A05BB" w:rsidP="002A05BB">
            <w:r w:rsidRPr="00DB5729">
              <w:t>pašije, opera, symfonie, symfonická báseň</w:t>
            </w:r>
          </w:p>
          <w:p w:rsidR="002A05BB" w:rsidRPr="00DB5729" w:rsidRDefault="002A05BB" w:rsidP="002A05BB"/>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8E1344" w:rsidP="002A05BB">
            <w:proofErr w:type="spellStart"/>
            <w:r>
              <w:t>MpV</w:t>
            </w:r>
            <w:proofErr w:type="spellEnd"/>
            <w:r>
              <w:t xml:space="preserve"> </w:t>
            </w:r>
            <w:r w:rsidR="002A05BB">
              <w:t>T</w:t>
            </w:r>
            <w:r w:rsidR="00A71AEB">
              <w:t>V</w:t>
            </w:r>
          </w:p>
          <w:p w:rsidR="002A05BB" w:rsidRDefault="002A05BB" w:rsidP="002A05BB"/>
          <w:p w:rsidR="002A05BB" w:rsidRDefault="002A05BB" w:rsidP="002A05BB"/>
          <w:p w:rsidR="002A05BB" w:rsidRDefault="002A05BB" w:rsidP="002A05BB"/>
          <w:p w:rsidR="002A05BB" w:rsidRPr="00DB5729" w:rsidRDefault="008E1344" w:rsidP="002A05BB">
            <w:proofErr w:type="spellStart"/>
            <w:r>
              <w:t>MpV</w:t>
            </w:r>
            <w:proofErr w:type="spellEnd"/>
            <w:r w:rsidRPr="00DB5729">
              <w:t xml:space="preserve"> </w:t>
            </w:r>
            <w:proofErr w:type="gramStart"/>
            <w:r w:rsidR="002A05BB" w:rsidRPr="00DB5729">
              <w:t>D</w:t>
            </w:r>
            <w:r w:rsidR="00A71AEB">
              <w:t>e</w:t>
            </w:r>
            <w:proofErr w:type="gramEnd"/>
          </w:p>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8E1344" w:rsidP="002A05BB">
            <w:proofErr w:type="spellStart"/>
            <w:r>
              <w:t>MpV</w:t>
            </w:r>
            <w:proofErr w:type="spellEnd"/>
            <w:r>
              <w:t xml:space="preserve"> </w:t>
            </w:r>
            <w:r w:rsidR="002A05BB">
              <w:t>V</w:t>
            </w:r>
            <w:r w:rsidR="00A71AEB">
              <w:t>V</w:t>
            </w:r>
          </w:p>
          <w:p w:rsidR="002A05BB" w:rsidRPr="00DB5729" w:rsidRDefault="008E1344" w:rsidP="002A05BB">
            <w:proofErr w:type="spellStart"/>
            <w:r>
              <w:t>MpV</w:t>
            </w:r>
            <w:proofErr w:type="spellEnd"/>
            <w:r>
              <w:t xml:space="preserve"> </w:t>
            </w:r>
            <w:r w:rsidR="002A05BB">
              <w:t>ČJL</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2A05BB" w:rsidRPr="00DB5729" w:rsidRDefault="002A05BB" w:rsidP="002A05BB"/>
        </w:tc>
      </w:tr>
    </w:tbl>
    <w:p w:rsidR="009F45F1" w:rsidRPr="009F45F1" w:rsidRDefault="009F45F1" w:rsidP="009F45F1">
      <w:pPr>
        <w:pageBreakBefore/>
      </w:pPr>
      <w:r w:rsidRPr="009F45F1">
        <w:lastRenderedPageBreak/>
        <w:t>Vzdělávací oblast: Umění a kultura</w:t>
      </w:r>
    </w:p>
    <w:p w:rsidR="009F45F1" w:rsidRDefault="009F45F1" w:rsidP="009F45F1">
      <w:r w:rsidRPr="009F45F1">
        <w:t>Vyučovací předmět: Hudební výchova</w:t>
      </w:r>
    </w:p>
    <w:p w:rsidR="002A05BB" w:rsidRDefault="002A05BB" w:rsidP="009F45F1">
      <w:r>
        <w:t>Ročník: 4.</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2A05BB">
        <w:trPr>
          <w:trHeight w:val="594"/>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2A05BB" w:rsidRPr="005B09E5" w:rsidRDefault="002A05BB" w:rsidP="00DF66BF">
            <w:pPr>
              <w:pStyle w:val="Nadpis9"/>
              <w:ind w:left="0" w:firstLine="0"/>
            </w:pPr>
            <w:r w:rsidRPr="005B09E5">
              <w:t>Výstup</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2A05BB" w:rsidRPr="005B09E5" w:rsidRDefault="002A05BB" w:rsidP="00DF66BF">
            <w:pPr>
              <w:pStyle w:val="Nadpis9"/>
              <w:ind w:left="0" w:firstLine="0"/>
            </w:pPr>
            <w:r w:rsidRPr="005B09E5">
              <w:t xml:space="preserve">Učivo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2A05BB" w:rsidRPr="005B09E5" w:rsidRDefault="002A05BB" w:rsidP="00DF66BF">
            <w:pPr>
              <w:pStyle w:val="Nadpis9"/>
              <w:ind w:left="0" w:firstLine="0"/>
            </w:pPr>
            <w:proofErr w:type="spellStart"/>
            <w:r w:rsidRPr="005B09E5">
              <w:t>Mezipředm</w:t>
            </w:r>
            <w:proofErr w:type="spellEnd"/>
            <w:r w:rsidRPr="005B09E5">
              <w:t xml:space="preserve">. vztahy, průřezová témata, </w:t>
            </w:r>
            <w:r>
              <w:t>projekty,</w:t>
            </w:r>
            <w:r w:rsidRPr="005B09E5">
              <w:t xml:space="preserve"> kurzy</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2A05BB" w:rsidRPr="005B09E5" w:rsidRDefault="002A05BB" w:rsidP="00DF66BF">
            <w:pPr>
              <w:pStyle w:val="Nadpis9"/>
              <w:ind w:left="0" w:firstLine="0"/>
            </w:pPr>
            <w:r w:rsidRPr="005B09E5">
              <w:t>Poznámky</w:t>
            </w:r>
          </w:p>
        </w:tc>
      </w:tr>
      <w:tr w:rsidR="002A05BB">
        <w:trPr>
          <w:trHeight w:val="546"/>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2A05BB" w:rsidRDefault="002A05BB" w:rsidP="002A05BB"/>
          <w:p w:rsidR="002A05BB" w:rsidRPr="00DB5729" w:rsidRDefault="002A05BB" w:rsidP="002A05BB">
            <w:pPr>
              <w:numPr>
                <w:ilvl w:val="0"/>
                <w:numId w:val="65"/>
              </w:numPr>
              <w:jc w:val="both"/>
            </w:pPr>
            <w:r w:rsidRPr="00DB5729">
              <w:t>Využívá své individuální hudební schopnosti a dovednosti při hudebních aktivitách.</w:t>
            </w:r>
          </w:p>
          <w:p w:rsidR="002A05BB" w:rsidRPr="00DB5729" w:rsidRDefault="002A05BB" w:rsidP="002A05BB">
            <w:r w:rsidRPr="00DB5729">
              <w:t>Uplatňuje získané pěvecké dovednosti a návyky při zpěvu i při mluveném projevu v běžném životě.</w:t>
            </w:r>
          </w:p>
          <w:p w:rsidR="002A05BB" w:rsidRPr="00DB5729" w:rsidRDefault="002A05BB" w:rsidP="002A05BB">
            <w:pPr>
              <w:numPr>
                <w:ilvl w:val="0"/>
                <w:numId w:val="65"/>
              </w:numPr>
              <w:jc w:val="both"/>
            </w:pPr>
            <w:r w:rsidRPr="00DB5729">
              <w:t xml:space="preserve">Zpívá intonačně čistě a rytmicky přesně hlavovým tónem jednohlasé písně, kánony a lidový dvojhlas a trojhlas na základě </w:t>
            </w:r>
            <w:r>
              <w:t xml:space="preserve">svých </w:t>
            </w:r>
            <w:r w:rsidRPr="00DB5729">
              <w:t>individuální</w:t>
            </w:r>
            <w:r>
              <w:t xml:space="preserve">ch </w:t>
            </w:r>
            <w:r w:rsidRPr="00DB5729">
              <w:t>hudebních schopností a dovedností a rozložení hlasů ve třídě. Dokáže ocenit kvalitní vokální projev druhého.</w:t>
            </w:r>
          </w:p>
          <w:p w:rsidR="002A05BB" w:rsidRDefault="002A05BB" w:rsidP="002A05BB">
            <w:pPr>
              <w:numPr>
                <w:ilvl w:val="0"/>
                <w:numId w:val="65"/>
              </w:numPr>
              <w:jc w:val="both"/>
            </w:pPr>
            <w:r w:rsidRPr="00DB5729">
              <w:t xml:space="preserve">Reprodukuje na základě svých individuálních schopností a dovedností tóny  dur a moll kvintakordu a jejich obratů, spodní a vrchní tón dvojhlasu, různé motivy, témata i části skladeb. </w:t>
            </w:r>
          </w:p>
          <w:p w:rsidR="002A05BB" w:rsidRPr="00DB5729" w:rsidRDefault="002A05BB" w:rsidP="002A05BB">
            <w:pPr>
              <w:numPr>
                <w:ilvl w:val="0"/>
                <w:numId w:val="65"/>
              </w:numPr>
              <w:jc w:val="both"/>
            </w:pPr>
            <w:r w:rsidRPr="00DB5729">
              <w:t>Ovládá diatonické postupy, opěrné písně hlavních a vedlejších stupňů.</w:t>
            </w:r>
          </w:p>
          <w:p w:rsidR="002A05BB" w:rsidRPr="00DB5729" w:rsidRDefault="002A05BB" w:rsidP="002A05BB">
            <w:r w:rsidRPr="00DB5729">
              <w:t>Sedm písní za rok se nauč</w:t>
            </w:r>
            <w:r>
              <w:t>í</w:t>
            </w:r>
            <w:r w:rsidRPr="00DB5729">
              <w:t xml:space="preserve"> zpívat dle not.</w:t>
            </w:r>
          </w:p>
          <w:p w:rsidR="002A05BB" w:rsidRDefault="002A05BB" w:rsidP="002A05BB"/>
          <w:p w:rsidR="002A05BB" w:rsidRPr="00DB5729" w:rsidRDefault="002A05BB" w:rsidP="002A05BB"/>
          <w:p w:rsidR="002A05BB" w:rsidRPr="00DB5729" w:rsidRDefault="002A05BB" w:rsidP="002A05BB">
            <w:pPr>
              <w:numPr>
                <w:ilvl w:val="0"/>
                <w:numId w:val="65"/>
              </w:numPr>
              <w:jc w:val="both"/>
            </w:pPr>
            <w:r w:rsidRPr="00DB5729">
              <w:t xml:space="preserve">Dovede přečíst i zapsat rytmy v taktech 2/4 a  ¾  a C. </w:t>
            </w:r>
          </w:p>
          <w:p w:rsidR="002A05BB" w:rsidRPr="00DB5729" w:rsidRDefault="002A05BB" w:rsidP="002A05BB">
            <w:r w:rsidRPr="00DB5729">
              <w:t xml:space="preserve">Rytmizuje jednoduché texty, tvoří vlastní rytmické modely, používá rytmické nástroje </w:t>
            </w:r>
            <w:proofErr w:type="spellStart"/>
            <w:r w:rsidRPr="00DB5729">
              <w:t>Orffova</w:t>
            </w:r>
            <w:proofErr w:type="spellEnd"/>
            <w:r w:rsidRPr="00DB5729">
              <w:t xml:space="preserve"> instrumentáře k doprovodné hře.</w:t>
            </w:r>
          </w:p>
          <w:p w:rsidR="002A05BB" w:rsidRPr="00DB5729" w:rsidRDefault="002A05BB" w:rsidP="002A05BB">
            <w:pPr>
              <w:numPr>
                <w:ilvl w:val="0"/>
                <w:numId w:val="65"/>
              </w:numPr>
              <w:jc w:val="both"/>
            </w:pPr>
            <w:r w:rsidRPr="00DB5729">
              <w:t xml:space="preserve">Orientuje se v zápise písní a skladeb různých stylů a žánrů, tyto písně či sklady na základě individuálních schopností a získaných dovedností realizuje. </w:t>
            </w:r>
          </w:p>
          <w:p w:rsidR="002A05BB" w:rsidRDefault="002A05BB" w:rsidP="002A05BB">
            <w:r w:rsidRPr="00DB5729">
              <w:lastRenderedPageBreak/>
              <w:t>Zná noty v rozsahu g – g2.</w:t>
            </w:r>
          </w:p>
          <w:p w:rsidR="002A05BB" w:rsidRDefault="002A05BB" w:rsidP="002A05BB"/>
          <w:p w:rsidR="002A05BB" w:rsidRPr="00DB5729" w:rsidRDefault="002A05BB" w:rsidP="002A05BB">
            <w:pPr>
              <w:numPr>
                <w:ilvl w:val="0"/>
                <w:numId w:val="65"/>
              </w:numPr>
              <w:jc w:val="both"/>
            </w:pPr>
            <w:r w:rsidRPr="00DB5729">
              <w:t xml:space="preserve">Hraje doprovody na rytmické i melodické hudební nástroje </w:t>
            </w:r>
            <w:proofErr w:type="spellStart"/>
            <w:r w:rsidRPr="00DB5729">
              <w:t>orffovské</w:t>
            </w:r>
            <w:proofErr w:type="spellEnd"/>
            <w:r w:rsidRPr="00DB5729">
              <w:t xml:space="preserve"> či elektronické přiměřeně svým </w:t>
            </w:r>
            <w:r>
              <w:t xml:space="preserve">individuálním </w:t>
            </w:r>
            <w:r w:rsidRPr="00DB5729">
              <w:t>hudebním schopnostem a dovednostem.</w:t>
            </w:r>
          </w:p>
          <w:p w:rsidR="002A05BB" w:rsidRDefault="002A05BB" w:rsidP="002A05BB">
            <w:r w:rsidRPr="00DB5729">
              <w:t xml:space="preserve">Zvládl hru na zobcovou flétnu podle not v rozsahu c1 – g2. </w:t>
            </w:r>
          </w:p>
          <w:p w:rsidR="002A05BB" w:rsidRPr="00DB5729" w:rsidRDefault="002A05BB" w:rsidP="002A05BB"/>
          <w:p w:rsidR="002A05BB" w:rsidRDefault="002A05BB" w:rsidP="002A05BB">
            <w:pPr>
              <w:numPr>
                <w:ilvl w:val="0"/>
                <w:numId w:val="65"/>
              </w:numPr>
              <w:jc w:val="both"/>
            </w:pPr>
            <w:r w:rsidRPr="00DB5729">
              <w:t xml:space="preserve">Reaguje na hudbu pohybem a ztvárňuje ji úměrně svým </w:t>
            </w:r>
            <w:r>
              <w:t xml:space="preserve">individuálním </w:t>
            </w:r>
            <w:r w:rsidRPr="00DB5729">
              <w:t>hudební</w:t>
            </w:r>
            <w:r>
              <w:t>m</w:t>
            </w:r>
            <w:r w:rsidRPr="00DB5729">
              <w:t xml:space="preserve"> schopnostem a pohybovým dispozicím. Rozpozná některé z tanců různých stylových období.</w:t>
            </w:r>
          </w:p>
          <w:p w:rsidR="002A05BB" w:rsidRDefault="002A05BB" w:rsidP="002A05BB">
            <w:pPr>
              <w:numPr>
                <w:ilvl w:val="0"/>
                <w:numId w:val="100"/>
              </w:numPr>
              <w:jc w:val="both"/>
            </w:pPr>
            <w:r w:rsidRPr="00DB5729">
              <w:t xml:space="preserve">Vyděluje podstatné hudební znaky proudu znějící hudby. Rozpoznává hudebně výrazové prostředky a charakteristické sémantické prvky užité ve skladbě, uvědomuje si hudební formu díla a k dílu přistupuje jako k logicky utvářenému celku. Zařadí na </w:t>
            </w:r>
            <w:proofErr w:type="gramStart"/>
            <w:r w:rsidRPr="00DB5729">
              <w:t xml:space="preserve">základě                                </w:t>
            </w:r>
            <w:r>
              <w:t>svých</w:t>
            </w:r>
            <w:proofErr w:type="gramEnd"/>
            <w:r>
              <w:t xml:space="preserve"> </w:t>
            </w:r>
            <w:r w:rsidRPr="00DB5729">
              <w:t>individuálních schopností a získaných vědomostí slyšenou hudbu do stylového období a porovnává ji z hlediska její slohové a stylové příslušnosti s dalšími skladbami.</w:t>
            </w:r>
            <w:r>
              <w:t xml:space="preserve"> </w:t>
            </w:r>
            <w:r w:rsidRPr="00DB5729">
              <w:t>Popíše a na příkladech ukáže důležité znaky tvorby a interpretace hudebního díla.</w:t>
            </w:r>
          </w:p>
          <w:p w:rsidR="002A05BB" w:rsidRDefault="002A05BB" w:rsidP="002A05BB">
            <w:pPr>
              <w:jc w:val="both"/>
            </w:pPr>
          </w:p>
          <w:p w:rsidR="002A05BB" w:rsidRDefault="002A05BB" w:rsidP="002A05BB">
            <w:pPr>
              <w:numPr>
                <w:ilvl w:val="0"/>
                <w:numId w:val="100"/>
              </w:numPr>
              <w:jc w:val="both"/>
            </w:pPr>
            <w:r>
              <w:t>Vyhledává souvislosti mezi hudbou a jinými druhy umění.</w:t>
            </w:r>
          </w:p>
          <w:p w:rsidR="002A05BB" w:rsidRDefault="002A05BB" w:rsidP="002A05BB">
            <w:pPr>
              <w:jc w:val="both"/>
            </w:pPr>
          </w:p>
          <w:p w:rsidR="002A05BB" w:rsidRDefault="002A05BB" w:rsidP="002A05BB">
            <w:pPr>
              <w:jc w:val="both"/>
            </w:pPr>
          </w:p>
          <w:p w:rsidR="002A05BB" w:rsidRPr="00DB5729" w:rsidRDefault="002A05BB" w:rsidP="002A05BB">
            <w:pPr>
              <w:jc w:val="both"/>
            </w:pP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2A05BB" w:rsidRPr="00DB5729" w:rsidRDefault="002A05BB" w:rsidP="002A05BB">
            <w:pPr>
              <w:numPr>
                <w:ilvl w:val="0"/>
                <w:numId w:val="65"/>
              </w:numPr>
              <w:jc w:val="both"/>
            </w:pPr>
            <w:r w:rsidRPr="00DB5729">
              <w:lastRenderedPageBreak/>
              <w:t>Hlasový výchova</w:t>
            </w:r>
          </w:p>
          <w:p w:rsidR="002A05BB" w:rsidRPr="00DB5729" w:rsidRDefault="002A05BB" w:rsidP="002A05BB">
            <w:r w:rsidRPr="00DB5729">
              <w:t>hlasová hygiena</w:t>
            </w:r>
          </w:p>
          <w:p w:rsidR="002A05BB" w:rsidRPr="00DB5729" w:rsidRDefault="002A05BB" w:rsidP="002A05BB">
            <w:r w:rsidRPr="00DB5729">
              <w:t>rozezpívání</w:t>
            </w:r>
          </w:p>
          <w:p w:rsidR="002A05BB" w:rsidRDefault="002A05BB" w:rsidP="002A05BB">
            <w:r w:rsidRPr="00DB5729">
              <w:t>základní pěvecké dovednosti a návyky</w:t>
            </w:r>
          </w:p>
          <w:p w:rsidR="002A05BB" w:rsidRPr="00DB5729" w:rsidRDefault="002A05BB" w:rsidP="002A05BB"/>
          <w:p w:rsidR="002A05BB" w:rsidRPr="00DB5729" w:rsidRDefault="002A05BB" w:rsidP="002A05BB">
            <w:pPr>
              <w:numPr>
                <w:ilvl w:val="0"/>
                <w:numId w:val="65"/>
              </w:numPr>
              <w:jc w:val="both"/>
            </w:pPr>
            <w:r w:rsidRPr="00DB5729">
              <w:t>Zpěv</w:t>
            </w:r>
          </w:p>
          <w:p w:rsidR="002A05BB" w:rsidRPr="00DB5729" w:rsidRDefault="002A05BB" w:rsidP="002A05BB">
            <w:r w:rsidRPr="00DB5729">
              <w:t>jednohlasé písně lidové a umělé</w:t>
            </w:r>
          </w:p>
          <w:p w:rsidR="002A05BB" w:rsidRPr="00DB5729" w:rsidRDefault="002A05BB" w:rsidP="002A05BB">
            <w:r w:rsidRPr="00DB5729">
              <w:t>úpravy lidových a umělých písní</w:t>
            </w:r>
          </w:p>
          <w:p w:rsidR="002A05BB" w:rsidRPr="00DB5729" w:rsidRDefault="002A05BB" w:rsidP="002A05BB">
            <w:r w:rsidRPr="00DB5729">
              <w:t xml:space="preserve">kánony </w:t>
            </w:r>
          </w:p>
          <w:p w:rsidR="002A05BB" w:rsidRDefault="002A05BB" w:rsidP="002A05BB"/>
          <w:p w:rsidR="002A05BB" w:rsidRPr="00DB5729" w:rsidRDefault="002A05BB" w:rsidP="002A05BB">
            <w:pPr>
              <w:numPr>
                <w:ilvl w:val="0"/>
                <w:numId w:val="65"/>
              </w:numPr>
              <w:jc w:val="both"/>
            </w:pPr>
            <w:r w:rsidRPr="00DB5729">
              <w:t>Sluchový výcvik</w:t>
            </w:r>
          </w:p>
          <w:p w:rsidR="002A05BB" w:rsidRPr="00DB5729" w:rsidRDefault="002A05BB" w:rsidP="002A05BB"/>
          <w:p w:rsidR="002A05BB" w:rsidRDefault="002A05BB" w:rsidP="002A05BB"/>
          <w:p w:rsidR="002A05BB" w:rsidRPr="00DB5729" w:rsidRDefault="002A05BB" w:rsidP="002A05BB"/>
          <w:p w:rsidR="002A05BB" w:rsidRPr="00DB5729" w:rsidRDefault="002A05BB" w:rsidP="002A05BB">
            <w:pPr>
              <w:numPr>
                <w:ilvl w:val="0"/>
                <w:numId w:val="65"/>
              </w:numPr>
              <w:jc w:val="both"/>
            </w:pPr>
            <w:r w:rsidRPr="00DB5729">
              <w:t>Intonace</w:t>
            </w:r>
          </w:p>
          <w:p w:rsidR="002A05BB" w:rsidRPr="00DB5729" w:rsidRDefault="002A05BB" w:rsidP="002A05BB">
            <w:r w:rsidRPr="00DB5729">
              <w:t>opěrné písně (vedlejší stupně 2.,</w:t>
            </w:r>
            <w:r>
              <w:t xml:space="preserve"> </w:t>
            </w:r>
            <w:r w:rsidRPr="00DB5729">
              <w:t>6.,</w:t>
            </w:r>
            <w:r>
              <w:t xml:space="preserve"> </w:t>
            </w:r>
            <w:r w:rsidRPr="00DB5729">
              <w:t>4., a 7.)</w:t>
            </w:r>
          </w:p>
          <w:p w:rsidR="002A05BB" w:rsidRPr="00DB5729" w:rsidRDefault="002A05BB" w:rsidP="002A05BB">
            <w:r w:rsidRPr="00DB5729">
              <w:t>intonační výcvik</w:t>
            </w:r>
          </w:p>
          <w:p w:rsidR="002A05BB" w:rsidRDefault="002A05BB" w:rsidP="002A05BB">
            <w:r w:rsidRPr="00DB5729">
              <w:t>zpěv hudebních motivů</w:t>
            </w:r>
          </w:p>
          <w:p w:rsidR="002A05BB" w:rsidRPr="00DB5729" w:rsidRDefault="002A05BB" w:rsidP="002A05BB"/>
          <w:p w:rsidR="002A05BB" w:rsidRPr="00DB5729" w:rsidRDefault="002A05BB" w:rsidP="002A05BB">
            <w:pPr>
              <w:numPr>
                <w:ilvl w:val="0"/>
                <w:numId w:val="65"/>
              </w:numPr>
              <w:jc w:val="both"/>
            </w:pPr>
            <w:r w:rsidRPr="00DB5729">
              <w:t>Rytmický výcvik</w:t>
            </w:r>
          </w:p>
          <w:p w:rsidR="002A05BB" w:rsidRPr="00DB5729" w:rsidRDefault="002A05BB" w:rsidP="002A05BB">
            <w:r w:rsidRPr="00DB5729">
              <w:t>hra na tělo</w:t>
            </w:r>
          </w:p>
          <w:p w:rsidR="002A05BB" w:rsidRPr="00DB5729" w:rsidRDefault="002A05BB" w:rsidP="002A05BB">
            <w:proofErr w:type="spellStart"/>
            <w:r w:rsidRPr="00DB5729">
              <w:t>Orffův</w:t>
            </w:r>
            <w:proofErr w:type="spellEnd"/>
            <w:r w:rsidRPr="00DB5729">
              <w:t xml:space="preserve"> instrumentář</w:t>
            </w:r>
          </w:p>
          <w:p w:rsidR="002A05BB" w:rsidRDefault="002A05BB" w:rsidP="002A05BB">
            <w:r w:rsidRPr="00DB5729">
              <w:t>rytmizace textů a písní rytmickými nástroji</w:t>
            </w:r>
          </w:p>
          <w:p w:rsidR="002A05BB" w:rsidRPr="00DB5729" w:rsidRDefault="002A05BB" w:rsidP="002A05BB"/>
          <w:p w:rsidR="002A05BB" w:rsidRPr="00DB5729" w:rsidRDefault="002A05BB" w:rsidP="002A05BB">
            <w:pPr>
              <w:numPr>
                <w:ilvl w:val="0"/>
                <w:numId w:val="65"/>
              </w:numPr>
              <w:jc w:val="both"/>
            </w:pPr>
            <w:r w:rsidRPr="00DB5729">
              <w:t>Hudební nauka</w:t>
            </w:r>
          </w:p>
          <w:p w:rsidR="002A05BB" w:rsidRPr="00DB5729" w:rsidRDefault="002A05BB" w:rsidP="002A05BB">
            <w:r w:rsidRPr="00DB5729">
              <w:t>notový zápis jako opora při realizaci písně</w:t>
            </w:r>
          </w:p>
          <w:p w:rsidR="002A05BB" w:rsidRPr="00DB5729" w:rsidRDefault="002A05BB" w:rsidP="002A05BB">
            <w:r w:rsidRPr="00DB5729">
              <w:t>dur a moll stupnice do 1# a 1 b</w:t>
            </w:r>
          </w:p>
          <w:p w:rsidR="002A05BB" w:rsidRDefault="002A05BB" w:rsidP="002A05BB">
            <w:r w:rsidRPr="00DB5729">
              <w:lastRenderedPageBreak/>
              <w:t>základ harmonie (T, D, S)</w:t>
            </w:r>
          </w:p>
          <w:p w:rsidR="002A05BB" w:rsidRDefault="002A05BB" w:rsidP="002A05BB"/>
          <w:p w:rsidR="002A05BB" w:rsidRPr="00DB5729" w:rsidRDefault="002A05BB" w:rsidP="002A05BB">
            <w:pPr>
              <w:numPr>
                <w:ilvl w:val="0"/>
                <w:numId w:val="65"/>
              </w:numPr>
              <w:jc w:val="both"/>
            </w:pPr>
            <w:r w:rsidRPr="00DB5729">
              <w:t xml:space="preserve">   Instrumentální složka </w:t>
            </w:r>
          </w:p>
          <w:p w:rsidR="002A05BB" w:rsidRPr="00DB5729" w:rsidRDefault="002A05BB" w:rsidP="002A05BB">
            <w:r w:rsidRPr="00DB5729">
              <w:t>hra na flétnu</w:t>
            </w:r>
          </w:p>
          <w:p w:rsidR="002A05BB" w:rsidRPr="00DB5729" w:rsidRDefault="002A05BB" w:rsidP="002A05BB">
            <w:r w:rsidRPr="00DB5729">
              <w:t>tvorba instrumentálních doprovodů</w:t>
            </w:r>
          </w:p>
          <w:p w:rsidR="002A05BB" w:rsidRDefault="002A05BB" w:rsidP="002A05BB">
            <w:pPr>
              <w:ind w:firstLine="120"/>
            </w:pPr>
          </w:p>
          <w:p w:rsidR="002A05BB" w:rsidRPr="00DB5729" w:rsidRDefault="002A05BB" w:rsidP="002A05BB">
            <w:pPr>
              <w:ind w:firstLine="120"/>
            </w:pPr>
          </w:p>
          <w:p w:rsidR="002A05BB" w:rsidRPr="00DB5729" w:rsidRDefault="002A05BB" w:rsidP="002A05BB"/>
          <w:p w:rsidR="002A05BB" w:rsidRPr="00DB5729" w:rsidRDefault="002A05BB" w:rsidP="002A05BB">
            <w:pPr>
              <w:numPr>
                <w:ilvl w:val="0"/>
                <w:numId w:val="65"/>
              </w:numPr>
              <w:jc w:val="both"/>
            </w:pPr>
            <w:r w:rsidRPr="00DB5729">
              <w:t>Pohyb s hudbou</w:t>
            </w:r>
          </w:p>
          <w:p w:rsidR="002A05BB" w:rsidRPr="00DB5729" w:rsidRDefault="002A05BB" w:rsidP="002A05BB">
            <w:r w:rsidRPr="00DB5729">
              <w:t>dobové tance</w:t>
            </w:r>
          </w:p>
          <w:p w:rsidR="002A05BB" w:rsidRDefault="002A05BB" w:rsidP="002A05BB">
            <w:r w:rsidRPr="00DB5729">
              <w:t>lidové a umělé tance</w:t>
            </w:r>
          </w:p>
          <w:p w:rsidR="002A05BB" w:rsidRPr="00DB5729" w:rsidRDefault="002A05BB" w:rsidP="002A05BB"/>
          <w:p w:rsidR="002A05BB" w:rsidRPr="00DB5729" w:rsidRDefault="002A05BB" w:rsidP="002A05BB">
            <w:pPr>
              <w:numPr>
                <w:ilvl w:val="0"/>
                <w:numId w:val="65"/>
              </w:numPr>
              <w:jc w:val="both"/>
            </w:pPr>
            <w:r w:rsidRPr="00DB5729">
              <w:t xml:space="preserve">Poslech </w:t>
            </w:r>
          </w:p>
          <w:p w:rsidR="002A05BB" w:rsidRPr="00DB5729" w:rsidRDefault="002A05BB" w:rsidP="002A05BB">
            <w:r w:rsidRPr="00DB5729">
              <w:t>periodizace hudebního vývoje</w:t>
            </w:r>
          </w:p>
          <w:p w:rsidR="002A05BB" w:rsidRPr="00DB5729" w:rsidRDefault="002A05BB" w:rsidP="002A05BB">
            <w:proofErr w:type="spellStart"/>
            <w:r w:rsidRPr="00DB5729">
              <w:t>rytmicko</w:t>
            </w:r>
            <w:proofErr w:type="spellEnd"/>
            <w:r>
              <w:t xml:space="preserve"> </w:t>
            </w:r>
            <w:r w:rsidRPr="00DB5729">
              <w:t>-</w:t>
            </w:r>
            <w:r>
              <w:t xml:space="preserve"> </w:t>
            </w:r>
            <w:proofErr w:type="spellStart"/>
            <w:r w:rsidRPr="00DB5729">
              <w:t>monomelodický</w:t>
            </w:r>
            <w:proofErr w:type="spellEnd"/>
            <w:r w:rsidRPr="00DB5729">
              <w:t xml:space="preserve"> sloh (starověk)</w:t>
            </w:r>
          </w:p>
          <w:p w:rsidR="002A05BB" w:rsidRPr="00DB5729" w:rsidRDefault="002A05BB" w:rsidP="002A05BB">
            <w:r w:rsidRPr="00DB5729">
              <w:t>polymelodický sloh (středověk-renesance)</w:t>
            </w:r>
          </w:p>
          <w:p w:rsidR="002A05BB" w:rsidRPr="00DB5729" w:rsidRDefault="002A05BB" w:rsidP="002A05BB">
            <w:r w:rsidRPr="00DB5729">
              <w:t xml:space="preserve">melodicko-harmonický sloh (baroko,   </w:t>
            </w:r>
          </w:p>
          <w:p w:rsidR="002A05BB" w:rsidRPr="00DB5729" w:rsidRDefault="002A05BB" w:rsidP="002A05BB">
            <w:r w:rsidRPr="00DB5729">
              <w:t>klasicismus, romantismus, impresionismus)</w:t>
            </w:r>
          </w:p>
          <w:p w:rsidR="002A05BB" w:rsidRPr="00DB5729" w:rsidRDefault="002A05BB" w:rsidP="002A05BB">
            <w:r w:rsidRPr="00DB5729">
              <w:t xml:space="preserve">formy: organum, moteto, mše, madrigal,  </w:t>
            </w:r>
          </w:p>
          <w:p w:rsidR="002A05BB" w:rsidRPr="00DB5729" w:rsidRDefault="002A05BB" w:rsidP="002A05BB">
            <w:r w:rsidRPr="00DB5729">
              <w:t xml:space="preserve">fuga, sonáta, triová sonáta, koncert, </w:t>
            </w:r>
            <w:proofErr w:type="spellStart"/>
            <w:r w:rsidRPr="00DB5729">
              <w:t>concerto</w:t>
            </w:r>
            <w:proofErr w:type="spellEnd"/>
            <w:r w:rsidRPr="00DB5729">
              <w:t xml:space="preserve"> </w:t>
            </w:r>
          </w:p>
          <w:p w:rsidR="002A05BB" w:rsidRPr="00DB5729" w:rsidRDefault="002A05BB" w:rsidP="002A05BB">
            <w:proofErr w:type="spellStart"/>
            <w:r w:rsidRPr="00DB5729">
              <w:t>grosso</w:t>
            </w:r>
            <w:proofErr w:type="spellEnd"/>
            <w:r w:rsidRPr="00DB5729">
              <w:t xml:space="preserve">, suita, oratorium, pašije, opera, </w:t>
            </w:r>
          </w:p>
          <w:p w:rsidR="002A05BB" w:rsidRDefault="002A05BB" w:rsidP="002A05BB">
            <w:r w:rsidRPr="00DB5729">
              <w:t>symfonie, symfonická báseň</w:t>
            </w:r>
          </w:p>
          <w:p w:rsidR="002A05BB" w:rsidRPr="00DB5729" w:rsidRDefault="002A05BB" w:rsidP="002A05BB"/>
          <w:p w:rsidR="002A05BB" w:rsidRPr="00DB5729" w:rsidRDefault="002A05BB" w:rsidP="002A05BB">
            <w:pPr>
              <w:numPr>
                <w:ilvl w:val="0"/>
                <w:numId w:val="65"/>
              </w:numPr>
              <w:jc w:val="both"/>
            </w:pPr>
            <w:r w:rsidRPr="00DB5729">
              <w:t>Tvůrce hudby a interpret</w:t>
            </w:r>
          </w:p>
          <w:p w:rsidR="002A05BB" w:rsidRPr="00DB5729" w:rsidRDefault="002A05BB" w:rsidP="002A05BB">
            <w:r w:rsidRPr="00DB5729">
              <w:t xml:space="preserve">raný středověk  </w:t>
            </w:r>
          </w:p>
          <w:p w:rsidR="002A05BB" w:rsidRPr="00DB5729" w:rsidRDefault="002A05BB" w:rsidP="002A05BB">
            <w:proofErr w:type="spellStart"/>
            <w:r w:rsidRPr="00DB5729">
              <w:t>Ars</w:t>
            </w:r>
            <w:proofErr w:type="spellEnd"/>
            <w:r w:rsidRPr="00DB5729">
              <w:t xml:space="preserve"> </w:t>
            </w:r>
            <w:proofErr w:type="spellStart"/>
            <w:r w:rsidRPr="00DB5729">
              <w:t>antiqua</w:t>
            </w:r>
            <w:proofErr w:type="spellEnd"/>
            <w:r w:rsidRPr="00DB5729">
              <w:t xml:space="preserve"> </w:t>
            </w:r>
          </w:p>
          <w:p w:rsidR="002A05BB" w:rsidRPr="00DB5729" w:rsidRDefault="002A05BB" w:rsidP="002A05BB">
            <w:proofErr w:type="spellStart"/>
            <w:r w:rsidRPr="00DB5729">
              <w:t>Ars</w:t>
            </w:r>
            <w:proofErr w:type="spellEnd"/>
            <w:r w:rsidRPr="00DB5729">
              <w:t xml:space="preserve"> nova</w:t>
            </w:r>
          </w:p>
          <w:p w:rsidR="002A05BB" w:rsidRPr="00DB5729" w:rsidRDefault="002A05BB" w:rsidP="002A05BB">
            <w:r w:rsidRPr="00DB5729">
              <w:t>nizozemští skladatelé</w:t>
            </w:r>
          </w:p>
          <w:p w:rsidR="002A05BB" w:rsidRPr="00DB5729" w:rsidRDefault="002A05BB" w:rsidP="002A05BB">
            <w:proofErr w:type="spellStart"/>
            <w:r w:rsidRPr="00DB5729">
              <w:t>Bach</w:t>
            </w:r>
            <w:proofErr w:type="spellEnd"/>
            <w:r w:rsidRPr="00DB5729">
              <w:t xml:space="preserve">, </w:t>
            </w:r>
            <w:proofErr w:type="spellStart"/>
            <w:r w:rsidRPr="00DB5729">
              <w:t>Vivaldi</w:t>
            </w:r>
            <w:proofErr w:type="spellEnd"/>
            <w:r w:rsidRPr="00DB5729">
              <w:t>, Händel</w:t>
            </w:r>
          </w:p>
          <w:p w:rsidR="002A05BB" w:rsidRPr="00DB5729" w:rsidRDefault="002A05BB" w:rsidP="002A05BB">
            <w:r w:rsidRPr="00DB5729">
              <w:t>Haydn, Mozart, Beethoven</w:t>
            </w:r>
          </w:p>
          <w:p w:rsidR="002A05BB" w:rsidRPr="00DB5729" w:rsidRDefault="002A05BB" w:rsidP="002A05BB">
            <w:r w:rsidRPr="00DB5729">
              <w:t>Smetana, Dvořák, Chopin</w:t>
            </w:r>
          </w:p>
          <w:p w:rsidR="002A05BB" w:rsidRPr="00DB5729" w:rsidRDefault="002A05BB" w:rsidP="002A05BB">
            <w:proofErr w:type="spellStart"/>
            <w:r w:rsidRPr="00DB5729">
              <w:t>Ravel</w:t>
            </w:r>
            <w:proofErr w:type="spellEnd"/>
            <w:r w:rsidRPr="00DB5729">
              <w:t>, Martinů, Janáček</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8E1344" w:rsidP="002A05BB">
            <w:proofErr w:type="spellStart"/>
            <w:r>
              <w:t>MpV</w:t>
            </w:r>
            <w:proofErr w:type="spellEnd"/>
            <w:r>
              <w:t xml:space="preserve"> </w:t>
            </w:r>
            <w:r w:rsidR="002A05BB">
              <w:t>T</w:t>
            </w:r>
            <w:r w:rsidR="00A71AEB">
              <w:t>V</w:t>
            </w:r>
          </w:p>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Pr="00DB5729" w:rsidRDefault="008E1344" w:rsidP="002A05BB">
            <w:proofErr w:type="spellStart"/>
            <w:r>
              <w:t>MpV</w:t>
            </w:r>
            <w:proofErr w:type="spellEnd"/>
            <w:r w:rsidRPr="00DB5729">
              <w:t xml:space="preserve"> </w:t>
            </w:r>
            <w:proofErr w:type="gramStart"/>
            <w:r w:rsidR="002A05BB" w:rsidRPr="00DB5729">
              <w:t>D</w:t>
            </w:r>
            <w:r w:rsidR="00A71AEB">
              <w:t>e</w:t>
            </w:r>
            <w:proofErr w:type="gramEnd"/>
          </w:p>
          <w:p w:rsidR="002A05BB" w:rsidRPr="00DB5729"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2A05BB" w:rsidP="002A05BB"/>
          <w:p w:rsidR="002A05BB" w:rsidRDefault="008E1344" w:rsidP="002A05BB">
            <w:proofErr w:type="spellStart"/>
            <w:r>
              <w:t>MpV</w:t>
            </w:r>
            <w:proofErr w:type="spellEnd"/>
            <w:r>
              <w:t xml:space="preserve"> </w:t>
            </w:r>
            <w:r w:rsidR="002A05BB">
              <w:t>V</w:t>
            </w:r>
            <w:r w:rsidR="00A71AEB">
              <w:t>V</w:t>
            </w:r>
          </w:p>
          <w:p w:rsidR="002A05BB" w:rsidRPr="00DB5729" w:rsidRDefault="008E1344" w:rsidP="002A05BB">
            <w:proofErr w:type="spellStart"/>
            <w:r>
              <w:t>MpV</w:t>
            </w:r>
            <w:proofErr w:type="spellEnd"/>
            <w:r>
              <w:t xml:space="preserve"> </w:t>
            </w:r>
            <w:r w:rsidR="002A05BB">
              <w:t>ČJL</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2A05BB" w:rsidRPr="00DB5729" w:rsidRDefault="002A05BB" w:rsidP="002A05BB"/>
        </w:tc>
      </w:tr>
    </w:tbl>
    <w:p w:rsidR="006C231A" w:rsidRDefault="006C231A" w:rsidP="004D5579">
      <w:pPr>
        <w:pStyle w:val="obsah10"/>
        <w:rPr>
          <w:color w:val="000000"/>
          <w:szCs w:val="24"/>
        </w:rPr>
        <w:sectPr w:rsidR="006C231A" w:rsidSect="00A71C0F">
          <w:footerReference w:type="default" r:id="rId70"/>
          <w:pgSz w:w="16840" w:h="11901" w:orient="landscape" w:code="9"/>
          <w:pgMar w:top="1418" w:right="1418" w:bottom="1418" w:left="1418" w:header="709" w:footer="709" w:gutter="0"/>
          <w:cols w:space="708"/>
        </w:sectPr>
      </w:pPr>
    </w:p>
    <w:p w:rsidR="00BA2A4C" w:rsidRPr="00AF608C" w:rsidRDefault="00BA2A4C" w:rsidP="00AF608C">
      <w:pPr>
        <w:pStyle w:val="Nadpis2"/>
        <w:pageBreakBefore/>
        <w:rPr>
          <w:rStyle w:val="obsah1Char"/>
        </w:rPr>
      </w:pPr>
      <w:bookmarkStart w:id="946" w:name="_Toc241292072"/>
      <w:bookmarkStart w:id="947" w:name="_Toc241292650"/>
      <w:bookmarkStart w:id="948" w:name="_Toc265687830"/>
      <w:bookmarkStart w:id="949" w:name="_Toc265754176"/>
      <w:r w:rsidRPr="00AF608C">
        <w:rPr>
          <w:rStyle w:val="obsah1Char"/>
        </w:rPr>
        <w:lastRenderedPageBreak/>
        <w:t xml:space="preserve">Předmět: </w:t>
      </w:r>
      <w:proofErr w:type="gramStart"/>
      <w:r w:rsidRPr="00AF608C">
        <w:rPr>
          <w:rStyle w:val="obsah1Char"/>
        </w:rPr>
        <w:t>Výtvarná  výchova</w:t>
      </w:r>
      <w:bookmarkEnd w:id="944"/>
      <w:bookmarkEnd w:id="945"/>
      <w:bookmarkEnd w:id="946"/>
      <w:bookmarkEnd w:id="947"/>
      <w:bookmarkEnd w:id="948"/>
      <w:bookmarkEnd w:id="949"/>
      <w:proofErr w:type="gramEnd"/>
    </w:p>
    <w:p w:rsidR="00BA2A4C" w:rsidRPr="00A43DAF" w:rsidRDefault="00BA2A4C" w:rsidP="00BA2A4C">
      <w:pPr>
        <w:pStyle w:val="Nadpis3"/>
      </w:pPr>
      <w:bookmarkStart w:id="950" w:name="_Toc241292651"/>
      <w:bookmarkStart w:id="951" w:name="_Toc265687831"/>
      <w:bookmarkStart w:id="952" w:name="_Toc265742489"/>
      <w:bookmarkStart w:id="953" w:name="_Toc265754177"/>
      <w:r w:rsidRPr="00A43DAF">
        <w:t>Vzdělávací oblast: Umění a kultura</w:t>
      </w:r>
      <w:bookmarkEnd w:id="950"/>
      <w:bookmarkEnd w:id="951"/>
      <w:bookmarkEnd w:id="952"/>
      <w:bookmarkEnd w:id="953"/>
    </w:p>
    <w:p w:rsidR="00BA2A4C" w:rsidRPr="00A43DAF" w:rsidRDefault="00BA2A4C" w:rsidP="00BA2A4C">
      <w:pPr>
        <w:pStyle w:val="Nadpis3"/>
      </w:pPr>
      <w:bookmarkStart w:id="954" w:name="_Toc241292652"/>
      <w:bookmarkStart w:id="955" w:name="_Toc265687832"/>
      <w:bookmarkStart w:id="956" w:name="_Toc265742490"/>
      <w:bookmarkStart w:id="957" w:name="_Toc265754178"/>
      <w:r w:rsidRPr="00A43DAF">
        <w:t>Obsahové vymezení</w:t>
      </w:r>
      <w:bookmarkEnd w:id="954"/>
      <w:bookmarkEnd w:id="955"/>
      <w:bookmarkEnd w:id="956"/>
      <w:bookmarkEnd w:id="957"/>
    </w:p>
    <w:p w:rsidR="00BA2A4C" w:rsidRPr="00536CAB" w:rsidRDefault="00BA2A4C" w:rsidP="00BA2A4C">
      <w:pPr>
        <w:pStyle w:val="Zkladntext"/>
      </w:pPr>
      <w:r w:rsidRPr="002F1EA6">
        <w:t xml:space="preserve">Vyučovací předmět </w:t>
      </w:r>
      <w:r>
        <w:t xml:space="preserve">výtvarná výchova </w:t>
      </w:r>
      <w:r w:rsidRPr="002F1EA6">
        <w:t xml:space="preserve">vychází z obsahu vzdělávacího oboru </w:t>
      </w:r>
      <w:r>
        <w:t>Umění a kultura</w:t>
      </w:r>
      <w:r w:rsidRPr="002F1EA6">
        <w:t xml:space="preserve">  </w:t>
      </w:r>
      <w:r w:rsidR="00800701">
        <w:t>RVP ZV</w:t>
      </w:r>
      <w:r>
        <w:t xml:space="preserve">. </w:t>
      </w:r>
    </w:p>
    <w:p w:rsidR="00BA2A4C" w:rsidRPr="004A4F77" w:rsidRDefault="00BA2A4C" w:rsidP="00BA2A4C">
      <w:pPr>
        <w:pStyle w:val="Nadpis3"/>
      </w:pPr>
      <w:bookmarkStart w:id="958" w:name="_Toc241292653"/>
      <w:bookmarkStart w:id="959" w:name="_Toc265687833"/>
      <w:bookmarkStart w:id="960" w:name="_Toc265742491"/>
      <w:bookmarkStart w:id="961" w:name="_Toc265754179"/>
      <w:r w:rsidRPr="004A4F77">
        <w:t>Časové vymezení</w:t>
      </w:r>
      <w:bookmarkEnd w:id="958"/>
      <w:bookmarkEnd w:id="959"/>
      <w:bookmarkEnd w:id="960"/>
      <w:bookmarkEnd w:id="961"/>
    </w:p>
    <w:p w:rsidR="00BC75FD" w:rsidRDefault="00BC75FD" w:rsidP="00BA2A4C">
      <w:pPr>
        <w:tabs>
          <w:tab w:val="left" w:pos="1842"/>
          <w:tab w:val="left" w:pos="3684"/>
          <w:tab w:val="left" w:pos="5526"/>
          <w:tab w:val="left" w:pos="7368"/>
        </w:tabs>
      </w:pPr>
      <w:r>
        <w:t>ročník</w:t>
      </w:r>
      <w:r>
        <w:tab/>
        <w:t>1</w:t>
      </w:r>
      <w:r>
        <w:tab/>
        <w:t>2</w:t>
      </w:r>
      <w:r>
        <w:tab/>
        <w:t>3</w:t>
      </w:r>
      <w:r>
        <w:tab/>
        <w:t>4</w:t>
      </w:r>
    </w:p>
    <w:p w:rsidR="00BC75FD" w:rsidRDefault="00BC75FD" w:rsidP="00BA2A4C">
      <w:pPr>
        <w:tabs>
          <w:tab w:val="left" w:pos="1842"/>
          <w:tab w:val="left" w:pos="3684"/>
          <w:tab w:val="left" w:pos="5526"/>
          <w:tab w:val="left" w:pos="7368"/>
        </w:tabs>
      </w:pPr>
      <w:r>
        <w:t>počet hodin</w:t>
      </w:r>
      <w:r>
        <w:tab/>
        <w:t>1</w:t>
      </w:r>
      <w:r>
        <w:tab/>
        <w:t>2+1</w:t>
      </w:r>
      <w:r>
        <w:tab/>
        <w:t>2</w:t>
      </w:r>
      <w:r>
        <w:tab/>
        <w:t>2</w:t>
      </w:r>
    </w:p>
    <w:p w:rsidR="00BA2A4C" w:rsidRPr="004A4F77" w:rsidRDefault="00BA2A4C" w:rsidP="00BA2A4C">
      <w:pPr>
        <w:pStyle w:val="Nadpis3"/>
      </w:pPr>
      <w:bookmarkStart w:id="962" w:name="_Toc241292654"/>
      <w:bookmarkStart w:id="963" w:name="_Toc265687834"/>
      <w:bookmarkStart w:id="964" w:name="_Toc265742492"/>
      <w:bookmarkStart w:id="965" w:name="_Toc265754180"/>
      <w:r w:rsidRPr="004A4F77">
        <w:t>Organizační vymezení</w:t>
      </w:r>
      <w:bookmarkEnd w:id="962"/>
      <w:bookmarkEnd w:id="963"/>
      <w:bookmarkEnd w:id="964"/>
      <w:bookmarkEnd w:id="965"/>
    </w:p>
    <w:p w:rsidR="00BA2A4C" w:rsidRPr="005D08B7" w:rsidRDefault="00BA2A4C" w:rsidP="006034AB">
      <w:pPr>
        <w:ind w:firstLine="340"/>
        <w:jc w:val="both"/>
      </w:pPr>
      <w:r w:rsidRPr="005D08B7">
        <w:t xml:space="preserve">   Výtvarná výchova je realizována prostřednictvím tvůrčích činností žáka, ve kterých uplatňuje vlastní vnímání, myšlení, cítění, prožitky, představivost a fantazii. Umožňuje mu vyjadřovat se k různým tématům a situacím. Svůj výtvarný projev mají žáci možnost prezentovat, obhájit, vysvětlit spolužákům, vyslechnout jejich názory a zároveň říci svůj názor na práci ostatních.</w:t>
      </w:r>
      <w:r w:rsidR="00D65887">
        <w:t xml:space="preserve"> </w:t>
      </w:r>
      <w:r w:rsidRPr="005D08B7">
        <w:t>Ve všech formách výtvarného projevu se prezentuje osobnost žáka a</w:t>
      </w:r>
      <w:r>
        <w:t> dává</w:t>
      </w:r>
      <w:r w:rsidRPr="005D08B7">
        <w:t xml:space="preserve"> mu možnost individuálně se vyjádřit.</w:t>
      </w:r>
    </w:p>
    <w:p w:rsidR="00BA2A4C" w:rsidRPr="005D08B7" w:rsidRDefault="00BA2A4C" w:rsidP="006034AB">
      <w:pPr>
        <w:ind w:firstLine="340"/>
        <w:jc w:val="both"/>
      </w:pPr>
      <w:r w:rsidRPr="005D08B7">
        <w:t>Žák se postupně učí vytvářet si vztah k výtvarnému umění, výtvarným hodnotám, učí se zaujímat k nim svůj postoj, vnímat pozitivní i negativní, je veden k všímání si okolního světa.</w:t>
      </w:r>
    </w:p>
    <w:p w:rsidR="00BA2A4C" w:rsidRPr="005D08B7" w:rsidRDefault="00BA2A4C" w:rsidP="006034AB">
      <w:pPr>
        <w:ind w:firstLine="340"/>
        <w:jc w:val="both"/>
      </w:pPr>
      <w:r w:rsidRPr="005D08B7">
        <w:t xml:space="preserve">   Výtvarná výchova je zařazena v</w:t>
      </w:r>
      <w:r w:rsidR="00AB0E63">
        <w:t> </w:t>
      </w:r>
      <w:r w:rsidRPr="005D08B7">
        <w:t>pr</w:t>
      </w:r>
      <w:r w:rsidR="00240042">
        <w:t>vním</w:t>
      </w:r>
      <w:r w:rsidR="00AB0E63">
        <w:t xml:space="preserve"> </w:t>
      </w:r>
      <w:r w:rsidR="00240042">
        <w:t>ročníku</w:t>
      </w:r>
      <w:r w:rsidRPr="005D08B7">
        <w:t>, kde je jí poskytnuta dotace jedné hodiny týdně, dále je zařazena v</w:t>
      </w:r>
      <w:r w:rsidR="00AB0E63">
        <w:t>e druhém ročníku s hodinovou dotací 3 hodiny a ve třetím a ve čtvrtém ročníku s</w:t>
      </w:r>
      <w:r w:rsidRPr="005D08B7">
        <w:t xml:space="preserve"> dvouhodinovou dotací. Výtvarná výchova je předmětem povinným a učí se ve skupinách</w:t>
      </w:r>
      <w:r w:rsidR="00AB0E63">
        <w:t>, pouze v prvním ročníku není třída dělena na skupiny</w:t>
      </w:r>
      <w:r w:rsidRPr="005D08B7">
        <w:t xml:space="preserve">. Výuka probíhá buď v učebně </w:t>
      </w:r>
      <w:proofErr w:type="spellStart"/>
      <w:r w:rsidRPr="005D08B7">
        <w:t>Vv</w:t>
      </w:r>
      <w:proofErr w:type="spellEnd"/>
      <w:r w:rsidRPr="005D08B7">
        <w:t xml:space="preserve"> nebo v</w:t>
      </w:r>
      <w:r>
        <w:t> kmenových</w:t>
      </w:r>
      <w:r w:rsidRPr="005D08B7">
        <w:t xml:space="preserve"> křídách. Součástí realizace vzdělávacího obsahu jsou návštěvy výstav i stálých expozic.</w:t>
      </w:r>
    </w:p>
    <w:p w:rsidR="00BA2A4C" w:rsidRPr="005D08B7" w:rsidRDefault="00BA2A4C" w:rsidP="006034AB">
      <w:pPr>
        <w:ind w:firstLine="340"/>
        <w:jc w:val="both"/>
      </w:pPr>
      <w:r w:rsidRPr="005D08B7">
        <w:t xml:space="preserve">   Obsahem části Rozvíjení smyslové činnosti jsou činnosti, které umožňují žákovi rozvíjet schopnost rozeznávat podíl jednotlivých smyslů na vnímání reality a uvědomovat si vliv této zkušenosti na výběr a uplatnění vhodných prostředků pro její vyjádření.</w:t>
      </w:r>
    </w:p>
    <w:p w:rsidR="00BA2A4C" w:rsidRPr="005D08B7" w:rsidRDefault="00BA2A4C" w:rsidP="006034AB">
      <w:pPr>
        <w:ind w:firstLine="340"/>
        <w:jc w:val="both"/>
      </w:pPr>
      <w:r w:rsidRPr="005D08B7">
        <w:t xml:space="preserve">   Obsahem č</w:t>
      </w:r>
      <w:r w:rsidR="00D65887">
        <w:t>á</w:t>
      </w:r>
      <w:r w:rsidRPr="005D08B7">
        <w:t>sti Uplatňování subjektivity jsou činnosti, které vedou žáka k uvědomování si a uplatňování vlastních zkušeností při tvorbě, vnímání a interpretaci vizuálně obrazných vyjádření.</w:t>
      </w:r>
    </w:p>
    <w:p w:rsidR="00BA2A4C" w:rsidRPr="005D08B7" w:rsidRDefault="00BA2A4C" w:rsidP="006034AB">
      <w:pPr>
        <w:ind w:firstLine="340"/>
        <w:jc w:val="both"/>
      </w:pPr>
      <w:r w:rsidRPr="005D08B7">
        <w:t xml:space="preserve">   Obsahem části Ověřování komunikačních účinků jsou činnosti, které umožňují žákovi utváření obsahu vizuálně obrazných vyjádření v procesu komunikace a hledání nových i</w:t>
      </w:r>
      <w:r>
        <w:t> neobvyklých</w:t>
      </w:r>
      <w:r w:rsidRPr="005D08B7">
        <w:t xml:space="preserve"> možností pro uplatnění výsledků vlastní tvorby a děl výtvarného umění.</w:t>
      </w:r>
    </w:p>
    <w:p w:rsidR="00BA2A4C" w:rsidRPr="005D08B7" w:rsidRDefault="00BA2A4C" w:rsidP="00BA2A4C">
      <w:pPr>
        <w:pStyle w:val="Nadpis3"/>
      </w:pPr>
      <w:bookmarkStart w:id="966" w:name="_Toc241292655"/>
      <w:bookmarkStart w:id="967" w:name="_Toc265687835"/>
      <w:bookmarkStart w:id="968" w:name="_Toc265742493"/>
      <w:bookmarkStart w:id="969" w:name="_Toc265754181"/>
      <w:r w:rsidRPr="005D08B7">
        <w:t>Výchovné a vzdělávací strategie:</w:t>
      </w:r>
      <w:bookmarkEnd w:id="966"/>
      <w:bookmarkEnd w:id="967"/>
      <w:bookmarkEnd w:id="968"/>
      <w:bookmarkEnd w:id="969"/>
    </w:p>
    <w:p w:rsidR="00BA2A4C" w:rsidRPr="005D08B7" w:rsidRDefault="00BA2A4C" w:rsidP="006034AB">
      <w:pPr>
        <w:ind w:firstLine="340"/>
        <w:jc w:val="both"/>
      </w:pPr>
      <w:r w:rsidRPr="005D08B7">
        <w:t>Žák je veden k pochopení umění jako specifického způsobu poznávání a k užívání jazyka umění jako svébytného prostředku komunikace</w:t>
      </w:r>
      <w:r w:rsidR="00D65887">
        <w:t xml:space="preserve"> </w:t>
      </w:r>
      <w:r w:rsidRPr="005D08B7">
        <w:t>(</w:t>
      </w:r>
      <w:r w:rsidRPr="004C0A04">
        <w:t>rozvíjí své komunikativní kompetence</w:t>
      </w:r>
      <w:r w:rsidRPr="005D08B7">
        <w:t>), k</w:t>
      </w:r>
      <w:r>
        <w:t> chápání</w:t>
      </w:r>
      <w:r w:rsidRPr="005D08B7">
        <w:t xml:space="preserve"> kultury a umění v jejich vzájemné provázanosti jako neoddělitelné součásti lidské existence, k učení se prostřednictvím vlastní tvorby</w:t>
      </w:r>
      <w:r w:rsidR="00D65887">
        <w:t xml:space="preserve"> </w:t>
      </w:r>
      <w:r w:rsidRPr="005D08B7">
        <w:t>(</w:t>
      </w:r>
      <w:r w:rsidRPr="004C0A04">
        <w:t>rozvoj pracovních kompetencí</w:t>
      </w:r>
      <w:r w:rsidRPr="005D08B7">
        <w:t>), k</w:t>
      </w:r>
      <w:r>
        <w:t> rozvíjení</w:t>
      </w:r>
      <w:r w:rsidRPr="005D08B7">
        <w:t xml:space="preserve"> tvůrčího potenciálu, kultivování projevů a potřeb a k utváření hierarchie hodnot</w:t>
      </w:r>
      <w:r w:rsidR="00D65887">
        <w:t xml:space="preserve"> </w:t>
      </w:r>
      <w:r w:rsidRPr="005D08B7">
        <w:t>(</w:t>
      </w:r>
      <w:r w:rsidRPr="004C0A04">
        <w:t>rozvíjení kompetencí k učení a kompetencí personálních a sociálních</w:t>
      </w:r>
      <w:r w:rsidRPr="005D08B7">
        <w:t>).</w:t>
      </w:r>
    </w:p>
    <w:p w:rsidR="00BA2A4C" w:rsidRPr="005D08B7" w:rsidRDefault="00BA2A4C" w:rsidP="006034AB">
      <w:pPr>
        <w:ind w:firstLine="340"/>
        <w:jc w:val="both"/>
      </w:pPr>
      <w:r w:rsidRPr="005D08B7">
        <w:t>Žák je dále veden k spoluvytváření vstřícné a podnětné atmosféry pro tvorbu, pochopení a</w:t>
      </w:r>
      <w:r>
        <w:t> poznání</w:t>
      </w:r>
      <w:r w:rsidRPr="005D08B7">
        <w:t xml:space="preserve"> uměleckých hodnot v širších kulturních souvislostech, k tolerantnímu přístupu k</w:t>
      </w:r>
      <w:r w:rsidR="006034AB">
        <w:t> různorodým</w:t>
      </w:r>
      <w:r w:rsidRPr="005D08B7">
        <w:t xml:space="preserve"> kulturním hodnotám současnosti a minulostí a kulturním projevům a potřebám různorodých skupin, národů a národností</w:t>
      </w:r>
      <w:r w:rsidR="00D65887">
        <w:t xml:space="preserve"> </w:t>
      </w:r>
      <w:r w:rsidRPr="005D08B7">
        <w:t>(</w:t>
      </w:r>
      <w:r w:rsidRPr="004C0A04">
        <w:t>dochází tak k rozvoji kompetencí občanských a</w:t>
      </w:r>
      <w:r>
        <w:t> soc</w:t>
      </w:r>
      <w:r w:rsidR="00D65887">
        <w:t>i</w:t>
      </w:r>
      <w:r>
        <w:t>álních</w:t>
      </w:r>
      <w:r w:rsidRPr="005D08B7">
        <w:t>).</w:t>
      </w:r>
    </w:p>
    <w:p w:rsidR="00BA2A4C" w:rsidRPr="005D08B7" w:rsidRDefault="00BA2A4C" w:rsidP="006034AB">
      <w:pPr>
        <w:ind w:firstLine="340"/>
        <w:jc w:val="both"/>
      </w:pPr>
      <w:r w:rsidRPr="005D08B7">
        <w:t xml:space="preserve">Žák si uvědomuje sebe samého jako svobodného jedince, jenž přistupuje ke světu tvořivě a aktivně překonává životní stereotypy a emocionální chudobu, dále zaujímá osobní účast </w:t>
      </w:r>
      <w:r w:rsidRPr="005D08B7">
        <w:lastRenderedPageBreak/>
        <w:t>v</w:t>
      </w:r>
      <w:r>
        <w:t> procesu</w:t>
      </w:r>
      <w:r w:rsidRPr="005D08B7">
        <w:t xml:space="preserve"> tvorby, který chápe jako způsob vyjadřování osobních prožitků a postojů k jevům světa</w:t>
      </w:r>
      <w:r w:rsidR="00D65887">
        <w:t xml:space="preserve"> </w:t>
      </w:r>
      <w:r w:rsidRPr="005D08B7">
        <w:t>(</w:t>
      </w:r>
      <w:r w:rsidRPr="004C0A04">
        <w:t>rozvoj personálních kompetencí a komp</w:t>
      </w:r>
      <w:r w:rsidR="00D65887">
        <w:t>e</w:t>
      </w:r>
      <w:r w:rsidRPr="004C0A04">
        <w:t>tencí k řešení problému</w:t>
      </w:r>
      <w:r w:rsidRPr="005D08B7">
        <w:t>).</w:t>
      </w:r>
    </w:p>
    <w:p w:rsidR="00BA2A4C" w:rsidRPr="001C162D" w:rsidRDefault="00BA2A4C" w:rsidP="00BA2A4C">
      <w:pPr>
        <w:sectPr w:rsidR="00BA2A4C" w:rsidRPr="001C162D" w:rsidSect="006C231A">
          <w:footerReference w:type="default" r:id="rId71"/>
          <w:pgSz w:w="11901" w:h="16840" w:code="9"/>
          <w:pgMar w:top="1418" w:right="1418" w:bottom="1418" w:left="1418" w:header="709" w:footer="709" w:gutter="0"/>
          <w:cols w:space="708"/>
        </w:sectPr>
      </w:pPr>
    </w:p>
    <w:p w:rsidR="00BA2A4C" w:rsidRPr="001C162D" w:rsidRDefault="00BA2A4C" w:rsidP="005D288F">
      <w:pPr>
        <w:pageBreakBefore/>
      </w:pPr>
      <w:r w:rsidRPr="001C162D">
        <w:lastRenderedPageBreak/>
        <w:t>Vzdělávací oblast: Umění a kultura</w:t>
      </w:r>
    </w:p>
    <w:p w:rsidR="00BA2A4C" w:rsidRPr="001C162D" w:rsidRDefault="00BA2A4C" w:rsidP="00BA2A4C">
      <w:r w:rsidRPr="001C162D">
        <w:t>Vyučovací předmět: Výtvarná výchova</w:t>
      </w:r>
    </w:p>
    <w:p w:rsidR="00BA2A4C" w:rsidRPr="001C162D" w:rsidRDefault="00BA2A4C" w:rsidP="00BA2A4C">
      <w:r w:rsidRPr="001C162D">
        <w:t xml:space="preserve">Ročník: </w:t>
      </w:r>
      <w:r w:rsidR="00830B6D">
        <w:t>1.</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6034AB" w:rsidRDefault="00BA2A4C" w:rsidP="00C51230">
            <w:pPr>
              <w:pStyle w:val="Nadpis9"/>
              <w:ind w:left="0" w:firstLine="0"/>
            </w:pPr>
            <w:r w:rsidRPr="006034AB">
              <w:t>Výstup</w:t>
            </w:r>
          </w:p>
        </w:tc>
        <w:tc>
          <w:tcPr>
            <w:tcW w:w="4608" w:type="dxa"/>
          </w:tcPr>
          <w:p w:rsidR="00BA2A4C" w:rsidRPr="006034AB" w:rsidRDefault="00BA2A4C" w:rsidP="00C51230">
            <w:pPr>
              <w:pStyle w:val="Nadpis9"/>
              <w:ind w:left="0" w:firstLine="0"/>
            </w:pPr>
            <w:r w:rsidRPr="006034AB">
              <w:t xml:space="preserve">Učivo </w:t>
            </w:r>
          </w:p>
        </w:tc>
        <w:tc>
          <w:tcPr>
            <w:tcW w:w="3544" w:type="dxa"/>
          </w:tcPr>
          <w:p w:rsidR="00BA2A4C" w:rsidRPr="006034AB" w:rsidRDefault="00BA2A4C" w:rsidP="00C51230">
            <w:pPr>
              <w:pStyle w:val="Nadpis9"/>
              <w:ind w:left="0" w:firstLine="0"/>
            </w:pPr>
            <w:proofErr w:type="spellStart"/>
            <w:r w:rsidRPr="006034AB">
              <w:t>Mezipředm</w:t>
            </w:r>
            <w:proofErr w:type="spellEnd"/>
            <w:r w:rsidRPr="006034AB">
              <w:t xml:space="preserve">. vztahy, průřezová témata, </w:t>
            </w:r>
            <w:r w:rsidR="00956171">
              <w:t>projekty,</w:t>
            </w:r>
            <w:r w:rsidRPr="006034AB">
              <w:t xml:space="preserve"> kurzy</w:t>
            </w:r>
          </w:p>
        </w:tc>
        <w:tc>
          <w:tcPr>
            <w:tcW w:w="1701" w:type="dxa"/>
          </w:tcPr>
          <w:p w:rsidR="00BA2A4C" w:rsidRPr="006034AB" w:rsidRDefault="00BA2A4C" w:rsidP="00C51230">
            <w:pPr>
              <w:pStyle w:val="Nadpis9"/>
              <w:ind w:left="0" w:firstLine="0"/>
            </w:pPr>
            <w:r w:rsidRPr="006034AB">
              <w:t>Poznámky</w:t>
            </w:r>
          </w:p>
        </w:tc>
      </w:tr>
      <w:tr w:rsidR="00BA2A4C">
        <w:tblPrEx>
          <w:tblCellMar>
            <w:top w:w="0" w:type="dxa"/>
            <w:bottom w:w="0" w:type="dxa"/>
          </w:tblCellMar>
        </w:tblPrEx>
        <w:trPr>
          <w:trHeight w:val="837"/>
        </w:trPr>
        <w:tc>
          <w:tcPr>
            <w:tcW w:w="5457" w:type="dxa"/>
          </w:tcPr>
          <w:p w:rsidR="00BA2A4C" w:rsidRDefault="00BA2A4C" w:rsidP="00BA2A4C">
            <w:pPr>
              <w:numPr>
                <w:ilvl w:val="0"/>
                <w:numId w:val="101"/>
              </w:numPr>
              <w:jc w:val="both"/>
            </w:pPr>
            <w:r w:rsidRPr="009B4091">
              <w:t xml:space="preserve">při vlastních tvůrčích činnostech pojmenovává prvky vizuálně obrazného vyjádření (dále </w:t>
            </w:r>
            <w:proofErr w:type="spellStart"/>
            <w:r w:rsidRPr="009B4091">
              <w:t>V</w:t>
            </w:r>
            <w:r w:rsidR="00FA5732">
              <w:t>Ov</w:t>
            </w:r>
            <w:proofErr w:type="spellEnd"/>
            <w:r w:rsidRPr="009B4091">
              <w:t xml:space="preserve">), porovnává je na základě vztahů – </w:t>
            </w:r>
            <w:proofErr w:type="spellStart"/>
            <w:r w:rsidRPr="009B4091">
              <w:t>světlostní</w:t>
            </w:r>
            <w:proofErr w:type="spellEnd"/>
            <w:r w:rsidRPr="009B4091">
              <w:t xml:space="preserve"> poměry, barevné kontrasty, proporční vztahy</w:t>
            </w:r>
          </w:p>
          <w:p w:rsidR="00BA2A4C" w:rsidRDefault="00BA2A4C" w:rsidP="00BA2A4C"/>
          <w:p w:rsidR="00BA2A4C" w:rsidRDefault="00BA2A4C" w:rsidP="00BA2A4C">
            <w:pPr>
              <w:numPr>
                <w:ilvl w:val="0"/>
                <w:numId w:val="101"/>
              </w:numPr>
              <w:jc w:val="both"/>
            </w:pPr>
            <w:r w:rsidRPr="009B4091">
              <w:t>užívá vizuálně obrazných vyjádření k zaznamenání vizuálních zkušeností, zkušeností získaných ostatními smysly a k zaznamenání podnětů z představ a fantazie.</w:t>
            </w:r>
          </w:p>
          <w:p w:rsidR="00BA2A4C" w:rsidRDefault="00BA2A4C" w:rsidP="00BA2A4C"/>
          <w:p w:rsidR="00BA2A4C" w:rsidRDefault="00BA2A4C" w:rsidP="00BA2A4C">
            <w:pPr>
              <w:numPr>
                <w:ilvl w:val="0"/>
                <w:numId w:val="101"/>
              </w:numPr>
              <w:jc w:val="both"/>
            </w:pPr>
            <w:r w:rsidRPr="009B4091">
              <w:t>užívá prostředky pro zachycení jevů a procesů v proměnách a vztazích, k tvorbě užívá některé metody uplatňované v současném výtvarném umění a digitálních médiích - počítačová grafika, fotografie, video, animace.</w:t>
            </w:r>
          </w:p>
          <w:p w:rsidR="00BA2A4C" w:rsidRDefault="00BA2A4C" w:rsidP="00BA2A4C"/>
          <w:p w:rsidR="00BA2A4C" w:rsidRDefault="00BA2A4C" w:rsidP="00BA2A4C">
            <w:pPr>
              <w:numPr>
                <w:ilvl w:val="0"/>
                <w:numId w:val="101"/>
              </w:numPr>
              <w:jc w:val="both"/>
            </w:pPr>
            <w:r w:rsidRPr="009B4091">
              <w:t>vybírá, kombinuje a vytváří prostředky pro vlastní osobité vyjádření, porovnává a hodnotí jeho účinky s účinky již existujících i běžně užívaných vizuálně obrazných vyjádření.</w:t>
            </w:r>
          </w:p>
          <w:p w:rsidR="00BA2A4C" w:rsidRDefault="00BA2A4C" w:rsidP="00BA2A4C"/>
          <w:p w:rsidR="00BA2A4C" w:rsidRDefault="00BA2A4C" w:rsidP="00BA2A4C">
            <w:pPr>
              <w:numPr>
                <w:ilvl w:val="0"/>
                <w:numId w:val="101"/>
              </w:numPr>
              <w:jc w:val="both"/>
            </w:pPr>
            <w:r w:rsidRPr="009B4091">
              <w:t xml:space="preserve">vybírá, vytváří a pojmenovává co nejširší škálu prvků </w:t>
            </w:r>
            <w:proofErr w:type="spellStart"/>
            <w:r w:rsidRPr="009B4091">
              <w:t>V</w:t>
            </w:r>
            <w:r w:rsidR="00FA5732">
              <w:t>Ov</w:t>
            </w:r>
            <w:proofErr w:type="spellEnd"/>
            <w:r w:rsidRPr="009B4091">
              <w:t xml:space="preserve"> a jejich vztahů, uplatňuje je pro vyjádření vlastních zkušeností, vjemů, představ a poznatků, variuje různé vlastnosti prvků a jejich vztahů pro získání osobitých výsledků</w:t>
            </w:r>
          </w:p>
          <w:p w:rsidR="00BA2A4C" w:rsidRDefault="00BA2A4C" w:rsidP="00BA2A4C"/>
          <w:p w:rsidR="00BA2A4C" w:rsidRDefault="00BA2A4C" w:rsidP="00BA2A4C">
            <w:pPr>
              <w:numPr>
                <w:ilvl w:val="0"/>
                <w:numId w:val="101"/>
              </w:numPr>
              <w:jc w:val="both"/>
            </w:pPr>
            <w:r w:rsidRPr="009B4091">
              <w:t xml:space="preserve">rozliší působení vizuálně obrazného vyjádření v </w:t>
            </w:r>
            <w:r w:rsidRPr="009B4091">
              <w:lastRenderedPageBreak/>
              <w:t xml:space="preserve">rovině smyslového účinku, v rovině subjektivního účinku a v rovině sociálně utvářeného a symbolického obsahu. </w:t>
            </w:r>
          </w:p>
          <w:p w:rsidR="00BA2A4C" w:rsidRDefault="00BA2A4C" w:rsidP="00BA2A4C"/>
          <w:p w:rsidR="00BA2A4C" w:rsidRPr="009B4091" w:rsidRDefault="00BA2A4C" w:rsidP="00BA2A4C">
            <w:pPr>
              <w:numPr>
                <w:ilvl w:val="0"/>
                <w:numId w:val="101"/>
              </w:numPr>
              <w:jc w:val="both"/>
            </w:pPr>
            <w:r w:rsidRPr="009B4091">
              <w:t>interpretuje umělecká vizuálně obrazná vyjádření současnosti i minulosti, vychází při tom ze svých znalostí historických souvislostí i z osobních zkušeností a prožitků</w:t>
            </w:r>
          </w:p>
        </w:tc>
        <w:tc>
          <w:tcPr>
            <w:tcW w:w="4608" w:type="dxa"/>
            <w:shd w:val="clear" w:color="auto" w:fill="auto"/>
          </w:tcPr>
          <w:p w:rsidR="00BA2A4C" w:rsidRPr="0033468F" w:rsidRDefault="00BA2A4C" w:rsidP="00BA2A4C">
            <w:pPr>
              <w:numPr>
                <w:ilvl w:val="0"/>
                <w:numId w:val="101"/>
              </w:numPr>
              <w:jc w:val="both"/>
            </w:pPr>
            <w:r w:rsidRPr="009B4091">
              <w:lastRenderedPageBreak/>
              <w:t>vizuálně obrazné vyjádření, jeho prvky ve vztazích a uspořádání,</w:t>
            </w:r>
            <w:r>
              <w:t xml:space="preserve"> </w:t>
            </w:r>
            <w:r w:rsidRPr="009B4091">
              <w:t xml:space="preserve">linie, tvary, objemy, světlo, barva, textura </w:t>
            </w:r>
          </w:p>
          <w:p w:rsidR="00BA2A4C" w:rsidRDefault="00BA2A4C" w:rsidP="00BA2A4C">
            <w:pPr>
              <w:tabs>
                <w:tab w:val="num" w:pos="284"/>
              </w:tabs>
            </w:pPr>
          </w:p>
          <w:p w:rsidR="00BA2A4C" w:rsidRDefault="00BA2A4C" w:rsidP="00BA2A4C">
            <w:pPr>
              <w:tabs>
                <w:tab w:val="num" w:pos="284"/>
              </w:tabs>
            </w:pPr>
          </w:p>
          <w:p w:rsidR="00BA2A4C" w:rsidRDefault="00BA2A4C" w:rsidP="00BA2A4C">
            <w:pPr>
              <w:numPr>
                <w:ilvl w:val="0"/>
                <w:numId w:val="101"/>
              </w:numPr>
              <w:jc w:val="both"/>
            </w:pPr>
            <w:r w:rsidRPr="009B4091">
              <w:t>uspořádání objektů do celků,</w:t>
            </w:r>
            <w:r w:rsidR="00D65887">
              <w:t xml:space="preserve"> </w:t>
            </w:r>
            <w:r w:rsidRPr="009B4091">
              <w:t xml:space="preserve">lineární, </w:t>
            </w:r>
            <w:proofErr w:type="spellStart"/>
            <w:r w:rsidRPr="009B4091">
              <w:t>světlostní</w:t>
            </w:r>
            <w:proofErr w:type="spellEnd"/>
            <w:r w:rsidRPr="009B4091">
              <w:t xml:space="preserve"> a barevné vztahy</w:t>
            </w:r>
          </w:p>
          <w:p w:rsidR="00BA2A4C" w:rsidRDefault="00BA2A4C" w:rsidP="00BA2A4C">
            <w:pPr>
              <w:tabs>
                <w:tab w:val="num" w:pos="284"/>
              </w:tabs>
            </w:pPr>
          </w:p>
          <w:p w:rsidR="00BA2A4C" w:rsidRDefault="00BA2A4C" w:rsidP="00BA2A4C">
            <w:pPr>
              <w:tabs>
                <w:tab w:val="num" w:pos="284"/>
              </w:tabs>
            </w:pPr>
          </w:p>
          <w:p w:rsidR="00BA2A4C" w:rsidRDefault="00BA2A4C" w:rsidP="00BA2A4C">
            <w:pPr>
              <w:numPr>
                <w:ilvl w:val="0"/>
                <w:numId w:val="101"/>
              </w:numPr>
              <w:jc w:val="both"/>
            </w:pPr>
            <w:r w:rsidRPr="009B4091">
              <w:t>typy vizuálně obrazných vyjádření – jejich rozlišení, výběr a uplatnění –</w:t>
            </w:r>
            <w:r w:rsidR="00D65887">
              <w:t xml:space="preserve"> </w:t>
            </w:r>
            <w:r w:rsidRPr="009B4091">
              <w:t xml:space="preserve">objekty, ilustrace textů, volná malba, skulptura, plastika, </w:t>
            </w:r>
          </w:p>
          <w:p w:rsidR="00BA2A4C" w:rsidRDefault="00BA2A4C" w:rsidP="00BA2A4C">
            <w:pPr>
              <w:pStyle w:val="Odrazky"/>
              <w:numPr>
                <w:ilvl w:val="0"/>
                <w:numId w:val="0"/>
              </w:numPr>
              <w:tabs>
                <w:tab w:val="num" w:pos="284"/>
              </w:tabs>
              <w:rPr>
                <w:szCs w:val="24"/>
              </w:rPr>
            </w:pPr>
          </w:p>
          <w:p w:rsidR="00BA2A4C" w:rsidRDefault="00BA2A4C" w:rsidP="00BA2A4C">
            <w:pPr>
              <w:pStyle w:val="Odrazky"/>
              <w:numPr>
                <w:ilvl w:val="0"/>
                <w:numId w:val="0"/>
              </w:numPr>
              <w:tabs>
                <w:tab w:val="num" w:pos="284"/>
              </w:tabs>
              <w:rPr>
                <w:szCs w:val="24"/>
              </w:rPr>
            </w:pPr>
          </w:p>
          <w:p w:rsidR="00BA2A4C" w:rsidRPr="00D65887" w:rsidRDefault="00BA2A4C" w:rsidP="00BA2A4C">
            <w:pPr>
              <w:pStyle w:val="Odrazky"/>
              <w:numPr>
                <w:ilvl w:val="0"/>
                <w:numId w:val="101"/>
              </w:numPr>
              <w:rPr>
                <w:rFonts w:ascii="Times New Roman" w:hAnsi="Times New Roman" w:cs="Times New Roman"/>
              </w:rPr>
            </w:pPr>
            <w:r w:rsidRPr="00D65887">
              <w:rPr>
                <w:rFonts w:ascii="Times New Roman" w:hAnsi="Times New Roman" w:cs="Times New Roman"/>
                <w:szCs w:val="24"/>
              </w:rPr>
              <w:t>smyslové účinky obrazných vyjádření,</w:t>
            </w:r>
            <w:r w:rsidR="00D65887" w:rsidRPr="00D65887">
              <w:rPr>
                <w:rFonts w:ascii="Times New Roman" w:hAnsi="Times New Roman" w:cs="Times New Roman"/>
                <w:szCs w:val="24"/>
              </w:rPr>
              <w:t xml:space="preserve"> </w:t>
            </w:r>
            <w:r w:rsidRPr="00D65887">
              <w:rPr>
                <w:rFonts w:ascii="Times New Roman" w:hAnsi="Times New Roman" w:cs="Times New Roman"/>
              </w:rPr>
              <w:t>kombinace a variace vlastní tvořivostí, podnětem je např. tiskovina, reklama comics,</w:t>
            </w:r>
            <w:r w:rsidR="00D65887" w:rsidRPr="00D65887">
              <w:rPr>
                <w:rFonts w:ascii="Times New Roman" w:hAnsi="Times New Roman" w:cs="Times New Roman"/>
              </w:rPr>
              <w:t xml:space="preserve"> </w:t>
            </w:r>
            <w:r w:rsidRPr="00D65887">
              <w:rPr>
                <w:rFonts w:ascii="Times New Roman" w:hAnsi="Times New Roman" w:cs="Times New Roman"/>
              </w:rPr>
              <w:t>kresba, koláž</w:t>
            </w:r>
          </w:p>
          <w:p w:rsidR="00BA2A4C" w:rsidRDefault="00BA2A4C" w:rsidP="00BA2A4C"/>
          <w:p w:rsidR="00BA2A4C" w:rsidRDefault="00BA2A4C" w:rsidP="00BA2A4C">
            <w:pPr>
              <w:numPr>
                <w:ilvl w:val="0"/>
                <w:numId w:val="101"/>
              </w:numPr>
              <w:jc w:val="both"/>
            </w:pPr>
            <w:r w:rsidRPr="009B4091">
              <w:t xml:space="preserve">linie, tvary, objemy, </w:t>
            </w:r>
            <w:proofErr w:type="spellStart"/>
            <w:r w:rsidRPr="009B4091">
              <w:t>světlostní</w:t>
            </w:r>
            <w:proofErr w:type="spellEnd"/>
            <w:r w:rsidRPr="009B4091">
              <w:t xml:space="preserve"> a barevné kvality, textury; vztahy a uspořádání prvků v ploše, objemu, prostoru a v časovém průběhu (podobnost, kontrast, rytmus, dynamické proměny, struktura), ve statickém i dynamickém vizuálně obrazném vyjádření</w:t>
            </w:r>
          </w:p>
          <w:p w:rsidR="00BA2A4C" w:rsidRPr="0033468F" w:rsidRDefault="00BA2A4C" w:rsidP="00BA2A4C">
            <w:pPr>
              <w:numPr>
                <w:ilvl w:val="0"/>
                <w:numId w:val="101"/>
              </w:numPr>
              <w:jc w:val="both"/>
            </w:pPr>
            <w:r w:rsidRPr="009B4091">
              <w:t xml:space="preserve">prostředky pro vyjádření emocí, nálad, </w:t>
            </w:r>
            <w:r w:rsidRPr="009B4091">
              <w:lastRenderedPageBreak/>
              <w:t>fantazie, představ i zkušenosti</w:t>
            </w:r>
            <w:r>
              <w:t xml:space="preserve"> -  </w:t>
            </w:r>
            <w:r w:rsidRPr="009B4091">
              <w:t>manipulace s objekty, pohyby těl</w:t>
            </w:r>
          </w:p>
          <w:p w:rsidR="00BA2A4C" w:rsidRDefault="00BA2A4C" w:rsidP="00BA2A4C"/>
          <w:p w:rsidR="00BA2A4C" w:rsidRPr="0033468F" w:rsidRDefault="00BA2A4C" w:rsidP="00BA2A4C"/>
          <w:p w:rsidR="00BA2A4C" w:rsidRPr="009B4091" w:rsidRDefault="00BA2A4C" w:rsidP="00BA2A4C">
            <w:pPr>
              <w:numPr>
                <w:ilvl w:val="0"/>
                <w:numId w:val="101"/>
              </w:numPr>
              <w:jc w:val="both"/>
            </w:pPr>
            <w:r w:rsidRPr="009B4091">
              <w:t>ty</w:t>
            </w:r>
            <w:r>
              <w:t xml:space="preserve">py vizuálně obrazných vyjádření -  </w:t>
            </w:r>
            <w:r w:rsidRPr="009B4091">
              <w:t>hračky, objekty, texty, skulptura, plastika, volná malba</w:t>
            </w:r>
          </w:p>
        </w:tc>
        <w:tc>
          <w:tcPr>
            <w:tcW w:w="3544" w:type="dxa"/>
            <w:shd w:val="clear" w:color="auto" w:fill="auto"/>
          </w:tcPr>
          <w:p w:rsidR="00BA2A4C" w:rsidRPr="009B4091" w:rsidRDefault="00BA2A4C" w:rsidP="00BA2A4C"/>
        </w:tc>
        <w:tc>
          <w:tcPr>
            <w:tcW w:w="1701" w:type="dxa"/>
            <w:shd w:val="clear" w:color="auto" w:fill="auto"/>
          </w:tcPr>
          <w:p w:rsidR="00BA2A4C" w:rsidRPr="009B4091" w:rsidRDefault="00BA2A4C" w:rsidP="00BA2A4C"/>
        </w:tc>
      </w:tr>
    </w:tbl>
    <w:p w:rsidR="009F45F1" w:rsidRPr="001C162D" w:rsidRDefault="009F45F1" w:rsidP="009F45F1">
      <w:pPr>
        <w:pageBreakBefore/>
      </w:pPr>
      <w:r w:rsidRPr="001C162D">
        <w:lastRenderedPageBreak/>
        <w:t>Vzdělávací oblast: Umění a kultura</w:t>
      </w:r>
    </w:p>
    <w:p w:rsidR="009F45F1" w:rsidRDefault="009F45F1" w:rsidP="009F45F1">
      <w:r w:rsidRPr="001C162D">
        <w:t>Vyučovací předmět: Výtvarná výchova</w:t>
      </w:r>
    </w:p>
    <w:p w:rsidR="00BA2A4C" w:rsidRPr="001C162D" w:rsidRDefault="00BA2A4C" w:rsidP="009F45F1">
      <w:r w:rsidRPr="001C162D">
        <w:t xml:space="preserve">Ročník: </w:t>
      </w:r>
      <w:r w:rsidR="00830B6D">
        <w:t>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6034AB" w:rsidRDefault="00BA2A4C" w:rsidP="00C51230">
            <w:pPr>
              <w:pStyle w:val="Nadpis9"/>
              <w:ind w:left="0" w:firstLine="0"/>
            </w:pPr>
            <w:r w:rsidRPr="006034AB">
              <w:t>Výstup</w:t>
            </w:r>
          </w:p>
        </w:tc>
        <w:tc>
          <w:tcPr>
            <w:tcW w:w="4608" w:type="dxa"/>
          </w:tcPr>
          <w:p w:rsidR="00BA2A4C" w:rsidRPr="006034AB" w:rsidRDefault="00BA2A4C" w:rsidP="00C51230">
            <w:pPr>
              <w:pStyle w:val="Nadpis9"/>
              <w:ind w:left="0" w:firstLine="0"/>
            </w:pPr>
            <w:r w:rsidRPr="006034AB">
              <w:t xml:space="preserve">Učivo </w:t>
            </w:r>
          </w:p>
        </w:tc>
        <w:tc>
          <w:tcPr>
            <w:tcW w:w="3544" w:type="dxa"/>
          </w:tcPr>
          <w:p w:rsidR="00BA2A4C" w:rsidRPr="006034AB" w:rsidRDefault="00BA2A4C" w:rsidP="00C51230">
            <w:pPr>
              <w:pStyle w:val="Nadpis9"/>
              <w:ind w:left="0" w:firstLine="0"/>
            </w:pPr>
            <w:proofErr w:type="spellStart"/>
            <w:r w:rsidRPr="006034AB">
              <w:t>Mezipředm</w:t>
            </w:r>
            <w:proofErr w:type="spellEnd"/>
            <w:r w:rsidRPr="006034AB">
              <w:t xml:space="preserve">. vztahy, průřezová témata, </w:t>
            </w:r>
            <w:r w:rsidR="00956171">
              <w:t>projekty,</w:t>
            </w:r>
            <w:r w:rsidRPr="006034AB">
              <w:t xml:space="preserve"> kurzy</w:t>
            </w:r>
          </w:p>
        </w:tc>
        <w:tc>
          <w:tcPr>
            <w:tcW w:w="1701" w:type="dxa"/>
          </w:tcPr>
          <w:p w:rsidR="00BA2A4C" w:rsidRPr="006034AB" w:rsidRDefault="00BA2A4C" w:rsidP="00C51230">
            <w:pPr>
              <w:pStyle w:val="Nadpis9"/>
              <w:ind w:left="0" w:firstLine="0"/>
            </w:pPr>
            <w:r w:rsidRPr="006034AB">
              <w:t>Poznámky</w:t>
            </w:r>
          </w:p>
        </w:tc>
      </w:tr>
      <w:tr w:rsidR="00BA2A4C">
        <w:tblPrEx>
          <w:tblCellMar>
            <w:top w:w="0" w:type="dxa"/>
            <w:bottom w:w="0" w:type="dxa"/>
          </w:tblCellMar>
        </w:tblPrEx>
        <w:trPr>
          <w:trHeight w:val="837"/>
        </w:trPr>
        <w:tc>
          <w:tcPr>
            <w:tcW w:w="5457" w:type="dxa"/>
          </w:tcPr>
          <w:p w:rsidR="00BA2A4C" w:rsidRDefault="00BA2A4C" w:rsidP="00BA2A4C">
            <w:pPr>
              <w:numPr>
                <w:ilvl w:val="0"/>
                <w:numId w:val="102"/>
              </w:numPr>
              <w:jc w:val="both"/>
            </w:pPr>
            <w:r w:rsidRPr="009B4091">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BA2A4C" w:rsidRDefault="00BA2A4C" w:rsidP="00BA2A4C"/>
          <w:p w:rsidR="00BA2A4C" w:rsidRDefault="00BA2A4C" w:rsidP="00BA2A4C">
            <w:pPr>
              <w:numPr>
                <w:ilvl w:val="0"/>
                <w:numId w:val="102"/>
              </w:numPr>
              <w:jc w:val="both"/>
            </w:pPr>
            <w:r w:rsidRPr="009B4091">
              <w:t>užívá vizuálně obrazných vyjádření k zaznamenání vizuálních zkušeností, zkušeností získaných ostatními smysly a k zaznamenání podnětů z představ a fantazie.</w:t>
            </w:r>
          </w:p>
          <w:p w:rsidR="00BA2A4C" w:rsidRDefault="00BA2A4C" w:rsidP="00BA2A4C"/>
          <w:p w:rsidR="00BA2A4C" w:rsidRDefault="00BA2A4C" w:rsidP="00BA2A4C">
            <w:pPr>
              <w:numPr>
                <w:ilvl w:val="0"/>
                <w:numId w:val="102"/>
              </w:numPr>
              <w:jc w:val="both"/>
            </w:pPr>
            <w:r w:rsidRPr="009B4091">
              <w:t>užívá prostředky pro zachycení jevů a procesů v proměnách a vztazích, k tvorbě užívá některé metody uplatňované v současném výtvarném umění a digitálních médiích - počítačová grafika, fotografie, video, animace.</w:t>
            </w:r>
          </w:p>
          <w:p w:rsidR="00BA2A4C" w:rsidRDefault="00BA2A4C" w:rsidP="00BA2A4C"/>
          <w:p w:rsidR="00BA2A4C" w:rsidRDefault="00BA2A4C" w:rsidP="00BA2A4C">
            <w:pPr>
              <w:numPr>
                <w:ilvl w:val="0"/>
                <w:numId w:val="102"/>
              </w:numPr>
              <w:jc w:val="both"/>
            </w:pPr>
            <w:r w:rsidRPr="009B4091">
              <w:t>vybírá, kombinuje a vytváří prostředky pro vlastní osobité vyjádření, porovnává a hodnotí jeho účinky s účinky již existujících i běžně užívaných vizuálně obrazných vyjádření.</w:t>
            </w:r>
          </w:p>
          <w:p w:rsidR="00BA2A4C" w:rsidRDefault="00BA2A4C" w:rsidP="00BA2A4C"/>
          <w:p w:rsidR="00BA2A4C" w:rsidRDefault="00BA2A4C" w:rsidP="00BA2A4C">
            <w:pPr>
              <w:numPr>
                <w:ilvl w:val="0"/>
                <w:numId w:val="102"/>
              </w:numPr>
              <w:jc w:val="both"/>
            </w:pPr>
            <w:r w:rsidRPr="009B4091">
              <w:t>interpretuje umělecká vizuálně obrazná vyjádření současnosti i minulosti, vychází při tom ze svých znalostí historických souvislostí i z osobních zkušeností a prožitků</w:t>
            </w:r>
          </w:p>
          <w:p w:rsidR="00BA2A4C" w:rsidRDefault="00BA2A4C" w:rsidP="00BA2A4C">
            <w:pPr>
              <w:numPr>
                <w:ilvl w:val="0"/>
                <w:numId w:val="102"/>
              </w:numPr>
              <w:jc w:val="both"/>
            </w:pPr>
            <w:r w:rsidRPr="009B4091">
              <w:t xml:space="preserve">porovnává na konkrétních příkladech různé interpretace vizuálně obrazného vyjádření, vysvětluje </w:t>
            </w:r>
            <w:r w:rsidRPr="009B4091">
              <w:lastRenderedPageBreak/>
              <w:t>své postoje k nim s vědomím osobní, společenské a kulturní podmíněnosti svých hodnotových soudů.</w:t>
            </w:r>
          </w:p>
          <w:p w:rsidR="00BA2A4C" w:rsidRDefault="00BA2A4C" w:rsidP="00BA2A4C"/>
          <w:p w:rsidR="00BA2A4C" w:rsidRPr="009B4091" w:rsidRDefault="00BA2A4C" w:rsidP="00BA2A4C">
            <w:pPr>
              <w:numPr>
                <w:ilvl w:val="0"/>
                <w:numId w:val="102"/>
              </w:numPr>
              <w:jc w:val="both"/>
            </w:pPr>
            <w:r w:rsidRPr="009B4091">
              <w:t>ověřuje komunikační účinky vybraných, upravených či samostatně vytvořených vizuálně obrazných vyjádření v sociálních vztazích, nalézá vhodnou formu pro jejich prezentaci.</w:t>
            </w:r>
          </w:p>
        </w:tc>
        <w:tc>
          <w:tcPr>
            <w:tcW w:w="4608" w:type="dxa"/>
            <w:shd w:val="clear" w:color="auto" w:fill="auto"/>
          </w:tcPr>
          <w:p w:rsidR="00BA2A4C" w:rsidRDefault="00BA2A4C" w:rsidP="00BA2A4C">
            <w:pPr>
              <w:numPr>
                <w:ilvl w:val="0"/>
                <w:numId w:val="102"/>
              </w:numPr>
              <w:jc w:val="both"/>
            </w:pPr>
            <w:r>
              <w:lastRenderedPageBreak/>
              <w:t>l</w:t>
            </w:r>
            <w:r w:rsidRPr="009B4091">
              <w:t>ineární a prostorová kompozice,</w:t>
            </w:r>
            <w:r w:rsidR="00D65887">
              <w:t xml:space="preserve"> </w:t>
            </w:r>
            <w:r w:rsidRPr="009B4091">
              <w:t>detail,</w:t>
            </w:r>
            <w:r w:rsidR="00D65887">
              <w:t xml:space="preserve"> </w:t>
            </w:r>
            <w:proofErr w:type="spellStart"/>
            <w:r w:rsidRPr="009B4091">
              <w:t>přezvětšování</w:t>
            </w:r>
            <w:proofErr w:type="spellEnd"/>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Pr>
              <w:numPr>
                <w:ilvl w:val="0"/>
                <w:numId w:val="102"/>
              </w:numPr>
              <w:jc w:val="both"/>
            </w:pPr>
            <w:r>
              <w:t>v</w:t>
            </w:r>
            <w:r w:rsidRPr="009B4091">
              <w:t xml:space="preserve">ýtvarná </w:t>
            </w:r>
            <w:proofErr w:type="gramStart"/>
            <w:r w:rsidRPr="009B4091">
              <w:t>zkratka,výrazové</w:t>
            </w:r>
            <w:proofErr w:type="gramEnd"/>
            <w:r w:rsidRPr="009B4091">
              <w:t xml:space="preserve"> možnosti linie-světlo,</w:t>
            </w:r>
            <w:r w:rsidR="00D65887">
              <w:t xml:space="preserve"> </w:t>
            </w:r>
            <w:r w:rsidRPr="009B4091">
              <w:t>stín.</w:t>
            </w:r>
            <w:r w:rsidR="00D65887">
              <w:t xml:space="preserve"> </w:t>
            </w:r>
            <w:r w:rsidRPr="009B4091">
              <w:t>Barva a její vlastnosti,</w:t>
            </w:r>
            <w:r w:rsidR="00D65887">
              <w:t xml:space="preserve"> </w:t>
            </w:r>
            <w:r w:rsidRPr="009B4091">
              <w:t>míchání barev,</w:t>
            </w:r>
            <w:r w:rsidR="00D65887">
              <w:t xml:space="preserve"> </w:t>
            </w:r>
            <w:r w:rsidRPr="009B4091">
              <w:t xml:space="preserve">kontrast </w:t>
            </w:r>
          </w:p>
          <w:p w:rsidR="00BA2A4C" w:rsidRDefault="00BA2A4C" w:rsidP="00BA2A4C"/>
          <w:p w:rsidR="00BA2A4C" w:rsidRPr="009B4091" w:rsidRDefault="00BA2A4C" w:rsidP="00BA2A4C">
            <w:pPr>
              <w:numPr>
                <w:ilvl w:val="0"/>
                <w:numId w:val="102"/>
              </w:numPr>
              <w:jc w:val="both"/>
            </w:pPr>
            <w:r w:rsidRPr="009B4091">
              <w:t>vztahy vnímání zrakem a ostatními smysly,</w:t>
            </w:r>
          </w:p>
          <w:p w:rsidR="00BA2A4C" w:rsidRDefault="00BA2A4C" w:rsidP="00BA2A4C">
            <w:r w:rsidRPr="009B4091">
              <w:t>reflexe ostatních uměleckých druhů a podnětů z</w:t>
            </w:r>
            <w:r>
              <w:t> </w:t>
            </w:r>
            <w:r w:rsidRPr="009B4091">
              <w:t>okolí</w:t>
            </w:r>
          </w:p>
          <w:p w:rsidR="00BA2A4C" w:rsidRDefault="00BA2A4C" w:rsidP="00BA2A4C"/>
          <w:p w:rsidR="00BA2A4C" w:rsidRDefault="00BA2A4C" w:rsidP="00BA2A4C"/>
          <w:p w:rsidR="00BA2A4C" w:rsidRDefault="00BA2A4C" w:rsidP="00BA2A4C"/>
          <w:p w:rsidR="00BA2A4C" w:rsidRDefault="00BA2A4C" w:rsidP="00BA2A4C">
            <w:pPr>
              <w:numPr>
                <w:ilvl w:val="0"/>
                <w:numId w:val="102"/>
              </w:numPr>
              <w:jc w:val="both"/>
            </w:pPr>
            <w:r>
              <w:t>l</w:t>
            </w:r>
            <w:r w:rsidRPr="009B4091">
              <w:t>idské tělo,</w:t>
            </w:r>
            <w:r w:rsidR="00D65887">
              <w:t xml:space="preserve"> </w:t>
            </w:r>
            <w:r w:rsidRPr="009B4091">
              <w:t>kresba,</w:t>
            </w:r>
            <w:r w:rsidR="00D65887">
              <w:t xml:space="preserve"> </w:t>
            </w:r>
            <w:r w:rsidRPr="009B4091">
              <w:t>malba,</w:t>
            </w:r>
            <w:r w:rsidR="00D65887">
              <w:t xml:space="preserve"> </w:t>
            </w:r>
            <w:r w:rsidRPr="009B4091">
              <w:t>vyjádření pohybu</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Pr>
              <w:numPr>
                <w:ilvl w:val="0"/>
                <w:numId w:val="102"/>
              </w:numPr>
              <w:jc w:val="both"/>
            </w:pPr>
            <w:r>
              <w:t>t</w:t>
            </w:r>
            <w:r w:rsidRPr="009B4091">
              <w:t>ypy vizuálně obrazných vyjádření,</w:t>
            </w:r>
            <w:r w:rsidR="00D65887">
              <w:t xml:space="preserve"> </w:t>
            </w:r>
            <w:r w:rsidRPr="009B4091">
              <w:t>hračky,</w:t>
            </w:r>
            <w:r w:rsidR="00D65887">
              <w:t xml:space="preserve"> </w:t>
            </w:r>
            <w:r w:rsidRPr="009B4091">
              <w:t>objekty,</w:t>
            </w:r>
            <w:r w:rsidR="00D65887">
              <w:t xml:space="preserve"> </w:t>
            </w:r>
            <w:r w:rsidRPr="009B4091">
              <w:t>koláže</w:t>
            </w:r>
          </w:p>
          <w:p w:rsidR="00BA2A4C" w:rsidRDefault="00BA2A4C" w:rsidP="00BA2A4C"/>
          <w:p w:rsidR="00BA2A4C" w:rsidRDefault="00BA2A4C" w:rsidP="00BA2A4C"/>
          <w:p w:rsidR="00BA2A4C" w:rsidRDefault="00BA2A4C" w:rsidP="00BA2A4C">
            <w:pPr>
              <w:numPr>
                <w:ilvl w:val="0"/>
                <w:numId w:val="102"/>
              </w:numPr>
              <w:jc w:val="both"/>
            </w:pPr>
            <w:r w:rsidRPr="009B4091">
              <w:t>přístupy k obrazným vyjádřením</w:t>
            </w:r>
          </w:p>
          <w:p w:rsidR="00BA2A4C" w:rsidRDefault="00BA2A4C" w:rsidP="00BA2A4C"/>
          <w:p w:rsidR="00BA2A4C" w:rsidRDefault="00BA2A4C" w:rsidP="00BA2A4C"/>
          <w:p w:rsidR="00BA2A4C" w:rsidRDefault="00BA2A4C" w:rsidP="00BA2A4C"/>
          <w:p w:rsidR="00BA2A4C" w:rsidRDefault="00BA2A4C" w:rsidP="00BA2A4C"/>
          <w:p w:rsidR="00BA2A4C" w:rsidRPr="009B4091" w:rsidRDefault="00BA2A4C" w:rsidP="00BA2A4C">
            <w:pPr>
              <w:numPr>
                <w:ilvl w:val="0"/>
                <w:numId w:val="102"/>
              </w:numPr>
              <w:jc w:val="both"/>
            </w:pPr>
            <w:r w:rsidRPr="009B4091">
              <w:t>zaujímání osobního postoje, nabývání komunikačního obsahu a jeho proměny</w:t>
            </w:r>
          </w:p>
        </w:tc>
        <w:tc>
          <w:tcPr>
            <w:tcW w:w="3544" w:type="dxa"/>
            <w:shd w:val="clear" w:color="auto" w:fill="auto"/>
          </w:tcPr>
          <w:p w:rsidR="00BA2A4C" w:rsidRDefault="00BA2A4C" w:rsidP="00BA2A4C">
            <w:pPr>
              <w:rPr>
                <w:sz w:val="28"/>
              </w:rPr>
            </w:pPr>
          </w:p>
        </w:tc>
        <w:tc>
          <w:tcPr>
            <w:tcW w:w="1701" w:type="dxa"/>
            <w:shd w:val="clear" w:color="auto" w:fill="auto"/>
          </w:tcPr>
          <w:p w:rsidR="00BA2A4C" w:rsidRDefault="00BA2A4C" w:rsidP="00BA2A4C">
            <w:pPr>
              <w:rPr>
                <w:sz w:val="28"/>
              </w:rPr>
            </w:pPr>
          </w:p>
        </w:tc>
      </w:tr>
    </w:tbl>
    <w:p w:rsidR="009F45F1" w:rsidRPr="001C162D" w:rsidRDefault="009F45F1" w:rsidP="009F45F1">
      <w:pPr>
        <w:pageBreakBefore/>
      </w:pPr>
      <w:r w:rsidRPr="001C162D">
        <w:lastRenderedPageBreak/>
        <w:t>Vzdělávací oblast: Umění a kultura</w:t>
      </w:r>
    </w:p>
    <w:p w:rsidR="009F45F1" w:rsidRDefault="009F45F1" w:rsidP="009F45F1">
      <w:r w:rsidRPr="001C162D">
        <w:t>Vyučovací předmět: Výtvarná výchova</w:t>
      </w:r>
    </w:p>
    <w:p w:rsidR="00BA2A4C" w:rsidRPr="001C162D" w:rsidRDefault="00BA2A4C" w:rsidP="009F45F1">
      <w:r w:rsidRPr="001C162D">
        <w:t xml:space="preserve">Ročník: </w:t>
      </w:r>
      <w:r w:rsidR="00830B6D">
        <w:t>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6034AB" w:rsidRDefault="00BA2A4C" w:rsidP="00C51230">
            <w:pPr>
              <w:pStyle w:val="Nadpis9"/>
              <w:ind w:left="0" w:firstLine="0"/>
            </w:pPr>
            <w:r w:rsidRPr="006034AB">
              <w:t>Výstup</w:t>
            </w:r>
          </w:p>
        </w:tc>
        <w:tc>
          <w:tcPr>
            <w:tcW w:w="4608" w:type="dxa"/>
          </w:tcPr>
          <w:p w:rsidR="00BA2A4C" w:rsidRPr="006034AB" w:rsidRDefault="00BA2A4C" w:rsidP="00C51230">
            <w:pPr>
              <w:pStyle w:val="Nadpis9"/>
              <w:ind w:left="0" w:firstLine="0"/>
            </w:pPr>
            <w:r w:rsidRPr="006034AB">
              <w:t xml:space="preserve">Učivo </w:t>
            </w:r>
          </w:p>
        </w:tc>
        <w:tc>
          <w:tcPr>
            <w:tcW w:w="3544" w:type="dxa"/>
          </w:tcPr>
          <w:p w:rsidR="00BA2A4C" w:rsidRPr="006034AB" w:rsidRDefault="00BA2A4C" w:rsidP="00C51230">
            <w:pPr>
              <w:pStyle w:val="Nadpis9"/>
              <w:ind w:left="0" w:firstLine="0"/>
            </w:pPr>
            <w:proofErr w:type="spellStart"/>
            <w:r w:rsidRPr="006034AB">
              <w:t>Mezipředm</w:t>
            </w:r>
            <w:proofErr w:type="spellEnd"/>
            <w:r w:rsidRPr="006034AB">
              <w:t xml:space="preserve">. vztahy, průřezová témata, </w:t>
            </w:r>
            <w:r w:rsidR="00956171">
              <w:t>projekty,</w:t>
            </w:r>
            <w:r w:rsidRPr="006034AB">
              <w:t xml:space="preserve"> kurzy</w:t>
            </w:r>
          </w:p>
        </w:tc>
        <w:tc>
          <w:tcPr>
            <w:tcW w:w="1701" w:type="dxa"/>
          </w:tcPr>
          <w:p w:rsidR="00BA2A4C" w:rsidRPr="006034AB" w:rsidRDefault="00BA2A4C" w:rsidP="00C51230">
            <w:pPr>
              <w:pStyle w:val="Nadpis9"/>
              <w:ind w:left="0" w:firstLine="0"/>
            </w:pPr>
            <w:r w:rsidRPr="006034AB">
              <w:t>Poznámky</w:t>
            </w:r>
          </w:p>
        </w:tc>
      </w:tr>
      <w:tr w:rsidR="00BA2A4C">
        <w:tblPrEx>
          <w:tblCellMar>
            <w:top w:w="0" w:type="dxa"/>
            <w:bottom w:w="0" w:type="dxa"/>
          </w:tblCellMar>
        </w:tblPrEx>
        <w:trPr>
          <w:trHeight w:val="837"/>
        </w:trPr>
        <w:tc>
          <w:tcPr>
            <w:tcW w:w="5457" w:type="dxa"/>
          </w:tcPr>
          <w:p w:rsidR="00BA2A4C" w:rsidRDefault="00BA2A4C" w:rsidP="00BA2A4C">
            <w:pPr>
              <w:numPr>
                <w:ilvl w:val="0"/>
                <w:numId w:val="103"/>
              </w:numPr>
              <w:jc w:val="both"/>
            </w:pPr>
            <w:r w:rsidRPr="009B4091">
              <w:t>nalézá vhodné prostředky pro vizuálně obrazná vyjádření vzniklá na základě vztahu zrakového vnímání k vnímání dalšími smysly; uplatňuje je v plošné, objemové i prostorové tvorbě</w:t>
            </w:r>
          </w:p>
          <w:p w:rsidR="00BA2A4C" w:rsidRDefault="00BA2A4C" w:rsidP="00BA2A4C"/>
          <w:p w:rsidR="00BA2A4C" w:rsidRDefault="00BA2A4C" w:rsidP="00BA2A4C">
            <w:pPr>
              <w:numPr>
                <w:ilvl w:val="0"/>
                <w:numId w:val="103"/>
              </w:numPr>
              <w:jc w:val="both"/>
            </w:pPr>
            <w:r w:rsidRPr="009B4091">
              <w:t>porovnává různé interpretace vizuálně obrazného vyjádření a přistupuje k nim jako ke zdroji inspirace</w:t>
            </w:r>
          </w:p>
          <w:p w:rsidR="00BA2A4C" w:rsidRDefault="00BA2A4C" w:rsidP="00BA2A4C"/>
          <w:p w:rsidR="00BA2A4C" w:rsidRDefault="00BA2A4C" w:rsidP="00BA2A4C"/>
          <w:p w:rsidR="00BA2A4C" w:rsidRDefault="00BA2A4C" w:rsidP="00BA2A4C"/>
          <w:p w:rsidR="00BA2A4C" w:rsidRDefault="00BA2A4C" w:rsidP="00BA2A4C"/>
          <w:p w:rsidR="00BA2A4C" w:rsidRDefault="00BA2A4C" w:rsidP="00BA2A4C">
            <w:pPr>
              <w:numPr>
                <w:ilvl w:val="0"/>
                <w:numId w:val="103"/>
              </w:numPr>
              <w:jc w:val="both"/>
            </w:pPr>
            <w:r w:rsidRPr="009B4091">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BA2A4C" w:rsidRDefault="00BA2A4C" w:rsidP="00BA2A4C"/>
          <w:p w:rsidR="00BA2A4C" w:rsidRDefault="00BA2A4C" w:rsidP="00BA2A4C">
            <w:pPr>
              <w:numPr>
                <w:ilvl w:val="0"/>
                <w:numId w:val="103"/>
              </w:numPr>
              <w:jc w:val="both"/>
            </w:pPr>
            <w:r w:rsidRPr="009B4091">
              <w:t>užívá vizuálně obrazná vyjádření k zaznamenání vizuálních zkušeností, zkušeností získaných ostatními smysly a k zaznamenání podnětů z představ a fantazie</w:t>
            </w:r>
          </w:p>
          <w:p w:rsidR="00BA2A4C" w:rsidRDefault="00BA2A4C" w:rsidP="00BA2A4C"/>
          <w:p w:rsidR="00BA2A4C" w:rsidRDefault="00BA2A4C" w:rsidP="00BA2A4C">
            <w:pPr>
              <w:numPr>
                <w:ilvl w:val="0"/>
                <w:numId w:val="103"/>
              </w:numPr>
              <w:spacing w:before="100" w:beforeAutospacing="1" w:after="100" w:afterAutospacing="1"/>
              <w:jc w:val="both"/>
            </w:pPr>
            <w:r w:rsidRPr="009B4091">
              <w:t xml:space="preserve">užívá prostředky pro zachycení jevů a procesů v proměnách a vztazích; k tvorbě užívá některé metody uplatňované v současném výtvarném umění a digitálních médiích – počítačová grafika, fotografie, </w:t>
            </w:r>
            <w:r w:rsidRPr="009B4091">
              <w:lastRenderedPageBreak/>
              <w:t xml:space="preserve">video, animace </w:t>
            </w:r>
            <w:r>
              <w:t>¨</w:t>
            </w:r>
          </w:p>
          <w:p w:rsidR="00BA2A4C" w:rsidRDefault="00BA2A4C" w:rsidP="00BA2A4C">
            <w:pPr>
              <w:spacing w:before="100" w:beforeAutospacing="1" w:after="100" w:afterAutospacing="1"/>
            </w:pPr>
          </w:p>
          <w:p w:rsidR="00BA2A4C" w:rsidRDefault="00BA2A4C" w:rsidP="00BA2A4C">
            <w:pPr>
              <w:numPr>
                <w:ilvl w:val="0"/>
                <w:numId w:val="103"/>
              </w:numPr>
              <w:jc w:val="both"/>
            </w:pPr>
            <w:r w:rsidRPr="009B4091">
              <w:t xml:space="preserve">interpretuje umělecká vizuálně obrazná vyjádření současnosti i minulosti; vychází při tom ze svých znalostí historických souvislostí i z osobních zkušeností a prožitků </w:t>
            </w:r>
          </w:p>
          <w:p w:rsidR="00BA2A4C" w:rsidRDefault="00BA2A4C" w:rsidP="00BA2A4C"/>
          <w:p w:rsidR="00BA2A4C" w:rsidRPr="009B4091" w:rsidRDefault="00BA2A4C" w:rsidP="00BA2A4C"/>
        </w:tc>
        <w:tc>
          <w:tcPr>
            <w:tcW w:w="4608" w:type="dxa"/>
            <w:shd w:val="clear" w:color="auto" w:fill="auto"/>
          </w:tcPr>
          <w:p w:rsidR="00BA2A4C" w:rsidRDefault="00BA2A4C" w:rsidP="00BA2A4C">
            <w:pPr>
              <w:numPr>
                <w:ilvl w:val="0"/>
                <w:numId w:val="103"/>
              </w:numPr>
              <w:jc w:val="both"/>
            </w:pPr>
            <w:r w:rsidRPr="009B4091">
              <w:lastRenderedPageBreak/>
              <w:t xml:space="preserve">linie, tvary, objemy, </w:t>
            </w:r>
            <w:proofErr w:type="spellStart"/>
            <w:r w:rsidRPr="009B4091">
              <w:t>světlostní</w:t>
            </w:r>
            <w:proofErr w:type="spellEnd"/>
            <w:r w:rsidRPr="009B4091">
              <w:t xml:space="preserve"> a barevné kvality, textury – jejich jednoduché vztahy (podobnost, kontrast, rytmus), jejich kombinace a proměny v ploše, objemu a prostoru</w:t>
            </w:r>
          </w:p>
          <w:p w:rsidR="00BA2A4C" w:rsidRDefault="00BA2A4C" w:rsidP="00BA2A4C">
            <w:pPr>
              <w:numPr>
                <w:ilvl w:val="0"/>
                <w:numId w:val="103"/>
              </w:numPr>
              <w:jc w:val="both"/>
            </w:pPr>
            <w:r w:rsidRPr="009B4091">
              <w:t>odlišné interpretace vizuálně obrazných vyjádření (samostatně vytvořených a přejatých) v rámci skupin, v nichž se žák pohybuje; jejich porovnávání s vlastní interpretací</w:t>
            </w:r>
          </w:p>
          <w:p w:rsidR="00BA2A4C" w:rsidRDefault="00BA2A4C" w:rsidP="00BA2A4C"/>
          <w:p w:rsidR="00BA2A4C" w:rsidRDefault="00BA2A4C" w:rsidP="00BA2A4C">
            <w:pPr>
              <w:numPr>
                <w:ilvl w:val="0"/>
                <w:numId w:val="103"/>
              </w:numPr>
              <w:jc w:val="both"/>
            </w:pPr>
            <w:r w:rsidRPr="009B4091">
              <w:t xml:space="preserve">objekty, pohyb těla a jeho umístění v prostoru, akční tvar malby a kresby, uspořádání prostoru, celku vizuálně obrazných vyjádření a vyjádření proměn; výběr, uplatnění a interpretace </w:t>
            </w:r>
          </w:p>
          <w:p w:rsidR="00BA2A4C" w:rsidRDefault="00BA2A4C" w:rsidP="00BA2A4C"/>
          <w:p w:rsidR="00BA2A4C" w:rsidRDefault="00BA2A4C" w:rsidP="00BA2A4C"/>
          <w:p w:rsidR="00BA2A4C" w:rsidRDefault="00BA2A4C" w:rsidP="00BA2A4C">
            <w:pPr>
              <w:numPr>
                <w:ilvl w:val="0"/>
                <w:numId w:val="103"/>
              </w:numPr>
              <w:jc w:val="both"/>
            </w:pPr>
            <w:r w:rsidRPr="009B4091">
              <w:t>přístupy k vizuálně obrazným vyjádřením – hledisko jejich vnímání, vědomé uplatnění při vlastních tvůrčích činnostech</w:t>
            </w:r>
          </w:p>
          <w:p w:rsidR="00BA2A4C" w:rsidRDefault="00BA2A4C" w:rsidP="00BA2A4C"/>
          <w:p w:rsidR="00BA2A4C" w:rsidRDefault="00BA2A4C" w:rsidP="00BA2A4C">
            <w:pPr>
              <w:numPr>
                <w:ilvl w:val="0"/>
                <w:numId w:val="103"/>
              </w:numPr>
              <w:jc w:val="both"/>
            </w:pPr>
            <w:r w:rsidRPr="009B4091">
              <w:t xml:space="preserve">uspořádání objektů do celků v ploše, objemu, prostoru a časovém průběhu – vyjádření vztahů, pohybu a proměn uvnitř a mezi objekty (lineární, </w:t>
            </w:r>
            <w:proofErr w:type="spellStart"/>
            <w:r w:rsidRPr="009B4091">
              <w:t>světlostní</w:t>
            </w:r>
            <w:proofErr w:type="spellEnd"/>
            <w:r w:rsidRPr="009B4091">
              <w:t xml:space="preserve">, barevné, plastické a prostorové prostředky a prostředky </w:t>
            </w:r>
            <w:r w:rsidRPr="009B4091">
              <w:lastRenderedPageBreak/>
              <w:t>vyjadřující časový průběh) ve statickém i dynamické vyjádření</w:t>
            </w:r>
          </w:p>
          <w:p w:rsidR="00BA2A4C" w:rsidRDefault="00BA2A4C" w:rsidP="00BA2A4C"/>
          <w:p w:rsidR="00BA2A4C" w:rsidRPr="009B4091" w:rsidRDefault="00BA2A4C" w:rsidP="00BA2A4C">
            <w:pPr>
              <w:numPr>
                <w:ilvl w:val="0"/>
                <w:numId w:val="103"/>
              </w:numPr>
              <w:jc w:val="both"/>
            </w:pPr>
            <w:r w:rsidRPr="009B4091">
              <w:t xml:space="preserve">důvody vzniku odlišných interpretací vizuálně obrazných vyjádření (samostatně vytvořených a přejatých), kritéria jejich porovnávání, jejich zdůvodňování </w:t>
            </w:r>
          </w:p>
          <w:p w:rsidR="00BA2A4C" w:rsidRDefault="00BA2A4C" w:rsidP="00BA2A4C"/>
          <w:p w:rsidR="00BA2A4C" w:rsidRPr="009B4091" w:rsidRDefault="00BA2A4C" w:rsidP="00BA2A4C"/>
          <w:p w:rsidR="00BA2A4C" w:rsidRPr="009B4091" w:rsidRDefault="00BA2A4C" w:rsidP="00BA2A4C"/>
        </w:tc>
        <w:tc>
          <w:tcPr>
            <w:tcW w:w="3544" w:type="dxa"/>
            <w:shd w:val="clear" w:color="auto" w:fill="auto"/>
          </w:tcPr>
          <w:p w:rsidR="00BA2A4C" w:rsidRDefault="00BA2A4C" w:rsidP="00BA2A4C">
            <w:pPr>
              <w:rPr>
                <w:sz w:val="28"/>
              </w:rPr>
            </w:pPr>
          </w:p>
        </w:tc>
        <w:tc>
          <w:tcPr>
            <w:tcW w:w="1701" w:type="dxa"/>
            <w:shd w:val="clear" w:color="auto" w:fill="auto"/>
          </w:tcPr>
          <w:p w:rsidR="00BA2A4C" w:rsidRDefault="00BA2A4C" w:rsidP="00BA2A4C">
            <w:pPr>
              <w:rPr>
                <w:sz w:val="28"/>
              </w:rPr>
            </w:pPr>
          </w:p>
        </w:tc>
      </w:tr>
    </w:tbl>
    <w:p w:rsidR="009F45F1" w:rsidRPr="001C162D" w:rsidRDefault="009F45F1" w:rsidP="009F45F1">
      <w:pPr>
        <w:pageBreakBefore/>
      </w:pPr>
      <w:r w:rsidRPr="001C162D">
        <w:lastRenderedPageBreak/>
        <w:t>Vzdělávací oblast: Umění a kultura</w:t>
      </w:r>
    </w:p>
    <w:p w:rsidR="009F45F1" w:rsidRDefault="009F45F1" w:rsidP="009F45F1">
      <w:r w:rsidRPr="001C162D">
        <w:t>Vyučovací předmět: Výtvarná výchova</w:t>
      </w:r>
    </w:p>
    <w:p w:rsidR="00BA2A4C" w:rsidRPr="001C162D" w:rsidRDefault="00BA2A4C" w:rsidP="009F45F1">
      <w:r w:rsidRPr="001C162D">
        <w:t xml:space="preserve">Ročník: </w:t>
      </w:r>
      <w:r w:rsidR="00830B6D">
        <w:t>4.</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BA2A4C">
        <w:tblPrEx>
          <w:tblCellMar>
            <w:top w:w="0" w:type="dxa"/>
            <w:bottom w:w="0" w:type="dxa"/>
          </w:tblCellMar>
        </w:tblPrEx>
        <w:trPr>
          <w:trHeight w:val="594"/>
        </w:trPr>
        <w:tc>
          <w:tcPr>
            <w:tcW w:w="5457" w:type="dxa"/>
          </w:tcPr>
          <w:p w:rsidR="00BA2A4C" w:rsidRPr="006034AB" w:rsidRDefault="00BA2A4C" w:rsidP="00C51230">
            <w:pPr>
              <w:pStyle w:val="Nadpis9"/>
              <w:ind w:left="0" w:firstLine="0"/>
            </w:pPr>
            <w:r w:rsidRPr="006034AB">
              <w:t>Výstup</w:t>
            </w:r>
          </w:p>
        </w:tc>
        <w:tc>
          <w:tcPr>
            <w:tcW w:w="4608" w:type="dxa"/>
          </w:tcPr>
          <w:p w:rsidR="00BA2A4C" w:rsidRPr="006034AB" w:rsidRDefault="00BA2A4C" w:rsidP="00C51230">
            <w:pPr>
              <w:pStyle w:val="Nadpis9"/>
              <w:ind w:left="0" w:firstLine="0"/>
            </w:pPr>
            <w:r w:rsidRPr="006034AB">
              <w:t xml:space="preserve">Učivo </w:t>
            </w:r>
          </w:p>
        </w:tc>
        <w:tc>
          <w:tcPr>
            <w:tcW w:w="3544" w:type="dxa"/>
          </w:tcPr>
          <w:p w:rsidR="00BA2A4C" w:rsidRPr="006034AB" w:rsidRDefault="00BA2A4C" w:rsidP="00C51230">
            <w:pPr>
              <w:pStyle w:val="Nadpis9"/>
              <w:ind w:left="0" w:firstLine="0"/>
            </w:pPr>
            <w:proofErr w:type="spellStart"/>
            <w:r w:rsidRPr="006034AB">
              <w:t>Mezipředm</w:t>
            </w:r>
            <w:proofErr w:type="spellEnd"/>
            <w:r w:rsidRPr="006034AB">
              <w:t xml:space="preserve">. vztahy, průřezová témata, </w:t>
            </w:r>
            <w:r w:rsidR="00956171">
              <w:t>projekty,</w:t>
            </w:r>
            <w:r w:rsidRPr="006034AB">
              <w:t xml:space="preserve"> kurzy</w:t>
            </w:r>
          </w:p>
        </w:tc>
        <w:tc>
          <w:tcPr>
            <w:tcW w:w="1701" w:type="dxa"/>
          </w:tcPr>
          <w:p w:rsidR="00BA2A4C" w:rsidRPr="006034AB" w:rsidRDefault="00BA2A4C" w:rsidP="00C51230">
            <w:pPr>
              <w:pStyle w:val="Nadpis9"/>
              <w:ind w:left="0" w:firstLine="0"/>
            </w:pPr>
            <w:r w:rsidRPr="006034AB">
              <w:t>Poznámky</w:t>
            </w:r>
          </w:p>
        </w:tc>
      </w:tr>
      <w:tr w:rsidR="00BA2A4C">
        <w:tblPrEx>
          <w:tblCellMar>
            <w:top w:w="0" w:type="dxa"/>
            <w:bottom w:w="0" w:type="dxa"/>
          </w:tblCellMar>
        </w:tblPrEx>
        <w:trPr>
          <w:trHeight w:val="837"/>
        </w:trPr>
        <w:tc>
          <w:tcPr>
            <w:tcW w:w="5457" w:type="dxa"/>
          </w:tcPr>
          <w:p w:rsidR="00BA2A4C" w:rsidRDefault="00BA2A4C" w:rsidP="00BA2A4C">
            <w:pPr>
              <w:numPr>
                <w:ilvl w:val="0"/>
                <w:numId w:val="104"/>
              </w:numPr>
              <w:jc w:val="both"/>
            </w:pPr>
            <w:r w:rsidRPr="009B4091">
              <w:t xml:space="preserve">vybírá, kombinuje a vytváří prostředky pro vlastní osobité vyjádření; porovnává a hodnotí jeho účinky s účinky již existujících i běžně užívaných vizuálně obrazných vyjádření </w:t>
            </w:r>
          </w:p>
          <w:p w:rsidR="00BA2A4C" w:rsidRDefault="00BA2A4C" w:rsidP="00BA2A4C"/>
          <w:p w:rsidR="00BA2A4C" w:rsidRDefault="00BA2A4C" w:rsidP="00BA2A4C">
            <w:pPr>
              <w:numPr>
                <w:ilvl w:val="0"/>
                <w:numId w:val="104"/>
              </w:numPr>
              <w:jc w:val="both"/>
            </w:pPr>
            <w:r w:rsidRPr="009B4091">
              <w:t>ověřuje komunikační účinky vybraných, upravených či samostatně vytvořených vizuálně obrazných vyjádření v sociálních vztazích; nalézá vhodnou formu pro jejich prezentaci</w:t>
            </w:r>
          </w:p>
          <w:p w:rsidR="00BA2A4C" w:rsidRDefault="00BA2A4C" w:rsidP="00BA2A4C"/>
          <w:p w:rsidR="00BA2A4C" w:rsidRDefault="00BA2A4C" w:rsidP="00BA2A4C">
            <w:pPr>
              <w:numPr>
                <w:ilvl w:val="0"/>
                <w:numId w:val="104"/>
              </w:numPr>
              <w:jc w:val="both"/>
            </w:pPr>
            <w:r w:rsidRPr="009B4091">
              <w:t xml:space="preserve">porovnává na konkrétních příkladech různé interpretace vizuálně obrazného vyjádření; vysvětluje své postoje k nim s vědomím osobní, společenské a kulturní podmíněnosti svých hodnotových soudů </w:t>
            </w:r>
          </w:p>
          <w:p w:rsidR="00BA2A4C" w:rsidRDefault="00BA2A4C" w:rsidP="00BA2A4C"/>
          <w:p w:rsidR="00BA2A4C" w:rsidRPr="009B4091" w:rsidRDefault="00BA2A4C" w:rsidP="00BA2A4C"/>
          <w:p w:rsidR="00BA2A4C" w:rsidRDefault="00BA2A4C" w:rsidP="00BA2A4C">
            <w:pPr>
              <w:numPr>
                <w:ilvl w:val="0"/>
                <w:numId w:val="104"/>
              </w:numPr>
              <w:jc w:val="both"/>
            </w:pPr>
            <w:r w:rsidRPr="009B4091">
              <w:t>užívá prostředky pro zachycení jevů a procesů v proměnách a vztazích, k tvorbě užívá některé metody uplatňované v současném výtvarném umění a digitálních médiích – fotografie, video</w:t>
            </w:r>
          </w:p>
          <w:p w:rsidR="00BA2A4C" w:rsidRDefault="00BA2A4C" w:rsidP="00BA2A4C"/>
          <w:p w:rsidR="00BA2A4C" w:rsidRDefault="00BA2A4C" w:rsidP="00BA2A4C"/>
          <w:p w:rsidR="00BA2A4C" w:rsidRDefault="00BA2A4C" w:rsidP="00BA2A4C"/>
          <w:p w:rsidR="00BA2A4C" w:rsidRDefault="00BA2A4C" w:rsidP="00BA2A4C">
            <w:pPr>
              <w:numPr>
                <w:ilvl w:val="0"/>
                <w:numId w:val="104"/>
              </w:numPr>
              <w:jc w:val="both"/>
            </w:pPr>
            <w:r w:rsidRPr="009B4091">
              <w:t xml:space="preserve">při vlastní tvorbě uplatňuje osobní prožitky, zkušenosti a znalosti, rozpozná jejich vliv a individuální přínos pro tvorbu a interpretaci </w:t>
            </w:r>
          </w:p>
          <w:p w:rsidR="00BA2A4C" w:rsidRDefault="00BA2A4C" w:rsidP="00BA2A4C">
            <w:pPr>
              <w:numPr>
                <w:ilvl w:val="0"/>
                <w:numId w:val="104"/>
              </w:numPr>
              <w:jc w:val="both"/>
            </w:pPr>
            <w:r w:rsidRPr="009B4091">
              <w:t xml:space="preserve">interpretuje umělecká vizuálně obrazná vyjádření </w:t>
            </w:r>
            <w:r w:rsidRPr="009B4091">
              <w:lastRenderedPageBreak/>
              <w:t>současnosti i minulosti; vychází při tom ze svých znalostí historických souvislostí i z osobních zkušeností a prožitků</w:t>
            </w:r>
          </w:p>
          <w:p w:rsidR="00BA2A4C" w:rsidRDefault="00BA2A4C" w:rsidP="00BA2A4C"/>
          <w:p w:rsidR="00BA2A4C" w:rsidRPr="009B4091" w:rsidRDefault="00BA2A4C" w:rsidP="00BA2A4C">
            <w:pPr>
              <w:numPr>
                <w:ilvl w:val="0"/>
                <w:numId w:val="104"/>
              </w:numPr>
              <w:jc w:val="both"/>
            </w:pPr>
            <w:r w:rsidRPr="009B4091">
              <w:t>užívá vizuálně obrazná vyjádření k zaznamenání vizuálních zkušeností, zkušeností získaných ostatními smysly a k zaznamenání podnětů z představ a fantazie</w:t>
            </w:r>
          </w:p>
          <w:p w:rsidR="00BA2A4C" w:rsidRPr="009B4091" w:rsidRDefault="00BA2A4C" w:rsidP="00BA2A4C"/>
        </w:tc>
        <w:tc>
          <w:tcPr>
            <w:tcW w:w="4608" w:type="dxa"/>
            <w:shd w:val="clear" w:color="auto" w:fill="auto"/>
          </w:tcPr>
          <w:p w:rsidR="00BA2A4C" w:rsidRDefault="00BA2A4C" w:rsidP="00BA2A4C">
            <w:pPr>
              <w:numPr>
                <w:ilvl w:val="0"/>
                <w:numId w:val="104"/>
              </w:numPr>
              <w:jc w:val="both"/>
            </w:pPr>
            <w:r w:rsidRPr="009B4091">
              <w:lastRenderedPageBreak/>
              <w:t>typy vizuálně obrazných vyjádření – objekty, ilustrace textů, volná malba, skulptura, comics,</w:t>
            </w:r>
            <w:r w:rsidR="00D65887">
              <w:t xml:space="preserve"> </w:t>
            </w:r>
            <w:r w:rsidRPr="009B4091">
              <w:t>grafika</w:t>
            </w:r>
          </w:p>
          <w:p w:rsidR="00BA2A4C" w:rsidRDefault="00BA2A4C" w:rsidP="00BA2A4C"/>
          <w:p w:rsidR="00BA2A4C" w:rsidRDefault="00BA2A4C" w:rsidP="00BA2A4C"/>
          <w:p w:rsidR="00BA2A4C" w:rsidRDefault="00BA2A4C" w:rsidP="00BA2A4C">
            <w:pPr>
              <w:numPr>
                <w:ilvl w:val="0"/>
                <w:numId w:val="104"/>
              </w:numPr>
              <w:jc w:val="both"/>
            </w:pPr>
            <w:r w:rsidRPr="009B4091">
              <w:t>proměny obsahu vizuálně obrazných vyjádření vlastních děl i děl výtvarného umění</w:t>
            </w:r>
          </w:p>
          <w:p w:rsidR="00BA2A4C" w:rsidRDefault="00BA2A4C" w:rsidP="00BA2A4C"/>
          <w:p w:rsidR="00BA2A4C" w:rsidRDefault="00BA2A4C" w:rsidP="00BA2A4C"/>
          <w:p w:rsidR="00BA2A4C" w:rsidRDefault="00BA2A4C" w:rsidP="00BA2A4C"/>
          <w:p w:rsidR="00BA2A4C" w:rsidRPr="009B4091" w:rsidRDefault="00BA2A4C" w:rsidP="00BA2A4C">
            <w:pPr>
              <w:numPr>
                <w:ilvl w:val="0"/>
                <w:numId w:val="104"/>
              </w:numPr>
              <w:jc w:val="both"/>
            </w:pPr>
            <w:r w:rsidRPr="009B4091">
              <w:t xml:space="preserve">proměny komunikačního obsahu – záměry tvorby a proměny obsahu vizuálně obrazných vyjádření vlastních děl i děl výtvarného umění; historické, sociální a kulturní souvislosti </w:t>
            </w:r>
          </w:p>
          <w:p w:rsidR="00BA2A4C" w:rsidRDefault="00BA2A4C" w:rsidP="00BA2A4C"/>
          <w:p w:rsidR="00BA2A4C" w:rsidRDefault="00BA2A4C" w:rsidP="00BA2A4C">
            <w:pPr>
              <w:numPr>
                <w:ilvl w:val="0"/>
                <w:numId w:val="104"/>
              </w:numPr>
              <w:jc w:val="both"/>
            </w:pPr>
            <w:r w:rsidRPr="009B4091">
              <w:t xml:space="preserve">uspořádání objektů do celků v ploše, objemu, prostoru a časovém průběhu – vyjádření vztahů, pohybu a proměn uvnitř a mezi objekty (lineární, </w:t>
            </w:r>
            <w:proofErr w:type="spellStart"/>
            <w:r w:rsidRPr="009B4091">
              <w:t>světlostní</w:t>
            </w:r>
            <w:proofErr w:type="spellEnd"/>
            <w:r w:rsidRPr="009B4091">
              <w:t xml:space="preserve">, barevné, plastické a prostorové prostředky a prostředky vyjadřující časový průběh) </w:t>
            </w:r>
          </w:p>
          <w:p w:rsidR="00BA2A4C" w:rsidRDefault="00BA2A4C" w:rsidP="00BA2A4C"/>
          <w:p w:rsidR="00BA2A4C" w:rsidRDefault="00BA2A4C" w:rsidP="00BA2A4C">
            <w:pPr>
              <w:numPr>
                <w:ilvl w:val="0"/>
                <w:numId w:val="104"/>
              </w:numPr>
              <w:jc w:val="both"/>
            </w:pPr>
            <w:r w:rsidRPr="009B4091">
              <w:t>analýza vlastních i uměleckých děl, hledání charakteristických prostředků, barev, tvarů, kompozice, materiálu</w:t>
            </w:r>
          </w:p>
          <w:p w:rsidR="00BA2A4C" w:rsidRPr="009B4091" w:rsidRDefault="00BA2A4C" w:rsidP="00BA2A4C">
            <w:pPr>
              <w:numPr>
                <w:ilvl w:val="0"/>
                <w:numId w:val="104"/>
              </w:numPr>
              <w:jc w:val="both"/>
            </w:pPr>
            <w:r w:rsidRPr="009B4091">
              <w:t xml:space="preserve">záměry tvorby a proměny obsahu vizuálně </w:t>
            </w:r>
            <w:r w:rsidRPr="009B4091">
              <w:lastRenderedPageBreak/>
              <w:t xml:space="preserve">obrazných vyjádření vlastních děl i děl výtvarného umění; historické, sociální a kulturní souvislosti </w:t>
            </w:r>
          </w:p>
          <w:p w:rsidR="00BA2A4C" w:rsidRDefault="00BA2A4C" w:rsidP="00BA2A4C"/>
          <w:p w:rsidR="00BA2A4C" w:rsidRPr="009B4091" w:rsidRDefault="00BA2A4C" w:rsidP="00BA2A4C">
            <w:pPr>
              <w:numPr>
                <w:ilvl w:val="0"/>
                <w:numId w:val="104"/>
              </w:numPr>
              <w:jc w:val="both"/>
            </w:pPr>
            <w:r w:rsidRPr="009B4091">
              <w:t>vědomé vnímání a uplatnění mimo</w:t>
            </w:r>
            <w:r w:rsidR="00D65887">
              <w:t>-</w:t>
            </w:r>
            <w:r w:rsidRPr="009B4091">
              <w:t>vizuálních podnětů při vlastní tvorbě,</w:t>
            </w:r>
            <w:r w:rsidR="00D65887">
              <w:t xml:space="preserve"> </w:t>
            </w:r>
            <w:r w:rsidRPr="009B4091">
              <w:t>závěrečná práce</w:t>
            </w:r>
            <w:r w:rsidR="00D65887">
              <w:t xml:space="preserve"> </w:t>
            </w:r>
            <w:r w:rsidRPr="009B4091">
              <w:t>-</w:t>
            </w:r>
            <w:r w:rsidR="00D65887">
              <w:t xml:space="preserve"> </w:t>
            </w:r>
            <w:r w:rsidRPr="009B4091">
              <w:t>volné téma</w:t>
            </w:r>
          </w:p>
        </w:tc>
        <w:tc>
          <w:tcPr>
            <w:tcW w:w="3544" w:type="dxa"/>
            <w:shd w:val="clear" w:color="auto" w:fill="auto"/>
          </w:tcPr>
          <w:p w:rsidR="00BA2A4C" w:rsidRDefault="00BA2A4C" w:rsidP="00BA2A4C">
            <w:pPr>
              <w:rPr>
                <w:sz w:val="28"/>
              </w:rPr>
            </w:pPr>
          </w:p>
        </w:tc>
        <w:tc>
          <w:tcPr>
            <w:tcW w:w="1701" w:type="dxa"/>
            <w:shd w:val="clear" w:color="auto" w:fill="auto"/>
          </w:tcPr>
          <w:p w:rsidR="00BA2A4C" w:rsidRDefault="00BA2A4C" w:rsidP="00BA2A4C">
            <w:pPr>
              <w:rPr>
                <w:sz w:val="28"/>
              </w:rPr>
            </w:pPr>
          </w:p>
        </w:tc>
      </w:tr>
    </w:tbl>
    <w:p w:rsidR="00BA2A4C" w:rsidRDefault="00BA2A4C" w:rsidP="00BA2A4C">
      <w:pPr>
        <w:jc w:val="center"/>
        <w:rPr>
          <w:b/>
          <w:u w:val="single"/>
        </w:rPr>
        <w:sectPr w:rsidR="00BA2A4C" w:rsidSect="00A71C0F">
          <w:footerReference w:type="default" r:id="rId72"/>
          <w:pgSz w:w="16840" w:h="11901" w:orient="landscape" w:code="9"/>
          <w:pgMar w:top="1418" w:right="1418" w:bottom="1418" w:left="1418" w:header="708" w:footer="708" w:gutter="0"/>
          <w:cols w:space="708"/>
        </w:sectPr>
      </w:pPr>
    </w:p>
    <w:p w:rsidR="00BA2A4C" w:rsidRPr="00AF608C" w:rsidRDefault="00BA2A4C" w:rsidP="00AF608C">
      <w:pPr>
        <w:pStyle w:val="Nadpis2"/>
        <w:pageBreakBefore/>
        <w:rPr>
          <w:rStyle w:val="obsah1Char"/>
        </w:rPr>
      </w:pPr>
      <w:bookmarkStart w:id="970" w:name="_Toc175109774"/>
      <w:bookmarkStart w:id="971" w:name="_Toc175132927"/>
      <w:bookmarkStart w:id="972" w:name="_Toc241292073"/>
      <w:bookmarkStart w:id="973" w:name="_Toc241292656"/>
      <w:bookmarkStart w:id="974" w:name="_Toc265687836"/>
      <w:bookmarkStart w:id="975" w:name="_Toc265754182"/>
      <w:r w:rsidRPr="00AF608C">
        <w:rPr>
          <w:rStyle w:val="obsah1Char"/>
        </w:rPr>
        <w:lastRenderedPageBreak/>
        <w:t>Předmět: Tělesná výchova</w:t>
      </w:r>
      <w:bookmarkEnd w:id="970"/>
      <w:bookmarkEnd w:id="971"/>
      <w:bookmarkEnd w:id="972"/>
      <w:bookmarkEnd w:id="973"/>
      <w:bookmarkEnd w:id="974"/>
      <w:bookmarkEnd w:id="975"/>
    </w:p>
    <w:p w:rsidR="00BA2A4C" w:rsidRPr="00A43DAF" w:rsidRDefault="00BA2A4C" w:rsidP="00BA2A4C">
      <w:pPr>
        <w:pStyle w:val="Nadpis3"/>
      </w:pPr>
      <w:bookmarkStart w:id="976" w:name="_Toc241292657"/>
      <w:bookmarkStart w:id="977" w:name="_Toc265687837"/>
      <w:bookmarkStart w:id="978" w:name="_Toc265742495"/>
      <w:bookmarkStart w:id="979" w:name="_Toc265754183"/>
      <w:r w:rsidRPr="00A43DAF">
        <w:t>Vzdělávací oblast: Člověk a zdraví</w:t>
      </w:r>
      <w:bookmarkEnd w:id="976"/>
      <w:bookmarkEnd w:id="977"/>
      <w:bookmarkEnd w:id="978"/>
      <w:bookmarkEnd w:id="979"/>
    </w:p>
    <w:p w:rsidR="00BA2A4C" w:rsidRPr="004A4F77" w:rsidRDefault="00BA2A4C" w:rsidP="006034AB">
      <w:pPr>
        <w:pStyle w:val="Nadpis3"/>
      </w:pPr>
      <w:bookmarkStart w:id="980" w:name="_Toc241292658"/>
      <w:bookmarkStart w:id="981" w:name="_Toc265687838"/>
      <w:bookmarkStart w:id="982" w:name="_Toc265742496"/>
      <w:bookmarkStart w:id="983" w:name="_Toc265754184"/>
      <w:r w:rsidRPr="004A4F77">
        <w:t>Obsahové vymezení</w:t>
      </w:r>
      <w:bookmarkEnd w:id="980"/>
      <w:bookmarkEnd w:id="981"/>
      <w:bookmarkEnd w:id="982"/>
      <w:bookmarkEnd w:id="983"/>
    </w:p>
    <w:p w:rsidR="00BA2A4C" w:rsidRPr="00C9412C" w:rsidRDefault="00BA2A4C" w:rsidP="006034AB">
      <w:pPr>
        <w:pStyle w:val="Zkladntext"/>
        <w:ind w:firstLine="340"/>
        <w:jc w:val="both"/>
      </w:pPr>
      <w:r w:rsidRPr="00C9412C">
        <w:t>Vyučovací předmět tělesná výchova vychází z obsahu vzdělávacího oboru Člověk a</w:t>
      </w:r>
      <w:r>
        <w:t> zdraví</w:t>
      </w:r>
      <w:r w:rsidRPr="00C9412C">
        <w:t xml:space="preserve"> a část vzdělávacího obsahu oboru Výchova ke zdraví </w:t>
      </w:r>
      <w:r w:rsidR="00800701">
        <w:t>RVP ZV</w:t>
      </w:r>
      <w:r w:rsidRPr="00C9412C">
        <w:t xml:space="preserve">. </w:t>
      </w:r>
    </w:p>
    <w:p w:rsidR="00BA2A4C" w:rsidRPr="004A4F77" w:rsidRDefault="00BA2A4C" w:rsidP="00BA2A4C">
      <w:pPr>
        <w:pStyle w:val="Nadpis3"/>
      </w:pPr>
      <w:bookmarkStart w:id="984" w:name="_Toc241292659"/>
      <w:bookmarkStart w:id="985" w:name="_Toc265687839"/>
      <w:bookmarkStart w:id="986" w:name="_Toc265742497"/>
      <w:bookmarkStart w:id="987" w:name="_Toc265754185"/>
      <w:r w:rsidRPr="004A4F77">
        <w:t>Časové vymezení</w:t>
      </w:r>
      <w:bookmarkEnd w:id="984"/>
      <w:bookmarkEnd w:id="985"/>
      <w:bookmarkEnd w:id="986"/>
      <w:bookmarkEnd w:id="987"/>
    </w:p>
    <w:p w:rsidR="00BC75FD" w:rsidRDefault="00BC75FD" w:rsidP="00BA2A4C">
      <w:pPr>
        <w:tabs>
          <w:tab w:val="left" w:pos="1842"/>
          <w:tab w:val="left" w:pos="3684"/>
          <w:tab w:val="left" w:pos="5526"/>
          <w:tab w:val="left" w:pos="7368"/>
        </w:tabs>
      </w:pPr>
      <w:r>
        <w:t>ročník</w:t>
      </w:r>
      <w:r>
        <w:tab/>
        <w:t>1</w:t>
      </w:r>
      <w:r>
        <w:tab/>
        <w:t>2</w:t>
      </w:r>
      <w:r>
        <w:tab/>
        <w:t>3</w:t>
      </w:r>
      <w:r>
        <w:tab/>
        <w:t>4</w:t>
      </w:r>
    </w:p>
    <w:p w:rsidR="00BC75FD" w:rsidRDefault="00BC75FD" w:rsidP="00BA2A4C">
      <w:pPr>
        <w:tabs>
          <w:tab w:val="left" w:pos="1842"/>
          <w:tab w:val="left" w:pos="3684"/>
          <w:tab w:val="left" w:pos="5526"/>
          <w:tab w:val="left" w:pos="7368"/>
        </w:tabs>
      </w:pPr>
      <w:r>
        <w:t>počet hodin</w:t>
      </w:r>
      <w:r>
        <w:tab/>
        <w:t>3</w:t>
      </w:r>
      <w:r>
        <w:tab/>
        <w:t>2</w:t>
      </w:r>
      <w:r>
        <w:tab/>
        <w:t>2</w:t>
      </w:r>
      <w:r>
        <w:tab/>
        <w:t>2</w:t>
      </w:r>
    </w:p>
    <w:p w:rsidR="00BA2A4C" w:rsidRPr="004A4F77" w:rsidRDefault="00BA2A4C" w:rsidP="00BA2A4C">
      <w:pPr>
        <w:pStyle w:val="Nadpis3"/>
      </w:pPr>
      <w:bookmarkStart w:id="988" w:name="_Toc241292660"/>
      <w:bookmarkStart w:id="989" w:name="_Toc265687840"/>
      <w:bookmarkStart w:id="990" w:name="_Toc265742498"/>
      <w:bookmarkStart w:id="991" w:name="_Toc265754186"/>
      <w:r w:rsidRPr="004A4F77">
        <w:t>Organizační vymezení</w:t>
      </w:r>
      <w:bookmarkEnd w:id="988"/>
      <w:bookmarkEnd w:id="989"/>
      <w:bookmarkEnd w:id="990"/>
      <w:bookmarkEnd w:id="991"/>
    </w:p>
    <w:p w:rsidR="00BA2A4C" w:rsidRPr="006F4596" w:rsidRDefault="00BA2A4C" w:rsidP="007066AF">
      <w:pPr>
        <w:pStyle w:val="Zkladntext"/>
        <w:ind w:firstLine="340"/>
        <w:jc w:val="both"/>
      </w:pPr>
      <w:r w:rsidRPr="006F4596">
        <w:t>Výuka probíhá odděleně pro chlapce a dívky.</w:t>
      </w:r>
    </w:p>
    <w:p w:rsidR="007066AF" w:rsidRDefault="00BA2A4C" w:rsidP="007066AF">
      <w:pPr>
        <w:autoSpaceDE w:val="0"/>
        <w:autoSpaceDN w:val="0"/>
        <w:adjustRightInd w:val="0"/>
      </w:pPr>
      <w:r w:rsidRPr="006F4596">
        <w:t xml:space="preserve">Žáci </w:t>
      </w:r>
      <w:r w:rsidR="00146230">
        <w:t>prvního ročníku</w:t>
      </w:r>
      <w:r w:rsidRPr="006F4596">
        <w:t xml:space="preserve"> absolvují zdokonalovací plavecký výcvik v rozsahu 20 lekcí v I.</w:t>
      </w:r>
      <w:r w:rsidR="00146230">
        <w:t> pololetí</w:t>
      </w:r>
      <w:r w:rsidRPr="006F4596">
        <w:t>.</w:t>
      </w:r>
      <w:r w:rsidR="007066AF">
        <w:t xml:space="preserve"> </w:t>
      </w:r>
    </w:p>
    <w:p w:rsidR="007066AF" w:rsidRPr="007066AF" w:rsidRDefault="007066AF" w:rsidP="007066AF">
      <w:pPr>
        <w:numPr>
          <w:ilvl w:val="0"/>
          <w:numId w:val="150"/>
        </w:numPr>
        <w:jc w:val="both"/>
      </w:pPr>
      <w:r w:rsidRPr="007066AF">
        <w:t xml:space="preserve">Varianta A: 20 lekcí plavání v krytém plaveckém bazénu I. </w:t>
      </w:r>
      <w:proofErr w:type="spellStart"/>
      <w:r w:rsidRPr="007066AF">
        <w:t>pol</w:t>
      </w:r>
      <w:proofErr w:type="spellEnd"/>
      <w:r w:rsidRPr="007066AF">
        <w:t>.</w:t>
      </w:r>
    </w:p>
    <w:p w:rsidR="007066AF" w:rsidRPr="007066AF" w:rsidRDefault="007066AF" w:rsidP="007066AF">
      <w:pPr>
        <w:numPr>
          <w:ilvl w:val="0"/>
          <w:numId w:val="150"/>
        </w:numPr>
        <w:jc w:val="both"/>
      </w:pPr>
      <w:r w:rsidRPr="007066AF">
        <w:t>Varianta B: 10 lekcí v krytém bazénu během prvního pololetí + plavecká výuka v</w:t>
      </w:r>
      <w:r w:rsidR="009F45F1">
        <w:t> m</w:t>
      </w:r>
      <w:r w:rsidRPr="007066AF">
        <w:t>ěsíci červnu v otevřeném venkovním bazénu.</w:t>
      </w:r>
    </w:p>
    <w:p w:rsidR="00BA2A4C" w:rsidRPr="006F4596" w:rsidRDefault="00BA2A4C" w:rsidP="006034AB">
      <w:pPr>
        <w:jc w:val="both"/>
      </w:pPr>
      <w:r w:rsidRPr="006F4596">
        <w:t xml:space="preserve">Žáci </w:t>
      </w:r>
      <w:r w:rsidR="00146230">
        <w:t>druhého ročníku</w:t>
      </w:r>
      <w:r w:rsidRPr="006F4596">
        <w:t xml:space="preserve"> absolvují 6 denní lyžařský výcvikový kurz.</w:t>
      </w:r>
    </w:p>
    <w:p w:rsidR="00BA2A4C" w:rsidRPr="006F4596" w:rsidRDefault="00BA2A4C" w:rsidP="006034AB">
      <w:pPr>
        <w:jc w:val="both"/>
      </w:pPr>
      <w:r w:rsidRPr="006F4596">
        <w:t xml:space="preserve">Žáci </w:t>
      </w:r>
      <w:r w:rsidR="00146230">
        <w:t>třetího ročníku</w:t>
      </w:r>
      <w:r w:rsidRPr="006F4596">
        <w:t xml:space="preserve"> absolvují jednodenní pobyt v přírodě s využitím topografie, první pomoci a</w:t>
      </w:r>
      <w:r>
        <w:t> biologické</w:t>
      </w:r>
      <w:r w:rsidRPr="006F4596">
        <w:t xml:space="preserve"> naučné stezky.</w:t>
      </w:r>
    </w:p>
    <w:p w:rsidR="00BA2A4C" w:rsidRPr="006F4596" w:rsidRDefault="00BA2A4C" w:rsidP="006034AB">
      <w:pPr>
        <w:ind w:firstLine="340"/>
        <w:jc w:val="both"/>
      </w:pPr>
      <w:r w:rsidRPr="006F4596">
        <w:t>Výuka probíhá v tělocvičnách vybavených standardním sportovním náčiním a nářadím a</w:t>
      </w:r>
      <w:r>
        <w:t> ve venkovním</w:t>
      </w:r>
      <w:r w:rsidRPr="006F4596">
        <w:t xml:space="preserve"> sportovním areálu určeném zejména pro hry a atletiku, případně v pronajatých specializovaných prostorách (hala Střelnice, krytý plavecký bazén, zimní stadion).</w:t>
      </w:r>
    </w:p>
    <w:p w:rsidR="00BA2A4C" w:rsidRPr="006F4596" w:rsidRDefault="00BA2A4C" w:rsidP="006034AB">
      <w:pPr>
        <w:ind w:firstLine="340"/>
        <w:jc w:val="both"/>
      </w:pPr>
      <w:r w:rsidRPr="006F4596">
        <w:t>Předmět Tělesná výchova si klade za cíl vybudovat v žácích pocit zodpovědnosti za své zdraví. Tím, že jsou žáci seznámeni se základy všech běžných sportovních odvětví a vedeni k aktivnímu pohybu, mohou během období studia najít sportovní činnost, která jim bude blízká a umožní jim věnovat se aktivnímu pohybu.</w:t>
      </w:r>
    </w:p>
    <w:p w:rsidR="00BA2A4C" w:rsidRPr="006F4596" w:rsidRDefault="00BA2A4C" w:rsidP="006034AB">
      <w:pPr>
        <w:ind w:firstLine="340"/>
        <w:jc w:val="both"/>
      </w:pPr>
      <w:r w:rsidRPr="006F4596">
        <w:t>Škola se pravidelně účastní sportovních soutěží v nejrůznějších odvětvích a účast je otevřená všem zájemcům z řad žáků školy.</w:t>
      </w:r>
    </w:p>
    <w:p w:rsidR="00BA2A4C" w:rsidRPr="006F4596" w:rsidRDefault="00BA2A4C" w:rsidP="006034AB">
      <w:pPr>
        <w:ind w:firstLine="340"/>
        <w:jc w:val="both"/>
      </w:pPr>
      <w:r w:rsidRPr="006F4596">
        <w:t>Ve výuce je rovněž kladen důraz na prevenci úrazů a význam životosprávy a správného životního stylu pro duševní zdraví.</w:t>
      </w:r>
    </w:p>
    <w:p w:rsidR="00BA2A4C" w:rsidRPr="006F4596" w:rsidRDefault="00BA2A4C" w:rsidP="006034AB">
      <w:pPr>
        <w:ind w:firstLine="340"/>
        <w:jc w:val="both"/>
      </w:pPr>
      <w:r w:rsidRPr="006F4596">
        <w:t xml:space="preserve">Součástí výuky jsou ušlechtilé myšlenky spojené se sportem a </w:t>
      </w:r>
      <w:proofErr w:type="spellStart"/>
      <w:r w:rsidRPr="006F4596">
        <w:t>olympismem</w:t>
      </w:r>
      <w:proofErr w:type="spellEnd"/>
      <w:r w:rsidRPr="006F4596">
        <w:t>.</w:t>
      </w:r>
    </w:p>
    <w:p w:rsidR="00BA2A4C" w:rsidRPr="00C9412C" w:rsidRDefault="00BA2A4C" w:rsidP="00BA2A4C">
      <w:pPr>
        <w:pStyle w:val="Nadpis3"/>
      </w:pPr>
      <w:bookmarkStart w:id="992" w:name="_Toc241292661"/>
      <w:bookmarkStart w:id="993" w:name="_Toc265687841"/>
      <w:bookmarkStart w:id="994" w:name="_Toc265742499"/>
      <w:bookmarkStart w:id="995" w:name="_Toc265754187"/>
      <w:r w:rsidRPr="00C9412C">
        <w:t>Výchovné a vzdělávací strategie</w:t>
      </w:r>
      <w:bookmarkEnd w:id="992"/>
      <w:bookmarkEnd w:id="993"/>
      <w:bookmarkEnd w:id="994"/>
      <w:bookmarkEnd w:id="995"/>
    </w:p>
    <w:p w:rsidR="00BA2A4C" w:rsidRPr="00C9412C" w:rsidRDefault="00BA2A4C" w:rsidP="00BA2A4C">
      <w:pPr>
        <w:pStyle w:val="Nadpis3"/>
      </w:pPr>
      <w:bookmarkStart w:id="996" w:name="_Toc241292662"/>
      <w:bookmarkStart w:id="997" w:name="_Toc265687842"/>
      <w:bookmarkStart w:id="998" w:name="_Toc265742500"/>
      <w:bookmarkStart w:id="999" w:name="_Toc265754188"/>
      <w:r w:rsidRPr="00C9412C">
        <w:t>Kompetence k učení.</w:t>
      </w:r>
      <w:bookmarkEnd w:id="996"/>
      <w:bookmarkEnd w:id="997"/>
      <w:bookmarkEnd w:id="998"/>
      <w:bookmarkEnd w:id="999"/>
    </w:p>
    <w:p w:rsidR="00BA2A4C" w:rsidRPr="006F4596" w:rsidRDefault="00BA2A4C" w:rsidP="00BA2A4C">
      <w:r w:rsidRPr="006F4596">
        <w:t>Žáci</w:t>
      </w:r>
    </w:p>
    <w:p w:rsidR="00BA2A4C" w:rsidRPr="006F4596" w:rsidRDefault="00BA2A4C" w:rsidP="00BA2A4C">
      <w:pPr>
        <w:numPr>
          <w:ilvl w:val="0"/>
          <w:numId w:val="150"/>
        </w:numPr>
        <w:jc w:val="both"/>
      </w:pPr>
      <w:r w:rsidRPr="006F4596">
        <w:t>jsou vedeni k poznávání vlastních pohybových schopností a dovedností</w:t>
      </w:r>
    </w:p>
    <w:p w:rsidR="00BA2A4C" w:rsidRPr="006F4596" w:rsidRDefault="00BA2A4C" w:rsidP="00BA2A4C">
      <w:pPr>
        <w:numPr>
          <w:ilvl w:val="0"/>
          <w:numId w:val="150"/>
        </w:numPr>
        <w:jc w:val="both"/>
      </w:pPr>
      <w:r w:rsidRPr="006F4596">
        <w:t>jsou vedeni k možnosti dalšího rozvoje</w:t>
      </w:r>
    </w:p>
    <w:p w:rsidR="00BA2A4C" w:rsidRPr="006F4596" w:rsidRDefault="00BA2A4C" w:rsidP="00BA2A4C">
      <w:pPr>
        <w:numPr>
          <w:ilvl w:val="0"/>
          <w:numId w:val="150"/>
        </w:numPr>
        <w:jc w:val="both"/>
      </w:pPr>
      <w:r w:rsidRPr="006F4596">
        <w:t>pod dohledem vyučujícího jsou vedeni ke schopnosti hodnocení výsledků svých i</w:t>
      </w:r>
      <w:r>
        <w:t> spolužáků</w:t>
      </w:r>
    </w:p>
    <w:p w:rsidR="00BA2A4C" w:rsidRPr="006F4596" w:rsidRDefault="00BA2A4C" w:rsidP="00BA2A4C">
      <w:pPr>
        <w:numPr>
          <w:ilvl w:val="0"/>
          <w:numId w:val="150"/>
        </w:numPr>
        <w:jc w:val="both"/>
      </w:pPr>
      <w:r w:rsidRPr="006F4596">
        <w:t>u žáků vyžadujeme respektování pravidel her, soutěží a jednání v duchu fair play</w:t>
      </w:r>
    </w:p>
    <w:p w:rsidR="00BA2A4C" w:rsidRPr="006F4596" w:rsidRDefault="00BA2A4C" w:rsidP="00BA2A4C">
      <w:pPr>
        <w:numPr>
          <w:ilvl w:val="0"/>
          <w:numId w:val="150"/>
        </w:numPr>
        <w:jc w:val="both"/>
      </w:pPr>
      <w:r w:rsidRPr="006F4596">
        <w:t>systematicky pracují na zvyšování své fyzické zdatnosti</w:t>
      </w:r>
    </w:p>
    <w:p w:rsidR="00BA2A4C" w:rsidRPr="006F4596" w:rsidRDefault="00BA2A4C" w:rsidP="00BA2A4C">
      <w:pPr>
        <w:numPr>
          <w:ilvl w:val="0"/>
          <w:numId w:val="150"/>
        </w:numPr>
        <w:jc w:val="both"/>
      </w:pPr>
      <w:r w:rsidRPr="006F4596">
        <w:t>různým způsobem zpracují informace o pohybových aktivitách na škole</w:t>
      </w:r>
    </w:p>
    <w:p w:rsidR="00BA2A4C" w:rsidRPr="006F4596" w:rsidRDefault="00BA2A4C" w:rsidP="00BA2A4C">
      <w:r w:rsidRPr="006F4596">
        <w:t>Učitel</w:t>
      </w:r>
    </w:p>
    <w:p w:rsidR="00BA2A4C" w:rsidRPr="006F4596" w:rsidRDefault="00BA2A4C" w:rsidP="00BA2A4C">
      <w:pPr>
        <w:numPr>
          <w:ilvl w:val="0"/>
          <w:numId w:val="151"/>
        </w:numPr>
        <w:jc w:val="both"/>
      </w:pPr>
      <w:r w:rsidRPr="006F4596">
        <w:t>hodnotí žáky způsobem, který jim umožňuje vnímat vlastní pokrok</w:t>
      </w:r>
    </w:p>
    <w:p w:rsidR="00BA2A4C" w:rsidRPr="006F4596" w:rsidRDefault="00BA2A4C" w:rsidP="00BA2A4C">
      <w:pPr>
        <w:numPr>
          <w:ilvl w:val="0"/>
          <w:numId w:val="151"/>
        </w:numPr>
        <w:jc w:val="both"/>
      </w:pPr>
      <w:r w:rsidRPr="006F4596">
        <w:t>stanovuje dílčí vzdělávací cíle v souladu s cíli vzdělávacího programu</w:t>
      </w:r>
    </w:p>
    <w:p w:rsidR="00BA2A4C" w:rsidRPr="006F4596" w:rsidRDefault="00BA2A4C" w:rsidP="00BA2A4C">
      <w:pPr>
        <w:numPr>
          <w:ilvl w:val="0"/>
          <w:numId w:val="151"/>
        </w:numPr>
        <w:jc w:val="both"/>
      </w:pPr>
      <w:r w:rsidRPr="006F4596">
        <w:t>dodává žákům sebedůvěru</w:t>
      </w:r>
    </w:p>
    <w:p w:rsidR="00BA2A4C" w:rsidRPr="006F4596" w:rsidRDefault="00BA2A4C" w:rsidP="00BA2A4C">
      <w:pPr>
        <w:numPr>
          <w:ilvl w:val="0"/>
          <w:numId w:val="151"/>
        </w:numPr>
        <w:jc w:val="both"/>
      </w:pPr>
      <w:r w:rsidRPr="006F4596">
        <w:lastRenderedPageBreak/>
        <w:t>sleduje pokrok všech žáků</w:t>
      </w:r>
    </w:p>
    <w:p w:rsidR="00BA2A4C" w:rsidRPr="00C9412C" w:rsidRDefault="00BA2A4C" w:rsidP="00BA2A4C">
      <w:pPr>
        <w:pStyle w:val="Nadpis3"/>
      </w:pPr>
      <w:bookmarkStart w:id="1000" w:name="_Toc241292663"/>
      <w:bookmarkStart w:id="1001" w:name="_Toc265687843"/>
      <w:bookmarkStart w:id="1002" w:name="_Toc265742501"/>
      <w:bookmarkStart w:id="1003" w:name="_Toc265754189"/>
      <w:r w:rsidRPr="00C9412C">
        <w:t>Kompetence k řešení problémů</w:t>
      </w:r>
      <w:bookmarkEnd w:id="1000"/>
      <w:bookmarkEnd w:id="1001"/>
      <w:bookmarkEnd w:id="1002"/>
      <w:bookmarkEnd w:id="1003"/>
    </w:p>
    <w:p w:rsidR="00BA2A4C" w:rsidRPr="006F4596" w:rsidRDefault="00BA2A4C" w:rsidP="00BA2A4C">
      <w:r w:rsidRPr="006F4596">
        <w:t>Žáci</w:t>
      </w:r>
    </w:p>
    <w:p w:rsidR="00BA2A4C" w:rsidRPr="006F4596" w:rsidRDefault="00BA2A4C" w:rsidP="00BA2A4C">
      <w:pPr>
        <w:numPr>
          <w:ilvl w:val="0"/>
          <w:numId w:val="152"/>
        </w:numPr>
        <w:jc w:val="both"/>
      </w:pPr>
      <w:r w:rsidRPr="006F4596">
        <w:t>jsou vedeni k vnímání problémových situací ve sportu i mimo něj</w:t>
      </w:r>
    </w:p>
    <w:p w:rsidR="00BA2A4C" w:rsidRPr="006F4596" w:rsidRDefault="00BA2A4C" w:rsidP="00BA2A4C">
      <w:pPr>
        <w:numPr>
          <w:ilvl w:val="0"/>
          <w:numId w:val="152"/>
        </w:numPr>
        <w:jc w:val="both"/>
      </w:pPr>
      <w:r w:rsidRPr="006F4596">
        <w:t>jsou vedeni k uvědomělému zvládnutí pohybových činností a odstraňování chyb</w:t>
      </w:r>
    </w:p>
    <w:p w:rsidR="00BA2A4C" w:rsidRPr="006F4596" w:rsidRDefault="00BA2A4C" w:rsidP="00BA2A4C">
      <w:pPr>
        <w:numPr>
          <w:ilvl w:val="0"/>
          <w:numId w:val="152"/>
        </w:numPr>
        <w:jc w:val="both"/>
      </w:pPr>
      <w:r w:rsidRPr="006F4596">
        <w:t>jsou vedeni k vyhledávání vhodné taktiky v individuálních i kolektivních sportech</w:t>
      </w:r>
    </w:p>
    <w:p w:rsidR="00BA2A4C" w:rsidRPr="006F4596" w:rsidRDefault="00BA2A4C" w:rsidP="00BA2A4C">
      <w:pPr>
        <w:numPr>
          <w:ilvl w:val="0"/>
          <w:numId w:val="152"/>
        </w:numPr>
        <w:jc w:val="both"/>
      </w:pPr>
      <w:r w:rsidRPr="006F4596">
        <w:t>jsou vedeni k uvědomění si následků svého rozhodnutí a schopnosti je obhájit</w:t>
      </w:r>
    </w:p>
    <w:p w:rsidR="00BA2A4C" w:rsidRPr="006F4596" w:rsidRDefault="00BA2A4C" w:rsidP="00BA2A4C">
      <w:r w:rsidRPr="006F4596">
        <w:t>Učitel</w:t>
      </w:r>
    </w:p>
    <w:p w:rsidR="00BA2A4C" w:rsidRPr="006F4596" w:rsidRDefault="00BA2A4C" w:rsidP="00BA2A4C">
      <w:pPr>
        <w:numPr>
          <w:ilvl w:val="0"/>
          <w:numId w:val="153"/>
        </w:numPr>
        <w:jc w:val="both"/>
      </w:pPr>
      <w:r w:rsidRPr="006F4596">
        <w:t>s chybou žáka pracuje jako s příležitostí, jak ukázat cestu ke správnému řešení</w:t>
      </w:r>
    </w:p>
    <w:p w:rsidR="00BA2A4C" w:rsidRPr="006F4596" w:rsidRDefault="00BA2A4C" w:rsidP="00BA2A4C">
      <w:pPr>
        <w:numPr>
          <w:ilvl w:val="0"/>
          <w:numId w:val="153"/>
        </w:numPr>
        <w:jc w:val="both"/>
      </w:pPr>
      <w:r w:rsidRPr="006F4596">
        <w:t>vede žáky ke správným způsobům řešení problémů</w:t>
      </w:r>
    </w:p>
    <w:p w:rsidR="00BA2A4C" w:rsidRPr="00C9412C" w:rsidRDefault="00BA2A4C" w:rsidP="00BA2A4C">
      <w:pPr>
        <w:pStyle w:val="Nadpis3"/>
      </w:pPr>
      <w:bookmarkStart w:id="1004" w:name="_Toc241292664"/>
      <w:bookmarkStart w:id="1005" w:name="_Toc265687844"/>
      <w:bookmarkStart w:id="1006" w:name="_Toc265742502"/>
      <w:bookmarkStart w:id="1007" w:name="_Toc265754190"/>
      <w:r w:rsidRPr="00C9412C">
        <w:t>Kompetence komunikativní</w:t>
      </w:r>
      <w:bookmarkEnd w:id="1004"/>
      <w:bookmarkEnd w:id="1005"/>
      <w:bookmarkEnd w:id="1006"/>
      <w:bookmarkEnd w:id="1007"/>
    </w:p>
    <w:p w:rsidR="00BA2A4C" w:rsidRPr="006F4596" w:rsidRDefault="00BA2A4C" w:rsidP="00BA2A4C">
      <w:r w:rsidRPr="006F4596">
        <w:t>Žáci</w:t>
      </w:r>
    </w:p>
    <w:p w:rsidR="00BA2A4C" w:rsidRPr="006F4596" w:rsidRDefault="00BA2A4C" w:rsidP="00BA2A4C">
      <w:pPr>
        <w:numPr>
          <w:ilvl w:val="0"/>
          <w:numId w:val="154"/>
        </w:numPr>
        <w:jc w:val="both"/>
      </w:pPr>
      <w:r w:rsidRPr="006F4596">
        <w:t>respektují jednotlivé pokyny vyučujícího nebo vedoucího družstva a jsou schopni podle nich pracovat</w:t>
      </w:r>
    </w:p>
    <w:p w:rsidR="00BA2A4C" w:rsidRPr="006F4596" w:rsidRDefault="00BA2A4C" w:rsidP="00BA2A4C">
      <w:pPr>
        <w:numPr>
          <w:ilvl w:val="0"/>
          <w:numId w:val="154"/>
        </w:numPr>
        <w:jc w:val="both"/>
      </w:pPr>
      <w:r w:rsidRPr="006F4596">
        <w:t>jsou vedeni k prezenci výsledků svých i školy</w:t>
      </w:r>
    </w:p>
    <w:p w:rsidR="00BA2A4C" w:rsidRDefault="00BA2A4C" w:rsidP="00BA2A4C">
      <w:pPr>
        <w:numPr>
          <w:ilvl w:val="0"/>
          <w:numId w:val="154"/>
        </w:numPr>
        <w:jc w:val="both"/>
      </w:pPr>
      <w:r w:rsidRPr="006F4596">
        <w:t>jsou vedeni k orientaci v informačních zdrojích</w:t>
      </w:r>
    </w:p>
    <w:p w:rsidR="00BA2A4C" w:rsidRPr="006F4596" w:rsidRDefault="00BA2A4C" w:rsidP="00BA2A4C">
      <w:r w:rsidRPr="006F4596">
        <w:t>Učitel</w:t>
      </w:r>
      <w:r>
        <w:tab/>
      </w:r>
    </w:p>
    <w:p w:rsidR="00BA2A4C" w:rsidRPr="006F4596" w:rsidRDefault="00BA2A4C" w:rsidP="00BA2A4C">
      <w:pPr>
        <w:numPr>
          <w:ilvl w:val="0"/>
          <w:numId w:val="155"/>
        </w:numPr>
        <w:jc w:val="both"/>
      </w:pPr>
      <w:r w:rsidRPr="006F4596">
        <w:t>vyžaduje dodržování pravidel slušného chování</w:t>
      </w:r>
    </w:p>
    <w:p w:rsidR="00BA2A4C" w:rsidRPr="006F4596" w:rsidRDefault="00BA2A4C" w:rsidP="00BA2A4C">
      <w:pPr>
        <w:numPr>
          <w:ilvl w:val="0"/>
          <w:numId w:val="155"/>
        </w:numPr>
        <w:jc w:val="both"/>
      </w:pPr>
      <w:r w:rsidRPr="006F4596">
        <w:t>podle potřeby žákům v činnostech pomáhá</w:t>
      </w:r>
    </w:p>
    <w:p w:rsidR="00BA2A4C" w:rsidRPr="006F4596" w:rsidRDefault="00BA2A4C" w:rsidP="00BA2A4C">
      <w:pPr>
        <w:numPr>
          <w:ilvl w:val="0"/>
          <w:numId w:val="155"/>
        </w:numPr>
        <w:jc w:val="both"/>
      </w:pPr>
      <w:r w:rsidRPr="006F4596">
        <w:t>zadává úkoly, při kterých mohou žáci spolupracovat</w:t>
      </w:r>
    </w:p>
    <w:p w:rsidR="00BA2A4C" w:rsidRPr="00C9412C" w:rsidRDefault="00BA2A4C" w:rsidP="00BA2A4C">
      <w:pPr>
        <w:pStyle w:val="Nadpis3"/>
      </w:pPr>
      <w:bookmarkStart w:id="1008" w:name="_Toc241292665"/>
      <w:bookmarkStart w:id="1009" w:name="_Toc265687845"/>
      <w:bookmarkStart w:id="1010" w:name="_Toc265742503"/>
      <w:bookmarkStart w:id="1011" w:name="_Toc265754191"/>
      <w:r w:rsidRPr="00C9412C">
        <w:t>Kompetence sociální a personální</w:t>
      </w:r>
      <w:bookmarkEnd w:id="1008"/>
      <w:bookmarkEnd w:id="1009"/>
      <w:bookmarkEnd w:id="1010"/>
      <w:bookmarkEnd w:id="1011"/>
    </w:p>
    <w:p w:rsidR="00BA2A4C" w:rsidRPr="006F4596" w:rsidRDefault="00BA2A4C" w:rsidP="00BA2A4C">
      <w:r w:rsidRPr="006F4596">
        <w:t>Žáci</w:t>
      </w:r>
    </w:p>
    <w:p w:rsidR="00BA2A4C" w:rsidRPr="006F4596" w:rsidRDefault="00BA2A4C" w:rsidP="00BA2A4C">
      <w:pPr>
        <w:numPr>
          <w:ilvl w:val="0"/>
          <w:numId w:val="156"/>
        </w:numPr>
        <w:jc w:val="both"/>
      </w:pPr>
      <w:r w:rsidRPr="006F4596">
        <w:t>jsou vedeni respektovat spoluhráče, soupeře</w:t>
      </w:r>
    </w:p>
    <w:p w:rsidR="00BA2A4C" w:rsidRPr="006F4596" w:rsidRDefault="00BA2A4C" w:rsidP="00BA2A4C">
      <w:pPr>
        <w:numPr>
          <w:ilvl w:val="0"/>
          <w:numId w:val="156"/>
        </w:numPr>
        <w:jc w:val="both"/>
      </w:pPr>
      <w:r w:rsidRPr="006F4596">
        <w:t>dbáme, aby žáci respektovali svou úlohu ve družstvu, skupině</w:t>
      </w:r>
    </w:p>
    <w:p w:rsidR="00BA2A4C" w:rsidRPr="006F4596" w:rsidRDefault="00BA2A4C" w:rsidP="00BA2A4C">
      <w:pPr>
        <w:numPr>
          <w:ilvl w:val="0"/>
          <w:numId w:val="156"/>
        </w:numPr>
        <w:jc w:val="both"/>
      </w:pPr>
      <w:r w:rsidRPr="006F4596">
        <w:t>jsou vedeni ke schopnosti a potřebnosti integrace handicapovaných spolužáků, národnostních etnik a menšin</w:t>
      </w:r>
    </w:p>
    <w:p w:rsidR="00BA2A4C" w:rsidRPr="006F4596" w:rsidRDefault="00BA2A4C" w:rsidP="00BA2A4C">
      <w:pPr>
        <w:numPr>
          <w:ilvl w:val="0"/>
          <w:numId w:val="156"/>
        </w:numPr>
        <w:jc w:val="both"/>
      </w:pPr>
      <w:r w:rsidRPr="006F4596">
        <w:t>jsou vedeni ke schopnosti správné a účinné reakce na úraz svůj, nebo spolužáka a</w:t>
      </w:r>
      <w:r>
        <w:t> schopnosti</w:t>
      </w:r>
      <w:r w:rsidRPr="006F4596">
        <w:t xml:space="preserve"> přivolat adekvátní pomoc</w:t>
      </w:r>
    </w:p>
    <w:p w:rsidR="00BA2A4C" w:rsidRPr="006F4596" w:rsidRDefault="00BA2A4C" w:rsidP="00BA2A4C">
      <w:r w:rsidRPr="006F4596">
        <w:t>Učitel</w:t>
      </w:r>
    </w:p>
    <w:p w:rsidR="00BA2A4C" w:rsidRPr="006F4596" w:rsidRDefault="00BA2A4C" w:rsidP="00BA2A4C">
      <w:pPr>
        <w:numPr>
          <w:ilvl w:val="0"/>
          <w:numId w:val="157"/>
        </w:numPr>
        <w:jc w:val="both"/>
      </w:pPr>
      <w:r w:rsidRPr="006F4596">
        <w:t>umožňuje každému žákovi zažít úspěch</w:t>
      </w:r>
    </w:p>
    <w:p w:rsidR="00BA2A4C" w:rsidRPr="006F4596" w:rsidRDefault="00BA2A4C" w:rsidP="00BA2A4C">
      <w:pPr>
        <w:numPr>
          <w:ilvl w:val="0"/>
          <w:numId w:val="157"/>
        </w:numPr>
        <w:jc w:val="both"/>
      </w:pPr>
      <w:r w:rsidRPr="006F4596">
        <w:t>zadává úkoly, při kterých mohou žáci spolupracovat</w:t>
      </w:r>
    </w:p>
    <w:p w:rsidR="00BA2A4C" w:rsidRPr="006F4596" w:rsidRDefault="00BA2A4C" w:rsidP="00BA2A4C">
      <w:pPr>
        <w:numPr>
          <w:ilvl w:val="0"/>
          <w:numId w:val="157"/>
        </w:numPr>
        <w:jc w:val="both"/>
      </w:pPr>
      <w:r w:rsidRPr="006F4596">
        <w:t>podle potřeby v činnosti žákům pomáhá</w:t>
      </w:r>
    </w:p>
    <w:p w:rsidR="00BA2A4C" w:rsidRPr="006F4596" w:rsidRDefault="00BA2A4C" w:rsidP="00BA2A4C">
      <w:pPr>
        <w:numPr>
          <w:ilvl w:val="0"/>
          <w:numId w:val="157"/>
        </w:numPr>
        <w:jc w:val="both"/>
      </w:pPr>
      <w:r w:rsidRPr="006F4596">
        <w:t>požaduje dodržování dohodnuté kvality a postupy</w:t>
      </w:r>
    </w:p>
    <w:p w:rsidR="00BA2A4C" w:rsidRPr="00A43DAF" w:rsidRDefault="00BA2A4C" w:rsidP="00BA2A4C">
      <w:pPr>
        <w:rPr>
          <w:rStyle w:val="Nadpis3Char"/>
        </w:rPr>
      </w:pPr>
      <w:r w:rsidRPr="00C9412C">
        <w:rPr>
          <w:b/>
        </w:rPr>
        <w:t>K</w:t>
      </w:r>
      <w:r w:rsidRPr="00A43DAF">
        <w:rPr>
          <w:rStyle w:val="Nadpis3Char"/>
        </w:rPr>
        <w:t>ompetence občanské</w:t>
      </w:r>
    </w:p>
    <w:p w:rsidR="00BA2A4C" w:rsidRPr="006F4596" w:rsidRDefault="00BA2A4C" w:rsidP="00BA2A4C">
      <w:r w:rsidRPr="006F4596">
        <w:t>Žáci</w:t>
      </w:r>
    </w:p>
    <w:p w:rsidR="00BA2A4C" w:rsidRPr="006F4596" w:rsidRDefault="00BA2A4C" w:rsidP="00BA2A4C">
      <w:pPr>
        <w:numPr>
          <w:ilvl w:val="0"/>
          <w:numId w:val="158"/>
        </w:numPr>
        <w:jc w:val="both"/>
      </w:pPr>
      <w:r w:rsidRPr="006F4596">
        <w:t>jsou vedeni k podpoře potřebnosti zařazovat aktivní pohyb do denního programu</w:t>
      </w:r>
    </w:p>
    <w:p w:rsidR="00BA2A4C" w:rsidRPr="006F4596" w:rsidRDefault="00BA2A4C" w:rsidP="00BA2A4C">
      <w:pPr>
        <w:numPr>
          <w:ilvl w:val="0"/>
          <w:numId w:val="158"/>
        </w:numPr>
        <w:jc w:val="both"/>
      </w:pPr>
      <w:r w:rsidRPr="006F4596">
        <w:t>jsou vedeni k respektování názorů druhých a k potřebnosti názory vyslechnout</w:t>
      </w:r>
    </w:p>
    <w:p w:rsidR="00BA2A4C" w:rsidRPr="006F4596" w:rsidRDefault="00BA2A4C" w:rsidP="00BA2A4C">
      <w:pPr>
        <w:numPr>
          <w:ilvl w:val="0"/>
          <w:numId w:val="158"/>
        </w:numPr>
        <w:jc w:val="both"/>
      </w:pPr>
      <w:r w:rsidRPr="006F4596">
        <w:t>vyžaduje u žáků základní hygienická pravidla a pitný režim</w:t>
      </w:r>
    </w:p>
    <w:p w:rsidR="00BA2A4C" w:rsidRPr="006F4596" w:rsidRDefault="00BA2A4C" w:rsidP="00BA2A4C">
      <w:pPr>
        <w:numPr>
          <w:ilvl w:val="0"/>
          <w:numId w:val="158"/>
        </w:numPr>
        <w:jc w:val="both"/>
      </w:pPr>
      <w:r w:rsidRPr="006F4596">
        <w:t>seznamuje žáky se škodlivostí drog a jejich následků na lidský organismus</w:t>
      </w:r>
    </w:p>
    <w:p w:rsidR="00BA2A4C" w:rsidRPr="006F4596" w:rsidRDefault="00BA2A4C" w:rsidP="00BA2A4C">
      <w:pPr>
        <w:numPr>
          <w:ilvl w:val="0"/>
          <w:numId w:val="158"/>
        </w:numPr>
        <w:jc w:val="both"/>
      </w:pPr>
      <w:r w:rsidRPr="006F4596">
        <w:t>snažíme se u žáků vypěstovat uvědomění vážnosti reprezentace třídy, školy, regionu…</w:t>
      </w:r>
    </w:p>
    <w:p w:rsidR="00BA2A4C" w:rsidRPr="006F4596" w:rsidRDefault="00BA2A4C" w:rsidP="00BA2A4C">
      <w:r w:rsidRPr="006F4596">
        <w:t>Učitel</w:t>
      </w:r>
    </w:p>
    <w:p w:rsidR="00BA2A4C" w:rsidRPr="006F4596" w:rsidRDefault="00BA2A4C" w:rsidP="00BA2A4C">
      <w:pPr>
        <w:numPr>
          <w:ilvl w:val="0"/>
          <w:numId w:val="159"/>
        </w:numPr>
        <w:jc w:val="both"/>
      </w:pPr>
      <w:r w:rsidRPr="006F4596">
        <w:t>vede žáky k tomu, aby brali ohled na druhé</w:t>
      </w:r>
    </w:p>
    <w:p w:rsidR="00BA2A4C" w:rsidRPr="006F4596" w:rsidRDefault="00BA2A4C" w:rsidP="00BA2A4C">
      <w:pPr>
        <w:numPr>
          <w:ilvl w:val="0"/>
          <w:numId w:val="159"/>
        </w:numPr>
        <w:jc w:val="both"/>
      </w:pPr>
      <w:r w:rsidRPr="006F4596">
        <w:t>vyžaduje dodržování pravidel slušného chování</w:t>
      </w:r>
    </w:p>
    <w:p w:rsidR="00BA2A4C" w:rsidRPr="006F4596" w:rsidRDefault="00BA2A4C" w:rsidP="00BA2A4C">
      <w:pPr>
        <w:numPr>
          <w:ilvl w:val="0"/>
          <w:numId w:val="159"/>
        </w:numPr>
        <w:jc w:val="both"/>
      </w:pPr>
      <w:r w:rsidRPr="006F4596">
        <w:t>umožňuje žákům, aby na základě svých jasných kritérií hodnotili své činnosti nebo výsledky</w:t>
      </w:r>
    </w:p>
    <w:p w:rsidR="00BA2A4C" w:rsidRPr="00C9412C" w:rsidRDefault="00BA2A4C" w:rsidP="00BA2A4C">
      <w:pPr>
        <w:pStyle w:val="Nadpis3"/>
      </w:pPr>
      <w:bookmarkStart w:id="1012" w:name="_Toc241292666"/>
      <w:bookmarkStart w:id="1013" w:name="_Toc265687846"/>
      <w:bookmarkStart w:id="1014" w:name="_Toc265742504"/>
      <w:bookmarkStart w:id="1015" w:name="_Toc265754192"/>
      <w:r w:rsidRPr="00C9412C">
        <w:lastRenderedPageBreak/>
        <w:t>Kompetence pracovní</w:t>
      </w:r>
      <w:bookmarkEnd w:id="1012"/>
      <w:bookmarkEnd w:id="1013"/>
      <w:bookmarkEnd w:id="1014"/>
      <w:bookmarkEnd w:id="1015"/>
    </w:p>
    <w:p w:rsidR="00BA2A4C" w:rsidRPr="006F4596" w:rsidRDefault="00BA2A4C" w:rsidP="00BA2A4C">
      <w:r w:rsidRPr="006F4596">
        <w:t>Žáci</w:t>
      </w:r>
    </w:p>
    <w:p w:rsidR="00BA2A4C" w:rsidRPr="006F4596" w:rsidRDefault="00BA2A4C" w:rsidP="00BA2A4C">
      <w:pPr>
        <w:numPr>
          <w:ilvl w:val="0"/>
          <w:numId w:val="160"/>
        </w:numPr>
        <w:jc w:val="both"/>
      </w:pPr>
      <w:r w:rsidRPr="006F4596">
        <w:t>jsou vedeni respektování pravidel bezpečnosti za všech okolností a na všech sportovištích</w:t>
      </w:r>
    </w:p>
    <w:p w:rsidR="00BA2A4C" w:rsidRPr="006F4596" w:rsidRDefault="00D65887" w:rsidP="00BA2A4C">
      <w:pPr>
        <w:numPr>
          <w:ilvl w:val="0"/>
          <w:numId w:val="160"/>
        </w:numPr>
        <w:jc w:val="both"/>
      </w:pPr>
      <w:r>
        <w:t>dokážou</w:t>
      </w:r>
      <w:r w:rsidR="00BA2A4C" w:rsidRPr="006F4596">
        <w:t xml:space="preserve"> zhodnotit úroveň svých výsledků a porovnat je v rámci skupiny</w:t>
      </w:r>
    </w:p>
    <w:p w:rsidR="00BA2A4C" w:rsidRPr="006F4596" w:rsidRDefault="00BA2A4C" w:rsidP="00BA2A4C">
      <w:pPr>
        <w:numPr>
          <w:ilvl w:val="0"/>
          <w:numId w:val="160"/>
        </w:numPr>
        <w:jc w:val="both"/>
      </w:pPr>
      <w:r w:rsidRPr="006F4596">
        <w:t>jsou vedeni ke zvyšování vlastní tělesné zdatnosti a získávání dalších pohybových dovedností</w:t>
      </w:r>
    </w:p>
    <w:p w:rsidR="00BA2A4C" w:rsidRPr="006F4596" w:rsidRDefault="00BA2A4C" w:rsidP="00BA2A4C">
      <w:pPr>
        <w:numPr>
          <w:ilvl w:val="0"/>
          <w:numId w:val="160"/>
        </w:numPr>
        <w:jc w:val="both"/>
      </w:pPr>
      <w:r w:rsidRPr="006F4596">
        <w:t>jsou vedeni k ochraně životního prostředí</w:t>
      </w:r>
    </w:p>
    <w:p w:rsidR="00BA2A4C" w:rsidRPr="006F4596" w:rsidRDefault="00BA2A4C" w:rsidP="00BA2A4C">
      <w:r w:rsidRPr="006F4596">
        <w:t>Učitel</w:t>
      </w:r>
    </w:p>
    <w:p w:rsidR="00BA2A4C" w:rsidRPr="006F4596" w:rsidRDefault="00BA2A4C" w:rsidP="00BA2A4C">
      <w:pPr>
        <w:numPr>
          <w:ilvl w:val="0"/>
          <w:numId w:val="161"/>
        </w:numPr>
        <w:jc w:val="both"/>
      </w:pPr>
      <w:r w:rsidRPr="006F4596">
        <w:t>vyžaduje dodržování pravidel slušného chování</w:t>
      </w:r>
    </w:p>
    <w:p w:rsidR="00BA2A4C" w:rsidRPr="006F4596" w:rsidRDefault="00BA2A4C" w:rsidP="00BA2A4C">
      <w:pPr>
        <w:numPr>
          <w:ilvl w:val="0"/>
          <w:numId w:val="161"/>
        </w:numPr>
        <w:jc w:val="both"/>
      </w:pPr>
      <w:r w:rsidRPr="006F4596">
        <w:t>vede žáky k dodržování obecných pravidel bezpečnosti</w:t>
      </w:r>
    </w:p>
    <w:p w:rsidR="00BA2A4C" w:rsidRPr="001C162D" w:rsidRDefault="00BA2A4C" w:rsidP="00BA2A4C">
      <w:pPr>
        <w:sectPr w:rsidR="00BA2A4C" w:rsidRPr="001C162D" w:rsidSect="006C231A">
          <w:footerReference w:type="default" r:id="rId73"/>
          <w:pgSz w:w="11901" w:h="16840" w:code="9"/>
          <w:pgMar w:top="1418" w:right="1418" w:bottom="1418" w:left="1418" w:header="709" w:footer="709" w:gutter="0"/>
          <w:cols w:space="708"/>
        </w:sectPr>
      </w:pPr>
    </w:p>
    <w:p w:rsidR="00FB627D" w:rsidRDefault="00FB627D" w:rsidP="00FB627D">
      <w:pPr>
        <w:pageBreakBefore/>
      </w:pPr>
      <w:r>
        <w:lastRenderedPageBreak/>
        <w:t>Vzdělávací oblast: Člověk a zdraví</w:t>
      </w:r>
    </w:p>
    <w:p w:rsidR="00FB627D" w:rsidRDefault="00FB627D" w:rsidP="00FB627D">
      <w:r>
        <w:t>Vyučovací předmět: Tělesná výchova</w:t>
      </w:r>
    </w:p>
    <w:p w:rsidR="00FB627D" w:rsidRDefault="00FB627D" w:rsidP="00FB627D">
      <w:r>
        <w:t xml:space="preserve">Ročník: 1. </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FB627D">
        <w:trPr>
          <w:trHeight w:val="594"/>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Poznámky</w:t>
            </w:r>
          </w:p>
        </w:tc>
      </w:tr>
      <w:tr w:rsidR="00FB627D">
        <w:trPr>
          <w:trHeight w:val="4805"/>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Pr>
              <w:numPr>
                <w:ilvl w:val="0"/>
                <w:numId w:val="180"/>
              </w:numPr>
              <w:jc w:val="both"/>
            </w:pPr>
            <w:r>
              <w:t>dodržuje naučené základní hygienické návyky</w:t>
            </w:r>
          </w:p>
          <w:p w:rsidR="00FB627D" w:rsidRDefault="00FB627D" w:rsidP="002A05BB">
            <w:r>
              <w:t>používá vhodné sportovní oblečení a obuv</w:t>
            </w:r>
          </w:p>
          <w:p w:rsidR="00FB627D" w:rsidRDefault="00FB627D" w:rsidP="002A05BB">
            <w:r>
              <w:t>zná nutnost pitného režimu</w:t>
            </w:r>
          </w:p>
          <w:p w:rsidR="00FB627D" w:rsidRDefault="00FB627D" w:rsidP="002A05BB"/>
          <w:p w:rsidR="00FB627D" w:rsidRDefault="00FB627D" w:rsidP="002A05BB"/>
          <w:p w:rsidR="00FB627D" w:rsidRDefault="00FB627D" w:rsidP="002A05BB">
            <w:pPr>
              <w:numPr>
                <w:ilvl w:val="0"/>
                <w:numId w:val="180"/>
              </w:numPr>
              <w:jc w:val="both"/>
            </w:pPr>
            <w:r>
              <w:t xml:space="preserve">zná Provozní řády jednotlivých sportovišť (šatny u </w:t>
            </w:r>
            <w:proofErr w:type="spellStart"/>
            <w:r>
              <w:t>Tv</w:t>
            </w:r>
            <w:proofErr w:type="spellEnd"/>
            <w:r>
              <w:t>, tělocvičny, hřiště venkovní, hala Střelnice, posilovny, bazén, zimní stadion)</w:t>
            </w:r>
          </w:p>
          <w:p w:rsidR="00FB627D" w:rsidRDefault="00FB627D" w:rsidP="002A05BB">
            <w:r>
              <w:t>dodržuje pravidla bezpečného chování při pohybových aktivitách</w:t>
            </w:r>
          </w:p>
          <w:p w:rsidR="00FB627D" w:rsidRDefault="00FB627D" w:rsidP="002A05BB">
            <w:r>
              <w:t xml:space="preserve">při přípravě a úklidu nářadí a náčiní respektuje pokyny vyučujících </w:t>
            </w:r>
            <w:proofErr w:type="spellStart"/>
            <w:r>
              <w:t>Tv</w:t>
            </w:r>
            <w:proofErr w:type="spellEnd"/>
            <w:r>
              <w:t>.</w:t>
            </w:r>
          </w:p>
          <w:p w:rsidR="00FB627D" w:rsidRDefault="00FB627D" w:rsidP="002A05BB"/>
          <w:p w:rsidR="00FB627D" w:rsidRDefault="00FB627D" w:rsidP="002A05BB">
            <w:pPr>
              <w:numPr>
                <w:ilvl w:val="0"/>
                <w:numId w:val="180"/>
              </w:numPr>
              <w:jc w:val="both"/>
            </w:pPr>
            <w:r>
              <w:t>uplatňuje vůli po zlepšení úrovně své tělesné zdatnosti</w:t>
            </w:r>
          </w:p>
          <w:p w:rsidR="00FB627D" w:rsidRDefault="00FB627D" w:rsidP="002A05BB">
            <w:r>
              <w:t>zná škodlivé účinky drog a jiných návykových látek</w:t>
            </w:r>
          </w:p>
          <w:p w:rsidR="00FB627D" w:rsidRDefault="00FB627D" w:rsidP="002A05BB">
            <w:r>
              <w:t xml:space="preserve">     </w:t>
            </w:r>
          </w:p>
          <w:p w:rsidR="00FB627D" w:rsidRDefault="00FB627D" w:rsidP="002845BD">
            <w:pPr>
              <w:numPr>
                <w:ilvl w:val="0"/>
                <w:numId w:val="180"/>
              </w:numPr>
              <w:jc w:val="both"/>
            </w:pPr>
            <w:r>
              <w:t xml:space="preserve">     usiluje v rámci svých možností a zkušeností o aktivní podporu zdraví</w:t>
            </w:r>
          </w:p>
          <w:p w:rsidR="00FB627D" w:rsidRDefault="00FB627D" w:rsidP="002A05BB">
            <w:r>
              <w:t xml:space="preserve">     projevuje odpovědné chování v situacích ohrožení zdraví, osobního bezpečí, při mimořádných událostech, v případě potřeby poskytne adekvátní první pomoc</w:t>
            </w:r>
          </w:p>
          <w:p w:rsidR="00FB627D" w:rsidRDefault="00FB627D" w:rsidP="002A05BB">
            <w:r>
              <w:t xml:space="preserve">     </w:t>
            </w:r>
          </w:p>
          <w:p w:rsidR="00FB627D" w:rsidRDefault="00FB627D" w:rsidP="002845BD">
            <w:pPr>
              <w:numPr>
                <w:ilvl w:val="0"/>
                <w:numId w:val="180"/>
              </w:numPr>
              <w:jc w:val="both"/>
            </w:pPr>
            <w:r>
              <w:t xml:space="preserve">     uplatňuje odpovídající vytrvalost a cílevědomost při korekci zdravotního oslabení</w:t>
            </w:r>
          </w:p>
          <w:p w:rsidR="00FB627D" w:rsidRDefault="00FB627D" w:rsidP="002A05BB">
            <w:r>
              <w:lastRenderedPageBreak/>
              <w:t xml:space="preserve">     zařazuje pravidelně a samostatně do svého pohybového režimu speciální vyrovnávací cvičení související s vlastním oslabením, usiluje o jejich optimální provedení</w:t>
            </w:r>
          </w:p>
          <w:p w:rsidR="00FB627D" w:rsidRDefault="00FB627D" w:rsidP="002A05BB">
            <w:r>
              <w:t xml:space="preserve">     aktivně se vyhýbá činnostem, které jsou kontraindikací zdravotního oslabení</w:t>
            </w:r>
          </w:p>
          <w:p w:rsidR="00FB627D" w:rsidRDefault="00FB627D" w:rsidP="002A05BB"/>
          <w:p w:rsidR="00FB627D" w:rsidRDefault="00FB627D" w:rsidP="002A05BB">
            <w:pPr>
              <w:numPr>
                <w:ilvl w:val="0"/>
                <w:numId w:val="180"/>
              </w:numPr>
              <w:jc w:val="both"/>
            </w:pPr>
            <w:r>
              <w:t>na základě znalostí svého zdravotního stavu zvládá dle pokynů vyučujících jednoduchá speciální cvičení, která souvisí s vlastním oslabením</w:t>
            </w:r>
          </w:p>
          <w:p w:rsidR="00FB627D" w:rsidRDefault="00FB627D" w:rsidP="002A05BB"/>
          <w:p w:rsidR="00FB627D" w:rsidRDefault="00FB627D" w:rsidP="002A05BB">
            <w:pPr>
              <w:numPr>
                <w:ilvl w:val="0"/>
                <w:numId w:val="180"/>
              </w:numPr>
              <w:jc w:val="both"/>
            </w:pPr>
            <w:r>
              <w:t>užívá a rozumí základnímu názvosloví a smluveným povelům</w:t>
            </w:r>
          </w:p>
          <w:p w:rsidR="00FB627D" w:rsidRDefault="00FB627D" w:rsidP="002A05BB">
            <w:r>
              <w:t>respektuje pravidla nebo zjednodušená pravidla her, závodů a soutěží</w:t>
            </w:r>
          </w:p>
          <w:p w:rsidR="00FB627D" w:rsidRDefault="00FB627D" w:rsidP="002A05BB">
            <w:r>
              <w:t>rozumí hodnotě změřeného výkonu a umí ji porovnat</w:t>
            </w:r>
          </w:p>
          <w:p w:rsidR="00FB627D" w:rsidRDefault="00FB627D" w:rsidP="002A05BB">
            <w:r>
              <w:t>respektuje spolupráci a jednoduchou taktiku v družstvu</w:t>
            </w:r>
          </w:p>
          <w:p w:rsidR="00FB627D" w:rsidRDefault="00FB627D" w:rsidP="002A05BB"/>
          <w:p w:rsidR="00FB627D" w:rsidRDefault="00FB627D" w:rsidP="002A05BB"/>
          <w:p w:rsidR="00FB627D" w:rsidRDefault="00FB627D" w:rsidP="002A05BB">
            <w:pPr>
              <w:numPr>
                <w:ilvl w:val="0"/>
                <w:numId w:val="180"/>
              </w:numPr>
              <w:jc w:val="both"/>
            </w:pPr>
            <w:r>
              <w:t>žáci se učí osvojovat pohybové dovednosti při různých sportovních činnostech:</w:t>
            </w:r>
          </w:p>
          <w:p w:rsidR="00FB627D" w:rsidRDefault="00FB627D" w:rsidP="002A05BB"/>
          <w:p w:rsidR="00FB627D" w:rsidRDefault="00FB627D" w:rsidP="002A05BB">
            <w:pPr>
              <w:numPr>
                <w:ilvl w:val="0"/>
                <w:numId w:val="181"/>
              </w:numPr>
              <w:jc w:val="both"/>
            </w:pPr>
            <w:r>
              <w:t xml:space="preserve"> pohybových hrách</w:t>
            </w:r>
          </w:p>
          <w:p w:rsidR="00FB627D" w:rsidRDefault="00FB627D" w:rsidP="002A05BB">
            <w:pPr>
              <w:numPr>
                <w:ilvl w:val="1"/>
                <w:numId w:val="180"/>
              </w:numPr>
              <w:jc w:val="both"/>
            </w:pPr>
            <w:r>
              <w:t>(honičky, štafetové hry, soutěže družstev – vše s využitím tradičního i netradičního náčiní)</w:t>
            </w:r>
          </w:p>
          <w:p w:rsidR="00FB627D" w:rsidRDefault="00FB627D" w:rsidP="002A05BB"/>
          <w:p w:rsidR="00FB627D" w:rsidRDefault="00FB627D" w:rsidP="002A05BB">
            <w:pPr>
              <w:numPr>
                <w:ilvl w:val="0"/>
                <w:numId w:val="181"/>
              </w:numPr>
              <w:jc w:val="both"/>
            </w:pPr>
            <w:r>
              <w:t xml:space="preserve">atletice </w:t>
            </w:r>
          </w:p>
          <w:p w:rsidR="00FB627D" w:rsidRDefault="00FB627D" w:rsidP="002A05BB">
            <w:pPr>
              <w:tabs>
                <w:tab w:val="num" w:pos="170"/>
              </w:tabs>
              <w:ind w:left="454" w:hanging="284"/>
            </w:pPr>
            <w:r>
              <w:t>(SBC, běh stupňovaný, běh rychlý do 300m, běh vytrvalý do 12 minut, start nízký a polovysoký, běh v drahách, seznámení s technikou běhu</w:t>
            </w:r>
          </w:p>
          <w:p w:rsidR="00FB627D" w:rsidRDefault="00FB627D" w:rsidP="002A05BB">
            <w:pPr>
              <w:numPr>
                <w:ilvl w:val="1"/>
                <w:numId w:val="182"/>
              </w:numPr>
              <w:jc w:val="both"/>
            </w:pPr>
            <w:r>
              <w:t>odrazy pro skok daleký – měření výkonů</w:t>
            </w:r>
          </w:p>
          <w:p w:rsidR="00FB627D" w:rsidRDefault="00FB627D" w:rsidP="002A05BB">
            <w:pPr>
              <w:numPr>
                <w:ilvl w:val="1"/>
                <w:numId w:val="182"/>
              </w:numPr>
              <w:jc w:val="both"/>
            </w:pPr>
            <w:r>
              <w:t>určení odrazové nohy – skok skrčmo</w:t>
            </w:r>
          </w:p>
          <w:p w:rsidR="00FB627D" w:rsidRDefault="00FB627D" w:rsidP="002A05BB">
            <w:pPr>
              <w:numPr>
                <w:ilvl w:val="1"/>
                <w:numId w:val="182"/>
              </w:numPr>
              <w:jc w:val="both"/>
            </w:pPr>
            <w:r>
              <w:lastRenderedPageBreak/>
              <w:t xml:space="preserve">nůžky, základy </w:t>
            </w:r>
            <w:proofErr w:type="spellStart"/>
            <w:r>
              <w:t>flopu</w:t>
            </w:r>
            <w:proofErr w:type="spellEnd"/>
          </w:p>
          <w:p w:rsidR="00FB627D" w:rsidRDefault="00FB627D" w:rsidP="002A05BB">
            <w:pPr>
              <w:numPr>
                <w:ilvl w:val="1"/>
                <w:numId w:val="182"/>
              </w:numPr>
              <w:jc w:val="both"/>
            </w:pPr>
            <w:r>
              <w:t>držení míčku, odhody z místa, rozběhové kroky</w:t>
            </w:r>
          </w:p>
          <w:p w:rsidR="00FB627D" w:rsidRDefault="00FB627D" w:rsidP="002A05BB">
            <w:pPr>
              <w:numPr>
                <w:ilvl w:val="1"/>
                <w:numId w:val="182"/>
              </w:numPr>
              <w:jc w:val="both"/>
            </w:pPr>
            <w:r>
              <w:t>spojení rozběhu s odhodem – měření výkonů</w:t>
            </w:r>
          </w:p>
          <w:p w:rsidR="00FB627D" w:rsidRDefault="00FB627D" w:rsidP="002A05BB">
            <w:pPr>
              <w:numPr>
                <w:ilvl w:val="1"/>
                <w:numId w:val="182"/>
              </w:numPr>
              <w:jc w:val="both"/>
            </w:pPr>
            <w:r>
              <w:t xml:space="preserve">testy – 12 min. běh, dálka z místa, medicinbal </w:t>
            </w:r>
            <w:smartTag w:uri="urn:schemas-microsoft-com:office:smarttags" w:element="metricconverter">
              <w:smartTagPr>
                <w:attr w:name="ProductID" w:val="2 a"/>
              </w:smartTagPr>
              <w:r>
                <w:t>2 a</w:t>
              </w:r>
            </w:smartTag>
            <w:r>
              <w:t xml:space="preserve"> </w:t>
            </w:r>
            <w:smartTag w:uri="urn:schemas-microsoft-com:office:smarttags" w:element="metricconverter">
              <w:smartTagPr>
                <w:attr w:name="ProductID" w:val="5 kg"/>
              </w:smartTagPr>
              <w:r>
                <w:t>5 kg</w:t>
              </w:r>
            </w:smartTag>
            <w:r>
              <w:t xml:space="preserve"> (D, CH), sed-leh 1 min., </w:t>
            </w:r>
            <w:proofErr w:type="spellStart"/>
            <w:r>
              <w:t>oheb</w:t>
            </w:r>
            <w:proofErr w:type="spellEnd"/>
            <w:r>
              <w:t xml:space="preserve"> test</w:t>
            </w:r>
          </w:p>
          <w:p w:rsidR="00FB627D" w:rsidRDefault="00FB627D" w:rsidP="002A05BB">
            <w:pPr>
              <w:numPr>
                <w:ilvl w:val="0"/>
                <w:numId w:val="181"/>
              </w:numPr>
              <w:jc w:val="both"/>
            </w:pPr>
            <w:r>
              <w:t>sportovních hrách</w:t>
            </w:r>
          </w:p>
          <w:p w:rsidR="00FB627D" w:rsidRDefault="00FB627D" w:rsidP="002A05BB">
            <w:pPr>
              <w:numPr>
                <w:ilvl w:val="0"/>
                <w:numId w:val="183"/>
              </w:numPr>
              <w:jc w:val="both"/>
            </w:pPr>
            <w:r>
              <w:t>fotbal, futsal – technika kopů, přihrávky, zpracování míče, střelba, herní činnosti jednotlivce, činnosti družstva v obraně a útoku</w:t>
            </w:r>
          </w:p>
          <w:p w:rsidR="00FB627D" w:rsidRDefault="00FB627D" w:rsidP="002A05BB">
            <w:pPr>
              <w:numPr>
                <w:ilvl w:val="0"/>
                <w:numId w:val="183"/>
              </w:numPr>
              <w:jc w:val="both"/>
            </w:pPr>
            <w:r>
              <w:t>florbal – individuální práce s hokejkou, přihrávky, střelba, herní činnosti jednotlivce a družstva, činnost brankáře, hra</w:t>
            </w:r>
          </w:p>
          <w:p w:rsidR="00FB627D" w:rsidRDefault="00FB627D" w:rsidP="002A05BB">
            <w:pPr>
              <w:numPr>
                <w:ilvl w:val="0"/>
                <w:numId w:val="183"/>
              </w:numPr>
              <w:jc w:val="both"/>
            </w:pPr>
            <w:r>
              <w:t>košíková – přihrávka, střelba, herní činnosti jednotlivce, dvojtakt, střelba, hra</w:t>
            </w:r>
          </w:p>
          <w:p w:rsidR="00FB627D" w:rsidRDefault="00FB627D" w:rsidP="002A05BB">
            <w:pPr>
              <w:numPr>
                <w:ilvl w:val="0"/>
                <w:numId w:val="183"/>
              </w:numPr>
              <w:jc w:val="both"/>
            </w:pPr>
            <w:r>
              <w:t>volejbal – odbíjení obouruč vrchem, spodem, spodní podání, hra</w:t>
            </w:r>
          </w:p>
          <w:p w:rsidR="00FB627D" w:rsidRDefault="00FB627D" w:rsidP="002A05BB">
            <w:pPr>
              <w:numPr>
                <w:ilvl w:val="0"/>
                <w:numId w:val="183"/>
              </w:numPr>
              <w:jc w:val="both"/>
            </w:pPr>
            <w:r>
              <w:t>pálkovaná – nadhoz, odpal, chycení míčku, přihrávka, pohyb po metách, hra</w:t>
            </w:r>
          </w:p>
          <w:p w:rsidR="00FB627D" w:rsidRDefault="00FB627D" w:rsidP="002A05BB">
            <w:pPr>
              <w:numPr>
                <w:ilvl w:val="0"/>
                <w:numId w:val="181"/>
              </w:numPr>
              <w:jc w:val="both"/>
            </w:pPr>
            <w:r>
              <w:t xml:space="preserve">ve sportovní gymnastice </w:t>
            </w:r>
          </w:p>
          <w:p w:rsidR="00FB627D" w:rsidRDefault="00FB627D" w:rsidP="002A05BB">
            <w:pPr>
              <w:numPr>
                <w:ilvl w:val="0"/>
                <w:numId w:val="184"/>
              </w:numPr>
              <w:jc w:val="both"/>
            </w:pPr>
            <w:r>
              <w:t>kotoul vpřed, vzad, nácvik stoje na rukou, nácvik přemetu stranou</w:t>
            </w:r>
          </w:p>
          <w:p w:rsidR="00FB627D" w:rsidRDefault="00FB627D" w:rsidP="002A05BB">
            <w:pPr>
              <w:numPr>
                <w:ilvl w:val="0"/>
                <w:numId w:val="185"/>
              </w:numPr>
              <w:jc w:val="both"/>
            </w:pPr>
            <w:r>
              <w:t>koza, trampolína, odrazový můstek</w:t>
            </w:r>
          </w:p>
          <w:p w:rsidR="00FB627D" w:rsidRDefault="00FB627D" w:rsidP="002A05BB">
            <w:pPr>
              <w:numPr>
                <w:ilvl w:val="0"/>
                <w:numId w:val="185"/>
              </w:numPr>
              <w:jc w:val="both"/>
            </w:pPr>
            <w:r>
              <w:t>cvičení s hudbou – jen dívky</w:t>
            </w:r>
          </w:p>
          <w:p w:rsidR="00FB627D" w:rsidRDefault="00FB627D" w:rsidP="002A05BB">
            <w:pPr>
              <w:numPr>
                <w:ilvl w:val="0"/>
                <w:numId w:val="186"/>
              </w:numPr>
              <w:jc w:val="both"/>
            </w:pPr>
            <w:r>
              <w:t>plavání</w:t>
            </w:r>
          </w:p>
          <w:p w:rsidR="00FB627D" w:rsidRDefault="00FB627D" w:rsidP="002A05BB">
            <w:pPr>
              <w:numPr>
                <w:ilvl w:val="0"/>
                <w:numId w:val="185"/>
              </w:numPr>
              <w:jc w:val="both"/>
            </w:pPr>
            <w:r>
              <w:t>kraul, znak, prsa, základy delfína</w:t>
            </w:r>
          </w:p>
          <w:p w:rsidR="00FB627D" w:rsidRDefault="00FB627D" w:rsidP="002A05BB">
            <w:pPr>
              <w:numPr>
                <w:ilvl w:val="0"/>
                <w:numId w:val="185"/>
              </w:numPr>
              <w:jc w:val="both"/>
            </w:pPr>
            <w:r>
              <w:t>plavecká vytrvalost do 200m</w:t>
            </w:r>
          </w:p>
          <w:p w:rsidR="00FB627D" w:rsidRDefault="00FB627D" w:rsidP="002A05BB">
            <w:pPr>
              <w:numPr>
                <w:ilvl w:val="0"/>
                <w:numId w:val="185"/>
              </w:numPr>
              <w:jc w:val="both"/>
            </w:pPr>
            <w:r>
              <w:t>měření výkonů</w:t>
            </w:r>
          </w:p>
          <w:p w:rsidR="00FB627D" w:rsidRDefault="00FB627D" w:rsidP="002A05BB">
            <w:pPr>
              <w:numPr>
                <w:ilvl w:val="0"/>
                <w:numId w:val="185"/>
              </w:numPr>
              <w:jc w:val="both"/>
            </w:pPr>
            <w:r>
              <w:t>startovní skok</w:t>
            </w:r>
          </w:p>
          <w:p w:rsidR="00FB627D" w:rsidRDefault="00FB627D" w:rsidP="002A05BB"/>
          <w:p w:rsidR="00FB627D" w:rsidRDefault="00FB627D" w:rsidP="002A05BB"/>
          <w:p w:rsidR="00FB627D" w:rsidRDefault="00FB627D" w:rsidP="002A05BB"/>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Pr>
              <w:numPr>
                <w:ilvl w:val="0"/>
                <w:numId w:val="180"/>
              </w:numPr>
              <w:jc w:val="both"/>
            </w:pPr>
            <w:r>
              <w:lastRenderedPageBreak/>
              <w:t>HYGIENA PŘI TĚLESNÉ VÝCH</w:t>
            </w:r>
            <w:r w:rsidR="00FA5732">
              <w:t>O</w:t>
            </w:r>
            <w:r w:rsidR="00AF608C">
              <w:t>V</w:t>
            </w:r>
            <w:r>
              <w:t>Ě</w:t>
            </w:r>
          </w:p>
          <w:p w:rsidR="00FB627D" w:rsidRDefault="00FB627D" w:rsidP="002A05BB">
            <w:proofErr w:type="spellStart"/>
            <w:r>
              <w:t>seberegulace</w:t>
            </w:r>
            <w:proofErr w:type="spellEnd"/>
          </w:p>
          <w:p w:rsidR="00FB627D" w:rsidRDefault="00FB627D" w:rsidP="002A05BB">
            <w:proofErr w:type="spellStart"/>
            <w:r>
              <w:t>sebeorganizace</w:t>
            </w:r>
            <w:proofErr w:type="spellEnd"/>
          </w:p>
          <w:p w:rsidR="00FB627D" w:rsidRDefault="00FB627D" w:rsidP="002A05BB"/>
          <w:p w:rsidR="00FB627D" w:rsidRDefault="00FB627D" w:rsidP="002A05BB">
            <w:pPr>
              <w:numPr>
                <w:ilvl w:val="0"/>
                <w:numId w:val="180"/>
              </w:numPr>
              <w:jc w:val="both"/>
            </w:pPr>
            <w:r>
              <w:t>BEZPEČNOST PŘI POHYB</w:t>
            </w:r>
            <w:r w:rsidR="00FA5732">
              <w:t>O</w:t>
            </w:r>
            <w:r w:rsidR="00AF608C">
              <w:t>V</w:t>
            </w:r>
            <w:r>
              <w:t>ÝCH ČINNOSTECH</w:t>
            </w:r>
          </w:p>
          <w:p w:rsidR="00FB627D" w:rsidRDefault="00FB627D" w:rsidP="002A05BB">
            <w:r>
              <w:t>mezilidské vztahy</w:t>
            </w:r>
          </w:p>
          <w:p w:rsidR="00FB627D" w:rsidRDefault="00FB627D" w:rsidP="002A05BB">
            <w:r>
              <w:t>solidarita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0"/>
              </w:numPr>
              <w:jc w:val="both"/>
            </w:pPr>
            <w:r>
              <w:t>VÝZNAM POHYBU PRO ZDRAVÍ</w:t>
            </w:r>
          </w:p>
          <w:p w:rsidR="00FB627D" w:rsidRDefault="00FB627D" w:rsidP="002A05BB"/>
          <w:p w:rsidR="00FB627D" w:rsidRDefault="00FB627D" w:rsidP="002A05BB"/>
          <w:p w:rsidR="00FB627D" w:rsidRDefault="00FB627D" w:rsidP="002A05BB"/>
          <w:p w:rsidR="00FB627D" w:rsidRDefault="00FB627D" w:rsidP="002A05BB">
            <w:r>
              <w:t xml:space="preserve">     </w:t>
            </w:r>
          </w:p>
          <w:p w:rsidR="00FB627D" w:rsidRDefault="00FB627D" w:rsidP="002845BD">
            <w:pPr>
              <w:numPr>
                <w:ilvl w:val="0"/>
                <w:numId w:val="180"/>
              </w:numPr>
              <w:jc w:val="both"/>
            </w:pPr>
            <w:r>
              <w:t xml:space="preserve">     VÝCH</w:t>
            </w:r>
            <w:r w:rsidR="00FA5732">
              <w:t>O</w:t>
            </w:r>
            <w:r w:rsidR="00AF608C">
              <w:t>V</w:t>
            </w:r>
            <w:r>
              <w:t>A KE ZDRAVÍ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numPr>
                <w:ilvl w:val="0"/>
                <w:numId w:val="180"/>
              </w:numPr>
              <w:jc w:val="both"/>
            </w:pPr>
            <w:r>
              <w:t xml:space="preserve">     ZDRAVOTNÍ TĚLESNÁ VÝCH</w:t>
            </w:r>
            <w:r w:rsidR="00FA5732">
              <w:t>O</w:t>
            </w:r>
            <w:r w:rsidR="00AF608C">
              <w:t>V</w:t>
            </w:r>
            <w:r>
              <w:t>A</w:t>
            </w:r>
          </w:p>
          <w:p w:rsidR="00FB627D" w:rsidRDefault="00FB627D" w:rsidP="002A05BB">
            <w:r>
              <w:t xml:space="preserve">(prvky </w:t>
            </w:r>
            <w:proofErr w:type="spellStart"/>
            <w:r>
              <w:t>ZdrTv</w:t>
            </w:r>
            <w:proofErr w:type="spellEnd"/>
            <w:r>
              <w:t xml:space="preserve"> jsou využívány v povinné </w:t>
            </w:r>
            <w:proofErr w:type="spellStart"/>
            <w:r>
              <w:t>Tv</w:t>
            </w:r>
            <w:proofErr w:type="spellEnd"/>
            <w:r>
              <w:t>)</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0"/>
              </w:numPr>
              <w:jc w:val="both"/>
            </w:pPr>
            <w:r>
              <w:t>ZNALOST SVÉHO ZDRAVOTNÍHO STAVU</w:t>
            </w:r>
          </w:p>
          <w:p w:rsidR="00FB627D" w:rsidRDefault="00FB627D" w:rsidP="002A05BB">
            <w:r>
              <w:t>sebepoznání</w:t>
            </w:r>
          </w:p>
          <w:p w:rsidR="00FB627D" w:rsidRDefault="00FB627D" w:rsidP="002A05BB">
            <w:r>
              <w:t>psychohygiena</w:t>
            </w:r>
          </w:p>
          <w:p w:rsidR="00FB627D" w:rsidRDefault="00FB627D" w:rsidP="002A05BB"/>
          <w:p w:rsidR="00FB627D" w:rsidRDefault="00FB627D" w:rsidP="002A05BB">
            <w:pPr>
              <w:numPr>
                <w:ilvl w:val="0"/>
                <w:numId w:val="180"/>
              </w:numPr>
              <w:jc w:val="both"/>
            </w:pPr>
            <w:r>
              <w:t>PODPORA POHYB</w:t>
            </w:r>
            <w:r w:rsidR="00FA5732">
              <w:t>O</w:t>
            </w:r>
            <w:r w:rsidR="00AF608C">
              <w:t>V</w:t>
            </w:r>
            <w:r>
              <w:t>ÉHO UČENÍ</w:t>
            </w:r>
          </w:p>
          <w:p w:rsidR="00FB627D" w:rsidRDefault="00FB627D" w:rsidP="002A05BB">
            <w:r>
              <w:t>kooperace</w:t>
            </w:r>
          </w:p>
          <w:p w:rsidR="00FB627D" w:rsidRDefault="00FB627D" w:rsidP="002A05BB">
            <w:proofErr w:type="spellStart"/>
            <w:r>
              <w:t>kompetice</w:t>
            </w:r>
            <w:proofErr w:type="spellEnd"/>
          </w:p>
          <w:p w:rsidR="00FB627D" w:rsidRDefault="00FB627D" w:rsidP="002A05BB">
            <w:pPr>
              <w:numPr>
                <w:ilvl w:val="0"/>
                <w:numId w:val="180"/>
              </w:numPr>
              <w:jc w:val="both"/>
            </w:pPr>
            <w:r>
              <w:t>kreativita</w:t>
            </w:r>
          </w:p>
          <w:p w:rsidR="00FB627D" w:rsidRDefault="00FB627D" w:rsidP="002A05BB">
            <w:pPr>
              <w:numPr>
                <w:ilvl w:val="0"/>
                <w:numId w:val="180"/>
              </w:numPr>
              <w:jc w:val="both"/>
            </w:pPr>
            <w:r>
              <w:t>poznávání lidí</w:t>
            </w:r>
          </w:p>
          <w:p w:rsidR="00FB627D" w:rsidRDefault="00FB627D" w:rsidP="002A05BB"/>
          <w:p w:rsidR="00FB627D" w:rsidRDefault="00FB627D" w:rsidP="002A05BB"/>
          <w:p w:rsidR="00FB627D" w:rsidRDefault="00FB627D" w:rsidP="002A05BB">
            <w:pPr>
              <w:numPr>
                <w:ilvl w:val="0"/>
                <w:numId w:val="180"/>
              </w:numPr>
              <w:jc w:val="both"/>
            </w:pPr>
            <w:r>
              <w:t>OSVOJ</w:t>
            </w:r>
            <w:r w:rsidR="00FA5732">
              <w:t>O</w:t>
            </w:r>
            <w:r w:rsidR="00AF608C">
              <w:t>V</w:t>
            </w:r>
            <w:r>
              <w:t>ÁNÍ POHYB</w:t>
            </w:r>
            <w:r w:rsidR="00FA5732">
              <w:t>O</w:t>
            </w:r>
            <w:r w:rsidR="00AF608C">
              <w:t>V</w:t>
            </w:r>
            <w:r>
              <w:t>ÝCH D</w:t>
            </w:r>
            <w:r w:rsidR="00FA5732">
              <w:t>O</w:t>
            </w:r>
            <w:r w:rsidR="00AF608C">
              <w:t>V</w:t>
            </w:r>
            <w:r>
              <w:t>EDNOSTÍ</w:t>
            </w:r>
          </w:p>
          <w:p w:rsidR="00FB627D" w:rsidRDefault="00FB627D" w:rsidP="002A05BB">
            <w:r>
              <w:t>řešení problémů</w:t>
            </w:r>
          </w:p>
          <w:p w:rsidR="00FB627D" w:rsidRDefault="00FB627D" w:rsidP="002A05BB">
            <w:r>
              <w:t>rozhodovací dovednosti</w:t>
            </w:r>
          </w:p>
          <w:p w:rsidR="00FB627D" w:rsidRDefault="00FB627D" w:rsidP="002A05BB">
            <w:r>
              <w:t>komunikace</w:t>
            </w:r>
          </w:p>
          <w:p w:rsidR="00FB627D" w:rsidRDefault="00FB627D" w:rsidP="002A05BB">
            <w:pPr>
              <w:numPr>
                <w:ilvl w:val="0"/>
                <w:numId w:val="180"/>
              </w:numPr>
              <w:jc w:val="both"/>
            </w:pPr>
            <w:r>
              <w:t>pohybové hry tradiční i netradiční</w:t>
            </w:r>
          </w:p>
          <w:p w:rsidR="00FB627D" w:rsidRDefault="00FB627D" w:rsidP="002A05BB"/>
          <w:p w:rsidR="00FB627D" w:rsidRDefault="00FB627D" w:rsidP="002A05BB"/>
          <w:p w:rsidR="00FB627D" w:rsidRDefault="00FB627D" w:rsidP="002A05BB"/>
          <w:p w:rsidR="00FB627D" w:rsidRDefault="00FB627D" w:rsidP="002A05BB">
            <w:pPr>
              <w:numPr>
                <w:ilvl w:val="0"/>
                <w:numId w:val="180"/>
              </w:numPr>
              <w:jc w:val="both"/>
            </w:pPr>
            <w:r>
              <w:t>atletika – běh rychlý, vytrvalý, skok daleký, vysoký, hod míčkem, starty</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0"/>
              </w:numPr>
              <w:jc w:val="both"/>
            </w:pPr>
            <w:r>
              <w:t xml:space="preserve">sportovní hry – podle zájmu, HČJ, </w:t>
            </w:r>
            <w:proofErr w:type="gramStart"/>
            <w:r>
              <w:t>kombinace ( fotbal</w:t>
            </w:r>
            <w:proofErr w:type="gramEnd"/>
            <w:r>
              <w:t>, futsal, florbal, košíková, volejbal, pálkovaná)</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0"/>
              </w:numPr>
              <w:jc w:val="both"/>
            </w:pPr>
            <w:r>
              <w:t>sportovní gymnastika</w:t>
            </w:r>
          </w:p>
          <w:p w:rsidR="00FB627D" w:rsidRDefault="00FB627D" w:rsidP="002A05BB">
            <w:r>
              <w:t>akrobacie, přeskoky</w:t>
            </w:r>
          </w:p>
          <w:p w:rsidR="00FB627D" w:rsidRDefault="00FB627D" w:rsidP="002A05BB">
            <w:r>
              <w:t>cvičení s hudbou – jen dívky</w:t>
            </w:r>
          </w:p>
          <w:p w:rsidR="00FB627D" w:rsidRDefault="00FB627D" w:rsidP="002A05BB"/>
          <w:p w:rsidR="00FB627D" w:rsidRDefault="00FB627D" w:rsidP="002A05BB">
            <w:pPr>
              <w:numPr>
                <w:ilvl w:val="0"/>
                <w:numId w:val="180"/>
              </w:numPr>
              <w:jc w:val="both"/>
            </w:pPr>
            <w:r>
              <w:t>plavání</w:t>
            </w:r>
          </w:p>
          <w:p w:rsidR="00FB627D" w:rsidRDefault="00FB627D" w:rsidP="002A05BB">
            <w:r>
              <w:t xml:space="preserve">zlepšování techniky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jc w:val="both"/>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0"/>
              </w:numPr>
              <w:jc w:val="both"/>
            </w:pPr>
            <w:r>
              <w:t>hřiště</w:t>
            </w:r>
          </w:p>
          <w:p w:rsidR="00FB627D" w:rsidRDefault="00FB627D" w:rsidP="002A05BB">
            <w:pPr>
              <w:numPr>
                <w:ilvl w:val="0"/>
                <w:numId w:val="180"/>
              </w:numPr>
              <w:jc w:val="both"/>
            </w:pPr>
            <w:r>
              <w:t>tělocvična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0"/>
              </w:numPr>
              <w:jc w:val="both"/>
            </w:pPr>
            <w:r>
              <w:t xml:space="preserve">hřiště  </w:t>
            </w:r>
          </w:p>
          <w:p w:rsidR="00FB627D" w:rsidRDefault="00FB627D" w:rsidP="002A05BB">
            <w:pPr>
              <w:numPr>
                <w:ilvl w:val="0"/>
                <w:numId w:val="180"/>
              </w:numPr>
              <w:jc w:val="both"/>
            </w:pPr>
            <w:r>
              <w:t>UT</w:t>
            </w:r>
          </w:p>
          <w:p w:rsidR="00FB627D" w:rsidRDefault="00FB627D" w:rsidP="002A05BB">
            <w:pPr>
              <w:numPr>
                <w:ilvl w:val="0"/>
                <w:numId w:val="180"/>
              </w:numPr>
              <w:jc w:val="both"/>
            </w:pPr>
            <w:r>
              <w:t>asfaltová plocha</w:t>
            </w:r>
          </w:p>
          <w:p w:rsidR="00FB627D" w:rsidRDefault="00FB627D" w:rsidP="002A05BB">
            <w:pPr>
              <w:numPr>
                <w:ilvl w:val="0"/>
                <w:numId w:val="180"/>
              </w:numPr>
              <w:jc w:val="both"/>
            </w:pPr>
            <w:r>
              <w:t>tělocvična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0"/>
              </w:numPr>
              <w:jc w:val="both"/>
            </w:pPr>
            <w:r>
              <w:t>tělocvična velká</w:t>
            </w:r>
          </w:p>
          <w:p w:rsidR="00FB627D" w:rsidRDefault="00FB627D" w:rsidP="002A05BB">
            <w:pPr>
              <w:numPr>
                <w:ilvl w:val="0"/>
                <w:numId w:val="180"/>
              </w:numPr>
              <w:jc w:val="both"/>
            </w:pPr>
            <w:r>
              <w:t>a malá</w:t>
            </w:r>
          </w:p>
          <w:p w:rsidR="00FB627D" w:rsidRDefault="00FB627D" w:rsidP="002A05BB"/>
          <w:p w:rsidR="00FB627D" w:rsidRDefault="00FB627D" w:rsidP="002A05BB">
            <w:r>
              <w:t>krytý plavecký bazén</w:t>
            </w:r>
          </w:p>
        </w:tc>
      </w:tr>
    </w:tbl>
    <w:p w:rsidR="009F45F1" w:rsidRDefault="009F45F1" w:rsidP="009F45F1">
      <w:pPr>
        <w:pageBreakBefore/>
      </w:pPr>
      <w:r>
        <w:lastRenderedPageBreak/>
        <w:t>Vzdělávací oblast: Člověk a zdraví</w:t>
      </w:r>
    </w:p>
    <w:p w:rsidR="009F45F1" w:rsidRDefault="009F45F1" w:rsidP="009F45F1">
      <w:r>
        <w:t>Vyučovací předmět: Tělesná výchova</w:t>
      </w:r>
    </w:p>
    <w:p w:rsidR="00FB627D" w:rsidRDefault="00FB627D" w:rsidP="009F45F1">
      <w:r>
        <w:t>Ročník: 2.</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FB627D">
        <w:trPr>
          <w:trHeight w:val="594"/>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Poznámky</w:t>
            </w:r>
          </w:p>
        </w:tc>
      </w:tr>
      <w:tr w:rsidR="00FB627D">
        <w:trPr>
          <w:trHeight w:val="85"/>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Pr>
              <w:numPr>
                <w:ilvl w:val="0"/>
                <w:numId w:val="187"/>
              </w:numPr>
              <w:jc w:val="both"/>
            </w:pPr>
            <w:r>
              <w:t>používá vhodný a čistý sportovní úbor, rozlišuje oblečení pro různé druhy sportů</w:t>
            </w:r>
          </w:p>
          <w:p w:rsidR="00FB627D" w:rsidRDefault="00FB627D" w:rsidP="002A05BB">
            <w:r>
              <w:t>do pitného režimu zařazuje vhodné nápoje</w:t>
            </w:r>
          </w:p>
          <w:p w:rsidR="00FB627D" w:rsidRDefault="00FB627D" w:rsidP="002A05BB"/>
          <w:p w:rsidR="00FB627D" w:rsidRDefault="00FB627D" w:rsidP="002A05BB"/>
          <w:p w:rsidR="00FB627D" w:rsidRDefault="00FB627D" w:rsidP="002A05BB">
            <w:pPr>
              <w:numPr>
                <w:ilvl w:val="0"/>
                <w:numId w:val="187"/>
              </w:numPr>
              <w:jc w:val="both"/>
            </w:pPr>
            <w:r>
              <w:t>zná Provozní řády jednotlivých sportovišť (šatny, tělocvičny, hřiště venkovní, hala Střelnice, posilovny, plavecký bazén, zimní stadion)</w:t>
            </w:r>
          </w:p>
          <w:p w:rsidR="00FB627D" w:rsidRDefault="00FB627D" w:rsidP="002A05BB">
            <w:r>
              <w:t>dodržuje pravidla bezpečného chování v zimní krajině (LVK)</w:t>
            </w:r>
          </w:p>
          <w:p w:rsidR="00FB627D" w:rsidRDefault="00FB627D" w:rsidP="002A05BB">
            <w:r>
              <w:t>dodržuje základní pravidla bezpečnosti na vlecích a dopravních prostředcích</w:t>
            </w:r>
          </w:p>
          <w:p w:rsidR="00FB627D" w:rsidRDefault="00FB627D" w:rsidP="002A05BB">
            <w:r>
              <w:t>dokáže přivolat adekvátní pomoc při úrazu spolužáka</w:t>
            </w:r>
          </w:p>
          <w:p w:rsidR="00FB627D" w:rsidRDefault="00FB627D" w:rsidP="002A05BB">
            <w:r>
              <w:t>při přípravě a úklidu nářadí a náčiní respektuje pokyny vyučujících a vedoucích družstev</w:t>
            </w:r>
          </w:p>
          <w:p w:rsidR="00FB627D" w:rsidRDefault="00FB627D" w:rsidP="002A05BB"/>
          <w:p w:rsidR="00FB627D" w:rsidRDefault="00FB627D" w:rsidP="002A05BB">
            <w:pPr>
              <w:numPr>
                <w:ilvl w:val="0"/>
                <w:numId w:val="187"/>
              </w:numPr>
              <w:jc w:val="both"/>
            </w:pPr>
            <w:r>
              <w:t>sleduje své výkony a tělesnou zdatnost a vyvíjí snahu o zlepšení</w:t>
            </w:r>
          </w:p>
          <w:p w:rsidR="00FB627D" w:rsidRDefault="00FB627D" w:rsidP="002A05BB">
            <w:r>
              <w:t>dokáže odmítat i společensky tolerované drogy (alkohol, cigarety)</w:t>
            </w:r>
          </w:p>
          <w:p w:rsidR="00FB627D" w:rsidRDefault="00FB627D" w:rsidP="002A05BB">
            <w:r>
              <w:t>v případě reprezentace školy chápe svou úlohu a uvědomuje si svou úlohu v družstvu</w:t>
            </w:r>
          </w:p>
          <w:p w:rsidR="00FB627D" w:rsidRDefault="00FB627D" w:rsidP="002A05BB"/>
          <w:p w:rsidR="00FB627D" w:rsidRDefault="00FB627D" w:rsidP="002845BD">
            <w:pPr>
              <w:numPr>
                <w:ilvl w:val="0"/>
                <w:numId w:val="187"/>
              </w:numPr>
              <w:jc w:val="both"/>
            </w:pPr>
            <w:r>
              <w:t xml:space="preserve">     usiluje v rámci svých možností a zkušeností o aktivní podporu zdraví</w:t>
            </w:r>
          </w:p>
          <w:p w:rsidR="00FB627D" w:rsidRDefault="00FB627D" w:rsidP="002A05BB">
            <w:r>
              <w:t xml:space="preserve">     projevuje odpovědné chování v situacích ohrožení </w:t>
            </w:r>
            <w:r>
              <w:lastRenderedPageBreak/>
              <w:t>zdraví, osobního bezpečí, při mimořádných událostech, v případě potřeby poskytne adekvátní první pomoc</w:t>
            </w:r>
          </w:p>
          <w:p w:rsidR="00FB627D" w:rsidRDefault="00FB627D" w:rsidP="002A05BB">
            <w:r>
              <w:t xml:space="preserve">     </w:t>
            </w:r>
          </w:p>
          <w:p w:rsidR="00FB627D" w:rsidRDefault="00FB627D" w:rsidP="002845BD">
            <w:pPr>
              <w:numPr>
                <w:ilvl w:val="0"/>
                <w:numId w:val="187"/>
              </w:numPr>
              <w:jc w:val="both"/>
            </w:pPr>
            <w:r>
              <w:t xml:space="preserve">     uplatňuje odpovídající vytrvalost a cílevědomost při korekci zdravotního oslabení</w:t>
            </w:r>
          </w:p>
          <w:p w:rsidR="00FB627D" w:rsidRDefault="00FB627D" w:rsidP="002A05BB">
            <w:r>
              <w:t xml:space="preserve">     zařazuje pravidelně a samostatně do svého pohybového režimu speciální vyrovnávací cvičení související s vlastním oslabením, usiluje o jejich optimální provedení</w:t>
            </w:r>
          </w:p>
          <w:p w:rsidR="00FB627D" w:rsidRDefault="00FB627D" w:rsidP="002A05BB">
            <w:r>
              <w:t xml:space="preserve">     aktivně se vyhýbá činnostem, které jsou kontraindikací zdravotního oslabení</w:t>
            </w:r>
          </w:p>
          <w:p w:rsidR="00FB627D" w:rsidRDefault="00FB627D" w:rsidP="002A05BB"/>
          <w:p w:rsidR="00FB627D" w:rsidRDefault="00FB627D" w:rsidP="002A05BB">
            <w:pPr>
              <w:numPr>
                <w:ilvl w:val="0"/>
                <w:numId w:val="187"/>
              </w:numPr>
              <w:jc w:val="both"/>
            </w:pPr>
            <w:r>
              <w:t>uvědomuje si škodlivost návyků při sezení, zařazuje další speciální cvičení pro zlepšení svého zdravotního oslabení</w:t>
            </w:r>
          </w:p>
          <w:p w:rsidR="00FB627D" w:rsidRDefault="00FB627D" w:rsidP="002A05BB"/>
          <w:p w:rsidR="00FB627D" w:rsidRDefault="00FB627D" w:rsidP="002A05BB">
            <w:pPr>
              <w:numPr>
                <w:ilvl w:val="0"/>
                <w:numId w:val="187"/>
              </w:numPr>
              <w:jc w:val="both"/>
            </w:pPr>
            <w:r>
              <w:t>aktivně užívá názvosloví a správně reaguje na povely</w:t>
            </w:r>
          </w:p>
          <w:p w:rsidR="00FB627D" w:rsidRDefault="00FB627D" w:rsidP="002A05BB">
            <w:r>
              <w:t>respektuje spolupráci ve skupině i roli ve družstvu</w:t>
            </w:r>
          </w:p>
          <w:p w:rsidR="00FB627D" w:rsidRDefault="00FB627D" w:rsidP="002A05BB">
            <w:r>
              <w:t>respektuje roli rozhodčího</w:t>
            </w:r>
          </w:p>
          <w:p w:rsidR="00FB627D" w:rsidRDefault="00FB627D" w:rsidP="002A05BB">
            <w:r>
              <w:t>zná hranice chování diváka při fandění</w:t>
            </w:r>
          </w:p>
          <w:p w:rsidR="00FB627D" w:rsidRDefault="00FB627D" w:rsidP="002A05BB">
            <w:r>
              <w:t>dokáže zorganizovat jednoduchý turnaj ve skupině</w:t>
            </w:r>
          </w:p>
          <w:p w:rsidR="00FB627D" w:rsidRDefault="00FB627D" w:rsidP="002A05BB">
            <w:r>
              <w:t>vystupuje v roli rozhodčího a časoměřiče</w:t>
            </w:r>
          </w:p>
          <w:p w:rsidR="00FB627D" w:rsidRDefault="00FB627D" w:rsidP="002A05BB"/>
          <w:p w:rsidR="00FB627D" w:rsidRDefault="00FB627D" w:rsidP="002A05BB"/>
          <w:p w:rsidR="00FB627D" w:rsidRDefault="00FB627D" w:rsidP="002A05BB">
            <w:pPr>
              <w:numPr>
                <w:ilvl w:val="0"/>
                <w:numId w:val="187"/>
              </w:numPr>
              <w:jc w:val="both"/>
            </w:pPr>
            <w:r>
              <w:t>žáci se učí osvojovat pohybové dovednosti při různých sportovních činnostech:</w:t>
            </w:r>
          </w:p>
          <w:p w:rsidR="00FB627D" w:rsidRDefault="00FB627D" w:rsidP="002A05BB"/>
          <w:p w:rsidR="00FB627D" w:rsidRDefault="00FB627D" w:rsidP="002A05BB">
            <w:pPr>
              <w:numPr>
                <w:ilvl w:val="0"/>
                <w:numId w:val="187"/>
              </w:numPr>
              <w:jc w:val="both"/>
            </w:pPr>
            <w:r>
              <w:t>pohybových hrách</w:t>
            </w:r>
          </w:p>
          <w:p w:rsidR="00FB627D" w:rsidRDefault="00FB627D" w:rsidP="002A05BB">
            <w:pPr>
              <w:numPr>
                <w:ilvl w:val="0"/>
                <w:numId w:val="188"/>
              </w:numPr>
              <w:jc w:val="both"/>
            </w:pPr>
            <w:r>
              <w:t>(honičky, štafetové hry, soutěže družstev – vše s využitím tradičního i netradičního materiálu</w:t>
            </w:r>
          </w:p>
          <w:p w:rsidR="00FB627D" w:rsidRDefault="00FB627D" w:rsidP="002A05BB">
            <w:pPr>
              <w:ind w:left="170"/>
            </w:pPr>
          </w:p>
          <w:p w:rsidR="00FB627D" w:rsidRDefault="00FB627D" w:rsidP="002A05BB">
            <w:pPr>
              <w:numPr>
                <w:ilvl w:val="0"/>
                <w:numId w:val="187"/>
              </w:numPr>
              <w:jc w:val="both"/>
            </w:pPr>
            <w:r>
              <w:t xml:space="preserve">atletice </w:t>
            </w:r>
          </w:p>
          <w:p w:rsidR="00FB627D" w:rsidRDefault="00FB627D" w:rsidP="002A05BB">
            <w:pPr>
              <w:numPr>
                <w:ilvl w:val="1"/>
                <w:numId w:val="188"/>
              </w:numPr>
              <w:jc w:val="both"/>
            </w:pPr>
            <w:r>
              <w:t>(běžecká abeceda, běh stupňovaný, běh rychlý do 300m, běh vytrvalý do 12 minut, běh štafetový, start nízký a polovysoký, běh v drahách – měření výkonů</w:t>
            </w:r>
          </w:p>
          <w:p w:rsidR="00FB627D" w:rsidRDefault="00FB627D" w:rsidP="002A05BB">
            <w:pPr>
              <w:numPr>
                <w:ilvl w:val="1"/>
                <w:numId w:val="188"/>
              </w:numPr>
              <w:jc w:val="both"/>
            </w:pPr>
            <w:r>
              <w:t>odrazy pro skok daleký z vyšší podložky a přes bezpečnou podložku – měření výkonů</w:t>
            </w:r>
          </w:p>
          <w:p w:rsidR="00FB627D" w:rsidRDefault="00FB627D" w:rsidP="002A05BB">
            <w:pPr>
              <w:numPr>
                <w:ilvl w:val="1"/>
                <w:numId w:val="188"/>
              </w:numPr>
              <w:jc w:val="both"/>
            </w:pPr>
            <w:r>
              <w:t xml:space="preserve">ujasnění odrazové nohy, skok skrčmo nůžky, základy </w:t>
            </w:r>
            <w:proofErr w:type="spellStart"/>
            <w:r>
              <w:t>flopu</w:t>
            </w:r>
            <w:proofErr w:type="spellEnd"/>
          </w:p>
          <w:p w:rsidR="00FB627D" w:rsidRDefault="00FB627D" w:rsidP="002A05BB">
            <w:pPr>
              <w:numPr>
                <w:ilvl w:val="1"/>
                <w:numId w:val="188"/>
              </w:numPr>
              <w:jc w:val="both"/>
            </w:pPr>
            <w:r>
              <w:t>držení míčku, odhody z místa, rozběhové kroky, spojení rozběhu s odhodem – měření výkonů</w:t>
            </w:r>
          </w:p>
          <w:p w:rsidR="00FB627D" w:rsidRDefault="00FB627D" w:rsidP="002A05BB">
            <w:pPr>
              <w:numPr>
                <w:ilvl w:val="1"/>
                <w:numId w:val="188"/>
              </w:numPr>
              <w:jc w:val="both"/>
            </w:pPr>
            <w:r>
              <w:t xml:space="preserve">testy – 12 min. běh, dálka z místa, medicinbal </w:t>
            </w:r>
            <w:smartTag w:uri="urn:schemas-microsoft-com:office:smarttags" w:element="metricconverter">
              <w:smartTagPr>
                <w:attr w:name="ProductID" w:val="2 a"/>
              </w:smartTagPr>
              <w:r>
                <w:t>2 a</w:t>
              </w:r>
            </w:smartTag>
            <w:r>
              <w:t xml:space="preserve"> </w:t>
            </w:r>
            <w:smartTag w:uri="urn:schemas-microsoft-com:office:smarttags" w:element="metricconverter">
              <w:smartTagPr>
                <w:attr w:name="ProductID" w:val="5 kg"/>
              </w:smartTagPr>
              <w:r>
                <w:t>5 kg</w:t>
              </w:r>
            </w:smartTag>
            <w:r>
              <w:t xml:space="preserve"> (D, CH), sed-leh 1 min., </w:t>
            </w:r>
            <w:proofErr w:type="spellStart"/>
            <w:r>
              <w:t>oheb</w:t>
            </w:r>
            <w:proofErr w:type="spellEnd"/>
            <w:r>
              <w:t xml:space="preserve"> test</w:t>
            </w:r>
          </w:p>
          <w:p w:rsidR="00FB627D" w:rsidRDefault="00FB627D" w:rsidP="002A05BB">
            <w:pPr>
              <w:ind w:left="170"/>
            </w:pPr>
          </w:p>
          <w:p w:rsidR="00FB627D" w:rsidRDefault="00FB627D" w:rsidP="002A05BB">
            <w:pPr>
              <w:numPr>
                <w:ilvl w:val="0"/>
                <w:numId w:val="187"/>
              </w:numPr>
              <w:jc w:val="both"/>
            </w:pPr>
            <w:r>
              <w:t>sportovních hrách</w:t>
            </w:r>
          </w:p>
          <w:p w:rsidR="00FB627D" w:rsidRDefault="00FB627D" w:rsidP="002A05BB">
            <w:pPr>
              <w:numPr>
                <w:ilvl w:val="0"/>
                <w:numId w:val="189"/>
              </w:numPr>
              <w:jc w:val="both"/>
            </w:pPr>
            <w:r>
              <w:t>fotbal, futsal – technika kopů, přihrávky, zpracování míče, střelba, herní činnosti jednotlivce i družstva v obraně a útoku, hra</w:t>
            </w:r>
          </w:p>
          <w:p w:rsidR="00FB627D" w:rsidRDefault="00FB627D" w:rsidP="002A05BB">
            <w:pPr>
              <w:numPr>
                <w:ilvl w:val="0"/>
                <w:numId w:val="189"/>
              </w:numPr>
              <w:jc w:val="both"/>
            </w:pPr>
            <w:r>
              <w:t>florbal – individuální práce s hokejkou, přihrávky, střelba, herní činnosti jednotlivce i družstva, hra</w:t>
            </w:r>
          </w:p>
          <w:p w:rsidR="00FB627D" w:rsidRDefault="00FB627D" w:rsidP="002A05BB">
            <w:pPr>
              <w:numPr>
                <w:ilvl w:val="0"/>
                <w:numId w:val="189"/>
              </w:numPr>
              <w:jc w:val="both"/>
            </w:pPr>
            <w:r>
              <w:t xml:space="preserve">košíková – přihrávky, střelba, dvojtakt, kombinace družstva, </w:t>
            </w:r>
            <w:proofErr w:type="spellStart"/>
            <w:r>
              <w:t>streetball</w:t>
            </w:r>
            <w:proofErr w:type="spellEnd"/>
            <w:r>
              <w:t>, řízená hra</w:t>
            </w:r>
          </w:p>
          <w:p w:rsidR="00FB627D" w:rsidRDefault="00FB627D" w:rsidP="002A05BB">
            <w:pPr>
              <w:numPr>
                <w:ilvl w:val="0"/>
                <w:numId w:val="189"/>
              </w:numPr>
              <w:jc w:val="both"/>
            </w:pPr>
            <w:r>
              <w:t>volejbal – odbíjení obouruč, vrchem, spodem, sodní podání, nácvik útočného úderu, hra</w:t>
            </w:r>
          </w:p>
          <w:p w:rsidR="00FB627D" w:rsidRDefault="00FB627D" w:rsidP="002A05BB">
            <w:pPr>
              <w:numPr>
                <w:ilvl w:val="0"/>
                <w:numId w:val="189"/>
              </w:numPr>
              <w:jc w:val="both"/>
            </w:pPr>
            <w:r>
              <w:t>pálkovaná – nadhoz, odpal, chycení míčku, přihrávka, pohyb po metách, používání rukavic, hra</w:t>
            </w:r>
          </w:p>
          <w:p w:rsidR="00FB627D" w:rsidRDefault="00FB627D" w:rsidP="002A05BB">
            <w:pPr>
              <w:ind w:left="170"/>
            </w:pPr>
          </w:p>
          <w:p w:rsidR="00FB627D" w:rsidRDefault="00FB627D" w:rsidP="002A05BB">
            <w:pPr>
              <w:numPr>
                <w:ilvl w:val="0"/>
                <w:numId w:val="187"/>
              </w:numPr>
              <w:jc w:val="both"/>
            </w:pPr>
            <w:r>
              <w:t xml:space="preserve"> ve sportovní gymnastice </w:t>
            </w:r>
          </w:p>
          <w:p w:rsidR="00FB627D" w:rsidRDefault="00FB627D" w:rsidP="002A05BB">
            <w:pPr>
              <w:numPr>
                <w:ilvl w:val="1"/>
                <w:numId w:val="189"/>
              </w:numPr>
              <w:jc w:val="both"/>
            </w:pPr>
            <w:r>
              <w:t>(kotoul vpřed, vzad, nácvik stoje na rukou, nácvik přemetu stranou</w:t>
            </w:r>
          </w:p>
          <w:p w:rsidR="00FB627D" w:rsidRDefault="00FB627D" w:rsidP="002A05BB">
            <w:pPr>
              <w:numPr>
                <w:ilvl w:val="1"/>
                <w:numId w:val="189"/>
              </w:numPr>
              <w:jc w:val="both"/>
            </w:pPr>
            <w:r>
              <w:lastRenderedPageBreak/>
              <w:t>švédská bedna, koza, trampolína, odrazový můstek</w:t>
            </w:r>
          </w:p>
          <w:p w:rsidR="00FB627D" w:rsidRDefault="00FB627D" w:rsidP="002A05BB">
            <w:pPr>
              <w:numPr>
                <w:ilvl w:val="1"/>
                <w:numId w:val="189"/>
              </w:numPr>
              <w:jc w:val="both"/>
            </w:pPr>
            <w:r>
              <w:t>cvičení s hudbou – jen dívky</w:t>
            </w:r>
          </w:p>
          <w:p w:rsidR="00FB627D" w:rsidRDefault="00FB627D" w:rsidP="002A05BB">
            <w:pPr>
              <w:numPr>
                <w:ilvl w:val="1"/>
                <w:numId w:val="189"/>
              </w:numPr>
              <w:jc w:val="both"/>
            </w:pPr>
            <w:r>
              <w:t>hrazda – výskok do vzporu, výmyk, sešin, přešvih, shyby, podmet</w:t>
            </w:r>
          </w:p>
          <w:p w:rsidR="00FB627D" w:rsidRDefault="00FB627D" w:rsidP="002A05BB">
            <w:pPr>
              <w:numPr>
                <w:ilvl w:val="1"/>
                <w:numId w:val="189"/>
              </w:numPr>
              <w:jc w:val="both"/>
            </w:pPr>
            <w:r>
              <w:t>kruhy – komíhání, výdrž ve shybu, shyby, houpání, seskok v záhupu, houpáním obraty</w:t>
            </w:r>
          </w:p>
          <w:p w:rsidR="00FB627D" w:rsidRDefault="00FB627D" w:rsidP="002A05BB">
            <w:pPr>
              <w:numPr>
                <w:ilvl w:val="1"/>
                <w:numId w:val="189"/>
              </w:numPr>
              <w:jc w:val="both"/>
            </w:pPr>
            <w:r>
              <w:t>kladina (jen dívky) – chůze, poskoky, obraty, rovnovážné polohy, seskoky</w:t>
            </w:r>
          </w:p>
          <w:p w:rsidR="00FB627D" w:rsidRDefault="00FB627D" w:rsidP="002A05BB">
            <w:pPr>
              <w:numPr>
                <w:ilvl w:val="1"/>
                <w:numId w:val="189"/>
              </w:numPr>
              <w:jc w:val="both"/>
            </w:pPr>
            <w:r>
              <w:t>šplhadla – šplh s přírazem, měření času</w:t>
            </w:r>
          </w:p>
          <w:p w:rsidR="00FB627D" w:rsidRDefault="00FB627D" w:rsidP="002A05BB">
            <w:pPr>
              <w:numPr>
                <w:ilvl w:val="1"/>
                <w:numId w:val="189"/>
              </w:numPr>
              <w:jc w:val="both"/>
            </w:pPr>
            <w:r>
              <w:t>lavičky – chůze, přeběhy, přeskoky</w:t>
            </w:r>
          </w:p>
          <w:p w:rsidR="00FB627D" w:rsidRDefault="00FB627D" w:rsidP="002A05BB">
            <w:pPr>
              <w:numPr>
                <w:ilvl w:val="1"/>
                <w:numId w:val="189"/>
              </w:numPr>
              <w:jc w:val="both"/>
            </w:pPr>
            <w:r>
              <w:t>žebřiny – visy, přednožování, přelézání</w:t>
            </w:r>
          </w:p>
          <w:p w:rsidR="00FB627D" w:rsidRDefault="00FB627D" w:rsidP="002A05BB">
            <w:pPr>
              <w:ind w:left="170"/>
            </w:pPr>
          </w:p>
          <w:p w:rsidR="00FB627D" w:rsidRDefault="00FB627D" w:rsidP="002A05BB">
            <w:pPr>
              <w:numPr>
                <w:ilvl w:val="0"/>
                <w:numId w:val="187"/>
              </w:numPr>
              <w:jc w:val="both"/>
            </w:pPr>
            <w:proofErr w:type="spellStart"/>
            <w:r>
              <w:t>úpolová</w:t>
            </w:r>
            <w:proofErr w:type="spellEnd"/>
            <w:r>
              <w:t xml:space="preserve"> cvičení</w:t>
            </w:r>
          </w:p>
          <w:p w:rsidR="00FB627D" w:rsidRDefault="00FB627D" w:rsidP="002A05BB">
            <w:pPr>
              <w:numPr>
                <w:ilvl w:val="0"/>
                <w:numId w:val="190"/>
              </w:numPr>
              <w:jc w:val="both"/>
            </w:pPr>
            <w:r>
              <w:t xml:space="preserve"> přetahy, přetlaky, </w:t>
            </w:r>
            <w:proofErr w:type="spellStart"/>
            <w:r>
              <w:t>úpolové</w:t>
            </w:r>
            <w:proofErr w:type="spellEnd"/>
            <w:r>
              <w:t xml:space="preserve"> kotouly, odpory</w:t>
            </w:r>
          </w:p>
          <w:p w:rsidR="00FB627D" w:rsidRDefault="00FB627D" w:rsidP="002A05BB">
            <w:pPr>
              <w:ind w:left="170"/>
            </w:pPr>
          </w:p>
          <w:p w:rsidR="00FB627D" w:rsidRDefault="00FB627D" w:rsidP="002A05BB">
            <w:pPr>
              <w:numPr>
                <w:ilvl w:val="0"/>
                <w:numId w:val="187"/>
              </w:numPr>
              <w:jc w:val="both"/>
            </w:pPr>
            <w:r>
              <w:t>lyžování – lyžování sjezdové i běžecké</w:t>
            </w:r>
          </w:p>
          <w:p w:rsidR="00FB627D" w:rsidRDefault="00FB627D" w:rsidP="002A05BB">
            <w:pPr>
              <w:numPr>
                <w:ilvl w:val="0"/>
                <w:numId w:val="191"/>
              </w:numPr>
              <w:jc w:val="both"/>
            </w:pPr>
            <w:r>
              <w:t>jízda na vleku</w:t>
            </w:r>
          </w:p>
          <w:p w:rsidR="00FB627D" w:rsidRDefault="00FB627D" w:rsidP="002A05BB">
            <w:pPr>
              <w:numPr>
                <w:ilvl w:val="0"/>
                <w:numId w:val="191"/>
              </w:numPr>
              <w:jc w:val="both"/>
            </w:pPr>
            <w:r>
              <w:t>zimní turistika</w:t>
            </w:r>
          </w:p>
          <w:p w:rsidR="00FB627D" w:rsidRDefault="00FB627D" w:rsidP="002A05BB">
            <w:pPr>
              <w:ind w:left="170"/>
            </w:pPr>
          </w:p>
          <w:p w:rsidR="00FB627D" w:rsidRDefault="00FB627D" w:rsidP="002A05BB">
            <w:pPr>
              <w:numPr>
                <w:ilvl w:val="0"/>
                <w:numId w:val="187"/>
              </w:numPr>
              <w:jc w:val="both"/>
            </w:pPr>
            <w:r>
              <w:t>bruslení</w:t>
            </w:r>
          </w:p>
          <w:p w:rsidR="00FB627D" w:rsidRDefault="00FB627D" w:rsidP="002A05BB">
            <w:pPr>
              <w:numPr>
                <w:ilvl w:val="0"/>
                <w:numId w:val="192"/>
              </w:numPr>
              <w:jc w:val="both"/>
            </w:pPr>
            <w:r>
              <w:t xml:space="preserve"> volné bruslení, jízda vpřed, jízda vzad, honičky na ledě, jízda ve dvojicích</w:t>
            </w:r>
          </w:p>
          <w:p w:rsidR="00FB627D" w:rsidRDefault="00FB627D" w:rsidP="002A05BB"/>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Pr>
              <w:numPr>
                <w:ilvl w:val="0"/>
                <w:numId w:val="187"/>
              </w:numPr>
              <w:jc w:val="both"/>
            </w:pPr>
            <w:r>
              <w:lastRenderedPageBreak/>
              <w:t>HYGIENA PŘI TĚLESNÉ VÝCH</w:t>
            </w:r>
            <w:r w:rsidR="00FA5732">
              <w:t>O</w:t>
            </w:r>
            <w:r w:rsidR="00AF608C">
              <w:t>V</w:t>
            </w:r>
            <w:r>
              <w:t>Ě</w:t>
            </w:r>
          </w:p>
          <w:p w:rsidR="00FB627D" w:rsidRDefault="00FB627D" w:rsidP="002A05BB">
            <w:proofErr w:type="spellStart"/>
            <w:r>
              <w:t>seberegulace</w:t>
            </w:r>
            <w:proofErr w:type="spellEnd"/>
            <w:r>
              <w:t xml:space="preserve">  </w:t>
            </w:r>
          </w:p>
          <w:p w:rsidR="00FB627D" w:rsidRDefault="00FB627D" w:rsidP="002A05BB">
            <w:proofErr w:type="spellStart"/>
            <w:r>
              <w:t>sebeorganizace</w:t>
            </w:r>
            <w:proofErr w:type="spellEnd"/>
          </w:p>
          <w:p w:rsidR="00FB627D" w:rsidRDefault="00FB627D" w:rsidP="002A05BB">
            <w:proofErr w:type="spellStart"/>
            <w:r>
              <w:t>sebepojetí</w:t>
            </w:r>
            <w:proofErr w:type="spellEnd"/>
          </w:p>
          <w:p w:rsidR="00FB627D" w:rsidRDefault="00FB627D" w:rsidP="002A05BB">
            <w:pPr>
              <w:numPr>
                <w:ilvl w:val="0"/>
                <w:numId w:val="187"/>
              </w:numPr>
              <w:jc w:val="both"/>
            </w:pPr>
            <w:r>
              <w:t>BEZPEČNOST PŘI POHYB</w:t>
            </w:r>
            <w:r w:rsidR="00FA5732">
              <w:t>O</w:t>
            </w:r>
            <w:r w:rsidR="00AF608C">
              <w:t>V</w:t>
            </w:r>
            <w:r>
              <w:t>ÝCH ČINNOSTECH</w:t>
            </w:r>
          </w:p>
          <w:p w:rsidR="00FB627D" w:rsidRDefault="00FB627D" w:rsidP="002A05BB">
            <w:r>
              <w:t>mezilidské vztahy</w:t>
            </w:r>
          </w:p>
          <w:p w:rsidR="00FB627D" w:rsidRDefault="00FB627D" w:rsidP="002A05BB">
            <w:r>
              <w:t>princip sociálního smíru</w:t>
            </w:r>
          </w:p>
          <w:p w:rsidR="00FB627D" w:rsidRDefault="00FB627D" w:rsidP="002A05BB">
            <w:r>
              <w:t>solidarita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VÝZNAM POHYBU PRO ZDRAVÍ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numPr>
                <w:ilvl w:val="0"/>
                <w:numId w:val="187"/>
              </w:numPr>
              <w:jc w:val="both"/>
            </w:pPr>
            <w:r>
              <w:t xml:space="preserve">     VÝCH</w:t>
            </w:r>
            <w:r w:rsidR="00FA5732">
              <w:t>O</w:t>
            </w:r>
            <w:r w:rsidR="00AF608C">
              <w:t>V</w:t>
            </w:r>
            <w:r>
              <w:t>A KE ZDRAVÍ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jc w:val="both"/>
            </w:pPr>
          </w:p>
          <w:p w:rsidR="00FB627D" w:rsidRDefault="00FB627D" w:rsidP="002845BD">
            <w:pPr>
              <w:numPr>
                <w:ilvl w:val="0"/>
                <w:numId w:val="187"/>
              </w:numPr>
              <w:jc w:val="both"/>
            </w:pPr>
            <w:r>
              <w:t xml:space="preserve">     ZDRAVOTNÍ TĚLESNÁ VÝCH</w:t>
            </w:r>
            <w:r w:rsidR="00FA5732">
              <w:t>O</w:t>
            </w:r>
            <w:r w:rsidR="00AF608C">
              <w:t>V</w:t>
            </w:r>
            <w:r>
              <w:t>A</w:t>
            </w:r>
          </w:p>
          <w:p w:rsidR="00FB627D" w:rsidRDefault="00FB627D" w:rsidP="002A05BB">
            <w:r>
              <w:t xml:space="preserve">(prvky </w:t>
            </w:r>
            <w:proofErr w:type="spellStart"/>
            <w:r>
              <w:t>ZdrTv</w:t>
            </w:r>
            <w:proofErr w:type="spellEnd"/>
            <w:r>
              <w:t xml:space="preserve"> jsou využívány v povinné </w:t>
            </w:r>
            <w:proofErr w:type="spellStart"/>
            <w:r>
              <w:t>Tv</w:t>
            </w:r>
            <w:proofErr w:type="spellEnd"/>
            <w:r>
              <w:t>)</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ZNALOST SVÉHO ZDRAVOTNÍHO STAVU</w:t>
            </w:r>
          </w:p>
          <w:p w:rsidR="00FB627D" w:rsidRDefault="00FB627D" w:rsidP="002A05BB">
            <w:r>
              <w:t xml:space="preserve">sebepoznání </w:t>
            </w:r>
          </w:p>
          <w:p w:rsidR="00FB627D" w:rsidRDefault="00FB627D" w:rsidP="002A05BB">
            <w:r>
              <w:t>psychohygiena</w:t>
            </w:r>
          </w:p>
          <w:p w:rsidR="00FB627D" w:rsidRDefault="00FB627D" w:rsidP="002A05BB">
            <w:pPr>
              <w:numPr>
                <w:ilvl w:val="0"/>
                <w:numId w:val="187"/>
              </w:numPr>
              <w:jc w:val="both"/>
            </w:pPr>
            <w:r>
              <w:t>PODPORA POHYB</w:t>
            </w:r>
            <w:r w:rsidR="00FA5732">
              <w:t>O</w:t>
            </w:r>
            <w:r w:rsidR="00AF608C">
              <w:t>V</w:t>
            </w:r>
            <w:r>
              <w:t>ÉHO UČENÍ</w:t>
            </w:r>
          </w:p>
          <w:p w:rsidR="00FB627D" w:rsidRDefault="00FB627D" w:rsidP="002A05BB">
            <w:r>
              <w:t>poznávání lidí</w:t>
            </w:r>
          </w:p>
          <w:p w:rsidR="00FB627D" w:rsidRDefault="00FB627D" w:rsidP="002A05BB">
            <w:r>
              <w:t>kooperace</w:t>
            </w:r>
          </w:p>
          <w:p w:rsidR="00FB627D" w:rsidRDefault="00FB627D" w:rsidP="002A05BB">
            <w:r>
              <w:t>kompetence</w:t>
            </w:r>
          </w:p>
          <w:p w:rsidR="00FB627D" w:rsidRDefault="00FB627D" w:rsidP="002A05BB">
            <w:r>
              <w:t>kreativita</w:t>
            </w:r>
          </w:p>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OSVOJ</w:t>
            </w:r>
            <w:r w:rsidR="00FA5732">
              <w:t>O</w:t>
            </w:r>
            <w:r w:rsidR="00AF608C">
              <w:t>V</w:t>
            </w:r>
            <w:r>
              <w:t>ÁNÍ POHYB</w:t>
            </w:r>
            <w:r w:rsidR="00FA5732">
              <w:t>O</w:t>
            </w:r>
            <w:r w:rsidR="00AF608C">
              <w:t>V</w:t>
            </w:r>
            <w:r>
              <w:t>ÝCH D</w:t>
            </w:r>
            <w:r w:rsidR="00FA5732">
              <w:t>O</w:t>
            </w:r>
            <w:r w:rsidR="00AF608C">
              <w:t>V</w:t>
            </w:r>
            <w:r>
              <w:t>EDNOSTÍ</w:t>
            </w:r>
          </w:p>
          <w:p w:rsidR="00FB627D" w:rsidRDefault="00FB627D" w:rsidP="002A05BB">
            <w:r>
              <w:t>řešení problémů, rozhodovací dovednosti</w:t>
            </w:r>
          </w:p>
          <w:p w:rsidR="00FB627D" w:rsidRDefault="00FB627D" w:rsidP="002A05BB">
            <w:r>
              <w:t>komunikace</w:t>
            </w:r>
          </w:p>
          <w:p w:rsidR="00FB627D" w:rsidRDefault="00FB627D" w:rsidP="002A05BB"/>
          <w:p w:rsidR="00FB627D" w:rsidRDefault="00FB627D" w:rsidP="002A05BB">
            <w:pPr>
              <w:numPr>
                <w:ilvl w:val="0"/>
                <w:numId w:val="187"/>
              </w:numPr>
              <w:jc w:val="both"/>
            </w:pPr>
            <w:r>
              <w:t>pohybové hry – tradiční i netradiční</w:t>
            </w:r>
          </w:p>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atletika – běh rychlý, vytrvalý, skok daleký, vysoký, hod míčkem, starty, štafety, testy</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sportovní hry – podle zájmu, HČJ, kombinace (</w:t>
            </w:r>
            <w:proofErr w:type="gramStart"/>
            <w:r>
              <w:t>fotbal,futsal</w:t>
            </w:r>
            <w:proofErr w:type="gramEnd"/>
            <w:r>
              <w:t>, florbal, košíková, volejbal, pálkovaná)</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sportovní gymnastika</w:t>
            </w:r>
          </w:p>
          <w:p w:rsidR="00FB627D" w:rsidRDefault="00FB627D" w:rsidP="002A05BB">
            <w:r>
              <w:t>akrobacie, nářadí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proofErr w:type="spellStart"/>
            <w:r>
              <w:t>Úpolová</w:t>
            </w:r>
            <w:proofErr w:type="spellEnd"/>
            <w:r>
              <w:t xml:space="preserve"> cvičení</w:t>
            </w:r>
          </w:p>
          <w:p w:rsidR="00FB627D" w:rsidRDefault="00FB627D" w:rsidP="002A05BB"/>
          <w:p w:rsidR="00FB627D" w:rsidRDefault="00FB627D" w:rsidP="002A05BB"/>
          <w:p w:rsidR="00FB627D" w:rsidRDefault="00FB627D" w:rsidP="002A05BB">
            <w:pPr>
              <w:numPr>
                <w:ilvl w:val="0"/>
                <w:numId w:val="187"/>
              </w:numPr>
              <w:jc w:val="both"/>
            </w:pPr>
            <w:r>
              <w:t>Lyžařský kurz</w:t>
            </w:r>
          </w:p>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Bruslení</w:t>
            </w:r>
          </w:p>
          <w:p w:rsidR="00FB627D" w:rsidRDefault="00FB627D" w:rsidP="002A05BB"/>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jc w:val="both"/>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Hřiště, dráha</w:t>
            </w:r>
          </w:p>
          <w:p w:rsidR="00FB627D" w:rsidRDefault="00FB627D" w:rsidP="002A05BB">
            <w:pPr>
              <w:numPr>
                <w:ilvl w:val="0"/>
                <w:numId w:val="187"/>
              </w:numPr>
              <w:jc w:val="both"/>
            </w:pPr>
            <w:r>
              <w:t>Tělocvična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Travnaté hřiště</w:t>
            </w:r>
          </w:p>
          <w:p w:rsidR="00FB627D" w:rsidRDefault="00FB627D" w:rsidP="002A05BB">
            <w:pPr>
              <w:numPr>
                <w:ilvl w:val="0"/>
                <w:numId w:val="187"/>
              </w:numPr>
              <w:jc w:val="both"/>
            </w:pPr>
            <w:r>
              <w:t>Asfaltová plocha</w:t>
            </w:r>
          </w:p>
          <w:p w:rsidR="00FB627D" w:rsidRDefault="00FB627D" w:rsidP="002A05BB">
            <w:pPr>
              <w:numPr>
                <w:ilvl w:val="0"/>
                <w:numId w:val="187"/>
              </w:numPr>
              <w:jc w:val="both"/>
            </w:pPr>
            <w:r>
              <w:t>UT</w:t>
            </w:r>
          </w:p>
          <w:p w:rsidR="00FB627D" w:rsidRDefault="00FB627D" w:rsidP="002A05BB">
            <w:pPr>
              <w:numPr>
                <w:ilvl w:val="0"/>
                <w:numId w:val="187"/>
              </w:numPr>
              <w:jc w:val="both"/>
            </w:pPr>
            <w:r>
              <w:t>Tělocvična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Velká a malá tělocvična</w:t>
            </w:r>
          </w:p>
          <w:p w:rsidR="00FB627D" w:rsidRDefault="00FB627D" w:rsidP="002A05BB">
            <w:pPr>
              <w:numPr>
                <w:ilvl w:val="0"/>
                <w:numId w:val="187"/>
              </w:numPr>
              <w:jc w:val="both"/>
            </w:pPr>
            <w:r>
              <w:t>Posilovny</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87"/>
              </w:numPr>
              <w:jc w:val="both"/>
            </w:pPr>
            <w:r>
              <w:t>Malá tělocvična</w:t>
            </w:r>
          </w:p>
          <w:p w:rsidR="00FB627D" w:rsidRDefault="00FB627D" w:rsidP="002A05BB"/>
          <w:p w:rsidR="00FB627D" w:rsidRDefault="00FB627D" w:rsidP="002A05BB"/>
          <w:p w:rsidR="00FB627D" w:rsidRDefault="00FB627D" w:rsidP="002A05BB">
            <w:pPr>
              <w:numPr>
                <w:ilvl w:val="0"/>
                <w:numId w:val="187"/>
              </w:numPr>
              <w:jc w:val="both"/>
            </w:pPr>
            <w:r>
              <w:t>Lyžařské středisko</w:t>
            </w:r>
          </w:p>
          <w:p w:rsidR="00FB627D" w:rsidRDefault="00FB627D" w:rsidP="002A05BB"/>
          <w:p w:rsidR="00FB627D" w:rsidRDefault="00FB627D" w:rsidP="002A05BB"/>
          <w:p w:rsidR="00FB627D" w:rsidRDefault="00FB627D" w:rsidP="002A05BB">
            <w:pPr>
              <w:numPr>
                <w:ilvl w:val="0"/>
                <w:numId w:val="187"/>
              </w:numPr>
              <w:jc w:val="both"/>
            </w:pPr>
            <w:r>
              <w:t>Zimní stadion</w:t>
            </w:r>
          </w:p>
          <w:p w:rsidR="00FB627D" w:rsidRDefault="00FB627D" w:rsidP="002A05BB"/>
        </w:tc>
      </w:tr>
    </w:tbl>
    <w:p w:rsidR="009F45F1" w:rsidRDefault="009F45F1" w:rsidP="009F45F1">
      <w:pPr>
        <w:pageBreakBefore/>
      </w:pPr>
      <w:r>
        <w:lastRenderedPageBreak/>
        <w:t>Vzdělávací oblast: Člověk a zdraví</w:t>
      </w:r>
    </w:p>
    <w:p w:rsidR="009F45F1" w:rsidRDefault="009F45F1" w:rsidP="009F45F1">
      <w:r>
        <w:t>Vyučovací předmět: Tělesná výchova</w:t>
      </w:r>
    </w:p>
    <w:p w:rsidR="00FB627D" w:rsidRDefault="00FB627D" w:rsidP="009F45F1">
      <w:r>
        <w:t>Ročník: 3.</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FB627D">
        <w:trPr>
          <w:trHeight w:val="594"/>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Poznámky</w:t>
            </w:r>
          </w:p>
        </w:tc>
      </w:tr>
      <w:tr w:rsidR="00FB627D">
        <w:trPr>
          <w:trHeight w:val="5842"/>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Pr>
              <w:numPr>
                <w:ilvl w:val="0"/>
                <w:numId w:val="193"/>
              </w:numPr>
              <w:jc w:val="both"/>
            </w:pPr>
            <w:r>
              <w:t>používá vhodný a čistý cvičební úbor (rozlišuje oblečení pro různé druhy sportů, používá vhodnou obuv)</w:t>
            </w:r>
          </w:p>
          <w:p w:rsidR="00FB627D" w:rsidRDefault="00FB627D" w:rsidP="002A05BB">
            <w:r>
              <w:t>do pitného režimu zařazuje čistou vodu</w:t>
            </w:r>
          </w:p>
          <w:p w:rsidR="00FB627D" w:rsidRDefault="00FB627D" w:rsidP="002A05BB"/>
          <w:p w:rsidR="00FB627D" w:rsidRDefault="00FB627D" w:rsidP="002A05BB"/>
          <w:p w:rsidR="00FB627D" w:rsidRDefault="00FB627D" w:rsidP="002A05BB">
            <w:pPr>
              <w:numPr>
                <w:ilvl w:val="0"/>
                <w:numId w:val="193"/>
              </w:numPr>
              <w:jc w:val="both"/>
            </w:pPr>
            <w:r>
              <w:t>zná Provozní řády jednotlivých sportovišť (šatny, tělocvičny, hřiště venkovní, hala Střelnice, posilovny, plavecký bazén, zimní stadion)</w:t>
            </w:r>
          </w:p>
          <w:p w:rsidR="00FB627D" w:rsidRDefault="00FB627D" w:rsidP="002A05BB">
            <w:r>
              <w:t>přivolá adekvátní pomoc při úrazu spolužáka, umí poskytnout základní první pomoc</w:t>
            </w:r>
          </w:p>
          <w:p w:rsidR="00FB627D" w:rsidRDefault="00FB627D" w:rsidP="002A05BB">
            <w:r>
              <w:t>podle pokynů vyučujících samostatně připraví a uklidí náčiní a nářadí</w:t>
            </w:r>
          </w:p>
          <w:p w:rsidR="00FB627D" w:rsidRDefault="00FB627D" w:rsidP="002A05BB"/>
          <w:p w:rsidR="00FB627D" w:rsidRDefault="00FB627D" w:rsidP="002A05BB">
            <w:pPr>
              <w:numPr>
                <w:ilvl w:val="0"/>
                <w:numId w:val="193"/>
              </w:numPr>
              <w:jc w:val="both"/>
            </w:pPr>
            <w:r>
              <w:t>sleduje své výkony a tělesnou zdatnost a vyvíjí snahu o zlepšení</w:t>
            </w:r>
          </w:p>
          <w:p w:rsidR="00FB627D" w:rsidRDefault="00FB627D" w:rsidP="002A05BB">
            <w:r>
              <w:t>dokáže odmítnout všechny drogy i společensky tolerované (alkohol, cigarety)</w:t>
            </w:r>
          </w:p>
          <w:p w:rsidR="00FB627D" w:rsidRDefault="00FB627D" w:rsidP="002A05BB">
            <w:r>
              <w:t>v případě reprezentace školy chápe svou úlohu a uvědomuje si svou úlohu ve družstvu</w:t>
            </w:r>
          </w:p>
          <w:p w:rsidR="00FB627D" w:rsidRDefault="00FB627D" w:rsidP="002A05BB"/>
          <w:p w:rsidR="00FB627D" w:rsidRDefault="00FB627D" w:rsidP="002845BD">
            <w:pPr>
              <w:numPr>
                <w:ilvl w:val="0"/>
                <w:numId w:val="187"/>
              </w:numPr>
              <w:jc w:val="both"/>
            </w:pPr>
            <w:r>
              <w:t xml:space="preserve">     usiluje v rámci svých možností a zkušeností o aktivní podporu zdraví</w:t>
            </w:r>
          </w:p>
          <w:p w:rsidR="00FB627D" w:rsidRDefault="00FB627D" w:rsidP="002A05BB">
            <w:r>
              <w:t xml:space="preserve">     projevuje odpovědné chování v situacích ohrožení zdraví, osobního bezpečí, při mimořádných událostech, v případě potřeby poskytne adekvátní </w:t>
            </w:r>
            <w:r>
              <w:lastRenderedPageBreak/>
              <w:t>první pomoc</w:t>
            </w:r>
          </w:p>
          <w:p w:rsidR="00FB627D" w:rsidRDefault="00FB627D" w:rsidP="002A05BB">
            <w:r>
              <w:t xml:space="preserve">     </w:t>
            </w:r>
          </w:p>
          <w:p w:rsidR="00FB627D" w:rsidRDefault="00FB627D" w:rsidP="002845BD">
            <w:pPr>
              <w:numPr>
                <w:ilvl w:val="0"/>
                <w:numId w:val="187"/>
              </w:numPr>
              <w:jc w:val="both"/>
            </w:pPr>
            <w:r>
              <w:t xml:space="preserve">     uplatňuje odpovídající vytrvalost a cílevědomost při korekci zdravotního oslabení</w:t>
            </w:r>
          </w:p>
          <w:p w:rsidR="00FB627D" w:rsidRDefault="00FB627D" w:rsidP="002A05BB">
            <w:r>
              <w:t xml:space="preserve">     zařazuje pravidelně a samostatně do svého pohybového režimu speciální vyrovnávací cvičení související s vlastním oslabením, usiluje o jejich optimální provedení</w:t>
            </w:r>
          </w:p>
          <w:p w:rsidR="00FB627D" w:rsidRDefault="00FB627D" w:rsidP="002A05BB">
            <w:r>
              <w:t xml:space="preserve">     aktivně se vyhýbá činnostem, které jsou kontraindikací zdravotního oslabení</w:t>
            </w:r>
          </w:p>
          <w:p w:rsidR="00FB627D" w:rsidRDefault="00FB627D" w:rsidP="002A05BB"/>
          <w:p w:rsidR="00FB627D" w:rsidRDefault="00FB627D" w:rsidP="002A05BB"/>
          <w:p w:rsidR="00FB627D" w:rsidRDefault="00FB627D" w:rsidP="002A05BB">
            <w:pPr>
              <w:numPr>
                <w:ilvl w:val="0"/>
                <w:numId w:val="193"/>
              </w:numPr>
              <w:jc w:val="both"/>
            </w:pPr>
            <w:r>
              <w:t>uvědomuje si škodlivost návyků při dlouhodobém sezení, vědomě zařazuje další speciální cvičení pro zlepšení svého zdravotního oslabení</w:t>
            </w:r>
          </w:p>
          <w:p w:rsidR="00FB627D" w:rsidRDefault="00FB627D" w:rsidP="002A05BB"/>
          <w:p w:rsidR="00FB627D" w:rsidRDefault="00FB627D" w:rsidP="002A05BB">
            <w:pPr>
              <w:numPr>
                <w:ilvl w:val="0"/>
                <w:numId w:val="193"/>
              </w:numPr>
              <w:jc w:val="both"/>
            </w:pPr>
            <w:r>
              <w:t>aktivně užívá názvosloví a správně reaguje na povely a smluvené signály</w:t>
            </w:r>
          </w:p>
          <w:p w:rsidR="00FB627D" w:rsidRDefault="00FB627D" w:rsidP="002A05BB">
            <w:r>
              <w:t>respektuje spolupráci ve skupině i roli v družstvu, zvládá změnu rolí</w:t>
            </w:r>
          </w:p>
          <w:p w:rsidR="00FB627D" w:rsidRDefault="00FB627D" w:rsidP="002A05BB">
            <w:r>
              <w:t>respektuje roli rozhodčího a časoměřiče</w:t>
            </w:r>
          </w:p>
          <w:p w:rsidR="00FB627D" w:rsidRDefault="00FB627D" w:rsidP="002A05BB">
            <w:r>
              <w:t>zná hranici chování diváka při fandění</w:t>
            </w:r>
          </w:p>
          <w:p w:rsidR="00FB627D" w:rsidRDefault="00FB627D" w:rsidP="002A05BB">
            <w:r>
              <w:t>dokáže zorganizovat jednoduchý turnaj</w:t>
            </w:r>
          </w:p>
          <w:p w:rsidR="00FB627D" w:rsidRDefault="00FB627D" w:rsidP="002A05BB"/>
          <w:p w:rsidR="00FB627D" w:rsidRDefault="00FB627D" w:rsidP="002A05BB">
            <w:pPr>
              <w:numPr>
                <w:ilvl w:val="0"/>
                <w:numId w:val="193"/>
              </w:numPr>
              <w:jc w:val="both"/>
            </w:pPr>
            <w:r>
              <w:t>žáci se učí osvojovat pohybové dovednosti při různých sportovních činnostech:</w:t>
            </w:r>
          </w:p>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pohybových hrách</w:t>
            </w:r>
          </w:p>
          <w:p w:rsidR="00FB627D" w:rsidRDefault="00FB627D" w:rsidP="002A05BB">
            <w:pPr>
              <w:numPr>
                <w:ilvl w:val="0"/>
                <w:numId w:val="194"/>
              </w:numPr>
              <w:jc w:val="both"/>
            </w:pPr>
            <w:r>
              <w:t xml:space="preserve"> (honičky, štafetové hry, soutěže družstev – vše s využitím tradičního i netradičního náčiní)</w:t>
            </w:r>
          </w:p>
          <w:p w:rsidR="00FB627D" w:rsidRDefault="00FB627D" w:rsidP="002A05BB">
            <w:pPr>
              <w:numPr>
                <w:ilvl w:val="0"/>
                <w:numId w:val="193"/>
              </w:numPr>
              <w:jc w:val="both"/>
            </w:pPr>
            <w:r>
              <w:lastRenderedPageBreak/>
              <w:t xml:space="preserve">atletika </w:t>
            </w:r>
          </w:p>
          <w:p w:rsidR="00FB627D" w:rsidRDefault="00FB627D" w:rsidP="002A05BB">
            <w:pPr>
              <w:numPr>
                <w:ilvl w:val="0"/>
                <w:numId w:val="195"/>
              </w:numPr>
              <w:jc w:val="both"/>
            </w:pPr>
            <w:r>
              <w:t>(SBC, běh stupňovaný, běh rychlý do 300m, běh vytrvalý do 12 minut, běh štafetový, start nízký a polovysoký, běh v drahách – měření výkonů</w:t>
            </w:r>
          </w:p>
          <w:p w:rsidR="00FB627D" w:rsidRDefault="00FB627D" w:rsidP="002A05BB">
            <w:pPr>
              <w:numPr>
                <w:ilvl w:val="0"/>
                <w:numId w:val="195"/>
              </w:numPr>
              <w:jc w:val="both"/>
            </w:pPr>
            <w:r>
              <w:t>odrazy pro skok daleký přes bezpečnou překážku, spojení rozběhu s odrazem – měření výkonů</w:t>
            </w:r>
          </w:p>
          <w:p w:rsidR="00FB627D" w:rsidRDefault="00FB627D" w:rsidP="002A05BB">
            <w:pPr>
              <w:numPr>
                <w:ilvl w:val="0"/>
                <w:numId w:val="195"/>
              </w:numPr>
              <w:jc w:val="both"/>
            </w:pPr>
            <w:r>
              <w:t>skok skrčmo, nůžky</w:t>
            </w:r>
          </w:p>
          <w:p w:rsidR="00FB627D" w:rsidRDefault="00FB627D" w:rsidP="002A05BB">
            <w:pPr>
              <w:numPr>
                <w:ilvl w:val="0"/>
                <w:numId w:val="195"/>
              </w:numPr>
              <w:jc w:val="both"/>
            </w:pPr>
            <w:r>
              <w:t xml:space="preserve">základy </w:t>
            </w:r>
            <w:proofErr w:type="spellStart"/>
            <w:r>
              <w:t>flopu</w:t>
            </w:r>
            <w:proofErr w:type="spellEnd"/>
            <w:r>
              <w:t xml:space="preserve"> – měření výkonu</w:t>
            </w:r>
          </w:p>
          <w:p w:rsidR="00FB627D" w:rsidRDefault="00FB627D" w:rsidP="002A05BB">
            <w:pPr>
              <w:numPr>
                <w:ilvl w:val="0"/>
                <w:numId w:val="195"/>
              </w:numPr>
              <w:jc w:val="both"/>
            </w:pPr>
            <w:r>
              <w:t>držení míčku a granátu, rozběhové kroky, spojení rozběhu a odhodem – měření výkonů</w:t>
            </w:r>
          </w:p>
          <w:p w:rsidR="00FB627D" w:rsidRDefault="00FB627D" w:rsidP="002A05BB">
            <w:pPr>
              <w:numPr>
                <w:ilvl w:val="0"/>
                <w:numId w:val="195"/>
              </w:numPr>
              <w:jc w:val="both"/>
            </w:pPr>
            <w:r>
              <w:t>nácvik vrhu koulí sunem – měření výkonu</w:t>
            </w:r>
          </w:p>
          <w:p w:rsidR="00FB627D" w:rsidRDefault="00FB627D" w:rsidP="002A05BB">
            <w:pPr>
              <w:numPr>
                <w:ilvl w:val="0"/>
                <w:numId w:val="195"/>
              </w:numPr>
              <w:jc w:val="both"/>
            </w:pPr>
            <w:r>
              <w:t xml:space="preserve">testy – 12 min. běh, dálka z místa, medicinbal </w:t>
            </w:r>
            <w:smartTag w:uri="urn:schemas-microsoft-com:office:smarttags" w:element="metricconverter">
              <w:smartTagPr>
                <w:attr w:name="ProductID" w:val="2 a"/>
              </w:smartTagPr>
              <w:r>
                <w:t>2 a</w:t>
              </w:r>
            </w:smartTag>
            <w:r>
              <w:t xml:space="preserve"> </w:t>
            </w:r>
            <w:smartTag w:uri="urn:schemas-microsoft-com:office:smarttags" w:element="metricconverter">
              <w:smartTagPr>
                <w:attr w:name="ProductID" w:val="5 kg"/>
              </w:smartTagPr>
              <w:r>
                <w:t>5 kg</w:t>
              </w:r>
            </w:smartTag>
            <w:r>
              <w:t xml:space="preserve"> (D, CH), sed-leh 1 minutu, </w:t>
            </w:r>
            <w:proofErr w:type="spellStart"/>
            <w:r>
              <w:t>oheb</w:t>
            </w:r>
            <w:proofErr w:type="spellEnd"/>
            <w:r>
              <w:t xml:space="preserve"> test</w:t>
            </w:r>
          </w:p>
          <w:p w:rsidR="00FB627D" w:rsidRDefault="00FB627D" w:rsidP="002A05BB">
            <w:pPr>
              <w:numPr>
                <w:ilvl w:val="0"/>
                <w:numId w:val="193"/>
              </w:numPr>
              <w:jc w:val="both"/>
            </w:pPr>
            <w:r>
              <w:t xml:space="preserve"> sportovních hrách</w:t>
            </w:r>
          </w:p>
          <w:p w:rsidR="00FB627D" w:rsidRDefault="00FB627D" w:rsidP="002A05BB">
            <w:pPr>
              <w:numPr>
                <w:ilvl w:val="0"/>
                <w:numId w:val="196"/>
              </w:numPr>
              <w:jc w:val="both"/>
            </w:pPr>
            <w:r>
              <w:t>fotbal, futsal – technika kopů, přihrávky, zpracování míče, střelba, herní činnosti jednotlivce i družstva, standardní situace, hra</w:t>
            </w:r>
          </w:p>
          <w:p w:rsidR="00FB627D" w:rsidRDefault="00FB627D" w:rsidP="002A05BB">
            <w:pPr>
              <w:numPr>
                <w:ilvl w:val="0"/>
                <w:numId w:val="196"/>
              </w:numPr>
              <w:jc w:val="both"/>
            </w:pPr>
            <w:r>
              <w:t>florbal – individuální práce s hokejkou, přihrávky, střelba, herní činnosti jednotlivce i družstva, hra</w:t>
            </w:r>
          </w:p>
          <w:p w:rsidR="00FB627D" w:rsidRDefault="00FB627D" w:rsidP="002A05BB">
            <w:pPr>
              <w:numPr>
                <w:ilvl w:val="0"/>
                <w:numId w:val="196"/>
              </w:numPr>
              <w:jc w:val="both"/>
            </w:pPr>
            <w:r>
              <w:t xml:space="preserve">košíková – přihrávky, střelba, dvojtakt, kombinace družstva v obraně i útoku, </w:t>
            </w:r>
            <w:proofErr w:type="spellStart"/>
            <w:r>
              <w:t>streetball</w:t>
            </w:r>
            <w:proofErr w:type="spellEnd"/>
            <w:r>
              <w:t>, řízená hra</w:t>
            </w:r>
          </w:p>
          <w:p w:rsidR="00FB627D" w:rsidRDefault="00FB627D" w:rsidP="002A05BB">
            <w:pPr>
              <w:numPr>
                <w:ilvl w:val="0"/>
                <w:numId w:val="196"/>
              </w:numPr>
              <w:jc w:val="both"/>
            </w:pPr>
            <w:r>
              <w:t>volejbal – odbíjení míče obouruč, vrchem, spodem, spodní podání, nácvik vrchního podání, útočný úder, hra</w:t>
            </w:r>
          </w:p>
          <w:p w:rsidR="00FB627D" w:rsidRDefault="00FB627D" w:rsidP="002A05BB">
            <w:pPr>
              <w:numPr>
                <w:ilvl w:val="0"/>
                <w:numId w:val="196"/>
              </w:numPr>
              <w:jc w:val="both"/>
            </w:pPr>
            <w:r>
              <w:t>pálkovaná – nadhoz, odpal, chycení míčku, přihrávka, pohyb po metách, používání rukavic, masky, hra</w:t>
            </w:r>
          </w:p>
          <w:p w:rsidR="00FB627D" w:rsidRDefault="00FB627D" w:rsidP="002A05BB">
            <w:pPr>
              <w:numPr>
                <w:ilvl w:val="0"/>
                <w:numId w:val="193"/>
              </w:numPr>
              <w:jc w:val="both"/>
            </w:pPr>
            <w:r>
              <w:t xml:space="preserve"> ve sportovní gymnastice</w:t>
            </w:r>
          </w:p>
          <w:p w:rsidR="00FB627D" w:rsidRDefault="00FB627D" w:rsidP="002A05BB">
            <w:pPr>
              <w:numPr>
                <w:ilvl w:val="0"/>
                <w:numId w:val="197"/>
              </w:numPr>
              <w:jc w:val="both"/>
            </w:pPr>
            <w:r>
              <w:t>(kotoul vpřed, vzad a jejich obměny, nácvik stoje na rukou, nácvik přemetu stranou, jednoduché sestavy</w:t>
            </w:r>
          </w:p>
          <w:p w:rsidR="00FB627D" w:rsidRDefault="00FB627D" w:rsidP="002A05BB">
            <w:pPr>
              <w:numPr>
                <w:ilvl w:val="0"/>
                <w:numId w:val="197"/>
              </w:numPr>
              <w:jc w:val="both"/>
            </w:pPr>
            <w:r>
              <w:lastRenderedPageBreak/>
              <w:t>švédská bedna, koza, kůň, trampolína, odrazový můstek</w:t>
            </w:r>
          </w:p>
          <w:p w:rsidR="00FB627D" w:rsidRDefault="00FB627D" w:rsidP="002A05BB">
            <w:pPr>
              <w:numPr>
                <w:ilvl w:val="0"/>
                <w:numId w:val="197"/>
              </w:numPr>
              <w:jc w:val="both"/>
            </w:pPr>
            <w:r>
              <w:t>hrazda – výskok do vzporu, výmyk, sešin, přešvih, shyby, podmet, toč jízdmo</w:t>
            </w:r>
          </w:p>
          <w:p w:rsidR="00FB627D" w:rsidRDefault="00FB627D" w:rsidP="002A05BB">
            <w:pPr>
              <w:numPr>
                <w:ilvl w:val="0"/>
                <w:numId w:val="197"/>
              </w:numPr>
              <w:jc w:val="both"/>
            </w:pPr>
            <w:r>
              <w:t>kruhy – komíhání, výdrž ve shybu, shyby, houpání odrazem střídnonož, seskok při záhupu, houpání s obraty</w:t>
            </w:r>
          </w:p>
          <w:p w:rsidR="00FB627D" w:rsidRDefault="00FB627D" w:rsidP="002A05BB">
            <w:pPr>
              <w:numPr>
                <w:ilvl w:val="0"/>
                <w:numId w:val="197"/>
              </w:numPr>
              <w:jc w:val="both"/>
            </w:pPr>
            <w:r>
              <w:t>kladina (jen dívky) – chůze, poskoky, obraty, rovnovážné polohy, seskoky – kombinace prvků</w:t>
            </w:r>
          </w:p>
          <w:p w:rsidR="00FB627D" w:rsidRDefault="00FB627D" w:rsidP="002A05BB">
            <w:pPr>
              <w:numPr>
                <w:ilvl w:val="0"/>
                <w:numId w:val="197"/>
              </w:numPr>
              <w:jc w:val="both"/>
            </w:pPr>
            <w:r>
              <w:t>šplhadla – šplh s přírazem – měření výkonu</w:t>
            </w:r>
          </w:p>
          <w:p w:rsidR="00FB627D" w:rsidRDefault="00FB627D" w:rsidP="002A05BB">
            <w:pPr>
              <w:numPr>
                <w:ilvl w:val="0"/>
                <w:numId w:val="197"/>
              </w:numPr>
              <w:jc w:val="both"/>
            </w:pPr>
            <w:r>
              <w:t>lavičky, žebřiny – chůze, přeskoky, visy, přednosy</w:t>
            </w:r>
          </w:p>
          <w:p w:rsidR="00FB627D" w:rsidRDefault="00FB627D" w:rsidP="002A05BB">
            <w:pPr>
              <w:numPr>
                <w:ilvl w:val="0"/>
                <w:numId w:val="193"/>
              </w:numPr>
              <w:jc w:val="both"/>
            </w:pPr>
            <w:proofErr w:type="spellStart"/>
            <w:r>
              <w:t>úpolová</w:t>
            </w:r>
            <w:proofErr w:type="spellEnd"/>
            <w:r>
              <w:t xml:space="preserve"> cvičení</w:t>
            </w:r>
          </w:p>
          <w:p w:rsidR="00FB627D" w:rsidRDefault="00FB627D" w:rsidP="002A05BB">
            <w:pPr>
              <w:numPr>
                <w:ilvl w:val="0"/>
                <w:numId w:val="198"/>
              </w:numPr>
              <w:jc w:val="both"/>
            </w:pPr>
            <w:r>
              <w:t xml:space="preserve"> přetahy, přetlaky, </w:t>
            </w:r>
            <w:proofErr w:type="spellStart"/>
            <w:r>
              <w:t>úpolové</w:t>
            </w:r>
            <w:proofErr w:type="spellEnd"/>
            <w:r>
              <w:t xml:space="preserve"> kotouly, páky, obrana proti držení zezadu</w:t>
            </w:r>
          </w:p>
          <w:p w:rsidR="00FB627D" w:rsidRDefault="00FB627D" w:rsidP="002A05BB">
            <w:pPr>
              <w:ind w:left="170"/>
            </w:pPr>
          </w:p>
          <w:p w:rsidR="00FB627D" w:rsidRDefault="00FB627D" w:rsidP="002A05BB">
            <w:pPr>
              <w:numPr>
                <w:ilvl w:val="0"/>
                <w:numId w:val="193"/>
              </w:numPr>
              <w:jc w:val="both"/>
            </w:pPr>
            <w:r>
              <w:t>bruslení</w:t>
            </w:r>
          </w:p>
          <w:p w:rsidR="00FB627D" w:rsidRDefault="00FB627D" w:rsidP="002A05BB">
            <w:pPr>
              <w:numPr>
                <w:ilvl w:val="0"/>
                <w:numId w:val="199"/>
              </w:numPr>
              <w:jc w:val="both"/>
            </w:pPr>
            <w:r>
              <w:t xml:space="preserve"> jízda vpřed, vzad, zastavení, zatáčení, překládání, jednoduché obraty, hry na ledě</w:t>
            </w:r>
          </w:p>
          <w:p w:rsidR="00FB627D" w:rsidRDefault="00FB627D" w:rsidP="002A05BB">
            <w:pPr>
              <w:numPr>
                <w:ilvl w:val="0"/>
                <w:numId w:val="193"/>
              </w:numPr>
              <w:jc w:val="both"/>
            </w:pPr>
            <w:r>
              <w:t>pobyt v přírodě</w:t>
            </w:r>
          </w:p>
          <w:p w:rsidR="00FB627D" w:rsidRDefault="00FB627D" w:rsidP="002A05BB">
            <w:pPr>
              <w:numPr>
                <w:ilvl w:val="1"/>
                <w:numId w:val="193"/>
              </w:numPr>
              <w:jc w:val="both"/>
            </w:pPr>
            <w:r>
              <w:t xml:space="preserve"> osvojení praktických dovedností z topografie</w:t>
            </w:r>
          </w:p>
          <w:p w:rsidR="00FB627D" w:rsidRDefault="00FB627D" w:rsidP="002A05BB">
            <w:pPr>
              <w:numPr>
                <w:ilvl w:val="1"/>
                <w:numId w:val="193"/>
              </w:numPr>
              <w:jc w:val="both"/>
            </w:pPr>
            <w:r>
              <w:t>orientace na místní mapě a práce s ní</w:t>
            </w:r>
          </w:p>
          <w:p w:rsidR="00FB627D" w:rsidRDefault="00FB627D" w:rsidP="002A05BB">
            <w:pPr>
              <w:numPr>
                <w:ilvl w:val="1"/>
                <w:numId w:val="193"/>
              </w:numPr>
              <w:jc w:val="both"/>
            </w:pPr>
            <w:r>
              <w:t>první pomoc – prakticky</w:t>
            </w:r>
          </w:p>
          <w:p w:rsidR="00FB627D" w:rsidRDefault="00FB627D" w:rsidP="002A05BB">
            <w:pPr>
              <w:numPr>
                <w:ilvl w:val="1"/>
                <w:numId w:val="193"/>
              </w:numPr>
              <w:jc w:val="both"/>
            </w:pPr>
            <w:r>
              <w:t xml:space="preserve">biologická naučná stezka u rybníku Rosnička </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Pr>
              <w:numPr>
                <w:ilvl w:val="0"/>
                <w:numId w:val="193"/>
              </w:numPr>
              <w:jc w:val="both"/>
            </w:pPr>
            <w:r>
              <w:lastRenderedPageBreak/>
              <w:t>HYGIENA PŘI TĚLESNÉ VÝCH</w:t>
            </w:r>
            <w:r w:rsidR="00FA5732">
              <w:t>O</w:t>
            </w:r>
            <w:r w:rsidR="00AF608C">
              <w:t>V</w:t>
            </w:r>
            <w:r>
              <w:t>Ě</w:t>
            </w:r>
          </w:p>
          <w:p w:rsidR="00FB627D" w:rsidRDefault="00FB627D" w:rsidP="002A05BB">
            <w:proofErr w:type="spellStart"/>
            <w:r>
              <w:t>seberegulace</w:t>
            </w:r>
            <w:proofErr w:type="spellEnd"/>
          </w:p>
          <w:p w:rsidR="00FB627D" w:rsidRDefault="00FB627D" w:rsidP="002A05BB">
            <w:proofErr w:type="spellStart"/>
            <w:r>
              <w:t>sebeorganizace</w:t>
            </w:r>
            <w:proofErr w:type="spellEnd"/>
          </w:p>
          <w:p w:rsidR="00FB627D" w:rsidRDefault="00FB627D" w:rsidP="002A05BB">
            <w:proofErr w:type="spellStart"/>
            <w:r>
              <w:t>sebepojetí</w:t>
            </w:r>
            <w:proofErr w:type="spellEnd"/>
          </w:p>
          <w:p w:rsidR="00FB627D" w:rsidRDefault="00FB627D" w:rsidP="002A05BB"/>
          <w:p w:rsidR="00FB627D" w:rsidRDefault="00FB627D" w:rsidP="002A05BB">
            <w:pPr>
              <w:numPr>
                <w:ilvl w:val="0"/>
                <w:numId w:val="193"/>
              </w:numPr>
              <w:jc w:val="both"/>
            </w:pPr>
            <w:r>
              <w:t>BEZPEČNOST PŘI POHYB</w:t>
            </w:r>
            <w:r w:rsidR="00FA5732">
              <w:t>O</w:t>
            </w:r>
            <w:r w:rsidR="00AF608C">
              <w:t>V</w:t>
            </w:r>
            <w:r>
              <w:t>ÝCH ČINNOSTECH</w:t>
            </w:r>
          </w:p>
          <w:p w:rsidR="00FB627D" w:rsidRDefault="00FB627D" w:rsidP="002A05BB">
            <w:r>
              <w:t>mezilidské vztahy</w:t>
            </w:r>
          </w:p>
          <w:p w:rsidR="00FB627D" w:rsidRDefault="00FB627D" w:rsidP="002A05BB">
            <w:r>
              <w:t>sociální smír</w:t>
            </w:r>
          </w:p>
          <w:p w:rsidR="00FB627D" w:rsidRDefault="00FB627D" w:rsidP="002A05BB">
            <w:r>
              <w:t>solidarita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VÝZNAM POHYBU PRO ZDRAVÍ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r>
              <w:t xml:space="preserve">     VÝCH</w:t>
            </w:r>
            <w:r w:rsidR="00FA5732">
              <w:t>O</w:t>
            </w:r>
            <w:r w:rsidR="00AF608C">
              <w:t>V</w:t>
            </w:r>
            <w:r>
              <w:t>A KE ZDRAVÍ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r>
              <w:t xml:space="preserve">     ZDRAVOTNÍ TĚLESNÁ VÝCH</w:t>
            </w:r>
            <w:r w:rsidR="00FA5732">
              <w:t>O</w:t>
            </w:r>
            <w:r w:rsidR="00AF608C">
              <w:t>V</w:t>
            </w:r>
            <w:r>
              <w:t>A</w:t>
            </w:r>
          </w:p>
          <w:p w:rsidR="00FB627D" w:rsidRDefault="00FB627D" w:rsidP="002A05BB">
            <w:r>
              <w:t xml:space="preserve">(prvky </w:t>
            </w:r>
            <w:proofErr w:type="spellStart"/>
            <w:r>
              <w:t>ZdrTv</w:t>
            </w:r>
            <w:proofErr w:type="spellEnd"/>
            <w:r>
              <w:t xml:space="preserve"> jsou využívány v povinné </w:t>
            </w:r>
            <w:proofErr w:type="spellStart"/>
            <w:r>
              <w:t>Tv</w:t>
            </w:r>
            <w:proofErr w:type="spellEnd"/>
            <w:r>
              <w:t>)</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ZNALOST SVÉHO ZDRAVOTNÍHO STAVU</w:t>
            </w:r>
          </w:p>
          <w:p w:rsidR="00FB627D" w:rsidRDefault="00FB627D" w:rsidP="002A05BB">
            <w:r>
              <w:t>sebepoznání</w:t>
            </w:r>
          </w:p>
          <w:p w:rsidR="00FB627D" w:rsidRDefault="00FB627D" w:rsidP="002A05BB">
            <w:r>
              <w:t>psychohygiena</w:t>
            </w:r>
          </w:p>
          <w:p w:rsidR="00FB627D" w:rsidRDefault="00FB627D" w:rsidP="002A05BB"/>
          <w:p w:rsidR="00FB627D" w:rsidRDefault="00FB627D" w:rsidP="002A05BB">
            <w:pPr>
              <w:numPr>
                <w:ilvl w:val="0"/>
                <w:numId w:val="193"/>
              </w:numPr>
              <w:jc w:val="both"/>
            </w:pPr>
            <w:r>
              <w:t>PODPORA POHYB</w:t>
            </w:r>
            <w:r w:rsidR="00FA5732">
              <w:t>O</w:t>
            </w:r>
            <w:r w:rsidR="00AF608C">
              <w:t>V</w:t>
            </w:r>
            <w:r>
              <w:t>ÉHO UČENÍ</w:t>
            </w:r>
          </w:p>
          <w:p w:rsidR="00FB627D" w:rsidRDefault="00FB627D" w:rsidP="002A05BB">
            <w:r>
              <w:t>poznávání lidí</w:t>
            </w:r>
          </w:p>
          <w:p w:rsidR="00FB627D" w:rsidRDefault="00FB627D" w:rsidP="002A05BB">
            <w:r>
              <w:t>kooperace</w:t>
            </w:r>
          </w:p>
          <w:p w:rsidR="00FB627D" w:rsidRDefault="00FB627D" w:rsidP="002A05BB">
            <w:proofErr w:type="spellStart"/>
            <w:r>
              <w:t>kompetice</w:t>
            </w:r>
            <w:proofErr w:type="spellEnd"/>
          </w:p>
          <w:p w:rsidR="00FB627D" w:rsidRDefault="00FB627D" w:rsidP="002A05BB">
            <w:r>
              <w:t>kreativita</w:t>
            </w:r>
          </w:p>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OSVOJENÍ POHYB</w:t>
            </w:r>
            <w:r w:rsidR="00FA5732">
              <w:t>O</w:t>
            </w:r>
            <w:r w:rsidR="00AF608C">
              <w:t>V</w:t>
            </w:r>
            <w:r>
              <w:t xml:space="preserve">ÝCH </w:t>
            </w:r>
            <w:proofErr w:type="spellStart"/>
            <w:r>
              <w:t>D</w:t>
            </w:r>
            <w:r w:rsidR="00FA5732">
              <w:t>Ov</w:t>
            </w:r>
            <w:r>
              <w:t>EDNOSTÍ</w:t>
            </w:r>
            <w:proofErr w:type="spellEnd"/>
          </w:p>
          <w:p w:rsidR="00FB627D" w:rsidRDefault="00FB627D" w:rsidP="002A05BB">
            <w:r>
              <w:t>řešení problémů</w:t>
            </w:r>
          </w:p>
          <w:p w:rsidR="00FB627D" w:rsidRDefault="00FB627D" w:rsidP="002A05BB">
            <w:r>
              <w:t>rozhodovací dovednosti</w:t>
            </w:r>
          </w:p>
          <w:p w:rsidR="00FB627D" w:rsidRDefault="00FB627D" w:rsidP="002A05BB">
            <w:r>
              <w:t>komunikace</w:t>
            </w:r>
          </w:p>
          <w:p w:rsidR="00FB627D" w:rsidRDefault="00FB627D" w:rsidP="002A05BB">
            <w:r>
              <w:t>kreativita</w:t>
            </w:r>
          </w:p>
          <w:p w:rsidR="00FB627D" w:rsidRDefault="00FB627D" w:rsidP="002A05BB">
            <w:pPr>
              <w:numPr>
                <w:ilvl w:val="0"/>
                <w:numId w:val="193"/>
              </w:numPr>
              <w:jc w:val="both"/>
            </w:pPr>
            <w:r>
              <w:t>pohybové hry - tradiční i netradiční</w:t>
            </w:r>
          </w:p>
          <w:p w:rsidR="00FB627D" w:rsidRDefault="00FB627D" w:rsidP="002A05BB"/>
          <w:p w:rsidR="00FB627D" w:rsidRDefault="00FB627D" w:rsidP="002A05BB"/>
          <w:p w:rsidR="00FB627D" w:rsidRDefault="00FB627D" w:rsidP="002A05BB">
            <w:pPr>
              <w:numPr>
                <w:ilvl w:val="0"/>
                <w:numId w:val="193"/>
              </w:numPr>
              <w:jc w:val="both"/>
            </w:pPr>
            <w:r>
              <w:t>atletika – běh rychlý, vytrvalý, skok daleký, vysoký, hod míčkem a granátem, vrh koulí, štafety, testy</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sportovní hry – podle zájmu HČJ, kombinace (</w:t>
            </w:r>
            <w:proofErr w:type="gramStart"/>
            <w:r>
              <w:t>fotbal,futsal</w:t>
            </w:r>
            <w:proofErr w:type="gramEnd"/>
            <w:r>
              <w:t>, florbal, košíková, volejbal, pálkovaná)</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sportovní gymnastika</w:t>
            </w:r>
          </w:p>
          <w:p w:rsidR="00FB627D" w:rsidRDefault="00FB627D" w:rsidP="002A05BB">
            <w:r>
              <w:t>akrobacie</w:t>
            </w:r>
          </w:p>
          <w:p w:rsidR="00FB627D" w:rsidRDefault="00FB627D" w:rsidP="002A05BB">
            <w:r>
              <w:t>přeskoky</w:t>
            </w:r>
          </w:p>
          <w:p w:rsidR="00FB627D" w:rsidRDefault="00FB627D" w:rsidP="002A05BB">
            <w:r>
              <w:lastRenderedPageBreak/>
              <w:t>nářadí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proofErr w:type="spellStart"/>
            <w:r>
              <w:t>úpolová</w:t>
            </w:r>
            <w:proofErr w:type="spellEnd"/>
            <w:r>
              <w:t xml:space="preserve"> cvičení</w:t>
            </w:r>
          </w:p>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bruslení – zdokonalování</w:t>
            </w:r>
          </w:p>
          <w:p w:rsidR="00FB627D" w:rsidRDefault="00FB627D" w:rsidP="002A05BB"/>
          <w:p w:rsidR="00FB627D" w:rsidRDefault="00FB627D" w:rsidP="002A05BB"/>
          <w:p w:rsidR="00FB627D" w:rsidRDefault="00FB627D" w:rsidP="002A05BB">
            <w:pPr>
              <w:numPr>
                <w:ilvl w:val="0"/>
                <w:numId w:val="193"/>
              </w:numPr>
              <w:jc w:val="both"/>
            </w:pPr>
            <w:r>
              <w:t>jednodenní pobyt v přírodě s využitím topografie a biologické naučné stezky, praxe – první pomoc</w:t>
            </w:r>
          </w:p>
          <w:p w:rsidR="00FB627D" w:rsidRDefault="00FB627D" w:rsidP="002A05BB">
            <w:r>
              <w:t>orientace na regionální mapě</w:t>
            </w:r>
          </w:p>
          <w:p w:rsidR="00FB627D" w:rsidRDefault="00FB627D" w:rsidP="002A05BB">
            <w:r>
              <w:t>první pomoc, nácvik přesunu zraněného</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jc w:val="both"/>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Hříště</w:t>
            </w:r>
          </w:p>
          <w:p w:rsidR="00FB627D" w:rsidRDefault="00FB627D" w:rsidP="002A05BB">
            <w:pPr>
              <w:numPr>
                <w:ilvl w:val="0"/>
                <w:numId w:val="193"/>
              </w:numPr>
              <w:jc w:val="both"/>
            </w:pPr>
            <w:r>
              <w:t>Dráha</w:t>
            </w:r>
          </w:p>
          <w:p w:rsidR="00FB627D" w:rsidRDefault="00FB627D" w:rsidP="002A05BB">
            <w:pPr>
              <w:numPr>
                <w:ilvl w:val="0"/>
                <w:numId w:val="193"/>
              </w:numPr>
              <w:jc w:val="both"/>
            </w:pPr>
            <w:r>
              <w:t>Tělocvična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Tělocvičny</w:t>
            </w:r>
          </w:p>
          <w:p w:rsidR="00FB627D" w:rsidRDefault="00FB627D" w:rsidP="002A05BB">
            <w:pPr>
              <w:numPr>
                <w:ilvl w:val="0"/>
                <w:numId w:val="193"/>
              </w:numPr>
              <w:jc w:val="both"/>
            </w:pPr>
            <w:r>
              <w:t>Venkovní hřiště</w:t>
            </w:r>
          </w:p>
          <w:p w:rsidR="00FB627D" w:rsidRDefault="00FB627D" w:rsidP="002A05BB">
            <w:pPr>
              <w:numPr>
                <w:ilvl w:val="0"/>
                <w:numId w:val="193"/>
              </w:numPr>
              <w:jc w:val="both"/>
            </w:pPr>
            <w:r>
              <w:t>Asfaltová plocha</w:t>
            </w:r>
          </w:p>
          <w:p w:rsidR="00FB627D" w:rsidRDefault="00FB627D" w:rsidP="002A05BB">
            <w:pPr>
              <w:numPr>
                <w:ilvl w:val="0"/>
                <w:numId w:val="193"/>
              </w:numPr>
              <w:jc w:val="both"/>
            </w:pPr>
            <w:r>
              <w:t>UT</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Velká a malá tělocvična</w:t>
            </w:r>
          </w:p>
          <w:p w:rsidR="00FB627D" w:rsidRDefault="00FB627D" w:rsidP="002A05BB">
            <w:pPr>
              <w:numPr>
                <w:ilvl w:val="0"/>
                <w:numId w:val="193"/>
              </w:numPr>
              <w:jc w:val="both"/>
            </w:pPr>
            <w:r>
              <w:t>Posilovny</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193"/>
              </w:numPr>
              <w:jc w:val="both"/>
            </w:pPr>
            <w:r>
              <w:t>Malá tělocvična</w:t>
            </w:r>
          </w:p>
          <w:p w:rsidR="00FB627D" w:rsidRDefault="00FB627D" w:rsidP="002A05BB"/>
          <w:p w:rsidR="00FB627D" w:rsidRDefault="00FB627D" w:rsidP="002A05BB"/>
          <w:p w:rsidR="00FB627D" w:rsidRDefault="00FB627D" w:rsidP="002A05BB">
            <w:pPr>
              <w:numPr>
                <w:ilvl w:val="0"/>
                <w:numId w:val="193"/>
              </w:numPr>
              <w:jc w:val="both"/>
            </w:pPr>
            <w:r>
              <w:t>Zimní stadion</w:t>
            </w:r>
          </w:p>
          <w:p w:rsidR="00FB627D" w:rsidRDefault="00FB627D" w:rsidP="002A05BB"/>
          <w:p w:rsidR="00FB627D" w:rsidRDefault="00FB627D" w:rsidP="002A05BB"/>
          <w:p w:rsidR="00FB627D" w:rsidRDefault="00FB627D" w:rsidP="002A05BB">
            <w:pPr>
              <w:numPr>
                <w:ilvl w:val="0"/>
                <w:numId w:val="193"/>
              </w:numPr>
              <w:jc w:val="both"/>
            </w:pPr>
            <w:r>
              <w:t>Rybník R</w:t>
            </w:r>
          </w:p>
          <w:p w:rsidR="00FB627D" w:rsidRDefault="00FB627D" w:rsidP="002A05BB">
            <w:pPr>
              <w:numPr>
                <w:ilvl w:val="0"/>
                <w:numId w:val="193"/>
              </w:numPr>
              <w:jc w:val="both"/>
            </w:pPr>
            <w:r>
              <w:t>Rosnička</w:t>
            </w:r>
          </w:p>
        </w:tc>
      </w:tr>
    </w:tbl>
    <w:p w:rsidR="009F45F1" w:rsidRDefault="009F45F1" w:rsidP="009F45F1">
      <w:pPr>
        <w:pageBreakBefore/>
      </w:pPr>
      <w:r>
        <w:lastRenderedPageBreak/>
        <w:t>Vzdělávací oblast: Člověk a zdraví</w:t>
      </w:r>
    </w:p>
    <w:p w:rsidR="009F45F1" w:rsidRDefault="009F45F1" w:rsidP="009F45F1">
      <w:r>
        <w:t>Vyučovací předmět: Tělesná výchova</w:t>
      </w:r>
    </w:p>
    <w:p w:rsidR="00FB627D" w:rsidRDefault="00FB627D" w:rsidP="009F45F1">
      <w:r>
        <w:t>Ročník: 4.</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457"/>
        <w:gridCol w:w="4608"/>
        <w:gridCol w:w="3544"/>
        <w:gridCol w:w="1701"/>
      </w:tblGrid>
      <w:tr w:rsidR="00FB627D">
        <w:trPr>
          <w:trHeight w:val="594"/>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Výstup</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 xml:space="preserve">Učivo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proofErr w:type="spellStart"/>
            <w:r>
              <w:t>Mezipředm</w:t>
            </w:r>
            <w:proofErr w:type="spellEnd"/>
            <w:r>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C51230">
            <w:pPr>
              <w:pStyle w:val="Nadpis9"/>
              <w:ind w:left="0" w:firstLine="0"/>
            </w:pPr>
            <w:r>
              <w:t>Poznámky</w:t>
            </w:r>
          </w:p>
        </w:tc>
      </w:tr>
      <w:tr w:rsidR="00FB627D">
        <w:trPr>
          <w:trHeight w:val="3807"/>
        </w:trPr>
        <w:tc>
          <w:tcPr>
            <w:tcW w:w="5457"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Pr>
              <w:numPr>
                <w:ilvl w:val="0"/>
                <w:numId w:val="200"/>
              </w:numPr>
              <w:jc w:val="both"/>
            </w:pPr>
            <w:r>
              <w:t>důsledně dodržují hygienické návyky, uplatňují základní hygienu po pohybových činnostech</w:t>
            </w:r>
          </w:p>
          <w:p w:rsidR="00FB627D" w:rsidRDefault="00FB627D" w:rsidP="002A05BB">
            <w:r>
              <w:t>rozlišuje vhodné sportovní oblečení a obutí pro jednotlivé druhy sportů a podle počasí</w:t>
            </w:r>
          </w:p>
          <w:p w:rsidR="00FB627D" w:rsidRDefault="00FB627D" w:rsidP="002A05BB">
            <w:r>
              <w:t>dbá na pitný režim. Do pitného režimu zařazuje buď vodu, nebo iontové nápoje</w:t>
            </w:r>
          </w:p>
          <w:p w:rsidR="00FB627D" w:rsidRDefault="00FB627D" w:rsidP="002A05BB"/>
          <w:p w:rsidR="00FB627D" w:rsidRDefault="00FB627D" w:rsidP="002A05BB">
            <w:pPr>
              <w:numPr>
                <w:ilvl w:val="0"/>
                <w:numId w:val="200"/>
              </w:numPr>
              <w:jc w:val="both"/>
            </w:pPr>
            <w:r>
              <w:t>zná Provozní řády jednotlivých sportovišť (šatny, tělocvičny, hřiště venkovní, asfaltová plocha, hala Střelnice, posilovny plavecký bazén, zimní stadion)</w:t>
            </w:r>
          </w:p>
          <w:p w:rsidR="00FB627D" w:rsidRDefault="00FB627D" w:rsidP="002A05BB">
            <w:r>
              <w:t>dodržuje pravidla silničního provozu a pravidla bezpečného chování při sportovních aktivitách</w:t>
            </w:r>
          </w:p>
          <w:p w:rsidR="00FB627D" w:rsidRDefault="00FB627D" w:rsidP="002A05BB">
            <w:r>
              <w:t>poskytuje první pomoc a přivolá záchranku při úrazu. Zná důležitá telefonní čísla</w:t>
            </w:r>
          </w:p>
          <w:p w:rsidR="00FB627D" w:rsidRDefault="00FB627D" w:rsidP="002A05BB">
            <w:r>
              <w:t>podle pokynů vyučujících manipuluje s tělocvičným nářadím a posuzuje bezpečnost jednotlivých sportovišť</w:t>
            </w:r>
          </w:p>
          <w:p w:rsidR="00FB627D" w:rsidRDefault="00FB627D" w:rsidP="002A05BB"/>
          <w:p w:rsidR="00FB627D" w:rsidRDefault="00FB627D" w:rsidP="002A05BB">
            <w:pPr>
              <w:numPr>
                <w:ilvl w:val="0"/>
                <w:numId w:val="200"/>
              </w:numPr>
              <w:jc w:val="both"/>
            </w:pPr>
            <w:r>
              <w:t>sleduje, porovnává a vyhodnocuje své výkony a tělesnou zdatnost a vyvíjí snahu o zlepšení</w:t>
            </w:r>
          </w:p>
          <w:p w:rsidR="00FB627D" w:rsidRDefault="00FB627D" w:rsidP="002A05BB">
            <w:r>
              <w:t>dokáže odmítnout všechny drogy i společensky tolerované (alkohol, cigarety)</w:t>
            </w:r>
          </w:p>
          <w:p w:rsidR="00FB627D" w:rsidRDefault="00FB627D" w:rsidP="002A05BB">
            <w:r>
              <w:t>uvědomuje si význam reprezentace školy, města, okresu</w:t>
            </w:r>
          </w:p>
          <w:p w:rsidR="00FB627D" w:rsidRDefault="00FB627D" w:rsidP="002A05BB"/>
          <w:p w:rsidR="00FB627D" w:rsidRDefault="00FB627D" w:rsidP="002845BD">
            <w:pPr>
              <w:numPr>
                <w:ilvl w:val="0"/>
                <w:numId w:val="187"/>
              </w:numPr>
              <w:jc w:val="both"/>
            </w:pPr>
            <w:r>
              <w:t xml:space="preserve">     usiluje v rámci svých možností a zkušeností o aktivní podporu zdraví</w:t>
            </w:r>
          </w:p>
          <w:p w:rsidR="00FB627D" w:rsidRDefault="00FB627D" w:rsidP="002A05BB">
            <w:r>
              <w:lastRenderedPageBreak/>
              <w:t xml:space="preserve">     projevuje odpovědné chování v situacích ohrožení zdraví, osobního bezpečí, při mimořádných událostech, v případě potřeby poskytne adekvátní první pomoc</w:t>
            </w:r>
          </w:p>
          <w:p w:rsidR="00FB627D" w:rsidRDefault="00FB627D" w:rsidP="002A05BB">
            <w:r>
              <w:t xml:space="preserve">     </w:t>
            </w:r>
          </w:p>
          <w:p w:rsidR="00FB627D" w:rsidRDefault="00FB627D" w:rsidP="002845BD">
            <w:pPr>
              <w:numPr>
                <w:ilvl w:val="0"/>
                <w:numId w:val="187"/>
              </w:numPr>
              <w:jc w:val="both"/>
            </w:pPr>
            <w:r>
              <w:t xml:space="preserve">     uplatňuje odpovídající vytrvalost a cílevědomost při korekci zdravotního oslabení</w:t>
            </w:r>
          </w:p>
          <w:p w:rsidR="00FB627D" w:rsidRDefault="00FB627D" w:rsidP="002A05BB">
            <w:r>
              <w:t xml:space="preserve">     zařazuje pravidelně a samostatně do svého pohybového režimu speciální vyrovnávací cvičení související s vlastním oslabením, usiluje o jejich optimální provedení</w:t>
            </w:r>
          </w:p>
          <w:p w:rsidR="00FB627D" w:rsidRDefault="00FB627D" w:rsidP="002A05BB">
            <w:r>
              <w:t xml:space="preserve">     aktivně se vyhýbá činnostem, které jsou kontraindikací zdravotního oslabení</w:t>
            </w:r>
          </w:p>
          <w:p w:rsidR="00FB627D" w:rsidRDefault="00FB627D" w:rsidP="002A05BB"/>
          <w:p w:rsidR="00FB627D" w:rsidRDefault="00FB627D" w:rsidP="002A05BB">
            <w:pPr>
              <w:numPr>
                <w:ilvl w:val="0"/>
                <w:numId w:val="200"/>
              </w:numPr>
              <w:jc w:val="both"/>
            </w:pPr>
            <w:r>
              <w:t>užívá základní názvosloví osvojených činností, reaguje na smluvené pokyny a signály</w:t>
            </w:r>
          </w:p>
          <w:p w:rsidR="00FB627D" w:rsidRDefault="00FB627D" w:rsidP="002A05BB">
            <w:r>
              <w:t>zvládne organizaci jednoduchého turnaje v rámci ročníku</w:t>
            </w:r>
          </w:p>
          <w:p w:rsidR="00FB627D" w:rsidRDefault="00FB627D" w:rsidP="002A05BB">
            <w:r>
              <w:t>respektuje pravidla her ve všech rolích</w:t>
            </w:r>
          </w:p>
          <w:p w:rsidR="00FB627D" w:rsidRDefault="00FB627D" w:rsidP="002A05BB">
            <w:r>
              <w:t>uvědomuje si porušení pravidel a následků pro sebe i pro družstvo</w:t>
            </w:r>
          </w:p>
          <w:p w:rsidR="00FB627D" w:rsidRDefault="00FB627D" w:rsidP="002A05BB">
            <w:r>
              <w:t>pozná zjevné přestupky proti pravidlům a adekvátně na ně reaguje</w:t>
            </w:r>
          </w:p>
          <w:p w:rsidR="00FB627D" w:rsidRDefault="00FB627D" w:rsidP="002A05BB">
            <w:r>
              <w:t>samostatně získává informace o sportu z dostupných zdrojů</w:t>
            </w:r>
          </w:p>
          <w:p w:rsidR="00FB627D" w:rsidRDefault="00FB627D" w:rsidP="002A05BB">
            <w:r>
              <w:t>podílí se na informovanosti o sportovním dění ve škole prostřednictvím nástěnky, popřípadě školního časopisu</w:t>
            </w:r>
          </w:p>
          <w:p w:rsidR="00FB627D" w:rsidRDefault="00FB627D" w:rsidP="002A05BB"/>
          <w:p w:rsidR="00FB627D" w:rsidRDefault="00FB627D" w:rsidP="002A05BB">
            <w:pPr>
              <w:numPr>
                <w:ilvl w:val="0"/>
                <w:numId w:val="200"/>
              </w:numPr>
              <w:jc w:val="both"/>
            </w:pPr>
            <w:r>
              <w:t>Žáci se učí osvojovat pohybové dovednosti při různých sportovních činnostech:</w:t>
            </w:r>
          </w:p>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 xml:space="preserve">pohybových hrách </w:t>
            </w:r>
          </w:p>
          <w:p w:rsidR="00FB627D" w:rsidRDefault="00FB627D" w:rsidP="002A05BB">
            <w:pPr>
              <w:numPr>
                <w:ilvl w:val="0"/>
                <w:numId w:val="201"/>
              </w:numPr>
              <w:jc w:val="both"/>
            </w:pPr>
            <w:r>
              <w:t>(honičky, štafetové hry, soutěže družstev – vše s využitím tradičního i netradičního nářadí)</w:t>
            </w:r>
          </w:p>
          <w:p w:rsidR="00FB627D" w:rsidRDefault="00FB627D" w:rsidP="002A05BB">
            <w:pPr>
              <w:numPr>
                <w:ilvl w:val="0"/>
                <w:numId w:val="200"/>
              </w:numPr>
              <w:jc w:val="both"/>
            </w:pPr>
            <w:r>
              <w:t xml:space="preserve">atletice </w:t>
            </w:r>
          </w:p>
          <w:p w:rsidR="00FB627D" w:rsidRDefault="00FB627D" w:rsidP="002A05BB">
            <w:pPr>
              <w:numPr>
                <w:ilvl w:val="0"/>
                <w:numId w:val="202"/>
              </w:numPr>
              <w:jc w:val="both"/>
            </w:pPr>
            <w:r>
              <w:t xml:space="preserve"> běžecká abeceda, běh stupňovaný, běh rychlý do 300m, běh vytrvalý do 12 minut, start nízký a polovysoký, běh v drahách – měření výkonů</w:t>
            </w:r>
          </w:p>
          <w:p w:rsidR="00FB627D" w:rsidRDefault="00FB627D" w:rsidP="002A05BB">
            <w:pPr>
              <w:numPr>
                <w:ilvl w:val="0"/>
                <w:numId w:val="202"/>
              </w:numPr>
              <w:jc w:val="both"/>
            </w:pPr>
            <w:r>
              <w:t xml:space="preserve">testy- 12 min. běh, dálka z místa, medicinbal </w:t>
            </w:r>
            <w:smartTag w:uri="urn:schemas-microsoft-com:office:smarttags" w:element="metricconverter">
              <w:smartTagPr>
                <w:attr w:name="ProductID" w:val="2 a"/>
              </w:smartTagPr>
              <w:r>
                <w:t>2 a</w:t>
              </w:r>
            </w:smartTag>
            <w:r>
              <w:t xml:space="preserve"> </w:t>
            </w:r>
            <w:smartTag w:uri="urn:schemas-microsoft-com:office:smarttags" w:element="metricconverter">
              <w:smartTagPr>
                <w:attr w:name="ProductID" w:val="5 kg"/>
              </w:smartTagPr>
              <w:r>
                <w:t>5 kg</w:t>
              </w:r>
            </w:smartTag>
            <w:r>
              <w:t xml:space="preserve"> (D, CH), sed-leh 1 minutu, </w:t>
            </w:r>
            <w:proofErr w:type="spellStart"/>
            <w:r>
              <w:t>oheb</w:t>
            </w:r>
            <w:proofErr w:type="spellEnd"/>
            <w:r>
              <w:t xml:space="preserve"> test.</w:t>
            </w:r>
          </w:p>
          <w:p w:rsidR="00FB627D" w:rsidRDefault="00FB627D" w:rsidP="002A05BB">
            <w:pPr>
              <w:numPr>
                <w:ilvl w:val="0"/>
                <w:numId w:val="202"/>
              </w:numPr>
              <w:jc w:val="both"/>
            </w:pPr>
            <w:r>
              <w:t>odrazy pro skok daleký přes bezpečnou překážku, spojení rozběhu s odrazem – měření výkonů</w:t>
            </w:r>
          </w:p>
          <w:p w:rsidR="00FB627D" w:rsidRDefault="00FB627D" w:rsidP="002A05BB">
            <w:pPr>
              <w:numPr>
                <w:ilvl w:val="0"/>
                <w:numId w:val="202"/>
              </w:numPr>
              <w:jc w:val="both"/>
            </w:pPr>
            <w:r>
              <w:t xml:space="preserve">skok skrčmo, nůžky, základy </w:t>
            </w:r>
            <w:proofErr w:type="spellStart"/>
            <w:r>
              <w:t>flopu</w:t>
            </w:r>
            <w:proofErr w:type="spellEnd"/>
            <w:r>
              <w:t xml:space="preserve"> – měření výkonu</w:t>
            </w:r>
          </w:p>
          <w:p w:rsidR="00FB627D" w:rsidRDefault="00FB627D" w:rsidP="002A05BB">
            <w:pPr>
              <w:numPr>
                <w:ilvl w:val="0"/>
                <w:numId w:val="202"/>
              </w:numPr>
              <w:jc w:val="both"/>
            </w:pPr>
            <w:r>
              <w:t>držení míčku a granátu, rozběhové kroky, spojení rozběhu s odhodem – měření výkonů</w:t>
            </w:r>
          </w:p>
          <w:p w:rsidR="00FB627D" w:rsidRDefault="00FB627D" w:rsidP="002A05BB">
            <w:pPr>
              <w:numPr>
                <w:ilvl w:val="0"/>
                <w:numId w:val="202"/>
              </w:numPr>
              <w:jc w:val="both"/>
            </w:pPr>
            <w:r>
              <w:t>nácvik vrhu koulí sunem – měření výkonu</w:t>
            </w:r>
          </w:p>
          <w:p w:rsidR="00FB627D" w:rsidRDefault="00FB627D" w:rsidP="002A05BB">
            <w:pPr>
              <w:numPr>
                <w:ilvl w:val="0"/>
                <w:numId w:val="200"/>
              </w:numPr>
              <w:jc w:val="both"/>
            </w:pPr>
            <w:r>
              <w:t xml:space="preserve"> sportovních hrách</w:t>
            </w:r>
          </w:p>
          <w:p w:rsidR="00FB627D" w:rsidRDefault="00FB627D" w:rsidP="002A05BB">
            <w:pPr>
              <w:numPr>
                <w:ilvl w:val="0"/>
                <w:numId w:val="203"/>
              </w:numPr>
              <w:jc w:val="both"/>
            </w:pPr>
            <w:r>
              <w:t>fotbal, futsal – technika kopů, přihrávky, zpracování míče, střelba, herní činnosti jednotlivce i družstva, hra</w:t>
            </w:r>
          </w:p>
          <w:p w:rsidR="00FB627D" w:rsidRDefault="00FB627D" w:rsidP="002A05BB">
            <w:pPr>
              <w:numPr>
                <w:ilvl w:val="0"/>
                <w:numId w:val="203"/>
              </w:numPr>
              <w:jc w:val="both"/>
            </w:pPr>
            <w:r>
              <w:t>florbal – individuální práce s hokejkou, přihrávky, herní činnosti jednotlivce i družstva, hra v oslabení, hra</w:t>
            </w:r>
          </w:p>
          <w:p w:rsidR="00FB627D" w:rsidRDefault="00FB627D" w:rsidP="002A05BB">
            <w:pPr>
              <w:numPr>
                <w:ilvl w:val="0"/>
                <w:numId w:val="203"/>
              </w:numPr>
              <w:jc w:val="both"/>
            </w:pPr>
            <w:r>
              <w:t xml:space="preserve">košíková – přihrávky, střelba, dvojtakt, herní činnosti jednotlivce i družstva – systémy a kombinace, </w:t>
            </w:r>
            <w:proofErr w:type="spellStart"/>
            <w:r>
              <w:t>streetbal</w:t>
            </w:r>
            <w:proofErr w:type="spellEnd"/>
            <w:r>
              <w:t>, hra</w:t>
            </w:r>
          </w:p>
          <w:p w:rsidR="00FB627D" w:rsidRDefault="00FB627D" w:rsidP="002A05BB">
            <w:pPr>
              <w:numPr>
                <w:ilvl w:val="0"/>
                <w:numId w:val="203"/>
              </w:numPr>
              <w:jc w:val="both"/>
            </w:pPr>
            <w:r>
              <w:t>volejbal – odbíjení míče obouruč, vrchem i spodem, spodní i vrchní podání, útočný úder, hra</w:t>
            </w:r>
          </w:p>
          <w:p w:rsidR="00FB627D" w:rsidRDefault="00FB627D" w:rsidP="002A05BB">
            <w:pPr>
              <w:numPr>
                <w:ilvl w:val="0"/>
                <w:numId w:val="203"/>
              </w:numPr>
              <w:jc w:val="both"/>
            </w:pPr>
            <w:r>
              <w:t>pálkovaná – nadhoz, odpal, chycení míčku, přihrávka, pohyb po metách, používání rukavic a masky pro chytače</w:t>
            </w:r>
          </w:p>
          <w:p w:rsidR="00FB627D" w:rsidRDefault="00FB627D" w:rsidP="002A05BB">
            <w:pPr>
              <w:numPr>
                <w:ilvl w:val="0"/>
                <w:numId w:val="200"/>
              </w:numPr>
              <w:jc w:val="both"/>
            </w:pPr>
            <w:r>
              <w:lastRenderedPageBreak/>
              <w:t xml:space="preserve">ve sportovní gymnastice </w:t>
            </w:r>
          </w:p>
          <w:p w:rsidR="00FB627D" w:rsidRDefault="00FB627D" w:rsidP="002A05BB">
            <w:pPr>
              <w:numPr>
                <w:ilvl w:val="0"/>
                <w:numId w:val="204"/>
              </w:numPr>
              <w:jc w:val="both"/>
            </w:pPr>
            <w:r>
              <w:t xml:space="preserve"> kotoul vpřed, vzad a jejich obměny, nácvik stoje na rukou, nácvik přemetu stranou, jednoduché sestavy</w:t>
            </w:r>
          </w:p>
          <w:p w:rsidR="00FB627D" w:rsidRDefault="00FB627D" w:rsidP="002A05BB">
            <w:pPr>
              <w:numPr>
                <w:ilvl w:val="0"/>
                <w:numId w:val="204"/>
              </w:numPr>
              <w:jc w:val="both"/>
            </w:pPr>
            <w:r>
              <w:t>aerobik – cvičení s hudbou (jen pro dívky)</w:t>
            </w:r>
          </w:p>
          <w:p w:rsidR="00FB627D" w:rsidRDefault="00FB627D" w:rsidP="002A05BB">
            <w:pPr>
              <w:numPr>
                <w:ilvl w:val="0"/>
                <w:numId w:val="204"/>
              </w:numPr>
              <w:jc w:val="both"/>
            </w:pPr>
            <w:r>
              <w:t>švédská bedna, koza, kůň, trampolína, odrazový můstek – jednoduché přeskoky.</w:t>
            </w:r>
          </w:p>
          <w:p w:rsidR="00FB627D" w:rsidRDefault="00FB627D" w:rsidP="002A05BB">
            <w:pPr>
              <w:numPr>
                <w:ilvl w:val="0"/>
                <w:numId w:val="204"/>
              </w:numPr>
              <w:jc w:val="both"/>
            </w:pPr>
            <w:r>
              <w:t>hrazda – výskok do vzporu, výmyk, sešin, přešvih, shyby, toč jízdmo, podmet</w:t>
            </w:r>
          </w:p>
          <w:p w:rsidR="00FB627D" w:rsidRDefault="00FB627D" w:rsidP="002A05BB">
            <w:pPr>
              <w:numPr>
                <w:ilvl w:val="0"/>
                <w:numId w:val="204"/>
              </w:numPr>
              <w:jc w:val="both"/>
            </w:pPr>
            <w:r>
              <w:t>kruhy – komíhání, výdrž ve shybu, shyby, houpání odrazem střídnonož, seskok u záhupu, houpání s obraty, vis vznesmo</w:t>
            </w:r>
          </w:p>
          <w:p w:rsidR="00FB627D" w:rsidRDefault="00FB627D" w:rsidP="002A05BB">
            <w:pPr>
              <w:numPr>
                <w:ilvl w:val="0"/>
                <w:numId w:val="204"/>
              </w:numPr>
              <w:jc w:val="both"/>
            </w:pPr>
            <w:r>
              <w:t>kladina (jen dívky) – chůze poskoky, rovnovážné cviky, seskoky, jednoduchá sestava</w:t>
            </w:r>
          </w:p>
          <w:p w:rsidR="00FB627D" w:rsidRDefault="00FB627D" w:rsidP="002A05BB">
            <w:pPr>
              <w:numPr>
                <w:ilvl w:val="0"/>
                <w:numId w:val="204"/>
              </w:numPr>
              <w:jc w:val="both"/>
            </w:pPr>
            <w:r>
              <w:t>šplhadla – šplh s přírazem – měření výkonu</w:t>
            </w:r>
          </w:p>
          <w:p w:rsidR="00FB627D" w:rsidRDefault="00FB627D" w:rsidP="002A05BB">
            <w:pPr>
              <w:numPr>
                <w:ilvl w:val="0"/>
                <w:numId w:val="204"/>
              </w:numPr>
              <w:jc w:val="both"/>
            </w:pPr>
            <w:r>
              <w:t>lavičky, žebřiny – chůze, přeskoky, visy, přednožování</w:t>
            </w:r>
          </w:p>
          <w:p w:rsidR="00FB627D" w:rsidRDefault="00FB627D" w:rsidP="002A05BB">
            <w:pPr>
              <w:numPr>
                <w:ilvl w:val="0"/>
                <w:numId w:val="200"/>
              </w:numPr>
              <w:jc w:val="both"/>
            </w:pPr>
            <w:proofErr w:type="spellStart"/>
            <w:r>
              <w:t>úpolová</w:t>
            </w:r>
            <w:proofErr w:type="spellEnd"/>
            <w:r>
              <w:t xml:space="preserve"> cvičení</w:t>
            </w:r>
          </w:p>
          <w:p w:rsidR="00FB627D" w:rsidRDefault="00FB627D" w:rsidP="002A05BB">
            <w:pPr>
              <w:numPr>
                <w:ilvl w:val="0"/>
                <w:numId w:val="205"/>
              </w:numPr>
              <w:jc w:val="both"/>
            </w:pPr>
            <w:r>
              <w:t xml:space="preserve"> přetahy, přetlaky, odpory, základní obranné hmaty – páka, obrana proti držení zepředu i zezadu</w:t>
            </w:r>
          </w:p>
          <w:p w:rsidR="00FB627D" w:rsidRDefault="00FB627D" w:rsidP="002A05BB">
            <w:pPr>
              <w:numPr>
                <w:ilvl w:val="0"/>
                <w:numId w:val="200"/>
              </w:numPr>
              <w:jc w:val="both"/>
            </w:pPr>
            <w:r>
              <w:t xml:space="preserve">bruslení </w:t>
            </w:r>
          </w:p>
          <w:p w:rsidR="00FB627D" w:rsidRDefault="00FB627D" w:rsidP="002A05BB">
            <w:pPr>
              <w:numPr>
                <w:ilvl w:val="0"/>
                <w:numId w:val="206"/>
              </w:numPr>
              <w:jc w:val="both"/>
            </w:pPr>
            <w:r>
              <w:t xml:space="preserve"> jízda vpřed, vzad, zastavení, zatáčení, překládání, jednoduché obraty. Hry na ledě.</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Pr>
              <w:numPr>
                <w:ilvl w:val="0"/>
                <w:numId w:val="200"/>
              </w:numPr>
              <w:jc w:val="both"/>
            </w:pPr>
            <w:r>
              <w:lastRenderedPageBreak/>
              <w:t>HYGIENA PŘI TĚLESNÉ VÝCH</w:t>
            </w:r>
            <w:r w:rsidR="00FA5732">
              <w:t>O</w:t>
            </w:r>
            <w:r w:rsidR="00AF608C">
              <w:t>V</w:t>
            </w:r>
            <w:r>
              <w:t>Ě</w:t>
            </w:r>
          </w:p>
          <w:p w:rsidR="00FB627D" w:rsidRDefault="00FB627D" w:rsidP="002A05BB">
            <w:proofErr w:type="spellStart"/>
            <w:r>
              <w:t>seberegulace</w:t>
            </w:r>
            <w:proofErr w:type="spellEnd"/>
          </w:p>
          <w:p w:rsidR="00FB627D" w:rsidRDefault="00FB627D" w:rsidP="002A05BB">
            <w:proofErr w:type="spellStart"/>
            <w:r>
              <w:t>sebeorganizace</w:t>
            </w:r>
            <w:proofErr w:type="spellEnd"/>
          </w:p>
          <w:p w:rsidR="00FB627D" w:rsidRDefault="00FB627D" w:rsidP="002A05BB">
            <w:proofErr w:type="spellStart"/>
            <w:r>
              <w:t>sebepojetí</w:t>
            </w:r>
            <w:proofErr w:type="spellEnd"/>
          </w:p>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BEZPEČNOST PŘI POHYB</w:t>
            </w:r>
            <w:r w:rsidR="00FA5732">
              <w:t>O</w:t>
            </w:r>
            <w:r w:rsidR="00AF608C">
              <w:t>V</w:t>
            </w:r>
            <w:r>
              <w:t>ÝCH ČINNOSTECH</w:t>
            </w:r>
          </w:p>
          <w:p w:rsidR="00FB627D" w:rsidRDefault="00FB627D" w:rsidP="002A05BB">
            <w:pPr>
              <w:numPr>
                <w:ilvl w:val="0"/>
                <w:numId w:val="200"/>
              </w:numPr>
              <w:jc w:val="both"/>
            </w:pPr>
            <w:r>
              <w:t>mezilidské vztahy</w:t>
            </w:r>
          </w:p>
          <w:p w:rsidR="00FB627D" w:rsidRDefault="00FB627D" w:rsidP="002A05BB">
            <w:pPr>
              <w:numPr>
                <w:ilvl w:val="0"/>
                <w:numId w:val="200"/>
              </w:numPr>
              <w:jc w:val="both"/>
            </w:pPr>
            <w:r>
              <w:t>sociální smír</w:t>
            </w:r>
          </w:p>
          <w:p w:rsidR="00FB627D" w:rsidRDefault="00FB627D" w:rsidP="002A05BB">
            <w:pPr>
              <w:numPr>
                <w:ilvl w:val="0"/>
                <w:numId w:val="200"/>
              </w:numPr>
              <w:jc w:val="both"/>
            </w:pPr>
            <w:r>
              <w:t>solidarita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VÝZNAM POHYBU PRO ZDRAVÍ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numPr>
                <w:ilvl w:val="0"/>
                <w:numId w:val="200"/>
              </w:numPr>
              <w:jc w:val="both"/>
            </w:pPr>
            <w:r>
              <w:t xml:space="preserve">     VÝCH</w:t>
            </w:r>
            <w:r w:rsidR="00FA5732">
              <w:t>O</w:t>
            </w:r>
            <w:r w:rsidR="00AF608C">
              <w:t>V</w:t>
            </w:r>
            <w:r>
              <w:t>A KE ZDRAVÍ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numPr>
                <w:ilvl w:val="0"/>
                <w:numId w:val="200"/>
              </w:numPr>
              <w:jc w:val="both"/>
            </w:pPr>
            <w:r>
              <w:t xml:space="preserve">     ZDRAVOTNÍ TĚLESNÁ VÝCH</w:t>
            </w:r>
            <w:r w:rsidR="00FA5732">
              <w:t>O</w:t>
            </w:r>
            <w:r w:rsidR="00AF608C">
              <w:t>V</w:t>
            </w:r>
            <w:r>
              <w:t>A</w:t>
            </w:r>
          </w:p>
          <w:p w:rsidR="00FB627D" w:rsidRDefault="00FB627D" w:rsidP="002A05BB">
            <w:r>
              <w:t xml:space="preserve">(prvky </w:t>
            </w:r>
            <w:proofErr w:type="spellStart"/>
            <w:r>
              <w:t>ZdrTv</w:t>
            </w:r>
            <w:proofErr w:type="spellEnd"/>
            <w:r>
              <w:t xml:space="preserve"> jsou využívány v povinné </w:t>
            </w:r>
            <w:proofErr w:type="spellStart"/>
            <w:r>
              <w:t>Tv</w:t>
            </w:r>
            <w:proofErr w:type="spellEnd"/>
            <w:r>
              <w:t>)</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PODPORA POHYB</w:t>
            </w:r>
            <w:r w:rsidR="00FA5732">
              <w:t>O</w:t>
            </w:r>
            <w:r w:rsidR="00AF608C">
              <w:t>V</w:t>
            </w:r>
            <w:r>
              <w:t>ÉHO UČENÍ</w:t>
            </w:r>
          </w:p>
          <w:p w:rsidR="00FB627D" w:rsidRDefault="00FB627D" w:rsidP="002A05BB">
            <w:r>
              <w:t>poznávání lidí</w:t>
            </w:r>
          </w:p>
          <w:p w:rsidR="00FB627D" w:rsidRDefault="00FB627D" w:rsidP="002A05BB">
            <w:r>
              <w:t>kooperace</w:t>
            </w:r>
          </w:p>
          <w:p w:rsidR="00FB627D" w:rsidRDefault="00FB627D" w:rsidP="002A05BB">
            <w:proofErr w:type="spellStart"/>
            <w:r>
              <w:t>kompetice</w:t>
            </w:r>
            <w:proofErr w:type="spellEnd"/>
          </w:p>
          <w:p w:rsidR="00FB627D" w:rsidRDefault="00FB627D" w:rsidP="002A05BB">
            <w:r>
              <w:t>kreativita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OSVOJ</w:t>
            </w:r>
            <w:r w:rsidR="00FA5732">
              <w:t>O</w:t>
            </w:r>
            <w:r w:rsidR="00AF608C">
              <w:t>V</w:t>
            </w:r>
            <w:r>
              <w:t>ÁNÍ POHYB</w:t>
            </w:r>
            <w:r w:rsidR="00FA5732">
              <w:t>O</w:t>
            </w:r>
            <w:r w:rsidR="00AF608C">
              <w:t>V</w:t>
            </w:r>
            <w:r>
              <w:t>ÝCH D</w:t>
            </w:r>
            <w:r w:rsidR="00FA5732">
              <w:t>O</w:t>
            </w:r>
            <w:r w:rsidR="00AF608C">
              <w:t>V</w:t>
            </w:r>
            <w:r>
              <w:t>EDNOSTÍ</w:t>
            </w:r>
          </w:p>
          <w:p w:rsidR="00FB627D" w:rsidRDefault="00FB627D" w:rsidP="002A05BB">
            <w:r>
              <w:t>řešení problémů</w:t>
            </w:r>
          </w:p>
          <w:p w:rsidR="00FB627D" w:rsidRDefault="00FB627D" w:rsidP="002A05BB">
            <w:r>
              <w:lastRenderedPageBreak/>
              <w:t>rozhodovací dovednosti</w:t>
            </w:r>
          </w:p>
          <w:p w:rsidR="00FB627D" w:rsidRDefault="00FB627D" w:rsidP="002A05BB">
            <w:r>
              <w:t>komunikace</w:t>
            </w:r>
          </w:p>
          <w:p w:rsidR="00FB627D" w:rsidRDefault="00FB627D" w:rsidP="002A05BB">
            <w:r>
              <w:t>kreativita</w:t>
            </w:r>
          </w:p>
          <w:p w:rsidR="00FB627D" w:rsidRDefault="00FB627D" w:rsidP="002A05BB">
            <w:r>
              <w:t>pohybové hry</w:t>
            </w:r>
          </w:p>
          <w:p w:rsidR="00FB627D" w:rsidRDefault="00FB627D" w:rsidP="002A05BB">
            <w:r>
              <w:t>tradiční i netradiční</w:t>
            </w:r>
          </w:p>
          <w:p w:rsidR="00FB627D" w:rsidRDefault="00FB627D" w:rsidP="002A05BB"/>
          <w:p w:rsidR="00FB627D" w:rsidRDefault="00FB627D" w:rsidP="002A05BB">
            <w:pPr>
              <w:numPr>
                <w:ilvl w:val="0"/>
                <w:numId w:val="200"/>
              </w:numPr>
              <w:jc w:val="both"/>
            </w:pPr>
            <w:r>
              <w:t>atletika – běh rychlý, vytrvalý, skok daleký, vysoký, hod míčkem a granátem, vrh koulí, starty, štafety</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sportovní hry</w:t>
            </w:r>
          </w:p>
          <w:p w:rsidR="00FB627D" w:rsidRDefault="00FB627D" w:rsidP="002A05BB">
            <w:r>
              <w:t>podle zájmu, HČJ, kombinace</w:t>
            </w:r>
          </w:p>
          <w:p w:rsidR="00FB627D" w:rsidRDefault="00FB627D" w:rsidP="002A05BB">
            <w:r>
              <w:t>(fotbal, futsal, florbal, košíková, volejbal, pálkovaná)</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Sportovní gymnastika</w:t>
            </w:r>
          </w:p>
          <w:p w:rsidR="00FB627D" w:rsidRDefault="00FB627D" w:rsidP="002A05BB">
            <w:r>
              <w:t>akrobacie</w:t>
            </w:r>
          </w:p>
          <w:p w:rsidR="00FB627D" w:rsidRDefault="00FB627D" w:rsidP="002A05BB">
            <w:r>
              <w:t>přeskoky</w:t>
            </w:r>
          </w:p>
          <w:p w:rsidR="00FB627D" w:rsidRDefault="00FB627D" w:rsidP="002A05BB">
            <w:r>
              <w:t>nářadí</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proofErr w:type="spellStart"/>
            <w:r>
              <w:t>úpolová</w:t>
            </w:r>
            <w:proofErr w:type="spellEnd"/>
            <w:r>
              <w:t xml:space="preserve"> cvičení</w:t>
            </w:r>
          </w:p>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bruslení</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845BD">
            <w:pPr>
              <w:jc w:val="both"/>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Venkovní hřiště</w:t>
            </w:r>
          </w:p>
          <w:p w:rsidR="00FB627D" w:rsidRDefault="00FB627D" w:rsidP="002A05BB">
            <w:pPr>
              <w:numPr>
                <w:ilvl w:val="0"/>
                <w:numId w:val="200"/>
              </w:numPr>
              <w:jc w:val="both"/>
            </w:pPr>
            <w:r>
              <w:t>Atletická dráha</w:t>
            </w:r>
          </w:p>
          <w:p w:rsidR="00FB627D" w:rsidRDefault="00FB627D" w:rsidP="002A05BB">
            <w:pPr>
              <w:numPr>
                <w:ilvl w:val="0"/>
                <w:numId w:val="200"/>
              </w:numPr>
              <w:jc w:val="both"/>
            </w:pPr>
            <w:r>
              <w:t>Tělocvična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Tělocvičny</w:t>
            </w:r>
          </w:p>
          <w:p w:rsidR="00FB627D" w:rsidRDefault="00FB627D" w:rsidP="002A05BB">
            <w:pPr>
              <w:numPr>
                <w:ilvl w:val="0"/>
                <w:numId w:val="200"/>
              </w:numPr>
              <w:jc w:val="both"/>
            </w:pPr>
            <w:r>
              <w:t>Venkovní hřiště</w:t>
            </w:r>
          </w:p>
          <w:p w:rsidR="00FB627D" w:rsidRDefault="00FB627D" w:rsidP="002A05BB">
            <w:pPr>
              <w:numPr>
                <w:ilvl w:val="0"/>
                <w:numId w:val="200"/>
              </w:numPr>
              <w:jc w:val="both"/>
            </w:pPr>
            <w:r>
              <w:t>Asfaltová plocha</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Velká a malá tělocvična</w:t>
            </w:r>
          </w:p>
          <w:p w:rsidR="00FB627D" w:rsidRDefault="00FB627D" w:rsidP="002A05BB">
            <w:pPr>
              <w:numPr>
                <w:ilvl w:val="0"/>
                <w:numId w:val="200"/>
              </w:numPr>
              <w:jc w:val="both"/>
            </w:pPr>
            <w:r>
              <w:t>Posilovny</w:t>
            </w:r>
          </w:p>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 w:rsidR="00FB627D" w:rsidRDefault="00FB627D" w:rsidP="002A05BB">
            <w:pPr>
              <w:numPr>
                <w:ilvl w:val="0"/>
                <w:numId w:val="200"/>
              </w:numPr>
              <w:jc w:val="both"/>
            </w:pPr>
            <w:r>
              <w:t>Zimní stadion</w:t>
            </w:r>
          </w:p>
          <w:p w:rsidR="00FB627D" w:rsidRDefault="00FB627D" w:rsidP="002A05BB"/>
          <w:p w:rsidR="00FB627D" w:rsidRDefault="00FB627D" w:rsidP="002A05BB"/>
          <w:p w:rsidR="00FB627D" w:rsidRDefault="00FB627D" w:rsidP="002A05BB"/>
          <w:p w:rsidR="00FB627D" w:rsidRDefault="00FB627D" w:rsidP="002A05BB"/>
        </w:tc>
      </w:tr>
    </w:tbl>
    <w:p w:rsidR="00FB627D" w:rsidRDefault="00FB627D" w:rsidP="00FB627D"/>
    <w:p w:rsidR="00E163EE" w:rsidRDefault="00E163EE" w:rsidP="00FB627D">
      <w:pPr>
        <w:sectPr w:rsidR="00E163EE" w:rsidSect="00A71C0F">
          <w:footerReference w:type="default" r:id="rId74"/>
          <w:pgSz w:w="16840" w:h="11901" w:orient="landscape" w:code="9"/>
          <w:pgMar w:top="1418" w:right="1418" w:bottom="1418" w:left="1418" w:header="709" w:footer="709" w:gutter="0"/>
          <w:cols w:space="708"/>
          <w:docGrid w:linePitch="360"/>
        </w:sectPr>
      </w:pPr>
    </w:p>
    <w:p w:rsidR="00E163EE" w:rsidRPr="00C65AB9" w:rsidRDefault="00E163EE" w:rsidP="00E163EE">
      <w:pPr>
        <w:pStyle w:val="obsah10"/>
        <w:rPr>
          <w:rStyle w:val="obsah1Char"/>
        </w:rPr>
      </w:pPr>
      <w:bookmarkStart w:id="1016" w:name="_Toc238702746"/>
      <w:bookmarkStart w:id="1017" w:name="_Toc241295212"/>
      <w:bookmarkStart w:id="1018" w:name="_Toc265612859"/>
      <w:bookmarkStart w:id="1019" w:name="_Toc265754193"/>
      <w:r w:rsidRPr="00C65AB9">
        <w:rPr>
          <w:rStyle w:val="obsah1Char"/>
        </w:rPr>
        <w:lastRenderedPageBreak/>
        <w:t>Předmět: Sborový zpěv</w:t>
      </w:r>
      <w:bookmarkEnd w:id="1016"/>
      <w:bookmarkEnd w:id="1017"/>
      <w:bookmarkEnd w:id="1018"/>
      <w:bookmarkEnd w:id="1019"/>
    </w:p>
    <w:p w:rsidR="00E163EE" w:rsidRPr="00C65AB9" w:rsidRDefault="00E163EE" w:rsidP="00E163EE">
      <w:pPr>
        <w:pStyle w:val="Nadpis3"/>
      </w:pPr>
      <w:bookmarkStart w:id="1020" w:name="_Toc241295213"/>
      <w:bookmarkStart w:id="1021" w:name="_Toc265612860"/>
      <w:bookmarkStart w:id="1022" w:name="_Toc265742506"/>
      <w:bookmarkStart w:id="1023" w:name="_Toc265754194"/>
      <w:r w:rsidRPr="00C65AB9">
        <w:t xml:space="preserve">Vzdělávací oblast: </w:t>
      </w:r>
      <w:r>
        <w:t>Nepovinný předmět</w:t>
      </w:r>
      <w:bookmarkEnd w:id="1020"/>
      <w:bookmarkEnd w:id="1021"/>
      <w:bookmarkEnd w:id="1022"/>
      <w:bookmarkEnd w:id="1023"/>
    </w:p>
    <w:p w:rsidR="00E163EE" w:rsidRPr="00C65AB9" w:rsidRDefault="00E163EE" w:rsidP="00E163EE">
      <w:pPr>
        <w:pStyle w:val="Nadpis3"/>
      </w:pPr>
      <w:bookmarkStart w:id="1024" w:name="_Toc241295214"/>
      <w:bookmarkStart w:id="1025" w:name="_Toc265612861"/>
      <w:bookmarkStart w:id="1026" w:name="_Toc265742507"/>
      <w:bookmarkStart w:id="1027" w:name="_Toc265754195"/>
      <w:r w:rsidRPr="00C65AB9">
        <w:t>Obsahové vymezení</w:t>
      </w:r>
      <w:bookmarkEnd w:id="1024"/>
      <w:bookmarkEnd w:id="1025"/>
      <w:bookmarkEnd w:id="1026"/>
      <w:bookmarkEnd w:id="1027"/>
    </w:p>
    <w:p w:rsidR="00E163EE" w:rsidRPr="00C65AB9" w:rsidRDefault="00E163EE" w:rsidP="00E163EE">
      <w:pPr>
        <w:pStyle w:val="VPtext"/>
      </w:pPr>
      <w:r w:rsidRPr="00C65AB9">
        <w:t xml:space="preserve">Předmět Sborový zpěv se při zkouškách pěveckého kolektivu zaměřuje na tři základní oblasti: rozvíjení </w:t>
      </w:r>
      <w:proofErr w:type="spellStart"/>
      <w:r w:rsidRPr="00C65AB9">
        <w:t>pěveckotechnických</w:t>
      </w:r>
      <w:proofErr w:type="spellEnd"/>
      <w:r w:rsidRPr="00C65AB9">
        <w:t xml:space="preserve"> dovedností, intonačních schopností a rytmického cítění.</w:t>
      </w:r>
    </w:p>
    <w:p w:rsidR="00E163EE" w:rsidRPr="00C65AB9" w:rsidRDefault="00E163EE" w:rsidP="00E163EE">
      <w:pPr>
        <w:pStyle w:val="Nadpis3"/>
      </w:pPr>
      <w:bookmarkStart w:id="1028" w:name="_Toc241295215"/>
      <w:bookmarkStart w:id="1029" w:name="_Toc265612862"/>
      <w:bookmarkStart w:id="1030" w:name="_Toc265742508"/>
      <w:bookmarkStart w:id="1031" w:name="_Toc265754196"/>
      <w:r w:rsidRPr="00C65AB9">
        <w:t>Časové vymezení</w:t>
      </w:r>
      <w:bookmarkEnd w:id="1028"/>
      <w:bookmarkEnd w:id="1029"/>
      <w:bookmarkEnd w:id="1030"/>
      <w:bookmarkEnd w:id="1031"/>
    </w:p>
    <w:p w:rsidR="00E163EE" w:rsidRPr="00C65AB9" w:rsidRDefault="00E163EE" w:rsidP="00E163EE">
      <w:pPr>
        <w:tabs>
          <w:tab w:val="left" w:pos="1842"/>
          <w:tab w:val="left" w:pos="3684"/>
          <w:tab w:val="left" w:pos="5526"/>
          <w:tab w:val="left" w:pos="7368"/>
        </w:tabs>
      </w:pPr>
      <w:r w:rsidRPr="00C65AB9">
        <w:t>ročník</w:t>
      </w:r>
      <w:r w:rsidRPr="00C65AB9">
        <w:tab/>
        <w:t>1</w:t>
      </w:r>
      <w:r>
        <w:t>; 5</w:t>
      </w:r>
      <w:r w:rsidRPr="00C65AB9">
        <w:tab/>
        <w:t>2</w:t>
      </w:r>
      <w:r>
        <w:t>; 6</w:t>
      </w:r>
      <w:r w:rsidRPr="00C65AB9">
        <w:tab/>
        <w:t>3</w:t>
      </w:r>
      <w:r>
        <w:t>; 7</w:t>
      </w:r>
      <w:r w:rsidRPr="00C65AB9">
        <w:tab/>
        <w:t>4</w:t>
      </w:r>
      <w:r>
        <w:t>; 8</w:t>
      </w:r>
    </w:p>
    <w:p w:rsidR="00E163EE" w:rsidRPr="00C65AB9" w:rsidRDefault="00E163EE" w:rsidP="00E163EE">
      <w:pPr>
        <w:tabs>
          <w:tab w:val="left" w:pos="1842"/>
          <w:tab w:val="left" w:pos="3684"/>
          <w:tab w:val="left" w:pos="5526"/>
          <w:tab w:val="left" w:pos="7368"/>
        </w:tabs>
      </w:pPr>
      <w:r w:rsidRPr="00C65AB9">
        <w:t>počet hodin</w:t>
      </w:r>
      <w:r w:rsidRPr="00C65AB9">
        <w:tab/>
        <w:t>2</w:t>
      </w:r>
      <w:r w:rsidRPr="00C65AB9">
        <w:tab/>
        <w:t>2</w:t>
      </w:r>
      <w:r w:rsidRPr="00C65AB9">
        <w:tab/>
        <w:t>2</w:t>
      </w:r>
      <w:r w:rsidRPr="00C65AB9">
        <w:tab/>
        <w:t>2</w:t>
      </w:r>
    </w:p>
    <w:p w:rsidR="00E163EE" w:rsidRPr="00C65AB9" w:rsidRDefault="00E163EE" w:rsidP="00E163EE">
      <w:pPr>
        <w:pStyle w:val="Nadpis3"/>
      </w:pPr>
      <w:bookmarkStart w:id="1032" w:name="_Toc241295216"/>
      <w:bookmarkStart w:id="1033" w:name="_Toc265612863"/>
      <w:bookmarkStart w:id="1034" w:name="_Toc265742509"/>
      <w:bookmarkStart w:id="1035" w:name="_Toc265754197"/>
      <w:r w:rsidRPr="00C65AB9">
        <w:t>Organizační vymezení</w:t>
      </w:r>
      <w:bookmarkEnd w:id="1032"/>
      <w:bookmarkEnd w:id="1033"/>
      <w:bookmarkEnd w:id="1034"/>
      <w:bookmarkEnd w:id="1035"/>
    </w:p>
    <w:p w:rsidR="00E163EE" w:rsidRPr="00C65AB9" w:rsidRDefault="00E163EE" w:rsidP="00E163EE">
      <w:pPr>
        <w:pStyle w:val="VPtext"/>
      </w:pPr>
      <w:r w:rsidRPr="00C65AB9">
        <w:t xml:space="preserve">Vyučovací předmět Sborový zpěv se  vyučuje v 1.–8. ročníku osmiletého </w:t>
      </w:r>
      <w:proofErr w:type="gramStart"/>
      <w:r w:rsidRPr="00C65AB9">
        <w:t>studia a 1.-4. ročníku</w:t>
      </w:r>
      <w:proofErr w:type="gramEnd"/>
      <w:r w:rsidRPr="00C65AB9">
        <w:t xml:space="preserve"> čtyřletého studia v odborné učebně hudební výchovy vybavené hudebními nástroji. Ve všech ročnících jsou vyučovány 2 hodiny týdně.</w:t>
      </w:r>
    </w:p>
    <w:p w:rsidR="00E163EE" w:rsidRPr="00C65AB9" w:rsidRDefault="00E163EE" w:rsidP="00E163EE">
      <w:pPr>
        <w:pStyle w:val="Nadpis3"/>
      </w:pPr>
      <w:bookmarkStart w:id="1036" w:name="_Toc241295217"/>
      <w:bookmarkStart w:id="1037" w:name="_Toc265612864"/>
      <w:bookmarkStart w:id="1038" w:name="_Toc265742510"/>
      <w:bookmarkStart w:id="1039" w:name="_Toc265754198"/>
      <w:r w:rsidRPr="00C65AB9">
        <w:t>Realizovaná průřezová témata</w:t>
      </w:r>
      <w:bookmarkEnd w:id="1036"/>
      <w:bookmarkEnd w:id="1037"/>
      <w:bookmarkEnd w:id="1038"/>
      <w:bookmarkEnd w:id="1039"/>
    </w:p>
    <w:p w:rsidR="00E163EE" w:rsidRPr="00C65AB9" w:rsidRDefault="00E163EE" w:rsidP="00E163EE">
      <w:pPr>
        <w:pStyle w:val="Nadpis3"/>
      </w:pPr>
      <w:bookmarkStart w:id="1040" w:name="_Toc241295218"/>
      <w:bookmarkStart w:id="1041" w:name="_Toc265612865"/>
      <w:bookmarkStart w:id="1042" w:name="_Toc265742511"/>
      <w:bookmarkStart w:id="1043" w:name="_Toc265754199"/>
      <w:r w:rsidRPr="00C65AB9">
        <w:t>Osobnostní a sociální výchova</w:t>
      </w:r>
      <w:bookmarkEnd w:id="1040"/>
      <w:bookmarkEnd w:id="1041"/>
      <w:bookmarkEnd w:id="1042"/>
      <w:bookmarkEnd w:id="1043"/>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 vlastní kreativita, nápad a originalita, estetické souvislosti.</w:t>
      </w:r>
    </w:p>
    <w:p w:rsidR="00E163EE" w:rsidRPr="00C65AB9" w:rsidRDefault="00E163EE" w:rsidP="00E163EE">
      <w:pPr>
        <w:pStyle w:val="Odstavec"/>
      </w:pPr>
      <w:r w:rsidRPr="00C65AB9">
        <w:t>.</w:t>
      </w:r>
      <w:r w:rsidRPr="00C65AB9">
        <w:rPr>
          <w:rStyle w:val="Nadpis3CharCharChar"/>
        </w:rPr>
        <w:t>Výchova k myšlení v evropských a globálních souvislostech</w:t>
      </w:r>
      <w:r w:rsidRPr="00C65AB9">
        <w:t xml:space="preserve">  </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vzájemné obohacování se, svébytnost kultur, evropské kulturní kořeny, kulturní dědictví.</w:t>
      </w:r>
    </w:p>
    <w:p w:rsidR="00E163EE" w:rsidRPr="00C65AB9" w:rsidRDefault="00E163EE" w:rsidP="00E163EE">
      <w:pPr>
        <w:pStyle w:val="Nadpis3"/>
      </w:pPr>
      <w:bookmarkStart w:id="1044" w:name="_Toc241295219"/>
      <w:bookmarkStart w:id="1045" w:name="_Toc265612866"/>
      <w:bookmarkStart w:id="1046" w:name="_Toc265742512"/>
      <w:bookmarkStart w:id="1047" w:name="_Toc265754200"/>
      <w:r w:rsidRPr="00C65AB9">
        <w:t>Výchovné a vzdělávací strategie</w:t>
      </w:r>
      <w:bookmarkEnd w:id="1044"/>
      <w:bookmarkEnd w:id="1045"/>
      <w:bookmarkEnd w:id="1046"/>
      <w:bookmarkEnd w:id="1047"/>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Učitel klade důraz zejména na individuální přístup k žákům a na rozvoj jejich vlastních schopností – kompetence komunikativní, kompetence sociální a personální.</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Učitel organizuje žákům práci formou větších společných projektů, rozvíjí tak jejich schopnosti týmové spolupráce a zodpovědnost jedince za společné dílo – kompetence sociální a personální, kompetence občanské, kompetence pracovní.</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Učitel organizuje návštěvy koncertů podle aktuálních možností, formuje tak postoje žáků k emotivním a pocitovým prožitkům a formuje jejich vztah k hudbě, rozvíjí tak jejich kulturní rozhled – kompetence komunikativní, kompetence sociální a personální.</w:t>
      </w:r>
    </w:p>
    <w:p w:rsidR="00E163EE" w:rsidRPr="00C65AB9" w:rsidRDefault="00E163EE" w:rsidP="00E163EE">
      <w:pPr>
        <w:pStyle w:val="acCharakteristikatext"/>
        <w:spacing w:before="120"/>
        <w:ind w:firstLine="0"/>
      </w:pPr>
      <w:r w:rsidRPr="00C65AB9">
        <w:t xml:space="preserve">Cílem intonační výchovy je všestranný rozvoj hudebních schopností žáka, především jeho melodické a harmonické představivosti, tonálního </w:t>
      </w:r>
      <w:proofErr w:type="gramStart"/>
      <w:r w:rsidRPr="00C65AB9">
        <w:t>cítění a  hudební</w:t>
      </w:r>
      <w:proofErr w:type="gramEnd"/>
      <w:r w:rsidRPr="00C65AB9">
        <w:t xml:space="preserve"> paměti. Zaměřuje se jednak na získání dovednosti zpěvu podle notového záznamu, jednak na výchovu k intonační čistotě jako základnímu požadavku umělecké krásy hudební skladby.</w:t>
      </w:r>
    </w:p>
    <w:p w:rsidR="00E163EE" w:rsidRPr="00C65AB9" w:rsidRDefault="00E163EE" w:rsidP="00E163EE">
      <w:pPr>
        <w:pStyle w:val="acCharakteristikatext"/>
        <w:spacing w:before="120"/>
        <w:ind w:firstLine="0"/>
      </w:pPr>
      <w:r w:rsidRPr="00C65AB9">
        <w:t xml:space="preserve">Cílem rytmické výchovy v pěveckém sboru je dosažení potřebného rozvoje citu pro pravidelnou pulsaci základních taktových dob, citu pro vztahy metrické a časové, i rozvoje rytmické paměti. Rytmická výchova bývá v práci s pěveckým sborem </w:t>
      </w:r>
      <w:proofErr w:type="gramStart"/>
      <w:r w:rsidRPr="00C65AB9">
        <w:t>většinou  spojována</w:t>
      </w:r>
      <w:proofErr w:type="gramEnd"/>
      <w:r w:rsidRPr="00C65AB9">
        <w:t xml:space="preserve"> s výchovou pěveckou nebo intonační.</w:t>
      </w:r>
    </w:p>
    <w:p w:rsidR="00E163EE" w:rsidRPr="00C65AB9" w:rsidRDefault="00E163EE" w:rsidP="00E163EE">
      <w:pPr>
        <w:pStyle w:val="acCharakteristikatext"/>
        <w:spacing w:before="120"/>
        <w:ind w:firstLine="0"/>
      </w:pPr>
      <w:r w:rsidRPr="00C65AB9">
        <w:t xml:space="preserve">Úkolem pěvecké výchovy ve sboru je systematické budování zásad pěvecké techniky, obsahující soustavu pěveckých dovedností a návyků se zřetelem na specifiku pěveckého projevu </w:t>
      </w:r>
      <w:proofErr w:type="gramStart"/>
      <w:r w:rsidRPr="00C65AB9">
        <w:t>kolektivu.Tento</w:t>
      </w:r>
      <w:proofErr w:type="gramEnd"/>
      <w:r w:rsidRPr="00C65AB9">
        <w:t xml:space="preserve"> proces probíhá ve dvou proudech. První se zaměřuje na získávání dovedností pěvecké techniky, druhý vyplývá z konkrétních problémů studovaných skladeb.</w:t>
      </w:r>
    </w:p>
    <w:p w:rsidR="00E163EE" w:rsidRPr="00C65AB9" w:rsidRDefault="00E163EE" w:rsidP="00E163EE">
      <w:pPr>
        <w:pStyle w:val="acCharakteristikatext"/>
        <w:spacing w:before="120"/>
        <w:ind w:firstLine="0"/>
        <w:rPr>
          <w:snapToGrid w:val="0"/>
        </w:rPr>
      </w:pPr>
      <w:r w:rsidRPr="00C65AB9">
        <w:t xml:space="preserve">Žák je veden k tomu, aby zejména chápal význam emotivních a pocitových prožitků pro život, v rámci svých možností interpretoval skladby, našel ve zpěvu prostředek relaxace i duševního obohacení, chápal, že práce jedince ovlivní výsledek práce celé skupiny. </w:t>
      </w:r>
      <w:r w:rsidRPr="00C65AB9">
        <w:rPr>
          <w:snapToGrid w:val="0"/>
        </w:rPr>
        <w:t xml:space="preserve">Sborový </w:t>
      </w:r>
      <w:r w:rsidRPr="00C65AB9">
        <w:rPr>
          <w:snapToGrid w:val="0"/>
        </w:rPr>
        <w:lastRenderedPageBreak/>
        <w:t xml:space="preserve">zpěv dává žákům příležitost, aby projevovali a uspokojovali svou přirozenou potřebu setkávání s hudbou. Tuto potřebu předmět podněcuje, rozvíjí a kultivuje s širším záměrem obohacovat jejich estetické vnímání a prožívání světa. </w:t>
      </w:r>
      <w:r w:rsidRPr="00C65AB9">
        <w:t xml:space="preserve">Důležitou složkou předmětu Sborový zpěv je přehled nejvýznamnějších sborových </w:t>
      </w:r>
      <w:proofErr w:type="gramStart"/>
      <w:r w:rsidRPr="00C65AB9">
        <w:t>děl  hudebních</w:t>
      </w:r>
      <w:proofErr w:type="gramEnd"/>
      <w:r w:rsidRPr="00C65AB9">
        <w:t xml:space="preserve"> skladatelů (Smetana, Dvořák, Martinů, Lukáš, </w:t>
      </w:r>
      <w:proofErr w:type="spellStart"/>
      <w:r w:rsidRPr="00C65AB9">
        <w:t>Raichl</w:t>
      </w:r>
      <w:proofErr w:type="spellEnd"/>
      <w:r w:rsidRPr="00C65AB9">
        <w:t>).</w:t>
      </w:r>
    </w:p>
    <w:p w:rsidR="00E163EE" w:rsidRPr="00C65AB9" w:rsidRDefault="00E163EE" w:rsidP="00E163EE">
      <w:pPr>
        <w:pStyle w:val="Nadpis3"/>
      </w:pPr>
      <w:bookmarkStart w:id="1048" w:name="_Toc241295220"/>
      <w:bookmarkStart w:id="1049" w:name="_Toc265612867"/>
      <w:bookmarkStart w:id="1050" w:name="_Toc265742513"/>
      <w:bookmarkStart w:id="1051" w:name="_Toc265754201"/>
      <w:r w:rsidRPr="00C65AB9">
        <w:t>Kompetence k učení</w:t>
      </w:r>
      <w:bookmarkEnd w:id="1048"/>
      <w:bookmarkEnd w:id="1049"/>
      <w:bookmarkEnd w:id="1050"/>
      <w:bookmarkEnd w:id="1051"/>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Vedení žáků k učení se prostřednictvím vlastní tvorby, </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zprostředkování pohledu na umění a kulturu jako na způsob poznávání světa, </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rozvoj tvořivosti žáků aktivním osvojováním různých hudebních technik. </w:t>
      </w:r>
    </w:p>
    <w:p w:rsidR="00E163EE" w:rsidRPr="00C65AB9" w:rsidRDefault="00E163EE" w:rsidP="00E163EE">
      <w:pPr>
        <w:pStyle w:val="Nadpis3"/>
      </w:pPr>
      <w:bookmarkStart w:id="1052" w:name="_Toc241295221"/>
      <w:bookmarkStart w:id="1053" w:name="_Toc265612868"/>
      <w:bookmarkStart w:id="1054" w:name="_Toc265742514"/>
      <w:bookmarkStart w:id="1055" w:name="_Toc265754202"/>
      <w:r w:rsidRPr="00C65AB9">
        <w:t>Kompetence k řešení problémů</w:t>
      </w:r>
      <w:bookmarkEnd w:id="1052"/>
      <w:bookmarkEnd w:id="1053"/>
      <w:bookmarkEnd w:id="1054"/>
      <w:bookmarkEnd w:id="1055"/>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Otevírání před žáky možnosti volby vhodných hudebních vyjadřovacích prostředků, </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kritické myšlení při posuzování uměleckého díla i vlastní tvorbě. </w:t>
      </w:r>
    </w:p>
    <w:p w:rsidR="00E163EE" w:rsidRPr="00C65AB9" w:rsidRDefault="00E163EE" w:rsidP="00E163EE">
      <w:pPr>
        <w:pStyle w:val="Nadpis3"/>
      </w:pPr>
      <w:bookmarkStart w:id="1056" w:name="_Toc241295222"/>
      <w:bookmarkStart w:id="1057" w:name="_Toc265612869"/>
      <w:bookmarkStart w:id="1058" w:name="_Toc265742515"/>
      <w:bookmarkStart w:id="1059" w:name="_Toc265754203"/>
      <w:r w:rsidRPr="00C65AB9">
        <w:t>Kompetence komunikativní</w:t>
      </w:r>
      <w:bookmarkEnd w:id="1056"/>
      <w:bookmarkEnd w:id="1057"/>
      <w:bookmarkEnd w:id="1058"/>
      <w:bookmarkEnd w:id="1059"/>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Otvírání před žáky možností přistupovat k umění a kultuře jako ke způsobu dorozumívání, </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rozvoj dovedností důležitých pro vedení dialogu nebo diskuse o dojmu z uměleckého díla. </w:t>
      </w:r>
    </w:p>
    <w:p w:rsidR="00E163EE" w:rsidRPr="00C65AB9" w:rsidRDefault="00E163EE" w:rsidP="00E163EE">
      <w:pPr>
        <w:pStyle w:val="Nadpis3"/>
      </w:pPr>
      <w:bookmarkStart w:id="1060" w:name="_Toc241295223"/>
      <w:bookmarkStart w:id="1061" w:name="_Toc265612870"/>
      <w:bookmarkStart w:id="1062" w:name="_Toc265742516"/>
      <w:bookmarkStart w:id="1063" w:name="_Toc265754204"/>
      <w:r w:rsidRPr="00C65AB9">
        <w:t>Kompetence sociální a personální</w:t>
      </w:r>
      <w:bookmarkEnd w:id="1060"/>
      <w:bookmarkEnd w:id="1061"/>
      <w:bookmarkEnd w:id="1062"/>
      <w:bookmarkEnd w:id="1063"/>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Předkládání dostatečného množství příkladů pro vytváření potřeby pohybovat se v estetickém prostředí, poskytování prostoru pro osobité hudební projevy žáků</w:t>
      </w:r>
    </w:p>
    <w:p w:rsidR="00E163EE" w:rsidRPr="00C65AB9" w:rsidRDefault="00E163EE" w:rsidP="00E163EE">
      <w:pPr>
        <w:pStyle w:val="Nadpis3"/>
      </w:pPr>
      <w:bookmarkStart w:id="1064" w:name="_Toc241295224"/>
      <w:bookmarkStart w:id="1065" w:name="_Toc265612871"/>
      <w:bookmarkStart w:id="1066" w:name="_Toc265742517"/>
      <w:bookmarkStart w:id="1067" w:name="_Toc265754205"/>
      <w:r w:rsidRPr="00C65AB9">
        <w:t>Kompetence občanské</w:t>
      </w:r>
      <w:bookmarkEnd w:id="1064"/>
      <w:bookmarkEnd w:id="1065"/>
      <w:bookmarkEnd w:id="1066"/>
      <w:bookmarkEnd w:id="1067"/>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Seznamování žáků s významnými hudebními díly a jejich autory, </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vytváření potřeby návštěv hudebních koncertů, </w:t>
      </w:r>
    </w:p>
    <w:p w:rsidR="00E163EE" w:rsidRPr="00C65AB9" w:rsidRDefault="00E163EE" w:rsidP="00E163EE">
      <w:pPr>
        <w:numPr>
          <w:ilvl w:val="0"/>
          <w:numId w:val="225"/>
        </w:numPr>
        <w:autoSpaceDE w:val="0"/>
        <w:autoSpaceDN w:val="0"/>
        <w:adjustRightInd w:val="0"/>
        <w:jc w:val="both"/>
        <w:rPr>
          <w:rFonts w:ascii="Times-Roman" w:hAnsi="Times-Roman" w:cs="Times-Roman"/>
        </w:rPr>
      </w:pPr>
      <w:r w:rsidRPr="00C65AB9">
        <w:rPr>
          <w:rFonts w:ascii="Times-Roman" w:hAnsi="Times-Roman" w:cs="Times-Roman"/>
        </w:rPr>
        <w:t xml:space="preserve">podchycování individuálního zájmu žáků o kulturní dění a jeho podpora. </w:t>
      </w:r>
    </w:p>
    <w:p w:rsidR="00E163EE" w:rsidRDefault="00E163EE" w:rsidP="00FB627D">
      <w:pPr>
        <w:sectPr w:rsidR="00E163EE" w:rsidSect="00E163EE">
          <w:footerReference w:type="default" r:id="rId75"/>
          <w:pgSz w:w="11901" w:h="16840" w:code="9"/>
          <w:pgMar w:top="1418" w:right="1418" w:bottom="1418" w:left="1418" w:header="709" w:footer="709" w:gutter="0"/>
          <w:cols w:space="708"/>
          <w:docGrid w:linePitch="360"/>
        </w:sectPr>
      </w:pPr>
    </w:p>
    <w:p w:rsidR="00E163EE" w:rsidRPr="00C65AB9" w:rsidRDefault="00E163EE" w:rsidP="00E163EE">
      <w:pPr>
        <w:rPr>
          <w:b/>
        </w:rPr>
      </w:pPr>
      <w:r w:rsidRPr="00C65AB9">
        <w:rPr>
          <w:b/>
        </w:rPr>
        <w:t>Vzdělávací oblast: Umění a kultura</w:t>
      </w:r>
    </w:p>
    <w:p w:rsidR="00E163EE" w:rsidRPr="00C65AB9" w:rsidRDefault="00E163EE" w:rsidP="00E163EE">
      <w:pPr>
        <w:rPr>
          <w:b/>
        </w:rPr>
      </w:pPr>
      <w:r w:rsidRPr="00C65AB9">
        <w:rPr>
          <w:b/>
        </w:rPr>
        <w:t xml:space="preserve">Vyučovací předmět: </w:t>
      </w:r>
      <w:r w:rsidRPr="00C65AB9">
        <w:rPr>
          <w:b/>
          <w:lang w:val="pt-BR"/>
        </w:rPr>
        <w:t>Sborový zpěv</w:t>
      </w:r>
    </w:p>
    <w:p w:rsidR="00E163EE" w:rsidRPr="00C65AB9" w:rsidRDefault="00E163EE" w:rsidP="00E163EE">
      <w:pPr>
        <w:rPr>
          <w:lang w:val="pt-BR"/>
        </w:rPr>
      </w:pPr>
      <w:r w:rsidRPr="00C65AB9">
        <w:rPr>
          <w:lang w:val="pt-BR"/>
        </w:rPr>
        <w:t xml:space="preserve">Ročník: </w:t>
      </w:r>
    </w:p>
    <w:tbl>
      <w:tblPr>
        <w:tblW w:w="15424" w:type="dxa"/>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5571"/>
        <w:gridCol w:w="4608"/>
        <w:gridCol w:w="3544"/>
        <w:gridCol w:w="1701"/>
      </w:tblGrid>
      <w:tr w:rsidR="00E163EE" w:rsidRPr="00C65AB9">
        <w:trPr>
          <w:trHeight w:val="594"/>
        </w:trPr>
        <w:tc>
          <w:tcPr>
            <w:tcW w:w="5571" w:type="dxa"/>
            <w:tcBorders>
              <w:top w:val="single" w:sz="6" w:space="0" w:color="000000"/>
              <w:left w:val="single" w:sz="6" w:space="0" w:color="000000"/>
              <w:bottom w:val="single" w:sz="6" w:space="0" w:color="000000"/>
              <w:right w:val="single" w:sz="6" w:space="0" w:color="000000"/>
            </w:tcBorders>
            <w:shd w:val="clear" w:color="auto" w:fill="auto"/>
          </w:tcPr>
          <w:p w:rsidR="00E163EE" w:rsidRPr="00C65AB9" w:rsidRDefault="00E163EE" w:rsidP="000A30C0">
            <w:pPr>
              <w:pStyle w:val="Nadpis9"/>
              <w:tabs>
                <w:tab w:val="clear" w:pos="1584"/>
                <w:tab w:val="num" w:pos="0"/>
              </w:tabs>
              <w:ind w:left="0" w:firstLine="0"/>
            </w:pPr>
            <w:r w:rsidRPr="00C65AB9">
              <w:t>Výstup</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E163EE" w:rsidRPr="00C65AB9" w:rsidRDefault="00E163EE" w:rsidP="000A30C0">
            <w:pPr>
              <w:pStyle w:val="Nadpis9"/>
              <w:tabs>
                <w:tab w:val="clear" w:pos="1584"/>
                <w:tab w:val="num" w:pos="0"/>
              </w:tabs>
              <w:ind w:left="0" w:firstLine="0"/>
            </w:pPr>
            <w:r w:rsidRPr="00C65AB9">
              <w:t xml:space="preserve">Učivo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E163EE" w:rsidRPr="00C65AB9" w:rsidRDefault="00E163EE" w:rsidP="000A30C0">
            <w:pPr>
              <w:pStyle w:val="Nadpis9"/>
              <w:tabs>
                <w:tab w:val="clear" w:pos="1584"/>
                <w:tab w:val="num" w:pos="0"/>
              </w:tabs>
              <w:ind w:left="0" w:firstLine="0"/>
            </w:pPr>
            <w:proofErr w:type="spellStart"/>
            <w:r w:rsidRPr="00C65AB9">
              <w:t>Mezipředm</w:t>
            </w:r>
            <w:proofErr w:type="spellEnd"/>
            <w:r w:rsidRPr="00C65AB9">
              <w:t>. vztahy, průřezová témata, projekty, kurzy</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E163EE" w:rsidRPr="00C65AB9" w:rsidRDefault="00E163EE" w:rsidP="000A30C0">
            <w:pPr>
              <w:pStyle w:val="Nadpis9"/>
              <w:tabs>
                <w:tab w:val="clear" w:pos="1584"/>
                <w:tab w:val="num" w:pos="0"/>
              </w:tabs>
              <w:ind w:left="0" w:firstLine="0"/>
            </w:pPr>
            <w:r w:rsidRPr="00C65AB9">
              <w:t>Poznámky</w:t>
            </w:r>
          </w:p>
        </w:tc>
      </w:tr>
      <w:tr w:rsidR="00E163EE" w:rsidRPr="00C65AB9">
        <w:trPr>
          <w:trHeight w:val="546"/>
        </w:trPr>
        <w:tc>
          <w:tcPr>
            <w:tcW w:w="5571" w:type="dxa"/>
            <w:tcBorders>
              <w:top w:val="single" w:sz="6" w:space="0" w:color="000000"/>
              <w:left w:val="single" w:sz="6" w:space="0" w:color="000000"/>
              <w:bottom w:val="single" w:sz="6" w:space="0" w:color="000000"/>
              <w:right w:val="single" w:sz="6" w:space="0" w:color="000000"/>
            </w:tcBorders>
            <w:shd w:val="clear" w:color="auto" w:fill="auto"/>
          </w:tcPr>
          <w:p w:rsidR="00E163EE" w:rsidRPr="00C65AB9" w:rsidRDefault="00E163EE" w:rsidP="000A30C0">
            <w:pPr>
              <w:pStyle w:val="Normlnodsazen"/>
              <w:numPr>
                <w:ilvl w:val="0"/>
                <w:numId w:val="226"/>
              </w:numPr>
            </w:pPr>
            <w:r w:rsidRPr="00C65AB9">
              <w:t>Využívá individuální pěvecký potenciál při zpěvu, při mluvním projevu vede svůj hlas zněle a přirozeně,</w:t>
            </w:r>
          </w:p>
          <w:p w:rsidR="00E163EE" w:rsidRPr="00C65AB9" w:rsidRDefault="00E163EE" w:rsidP="000A30C0">
            <w:pPr>
              <w:pStyle w:val="Normlnodsazen"/>
              <w:numPr>
                <w:ilvl w:val="0"/>
                <w:numId w:val="226"/>
              </w:numPr>
            </w:pPr>
            <w:r w:rsidRPr="00C65AB9">
              <w:t>správně artikuluje, uplatňuje zásady hlasové hygieny v běžném životě.</w:t>
            </w:r>
          </w:p>
          <w:p w:rsidR="00E163EE" w:rsidRPr="00C65AB9" w:rsidRDefault="00E163EE" w:rsidP="000A30C0">
            <w:pPr>
              <w:pStyle w:val="Normlnodsazen"/>
            </w:pPr>
          </w:p>
          <w:p w:rsidR="00E163EE" w:rsidRPr="00C65AB9" w:rsidRDefault="00E163EE" w:rsidP="000A30C0">
            <w:pPr>
              <w:pStyle w:val="Normlnodsazen"/>
              <w:numPr>
                <w:ilvl w:val="0"/>
                <w:numId w:val="226"/>
              </w:numPr>
            </w:pPr>
            <w:r w:rsidRPr="00C65AB9">
              <w:t>Zpívá intonačně čistě a rytmicky přesně hlavovým tónem jednohlasé písně, kánony a lidový dvojhlas a trojhlas na základě hudebních schopností a dovedností a rozložení hlasů ve sboru. Dokáže ocenit kvalitní vokální projev druhého.</w:t>
            </w:r>
          </w:p>
          <w:p w:rsidR="00E163EE" w:rsidRPr="00C65AB9" w:rsidRDefault="00E163EE" w:rsidP="000A30C0">
            <w:pPr>
              <w:pStyle w:val="Normlnodsazen"/>
              <w:numPr>
                <w:ilvl w:val="0"/>
                <w:numId w:val="226"/>
              </w:numPr>
            </w:pPr>
            <w:r w:rsidRPr="00C65AB9">
              <w:t xml:space="preserve">Reprodukuje na základě svých individuálních schopností a dovedností tóny  dur a moll kvintakordu a jejich obratů, spodní a vrchní tón dvojhlasu i části skladeb. </w:t>
            </w:r>
          </w:p>
          <w:p w:rsidR="00E163EE" w:rsidRPr="00C65AB9" w:rsidRDefault="00E163EE" w:rsidP="000A30C0">
            <w:pPr>
              <w:pStyle w:val="Normlnodsazen"/>
              <w:numPr>
                <w:ilvl w:val="0"/>
                <w:numId w:val="226"/>
              </w:numPr>
            </w:pPr>
            <w:r w:rsidRPr="00C65AB9">
              <w:t>Ovládá diatonické postupy, opěrné písně hlavních a vedlejších stupňů.</w:t>
            </w:r>
          </w:p>
          <w:p w:rsidR="00E163EE" w:rsidRPr="00C65AB9" w:rsidRDefault="00E163EE" w:rsidP="000A30C0">
            <w:pPr>
              <w:pStyle w:val="Normlnodsazen"/>
              <w:numPr>
                <w:ilvl w:val="0"/>
                <w:numId w:val="226"/>
              </w:numPr>
            </w:pPr>
            <w:r w:rsidRPr="00C65AB9">
              <w:t xml:space="preserve">Sborový repertoár se naučil zpívat dle notového </w:t>
            </w:r>
            <w:proofErr w:type="spellStart"/>
            <w:r w:rsidRPr="00C65AB9">
              <w:t>zázamu</w:t>
            </w:r>
            <w:proofErr w:type="spellEnd"/>
            <w:r w:rsidRPr="00C65AB9">
              <w:t>.</w:t>
            </w:r>
          </w:p>
          <w:p w:rsidR="00E163EE" w:rsidRPr="00C65AB9" w:rsidRDefault="00E163EE" w:rsidP="000A30C0">
            <w:pPr>
              <w:pStyle w:val="Normlnodsazen"/>
              <w:numPr>
                <w:ilvl w:val="0"/>
                <w:numId w:val="226"/>
              </w:numPr>
            </w:pPr>
            <w:r w:rsidRPr="00C65AB9">
              <w:t xml:space="preserve">Dovede přečíst rytmy v taktech 2/4 a  ¾  a C. </w:t>
            </w:r>
          </w:p>
          <w:p w:rsidR="00E163EE" w:rsidRPr="00C65AB9" w:rsidRDefault="00E163EE" w:rsidP="000A30C0">
            <w:pPr>
              <w:pStyle w:val="Normlnodsazen"/>
              <w:numPr>
                <w:ilvl w:val="0"/>
                <w:numId w:val="226"/>
              </w:numPr>
            </w:pPr>
            <w:r w:rsidRPr="00C65AB9">
              <w:t>Rytmizuje jednoduché texty, Orientuje se v zápise písní a skladeb různých stylů a žánrů, tyto písně či sklady na základě individuálních schopností a získaných dovedností realizuje. Zná noty v rozsahu g – a2.</w:t>
            </w:r>
          </w:p>
        </w:tc>
        <w:tc>
          <w:tcPr>
            <w:tcW w:w="4608" w:type="dxa"/>
            <w:tcBorders>
              <w:top w:val="single" w:sz="6" w:space="0" w:color="000000"/>
              <w:left w:val="single" w:sz="6" w:space="0" w:color="000000"/>
              <w:bottom w:val="single" w:sz="6" w:space="0" w:color="000000"/>
              <w:right w:val="single" w:sz="6" w:space="0" w:color="000000"/>
            </w:tcBorders>
            <w:shd w:val="clear" w:color="auto" w:fill="auto"/>
          </w:tcPr>
          <w:p w:rsidR="00E163EE" w:rsidRPr="00C65AB9" w:rsidRDefault="00E163EE" w:rsidP="000A30C0">
            <w:pPr>
              <w:pStyle w:val="Normlnodsazen"/>
              <w:numPr>
                <w:ilvl w:val="0"/>
                <w:numId w:val="226"/>
              </w:numPr>
            </w:pPr>
            <w:r w:rsidRPr="00C65AB9">
              <w:t>Hlasový výchova a hlasová hygiena</w:t>
            </w:r>
          </w:p>
          <w:p w:rsidR="00E163EE" w:rsidRPr="00C65AB9" w:rsidRDefault="00E163EE" w:rsidP="000A30C0">
            <w:pPr>
              <w:pStyle w:val="Normlnodsazen"/>
            </w:pPr>
            <w:r w:rsidRPr="00C65AB9">
              <w:t xml:space="preserve"> kultivace pěveckého a hlasového projevu</w:t>
            </w:r>
          </w:p>
          <w:p w:rsidR="00E163EE" w:rsidRPr="00C65AB9" w:rsidRDefault="00E163EE" w:rsidP="000A30C0">
            <w:pPr>
              <w:pStyle w:val="Normlnodsazen"/>
            </w:pPr>
            <w:r w:rsidRPr="00C65AB9">
              <w:t xml:space="preserve"> základní pěvecké dovednosti a návyky</w:t>
            </w:r>
          </w:p>
          <w:p w:rsidR="00E163EE" w:rsidRPr="00C65AB9" w:rsidRDefault="00E163EE" w:rsidP="000A30C0">
            <w:pPr>
              <w:pStyle w:val="Normlnodsazen"/>
            </w:pPr>
            <w:r w:rsidRPr="00C65AB9">
              <w:t xml:space="preserve"> artikulace, vyrovnávání vokálů, rejstříky, </w:t>
            </w:r>
          </w:p>
          <w:p w:rsidR="00E163EE" w:rsidRPr="00C65AB9" w:rsidRDefault="00E163EE" w:rsidP="000A30C0">
            <w:pPr>
              <w:pStyle w:val="Normlnodsazen"/>
            </w:pPr>
            <w:r w:rsidRPr="00C65AB9">
              <w:t>barva, dech, rozsah, dynamika, frázování</w:t>
            </w:r>
          </w:p>
          <w:p w:rsidR="00E163EE" w:rsidRPr="00C65AB9" w:rsidRDefault="00E163EE" w:rsidP="000A30C0">
            <w:pPr>
              <w:pStyle w:val="Normlnodsazen"/>
              <w:numPr>
                <w:ilvl w:val="0"/>
                <w:numId w:val="226"/>
              </w:numPr>
            </w:pPr>
            <w:r w:rsidRPr="00C65AB9">
              <w:t>Zpěv</w:t>
            </w:r>
          </w:p>
          <w:p w:rsidR="00E163EE" w:rsidRPr="00C65AB9" w:rsidRDefault="00E163EE" w:rsidP="000A30C0">
            <w:pPr>
              <w:pStyle w:val="Normlnodsazen"/>
            </w:pPr>
            <w:r w:rsidRPr="00C65AB9">
              <w:t xml:space="preserve"> jednohlasé písně lidové a umělé</w:t>
            </w:r>
          </w:p>
          <w:p w:rsidR="00E163EE" w:rsidRPr="00C65AB9" w:rsidRDefault="00E163EE" w:rsidP="000A30C0">
            <w:pPr>
              <w:pStyle w:val="Normlnodsazen"/>
            </w:pPr>
            <w:r w:rsidRPr="00C65AB9">
              <w:t xml:space="preserve">úpravy </w:t>
            </w:r>
            <w:proofErr w:type="gramStart"/>
            <w:r w:rsidRPr="00C65AB9">
              <w:t>lidových  a umělých</w:t>
            </w:r>
            <w:proofErr w:type="gramEnd"/>
            <w:r w:rsidRPr="00C65AB9">
              <w:t xml:space="preserve"> písní</w:t>
            </w:r>
          </w:p>
          <w:p w:rsidR="00E163EE" w:rsidRPr="00C65AB9" w:rsidRDefault="00E163EE" w:rsidP="000A30C0">
            <w:pPr>
              <w:pStyle w:val="Normlnodsazen"/>
            </w:pPr>
            <w:r w:rsidRPr="00C65AB9">
              <w:t xml:space="preserve">kánony </w:t>
            </w:r>
          </w:p>
          <w:p w:rsidR="00E163EE" w:rsidRPr="00C65AB9" w:rsidRDefault="00E163EE" w:rsidP="000A30C0">
            <w:pPr>
              <w:pStyle w:val="Normlnodsazen"/>
            </w:pPr>
          </w:p>
          <w:p w:rsidR="00E163EE" w:rsidRPr="00C65AB9" w:rsidRDefault="00E163EE" w:rsidP="000A30C0">
            <w:pPr>
              <w:pStyle w:val="Normlnodsazen"/>
              <w:numPr>
                <w:ilvl w:val="0"/>
                <w:numId w:val="226"/>
              </w:numPr>
            </w:pPr>
            <w:r w:rsidRPr="00C65AB9">
              <w:t>Sluchový výcvik</w:t>
            </w:r>
          </w:p>
          <w:p w:rsidR="00E163EE" w:rsidRPr="00C65AB9" w:rsidRDefault="00E163EE" w:rsidP="000A30C0">
            <w:pPr>
              <w:pStyle w:val="Normlnodsazen"/>
            </w:pPr>
          </w:p>
          <w:p w:rsidR="00E163EE" w:rsidRPr="00C65AB9" w:rsidRDefault="00E163EE" w:rsidP="000A30C0">
            <w:pPr>
              <w:pStyle w:val="Normlnodsazen"/>
            </w:pPr>
          </w:p>
          <w:p w:rsidR="00E163EE" w:rsidRPr="00C65AB9" w:rsidRDefault="00E163EE" w:rsidP="000A30C0">
            <w:pPr>
              <w:pStyle w:val="Normlnodsazen"/>
            </w:pPr>
          </w:p>
          <w:p w:rsidR="00E163EE" w:rsidRPr="00C65AB9" w:rsidRDefault="00E163EE" w:rsidP="000A30C0">
            <w:pPr>
              <w:pStyle w:val="Normlnodsazen"/>
              <w:numPr>
                <w:ilvl w:val="0"/>
                <w:numId w:val="226"/>
              </w:numPr>
            </w:pPr>
            <w:r w:rsidRPr="00C65AB9">
              <w:t>Intonace</w:t>
            </w:r>
          </w:p>
          <w:p w:rsidR="00E163EE" w:rsidRPr="00C65AB9" w:rsidRDefault="00E163EE" w:rsidP="000A30C0">
            <w:pPr>
              <w:pStyle w:val="Normlnodsazen"/>
            </w:pPr>
            <w:r w:rsidRPr="00C65AB9">
              <w:t xml:space="preserve"> opěrné písně (vedlejší </w:t>
            </w:r>
            <w:proofErr w:type="gramStart"/>
            <w:r w:rsidRPr="00C65AB9">
              <w:t>stupně 2.,6.,4., a 7.)</w:t>
            </w:r>
            <w:proofErr w:type="gramEnd"/>
          </w:p>
          <w:p w:rsidR="00E163EE" w:rsidRPr="00C65AB9" w:rsidRDefault="00E163EE" w:rsidP="000A30C0">
            <w:pPr>
              <w:pStyle w:val="Normlnodsazen"/>
            </w:pPr>
            <w:r w:rsidRPr="00C65AB9">
              <w:t xml:space="preserve"> intonační výcvik</w:t>
            </w:r>
          </w:p>
          <w:p w:rsidR="00E163EE" w:rsidRPr="00C65AB9" w:rsidRDefault="00E163EE" w:rsidP="000A30C0">
            <w:pPr>
              <w:pStyle w:val="Normlnodsazen"/>
            </w:pPr>
            <w:r w:rsidRPr="00C65AB9">
              <w:t xml:space="preserve"> zpěv hudebních motivů</w:t>
            </w:r>
          </w:p>
          <w:p w:rsidR="00E163EE" w:rsidRPr="00C65AB9" w:rsidRDefault="00E163EE" w:rsidP="000A30C0">
            <w:pPr>
              <w:pStyle w:val="Normlnodsazen"/>
              <w:numPr>
                <w:ilvl w:val="0"/>
                <w:numId w:val="226"/>
              </w:numPr>
            </w:pPr>
            <w:r w:rsidRPr="00C65AB9">
              <w:t>Rytmický výcvik</w:t>
            </w:r>
          </w:p>
          <w:p w:rsidR="00E163EE" w:rsidRPr="00C65AB9" w:rsidRDefault="00E163EE" w:rsidP="000A30C0">
            <w:pPr>
              <w:pStyle w:val="Normlnodsazen"/>
            </w:pPr>
            <w:r w:rsidRPr="00C65AB9">
              <w:t xml:space="preserve"> rytmizace </w:t>
            </w:r>
            <w:proofErr w:type="gramStart"/>
            <w:r w:rsidRPr="00C65AB9">
              <w:t>textů  písní</w:t>
            </w:r>
            <w:proofErr w:type="gramEnd"/>
            <w:r w:rsidRPr="00C65AB9">
              <w:t xml:space="preserve"> </w:t>
            </w:r>
          </w:p>
          <w:p w:rsidR="00E163EE" w:rsidRPr="00C65AB9" w:rsidRDefault="00E163EE" w:rsidP="000A30C0">
            <w:pPr>
              <w:pStyle w:val="Normlnodsazen"/>
              <w:numPr>
                <w:ilvl w:val="0"/>
                <w:numId w:val="226"/>
              </w:numPr>
            </w:pPr>
            <w:r w:rsidRPr="00C65AB9">
              <w:t xml:space="preserve"> Hudební nauka</w:t>
            </w:r>
          </w:p>
          <w:p w:rsidR="00E163EE" w:rsidRPr="00C65AB9" w:rsidRDefault="00E163EE" w:rsidP="000A30C0">
            <w:pPr>
              <w:pStyle w:val="Normlnodsazen"/>
            </w:pPr>
            <w:r w:rsidRPr="00C65AB9">
              <w:t>notový zápis jako opora při realizaci písně</w:t>
            </w:r>
          </w:p>
          <w:p w:rsidR="00E163EE" w:rsidRPr="00C65AB9" w:rsidRDefault="00E163EE" w:rsidP="000A30C0">
            <w:pPr>
              <w:pStyle w:val="Normlnodsazen"/>
            </w:pPr>
            <w:r w:rsidRPr="00C65AB9">
              <w:t xml:space="preserve">základ harmonie (T, D, S)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E163EE" w:rsidRPr="00C65AB9" w:rsidRDefault="00E163EE" w:rsidP="000A30C0">
            <w:r w:rsidRPr="00C65AB9">
              <w:t>PT OSV:</w:t>
            </w:r>
          </w:p>
          <w:p w:rsidR="00E163EE" w:rsidRPr="00C65AB9" w:rsidRDefault="00E163EE" w:rsidP="000A30C0">
            <w:pPr>
              <w:rPr>
                <w:i/>
              </w:rPr>
            </w:pPr>
            <w:r w:rsidRPr="00C65AB9">
              <w:rPr>
                <w:bCs/>
                <w:i/>
              </w:rPr>
              <w:t>Rozvoj schopností poznávání</w:t>
            </w:r>
          </w:p>
          <w:p w:rsidR="00E163EE" w:rsidRPr="00C65AB9" w:rsidRDefault="00E163EE" w:rsidP="000A30C0">
            <w:pPr>
              <w:rPr>
                <w:i/>
              </w:rPr>
            </w:pPr>
            <w:r w:rsidRPr="00C65AB9">
              <w:rPr>
                <w:bCs/>
                <w:i/>
              </w:rPr>
              <w:t xml:space="preserve">Sebepoznání a </w:t>
            </w:r>
            <w:proofErr w:type="spellStart"/>
            <w:r w:rsidRPr="00C65AB9">
              <w:rPr>
                <w:bCs/>
                <w:i/>
              </w:rPr>
              <w:t>sebepojetí</w:t>
            </w:r>
            <w:proofErr w:type="spellEnd"/>
          </w:p>
          <w:p w:rsidR="00E163EE" w:rsidRPr="00C65AB9" w:rsidRDefault="00E163EE" w:rsidP="000A30C0">
            <w:pPr>
              <w:rPr>
                <w:i/>
              </w:rPr>
            </w:pPr>
            <w:proofErr w:type="spellStart"/>
            <w:r w:rsidRPr="00C65AB9">
              <w:rPr>
                <w:bCs/>
                <w:i/>
              </w:rPr>
              <w:t>Seberegulace</w:t>
            </w:r>
            <w:proofErr w:type="spellEnd"/>
            <w:r w:rsidRPr="00C65AB9">
              <w:rPr>
                <w:bCs/>
                <w:i/>
              </w:rPr>
              <w:t xml:space="preserve"> a </w:t>
            </w:r>
            <w:proofErr w:type="spellStart"/>
            <w:r w:rsidRPr="00C65AB9">
              <w:rPr>
                <w:bCs/>
                <w:i/>
              </w:rPr>
              <w:t>sebeorganizace</w:t>
            </w:r>
            <w:proofErr w:type="spellEnd"/>
          </w:p>
          <w:p w:rsidR="00E163EE" w:rsidRPr="00C65AB9" w:rsidRDefault="00E163EE" w:rsidP="000A30C0">
            <w:pPr>
              <w:rPr>
                <w:i/>
              </w:rPr>
            </w:pPr>
            <w:r w:rsidRPr="00C65AB9">
              <w:rPr>
                <w:bCs/>
                <w:i/>
              </w:rPr>
              <w:t>Psychohygiena</w:t>
            </w:r>
          </w:p>
          <w:p w:rsidR="00E163EE" w:rsidRPr="00C65AB9" w:rsidRDefault="00E163EE" w:rsidP="000A30C0">
            <w:pPr>
              <w:rPr>
                <w:i/>
              </w:rPr>
            </w:pPr>
            <w:r w:rsidRPr="00C65AB9">
              <w:rPr>
                <w:bCs/>
                <w:i/>
              </w:rPr>
              <w:t>Kreativita</w:t>
            </w:r>
          </w:p>
          <w:p w:rsidR="00E163EE" w:rsidRPr="00C65AB9" w:rsidRDefault="00E163EE" w:rsidP="000A30C0">
            <w:pPr>
              <w:rPr>
                <w:i/>
              </w:rPr>
            </w:pPr>
            <w:r w:rsidRPr="00C65AB9">
              <w:rPr>
                <w:bCs/>
                <w:i/>
              </w:rPr>
              <w:t>Poznávání lidí</w:t>
            </w:r>
          </w:p>
          <w:p w:rsidR="00E163EE" w:rsidRPr="00C65AB9" w:rsidRDefault="00E163EE" w:rsidP="000A30C0">
            <w:pPr>
              <w:rPr>
                <w:i/>
              </w:rPr>
            </w:pPr>
            <w:r w:rsidRPr="00C65AB9">
              <w:rPr>
                <w:bCs/>
                <w:i/>
              </w:rPr>
              <w:t>Mezilidské vztahy</w:t>
            </w:r>
          </w:p>
          <w:p w:rsidR="00E163EE" w:rsidRPr="00C65AB9" w:rsidRDefault="00E163EE" w:rsidP="000A30C0">
            <w:pPr>
              <w:rPr>
                <w:i/>
              </w:rPr>
            </w:pPr>
            <w:r w:rsidRPr="00C65AB9">
              <w:rPr>
                <w:bCs/>
                <w:i/>
              </w:rPr>
              <w:t>Komunikace</w:t>
            </w:r>
          </w:p>
          <w:p w:rsidR="00E163EE" w:rsidRPr="00C65AB9" w:rsidRDefault="00E163EE" w:rsidP="000A30C0"/>
          <w:p w:rsidR="00E163EE" w:rsidRPr="00C65AB9" w:rsidRDefault="00E163EE" w:rsidP="000A30C0">
            <w:r w:rsidRPr="00C65AB9">
              <w:t xml:space="preserve">PT </w:t>
            </w:r>
            <w:proofErr w:type="spellStart"/>
            <w:r w:rsidRPr="00C65AB9">
              <w:t>MkV</w:t>
            </w:r>
            <w:proofErr w:type="spellEnd"/>
            <w:r w:rsidRPr="00C65AB9">
              <w:t>:</w:t>
            </w:r>
            <w:r>
              <w:t xml:space="preserve"> </w:t>
            </w:r>
            <w:r w:rsidRPr="00C65AB9">
              <w:rPr>
                <w:i/>
              </w:rPr>
              <w:t xml:space="preserve">Evropa a svět nás </w:t>
            </w:r>
            <w:proofErr w:type="gramStart"/>
            <w:r w:rsidRPr="00C65AB9">
              <w:rPr>
                <w:i/>
              </w:rPr>
              <w:t>zajímá</w:t>
            </w:r>
            <w:proofErr w:type="gramEnd"/>
            <w:r w:rsidRPr="00C65AB9">
              <w:t xml:space="preserve">: </w:t>
            </w:r>
          </w:p>
          <w:p w:rsidR="00E163EE" w:rsidRPr="00C65AB9" w:rsidRDefault="00E163EE" w:rsidP="000A30C0">
            <w:r w:rsidRPr="00C65AB9">
              <w:t>účast na sborových festivalech</w:t>
            </w:r>
          </w:p>
          <w:p w:rsidR="00E163EE" w:rsidRPr="00C65AB9" w:rsidRDefault="00E163EE" w:rsidP="000A30C0">
            <w:pPr>
              <w:pStyle w:val="Normlnodsazen"/>
            </w:pPr>
            <w:r>
              <w:rPr>
                <w:i/>
              </w:rPr>
              <w:t xml:space="preserve">: </w:t>
            </w:r>
            <w:r w:rsidRPr="00C65AB9">
              <w:rPr>
                <w:i/>
              </w:rPr>
              <w:t>Objevujeme Evropu a svět</w:t>
            </w:r>
            <w:r w:rsidRPr="00C65AB9">
              <w:t>:</w:t>
            </w:r>
          </w:p>
          <w:p w:rsidR="00E163EE" w:rsidRPr="00C65AB9" w:rsidRDefault="00E163EE" w:rsidP="000A30C0">
            <w:pPr>
              <w:pStyle w:val="Normlnodsazen"/>
              <w:rPr>
                <w:szCs w:val="24"/>
              </w:rPr>
            </w:pPr>
            <w:r w:rsidRPr="00C65AB9">
              <w:rPr>
                <w:szCs w:val="24"/>
              </w:rPr>
              <w:t>výměnné koncertní zájezdy do zahraničí</w:t>
            </w:r>
          </w:p>
          <w:p w:rsidR="00E163EE" w:rsidRPr="00C65AB9" w:rsidRDefault="00E163EE" w:rsidP="000A30C0">
            <w:pPr>
              <w:rPr>
                <w:bCs/>
              </w:rPr>
            </w:pPr>
            <w:r>
              <w:rPr>
                <w:bCs/>
                <w:i/>
              </w:rPr>
              <w:t xml:space="preserve">: </w:t>
            </w:r>
            <w:r w:rsidRPr="00C65AB9">
              <w:rPr>
                <w:bCs/>
                <w:i/>
              </w:rPr>
              <w:t>Jsme Evropané</w:t>
            </w:r>
            <w:r w:rsidRPr="00C65AB9">
              <w:rPr>
                <w:bCs/>
              </w:rPr>
              <w:t>:</w:t>
            </w:r>
          </w:p>
          <w:p w:rsidR="00E163EE" w:rsidRPr="00C65AB9" w:rsidRDefault="00E163EE" w:rsidP="000A30C0">
            <w:r w:rsidRPr="00C65AB9">
              <w:rPr>
                <w:bCs/>
              </w:rPr>
              <w:t>FAPS Svitavy</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E163EE" w:rsidRPr="00C65AB9" w:rsidRDefault="00E163EE" w:rsidP="000A30C0"/>
        </w:tc>
      </w:tr>
    </w:tbl>
    <w:p w:rsidR="00E163EE" w:rsidRPr="00C65AB9" w:rsidRDefault="00E163EE" w:rsidP="00E163EE"/>
    <w:p w:rsidR="00E163EE" w:rsidRDefault="00E163EE" w:rsidP="00FB627D"/>
    <w:sectPr w:rsidR="00E163EE" w:rsidSect="00E163EE">
      <w:footerReference w:type="default" r:id="rId76"/>
      <w:pgSz w:w="16840" w:h="11901" w:orient="landscape"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D91" w:rsidRDefault="002B5D91">
      <w:r>
        <w:separator/>
      </w:r>
    </w:p>
  </w:endnote>
  <w:endnote w:type="continuationSeparator" w:id="1">
    <w:p w:rsidR="002B5D91" w:rsidRDefault="002B5D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Kapitálka">
    <w:altName w:val="Times New Roman"/>
    <w:panose1 w:val="00000000000000000000"/>
    <w:charset w:val="00"/>
    <w:family w:val="roman"/>
    <w:notTrueType/>
    <w:pitch w:val="default"/>
    <w:sig w:usb0="00000000" w:usb1="00000000" w:usb2="00000000" w:usb3="00000000" w:csb0="00000000" w:csb1="00000000"/>
  </w:font>
  <w:font w:name="Imprint MT Shadow">
    <w:panose1 w:val="04020605060303030202"/>
    <w:charset w:val="00"/>
    <w:family w:val="decorativ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ELPFFP+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OfficinaSanItcTCE-Book">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F973FA">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end"/>
    </w:r>
  </w:p>
  <w:p w:rsidR="00600E7E" w:rsidRDefault="00600E7E" w:rsidP="00700CEF">
    <w:pPr>
      <w:pStyle w:val="Zpat"/>
      <w:ind w:right="360"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29</w:t>
    </w:r>
    <w:r>
      <w:rPr>
        <w:rStyle w:val="slostrnky"/>
      </w:rPr>
      <w:fldChar w:fldCharType="end"/>
    </w:r>
  </w:p>
  <w:p w:rsidR="00600E7E" w:rsidRDefault="00600E7E" w:rsidP="00D15FA3">
    <w:pPr>
      <w:pStyle w:val="Zpat"/>
      <w:ind w:right="360" w:firstLine="360"/>
      <w:jc w:val="center"/>
    </w:pPr>
    <w:r>
      <w:t>Učební osnovy</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2D3E7A">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37</w:t>
    </w:r>
    <w:r>
      <w:rPr>
        <w:rStyle w:val="slostrnky"/>
      </w:rPr>
      <w:fldChar w:fldCharType="end"/>
    </w:r>
  </w:p>
  <w:p w:rsidR="00600E7E" w:rsidRDefault="00600E7E" w:rsidP="002D3E7A">
    <w:pPr>
      <w:pStyle w:val="Zpat"/>
      <w:ind w:right="360" w:firstLine="360"/>
      <w:jc w:val="center"/>
    </w:pPr>
    <w:r w:rsidRPr="003C5B7A">
      <w:t>Hodnocení žáků a autoevaluace školy</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45</w:t>
    </w:r>
    <w:r>
      <w:rPr>
        <w:rStyle w:val="slostrnky"/>
      </w:rPr>
      <w:fldChar w:fldCharType="end"/>
    </w:r>
  </w:p>
  <w:p w:rsidR="00600E7E" w:rsidRDefault="00600E7E" w:rsidP="00D15FA3">
    <w:pPr>
      <w:pStyle w:val="Zpat"/>
      <w:ind w:right="360" w:firstLine="360"/>
      <w:jc w:val="center"/>
    </w:pPr>
    <w:r>
      <w:t>Hodnocení žáků a autoevaluace školy</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4F1750">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46</w:t>
    </w:r>
    <w:r>
      <w:rPr>
        <w:rStyle w:val="slostrnky"/>
      </w:rPr>
      <w:fldChar w:fldCharType="end"/>
    </w:r>
  </w:p>
  <w:p w:rsidR="00600E7E" w:rsidRPr="00CF2A38" w:rsidRDefault="00600E7E" w:rsidP="004F1750">
    <w:pPr>
      <w:pStyle w:val="Zpat"/>
      <w:ind w:right="360" w:firstLine="360"/>
      <w:jc w:val="center"/>
      <w:rPr>
        <w:b/>
      </w:rPr>
    </w:pPr>
    <w:r w:rsidRPr="00CF2A38">
      <w:rPr>
        <w:rStyle w:val="obsah1Char"/>
        <w:b w:val="0"/>
        <w:sz w:val="24"/>
        <w:szCs w:val="24"/>
      </w:rPr>
      <w:t>Materiálně technické podmínky pro výuku</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47</w:t>
    </w:r>
    <w:r>
      <w:rPr>
        <w:rStyle w:val="slostrnky"/>
      </w:rPr>
      <w:fldChar w:fldCharType="end"/>
    </w:r>
  </w:p>
  <w:p w:rsidR="00600E7E" w:rsidRDefault="00600E7E" w:rsidP="00D15FA3">
    <w:pPr>
      <w:pStyle w:val="Zpat"/>
      <w:ind w:right="360" w:firstLine="360"/>
      <w:jc w:val="center"/>
    </w:pPr>
    <w:r>
      <w:t>Personální charakteristika školy</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48</w:t>
    </w:r>
    <w:r>
      <w:rPr>
        <w:rStyle w:val="slostrnky"/>
      </w:rPr>
      <w:fldChar w:fldCharType="end"/>
    </w:r>
  </w:p>
  <w:p w:rsidR="00600E7E" w:rsidRDefault="00600E7E" w:rsidP="00D15FA3">
    <w:pPr>
      <w:pStyle w:val="Zpat"/>
      <w:ind w:right="360" w:firstLine="360"/>
      <w:jc w:val="center"/>
    </w:pPr>
    <w:r>
      <w:t>Charakteristika předmětů a osnovy</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51</w:t>
    </w:r>
    <w:r>
      <w:rPr>
        <w:rStyle w:val="slostrnky"/>
      </w:rPr>
      <w:fldChar w:fldCharType="end"/>
    </w:r>
  </w:p>
  <w:p w:rsidR="00600E7E" w:rsidRDefault="00600E7E" w:rsidP="00D15FA3">
    <w:pPr>
      <w:pStyle w:val="Zpat"/>
      <w:ind w:right="360" w:firstLine="360"/>
      <w:jc w:val="center"/>
    </w:pPr>
    <w:r>
      <w:t>Charakteristika předmětu - Český jazyk a literatura</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67</w:t>
    </w:r>
    <w:r>
      <w:rPr>
        <w:rStyle w:val="slostrnky"/>
      </w:rPr>
      <w:fldChar w:fldCharType="end"/>
    </w:r>
  </w:p>
  <w:p w:rsidR="00600E7E" w:rsidRDefault="00600E7E" w:rsidP="00D15FA3">
    <w:pPr>
      <w:pStyle w:val="Zpat"/>
      <w:ind w:right="360" w:firstLine="360"/>
      <w:jc w:val="center"/>
    </w:pPr>
    <w:r>
      <w:t>Osnovy předmětu - Český jazyk a literatura</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71</w:t>
    </w:r>
    <w:r>
      <w:rPr>
        <w:rStyle w:val="slostrnky"/>
      </w:rPr>
      <w:fldChar w:fldCharType="end"/>
    </w:r>
  </w:p>
  <w:p w:rsidR="00600E7E" w:rsidRDefault="00600E7E" w:rsidP="00D15FA3">
    <w:pPr>
      <w:pStyle w:val="Zpat"/>
      <w:ind w:right="360" w:firstLine="360"/>
      <w:jc w:val="center"/>
    </w:pPr>
    <w:r>
      <w:t>Charakteristika předmětu – Anglický jazyk</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83</w:t>
    </w:r>
    <w:r>
      <w:rPr>
        <w:rStyle w:val="slostrnky"/>
      </w:rPr>
      <w:fldChar w:fldCharType="end"/>
    </w:r>
  </w:p>
  <w:p w:rsidR="00600E7E" w:rsidRDefault="00600E7E" w:rsidP="00D15FA3">
    <w:pPr>
      <w:pStyle w:val="Zpat"/>
      <w:ind w:right="360" w:firstLine="360"/>
      <w:jc w:val="center"/>
    </w:pPr>
    <w:r>
      <w:t>Osnovy předmětu – Anglický jazyk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p>
  <w:p w:rsidR="00600E7E" w:rsidRDefault="00600E7E" w:rsidP="00700CEF">
    <w:pPr>
      <w:pStyle w:val="Zpat"/>
      <w:ind w:right="360" w:firstLine="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86</w:t>
    </w:r>
    <w:r>
      <w:rPr>
        <w:rStyle w:val="slostrnky"/>
      </w:rPr>
      <w:fldChar w:fldCharType="end"/>
    </w:r>
  </w:p>
  <w:p w:rsidR="00600E7E" w:rsidRDefault="00600E7E" w:rsidP="00D15FA3">
    <w:pPr>
      <w:pStyle w:val="Zpat"/>
      <w:ind w:right="360" w:firstLine="360"/>
      <w:jc w:val="center"/>
    </w:pPr>
    <w:r>
      <w:t>Osnovy předmětu – Anglický jazyk</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86</w:t>
    </w:r>
    <w:r>
      <w:rPr>
        <w:rStyle w:val="slostrnky"/>
      </w:rPr>
      <w:fldChar w:fldCharType="end"/>
    </w:r>
  </w:p>
  <w:p w:rsidR="00600E7E" w:rsidRDefault="00600E7E" w:rsidP="00D15FA3">
    <w:pPr>
      <w:pStyle w:val="Zpat"/>
      <w:ind w:right="360" w:firstLine="360"/>
      <w:jc w:val="center"/>
    </w:pPr>
    <w:r>
      <w:t>Charakteristika předmětu – Německý jazyk</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87</w:t>
    </w:r>
    <w:r>
      <w:rPr>
        <w:rStyle w:val="slostrnky"/>
      </w:rPr>
      <w:fldChar w:fldCharType="end"/>
    </w:r>
  </w:p>
  <w:p w:rsidR="00600E7E" w:rsidRDefault="00600E7E" w:rsidP="00D15FA3">
    <w:pPr>
      <w:pStyle w:val="Zpat"/>
      <w:ind w:right="360" w:firstLine="360"/>
      <w:jc w:val="center"/>
    </w:pPr>
    <w:r>
      <w:t>Osnovy předmětu – Německý jazyk</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88</w:t>
    </w:r>
    <w:r>
      <w:rPr>
        <w:rStyle w:val="slostrnky"/>
      </w:rPr>
      <w:fldChar w:fldCharType="end"/>
    </w:r>
  </w:p>
  <w:p w:rsidR="00600E7E" w:rsidRDefault="00600E7E" w:rsidP="00D15FA3">
    <w:pPr>
      <w:pStyle w:val="Zpat"/>
      <w:ind w:right="360" w:firstLine="360"/>
      <w:jc w:val="center"/>
    </w:pPr>
    <w:r>
      <w:t>Osnovy předmětu – Německý jazyk</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90</w:t>
    </w:r>
    <w:r>
      <w:rPr>
        <w:rStyle w:val="slostrnky"/>
      </w:rPr>
      <w:fldChar w:fldCharType="end"/>
    </w:r>
  </w:p>
  <w:p w:rsidR="00600E7E" w:rsidRDefault="00600E7E" w:rsidP="00D15FA3">
    <w:pPr>
      <w:pStyle w:val="Zpat"/>
      <w:ind w:right="360" w:firstLine="360"/>
      <w:jc w:val="center"/>
    </w:pPr>
    <w:r>
      <w:t>Charakteristika předmětu – Francouzský jazyk</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94</w:t>
    </w:r>
    <w:r>
      <w:rPr>
        <w:rStyle w:val="slostrnky"/>
      </w:rPr>
      <w:fldChar w:fldCharType="end"/>
    </w:r>
  </w:p>
  <w:p w:rsidR="00600E7E" w:rsidRDefault="00600E7E" w:rsidP="00D15FA3">
    <w:pPr>
      <w:pStyle w:val="Zpat"/>
      <w:ind w:right="360" w:firstLine="360"/>
      <w:jc w:val="center"/>
    </w:pPr>
    <w:r>
      <w:t>Osnovy předmětu – Francouzský jazyk</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96</w:t>
    </w:r>
    <w:r>
      <w:rPr>
        <w:rStyle w:val="slostrnky"/>
      </w:rPr>
      <w:fldChar w:fldCharType="end"/>
    </w:r>
  </w:p>
  <w:p w:rsidR="00600E7E" w:rsidRDefault="00600E7E" w:rsidP="00D15FA3">
    <w:pPr>
      <w:pStyle w:val="Zpat"/>
      <w:ind w:right="360" w:firstLine="360"/>
      <w:jc w:val="center"/>
    </w:pPr>
    <w:r>
      <w:t>Charakteristika předmětu – Ruský jazyk</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99</w:t>
    </w:r>
    <w:r>
      <w:rPr>
        <w:rStyle w:val="slostrnky"/>
      </w:rPr>
      <w:fldChar w:fldCharType="end"/>
    </w:r>
  </w:p>
  <w:p w:rsidR="00600E7E" w:rsidRDefault="00600E7E" w:rsidP="00D15FA3">
    <w:pPr>
      <w:pStyle w:val="Zpat"/>
      <w:ind w:right="360" w:firstLine="360"/>
      <w:jc w:val="center"/>
    </w:pPr>
    <w:r>
      <w:t>Osnovy předmětu – Ruský jazyk</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101</w:t>
    </w:r>
    <w:r>
      <w:rPr>
        <w:rStyle w:val="slostrnky"/>
      </w:rPr>
      <w:fldChar w:fldCharType="end"/>
    </w:r>
  </w:p>
  <w:p w:rsidR="00600E7E" w:rsidRDefault="00600E7E" w:rsidP="00D15FA3">
    <w:pPr>
      <w:pStyle w:val="Zpat"/>
      <w:ind w:right="360" w:firstLine="360"/>
      <w:jc w:val="center"/>
    </w:pPr>
    <w:r>
      <w:t>Charakteristika předmětu – Matematika</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1025B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110</w:t>
    </w:r>
    <w:r>
      <w:rPr>
        <w:rStyle w:val="slostrnky"/>
      </w:rPr>
      <w:fldChar w:fldCharType="end"/>
    </w:r>
  </w:p>
  <w:p w:rsidR="00600E7E" w:rsidRDefault="00600E7E" w:rsidP="001025B3">
    <w:pPr>
      <w:pStyle w:val="Zpat"/>
      <w:ind w:right="360" w:firstLine="360"/>
      <w:jc w:val="center"/>
    </w:pPr>
    <w:r>
      <w:t>Osnovy předmětu – Matematika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F973FA">
    <w:pPr>
      <w:pStyle w:val="Zpat"/>
      <w:framePr w:wrap="around" w:vAnchor="text" w:hAnchor="margin" w:xAlign="inside" w:y="1"/>
      <w:ind w:right="360" w:firstLine="360"/>
      <w:rPr>
        <w:rStyle w:val="slostrnky"/>
      </w:rPr>
    </w:pPr>
  </w:p>
  <w:p w:rsidR="00600E7E" w:rsidRDefault="00600E7E" w:rsidP="00D63833">
    <w:pPr>
      <w:pStyle w:val="Zpat"/>
      <w:ind w:right="360" w:firstLine="360"/>
      <w:jc w:val="cen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1025B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112</w:t>
    </w:r>
    <w:r>
      <w:rPr>
        <w:rStyle w:val="slostrnky"/>
      </w:rPr>
      <w:fldChar w:fldCharType="end"/>
    </w:r>
  </w:p>
  <w:p w:rsidR="00600E7E" w:rsidRDefault="00600E7E" w:rsidP="001025B3">
    <w:pPr>
      <w:pStyle w:val="Zpat"/>
      <w:ind w:right="360" w:firstLine="360"/>
      <w:jc w:val="center"/>
    </w:pPr>
    <w:r>
      <w:t>Charakteristika předmětu – Informační a komunikační technologie</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1025B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117</w:t>
    </w:r>
    <w:r>
      <w:rPr>
        <w:rStyle w:val="slostrnky"/>
      </w:rPr>
      <w:fldChar w:fldCharType="end"/>
    </w:r>
  </w:p>
  <w:p w:rsidR="00600E7E" w:rsidRDefault="00600E7E" w:rsidP="001025B3">
    <w:pPr>
      <w:pStyle w:val="Zpat"/>
      <w:ind w:right="360" w:firstLine="360"/>
      <w:jc w:val="center"/>
    </w:pPr>
    <w:r>
      <w:t>Osnovy předmětu – Informační a komunikační technologie</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120</w:t>
    </w:r>
    <w:r>
      <w:rPr>
        <w:rStyle w:val="slostrnky"/>
      </w:rPr>
      <w:fldChar w:fldCharType="end"/>
    </w:r>
  </w:p>
  <w:p w:rsidR="00600E7E" w:rsidRDefault="00600E7E" w:rsidP="00D15FA3">
    <w:pPr>
      <w:pStyle w:val="Zpat"/>
      <w:ind w:right="360" w:firstLine="360"/>
      <w:jc w:val="center"/>
    </w:pPr>
    <w:r>
      <w:t>Osnovy předmětu – Informační a komunikační technologie</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120</w:t>
    </w:r>
    <w:r>
      <w:rPr>
        <w:rStyle w:val="slostrnky"/>
      </w:rPr>
      <w:fldChar w:fldCharType="end"/>
    </w:r>
  </w:p>
  <w:p w:rsidR="00600E7E" w:rsidRDefault="00600E7E" w:rsidP="00D15FA3">
    <w:pPr>
      <w:pStyle w:val="Zpat"/>
      <w:ind w:right="360" w:firstLine="360"/>
      <w:jc w:val="center"/>
    </w:pPr>
    <w:r>
      <w:t>Charakteristika předmětu – Dějepis</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133</w:t>
    </w:r>
    <w:r>
      <w:rPr>
        <w:rStyle w:val="slostrnky"/>
      </w:rPr>
      <w:fldChar w:fldCharType="end"/>
    </w:r>
  </w:p>
  <w:p w:rsidR="00600E7E" w:rsidRDefault="00600E7E" w:rsidP="00D15FA3">
    <w:pPr>
      <w:pStyle w:val="Zpat"/>
      <w:ind w:right="360" w:firstLine="360"/>
      <w:jc w:val="center"/>
    </w:pPr>
    <w:r>
      <w:t>Osnovy předmětu – Dějepis</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135</w:t>
    </w:r>
    <w:r>
      <w:rPr>
        <w:rStyle w:val="slostrnky"/>
      </w:rPr>
      <w:fldChar w:fldCharType="end"/>
    </w:r>
  </w:p>
  <w:p w:rsidR="00600E7E" w:rsidRDefault="00600E7E" w:rsidP="00D15FA3">
    <w:pPr>
      <w:pStyle w:val="Zpat"/>
      <w:ind w:right="360" w:firstLine="360"/>
      <w:jc w:val="center"/>
    </w:pPr>
    <w:r>
      <w:t>Charakteristika předmětu – Občanská výchova</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145</w:t>
    </w:r>
    <w:r>
      <w:rPr>
        <w:rStyle w:val="slostrnky"/>
      </w:rPr>
      <w:fldChar w:fldCharType="end"/>
    </w:r>
  </w:p>
  <w:p w:rsidR="00600E7E" w:rsidRDefault="00600E7E" w:rsidP="00D15FA3">
    <w:pPr>
      <w:pStyle w:val="Zpat"/>
      <w:ind w:right="360" w:firstLine="360"/>
      <w:jc w:val="center"/>
    </w:pPr>
    <w:r>
      <w:t>Osnovy předmětu – Občanská výchova</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148</w:t>
    </w:r>
    <w:r>
      <w:rPr>
        <w:rStyle w:val="slostrnky"/>
      </w:rPr>
      <w:fldChar w:fldCharType="end"/>
    </w:r>
  </w:p>
  <w:p w:rsidR="00600E7E" w:rsidRDefault="00600E7E" w:rsidP="00D15FA3">
    <w:pPr>
      <w:pStyle w:val="Zpat"/>
      <w:ind w:right="360" w:firstLine="360"/>
      <w:jc w:val="center"/>
    </w:pPr>
    <w:r>
      <w:t>Charakteristika předmětu – Fyzika</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159</w:t>
    </w:r>
    <w:r>
      <w:rPr>
        <w:rStyle w:val="slostrnky"/>
      </w:rPr>
      <w:fldChar w:fldCharType="end"/>
    </w:r>
  </w:p>
  <w:p w:rsidR="00600E7E" w:rsidRDefault="00600E7E" w:rsidP="00D15FA3">
    <w:pPr>
      <w:pStyle w:val="Zpat"/>
      <w:ind w:right="360" w:firstLine="360"/>
      <w:jc w:val="center"/>
    </w:pPr>
    <w:r>
      <w:t>Osnovy předmětu – Fyzika</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161</w:t>
    </w:r>
    <w:r>
      <w:rPr>
        <w:rStyle w:val="slostrnky"/>
      </w:rPr>
      <w:fldChar w:fldCharType="end"/>
    </w:r>
  </w:p>
  <w:p w:rsidR="00600E7E" w:rsidRDefault="00600E7E" w:rsidP="00D15FA3">
    <w:pPr>
      <w:pStyle w:val="Zpat"/>
      <w:ind w:right="360" w:firstLine="360"/>
      <w:jc w:val="center"/>
    </w:pPr>
    <w:r>
      <w:t>Charakteristika předmětu – Chemie</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392ECF">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w:t>
    </w:r>
    <w:r>
      <w:rPr>
        <w:rStyle w:val="slostrnky"/>
      </w:rPr>
      <w:fldChar w:fldCharType="end"/>
    </w:r>
  </w:p>
  <w:p w:rsidR="00600E7E" w:rsidRDefault="00600E7E" w:rsidP="005120A2">
    <w:pPr>
      <w:pStyle w:val="Zpat"/>
      <w:framePr w:wrap="around" w:vAnchor="text" w:hAnchor="margin" w:xAlign="inside" w:y="1"/>
      <w:ind w:right="360" w:firstLine="360"/>
      <w:rPr>
        <w:rStyle w:val="slostrnky"/>
      </w:rPr>
    </w:pPr>
  </w:p>
  <w:p w:rsidR="00600E7E" w:rsidRDefault="00600E7E" w:rsidP="005120A2">
    <w:pPr>
      <w:pStyle w:val="Zpat"/>
      <w:framePr w:wrap="around" w:vAnchor="text" w:hAnchor="margin" w:xAlign="inside" w:y="1"/>
      <w:ind w:right="360" w:firstLine="360"/>
      <w:rPr>
        <w:rStyle w:val="slostrnky"/>
      </w:rPr>
    </w:pPr>
  </w:p>
  <w:p w:rsidR="00600E7E" w:rsidRDefault="00600E7E" w:rsidP="00570E5C">
    <w:pPr>
      <w:pStyle w:val="Zpat"/>
      <w:ind w:right="360" w:firstLine="360"/>
      <w:jc w:val="center"/>
    </w:pPr>
    <w:r>
      <w:t>Identifikační údaje</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168</w:t>
    </w:r>
    <w:r>
      <w:rPr>
        <w:rStyle w:val="slostrnky"/>
      </w:rPr>
      <w:fldChar w:fldCharType="end"/>
    </w:r>
  </w:p>
  <w:p w:rsidR="00600E7E" w:rsidRDefault="00600E7E" w:rsidP="00D15FA3">
    <w:pPr>
      <w:pStyle w:val="Zpat"/>
      <w:ind w:right="360" w:firstLine="360"/>
      <w:jc w:val="center"/>
    </w:pPr>
    <w:r>
      <w:t>Osnovy předmětu – Chemie</w: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D64DEE">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170</w:t>
    </w:r>
    <w:r>
      <w:rPr>
        <w:rStyle w:val="slostrnky"/>
      </w:rPr>
      <w:fldChar w:fldCharType="end"/>
    </w:r>
  </w:p>
  <w:p w:rsidR="00600E7E" w:rsidRDefault="00600E7E" w:rsidP="00D64DEE">
    <w:pPr>
      <w:pStyle w:val="Zpat"/>
      <w:ind w:right="360" w:firstLine="360"/>
      <w:jc w:val="center"/>
    </w:pPr>
    <w:r>
      <w:t>Charakteristika předmětu – Biologie</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184</w:t>
    </w:r>
    <w:r>
      <w:rPr>
        <w:rStyle w:val="slostrnky"/>
      </w:rPr>
      <w:fldChar w:fldCharType="end"/>
    </w:r>
  </w:p>
  <w:p w:rsidR="00600E7E" w:rsidRDefault="00600E7E" w:rsidP="00D15FA3">
    <w:pPr>
      <w:pStyle w:val="Zpat"/>
      <w:ind w:right="360" w:firstLine="360"/>
      <w:jc w:val="center"/>
    </w:pPr>
    <w:r>
      <w:t>Osnovy předmětu – Biologie</w: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186</w:t>
    </w:r>
    <w:r>
      <w:rPr>
        <w:rStyle w:val="slostrnky"/>
      </w:rPr>
      <w:fldChar w:fldCharType="end"/>
    </w:r>
  </w:p>
  <w:p w:rsidR="00600E7E" w:rsidRDefault="00600E7E" w:rsidP="00D15FA3">
    <w:pPr>
      <w:pStyle w:val="Zpat"/>
      <w:ind w:right="360" w:firstLine="360"/>
      <w:jc w:val="center"/>
    </w:pPr>
    <w:proofErr w:type="gramStart"/>
    <w:r>
      <w:t>Charakteristika  předmětu</w:t>
    </w:r>
    <w:proofErr w:type="gramEnd"/>
    <w:r>
      <w:t xml:space="preserve"> – Zeměpis</w: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194</w:t>
    </w:r>
    <w:r>
      <w:rPr>
        <w:rStyle w:val="slostrnky"/>
      </w:rPr>
      <w:fldChar w:fldCharType="end"/>
    </w:r>
  </w:p>
  <w:p w:rsidR="00600E7E" w:rsidRDefault="00600E7E" w:rsidP="00D15FA3">
    <w:pPr>
      <w:pStyle w:val="Zpat"/>
      <w:ind w:right="360" w:firstLine="360"/>
      <w:jc w:val="center"/>
    </w:pPr>
    <w:proofErr w:type="gramStart"/>
    <w:r>
      <w:t>Osnovy  předmětu</w:t>
    </w:r>
    <w:proofErr w:type="gramEnd"/>
    <w:r>
      <w:t xml:space="preserve"> – Zeměpis</w: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196</w:t>
    </w:r>
    <w:r>
      <w:rPr>
        <w:rStyle w:val="slostrnky"/>
      </w:rPr>
      <w:fldChar w:fldCharType="end"/>
    </w:r>
  </w:p>
  <w:p w:rsidR="00600E7E" w:rsidRDefault="00600E7E" w:rsidP="00D15FA3">
    <w:pPr>
      <w:pStyle w:val="Zpat"/>
      <w:ind w:right="360" w:firstLine="360"/>
      <w:jc w:val="center"/>
    </w:pPr>
    <w:proofErr w:type="gramStart"/>
    <w:r>
      <w:t>Charakteristika   předmětu</w:t>
    </w:r>
    <w:proofErr w:type="gramEnd"/>
    <w:r>
      <w:t xml:space="preserve"> – Hudební výchova</w: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204</w:t>
    </w:r>
    <w:r>
      <w:rPr>
        <w:rStyle w:val="slostrnky"/>
      </w:rPr>
      <w:fldChar w:fldCharType="end"/>
    </w:r>
  </w:p>
  <w:p w:rsidR="00600E7E" w:rsidRDefault="00600E7E" w:rsidP="00D15FA3">
    <w:pPr>
      <w:pStyle w:val="Zpat"/>
      <w:ind w:right="360" w:firstLine="360"/>
      <w:jc w:val="center"/>
    </w:pPr>
    <w:proofErr w:type="gramStart"/>
    <w:r>
      <w:t>Osnovy   předmětu</w:t>
    </w:r>
    <w:proofErr w:type="gramEnd"/>
    <w:r>
      <w:t xml:space="preserve"> – Hudební výchova</w: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206</w:t>
    </w:r>
    <w:r>
      <w:rPr>
        <w:rStyle w:val="slostrnky"/>
      </w:rPr>
      <w:fldChar w:fldCharType="end"/>
    </w:r>
  </w:p>
  <w:p w:rsidR="00600E7E" w:rsidRDefault="00600E7E" w:rsidP="00D15FA3">
    <w:pPr>
      <w:pStyle w:val="Zpat"/>
      <w:ind w:right="360" w:firstLine="360"/>
      <w:jc w:val="center"/>
    </w:pPr>
    <w:r>
      <w:t>Charakteristika předmětu – Výtvarná výchova</w: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214</w:t>
    </w:r>
    <w:r>
      <w:rPr>
        <w:rStyle w:val="slostrnky"/>
      </w:rPr>
      <w:fldChar w:fldCharType="end"/>
    </w:r>
  </w:p>
  <w:p w:rsidR="00600E7E" w:rsidRDefault="00600E7E" w:rsidP="00D15FA3">
    <w:pPr>
      <w:pStyle w:val="Zpat"/>
      <w:ind w:right="360" w:firstLine="360"/>
      <w:jc w:val="center"/>
    </w:pPr>
    <w:proofErr w:type="gramStart"/>
    <w:r>
      <w:t>Osnovy   předmětu</w:t>
    </w:r>
    <w:proofErr w:type="gramEnd"/>
    <w:r>
      <w:t xml:space="preserve"> – Výtvarná výchova</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217</w:t>
    </w:r>
    <w:r>
      <w:rPr>
        <w:rStyle w:val="slostrnky"/>
      </w:rPr>
      <w:fldChar w:fldCharType="end"/>
    </w:r>
  </w:p>
  <w:p w:rsidR="00600E7E" w:rsidRDefault="00600E7E" w:rsidP="00D15FA3">
    <w:pPr>
      <w:pStyle w:val="Zpat"/>
      <w:ind w:right="360" w:firstLine="360"/>
      <w:jc w:val="center"/>
    </w:pPr>
    <w:proofErr w:type="gramStart"/>
    <w:r>
      <w:t>Charakteristika   předmětu</w:t>
    </w:r>
    <w:proofErr w:type="gramEnd"/>
    <w:r>
      <w:t xml:space="preserve"> – Tělesná výchova</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392ECF">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7</w:t>
    </w:r>
    <w:r>
      <w:rPr>
        <w:rStyle w:val="slostrnky"/>
      </w:rPr>
      <w:fldChar w:fldCharType="end"/>
    </w:r>
  </w:p>
  <w:p w:rsidR="00600E7E" w:rsidRDefault="00600E7E" w:rsidP="00392ECF">
    <w:pPr>
      <w:pStyle w:val="Zpat"/>
      <w:framePr w:wrap="around" w:vAnchor="text" w:hAnchor="margin" w:xAlign="inside" w:y="1"/>
      <w:ind w:right="360" w:firstLine="360"/>
      <w:rPr>
        <w:rStyle w:val="slostrnky"/>
      </w:rPr>
    </w:pPr>
  </w:p>
  <w:p w:rsidR="00600E7E" w:rsidRDefault="00600E7E" w:rsidP="00392ECF">
    <w:pPr>
      <w:pStyle w:val="Zpat"/>
      <w:framePr w:wrap="around" w:vAnchor="text" w:hAnchor="margin" w:xAlign="inside" w:y="1"/>
      <w:ind w:right="360" w:firstLine="360"/>
      <w:rPr>
        <w:rStyle w:val="slostrnky"/>
      </w:rPr>
    </w:pPr>
  </w:p>
  <w:p w:rsidR="00600E7E" w:rsidRDefault="00600E7E" w:rsidP="00392ECF">
    <w:pPr>
      <w:pStyle w:val="Zpat"/>
      <w:tabs>
        <w:tab w:val="clear" w:pos="4536"/>
        <w:tab w:val="center" w:pos="4535"/>
      </w:tabs>
      <w:ind w:right="360"/>
    </w:pPr>
    <w:r>
      <w:tab/>
      <w:t>Charakteristika školy</w: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232</w:t>
    </w:r>
    <w:r>
      <w:rPr>
        <w:rStyle w:val="slostrnky"/>
      </w:rPr>
      <w:fldChar w:fldCharType="end"/>
    </w:r>
  </w:p>
  <w:p w:rsidR="00600E7E" w:rsidRDefault="00600E7E" w:rsidP="00D15FA3">
    <w:pPr>
      <w:pStyle w:val="Zpat"/>
      <w:ind w:right="360" w:firstLine="360"/>
      <w:jc w:val="center"/>
    </w:pPr>
    <w:r>
      <w:t>Osnovy předmětu – Tělesná výchova</w: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233</w:t>
    </w:r>
    <w:r>
      <w:rPr>
        <w:rStyle w:val="slostrnky"/>
      </w:rPr>
      <w:fldChar w:fldCharType="end"/>
    </w:r>
  </w:p>
  <w:p w:rsidR="00600E7E" w:rsidRDefault="00600E7E" w:rsidP="00D15FA3">
    <w:pPr>
      <w:pStyle w:val="Zpat"/>
      <w:ind w:right="360" w:firstLine="360"/>
      <w:jc w:val="center"/>
    </w:pPr>
    <w:r>
      <w:t>Charakteristika předmětu – Sborový zpěv</w: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235</w:t>
    </w:r>
    <w:r>
      <w:rPr>
        <w:rStyle w:val="slostrnky"/>
      </w:rPr>
      <w:fldChar w:fldCharType="end"/>
    </w:r>
  </w:p>
  <w:p w:rsidR="00600E7E" w:rsidRDefault="00600E7E" w:rsidP="00D15FA3">
    <w:pPr>
      <w:pStyle w:val="Zpat"/>
      <w:ind w:right="360" w:firstLine="360"/>
      <w:jc w:val="center"/>
    </w:pPr>
    <w:r>
      <w:t>Osnovy\ předmětu – Sborový zpěv</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493B4C">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14</w:t>
    </w:r>
    <w:r>
      <w:rPr>
        <w:rStyle w:val="slostrnky"/>
      </w:rPr>
      <w:fldChar w:fldCharType="end"/>
    </w:r>
  </w:p>
  <w:p w:rsidR="00600E7E" w:rsidRDefault="00600E7E" w:rsidP="008E087F">
    <w:pPr>
      <w:pStyle w:val="Zpat"/>
      <w:framePr w:wrap="around" w:vAnchor="text" w:hAnchor="margin" w:xAlign="right" w:y="1"/>
      <w:ind w:right="360" w:firstLine="360"/>
      <w:rPr>
        <w:rStyle w:val="slostrnky"/>
      </w:rPr>
    </w:pPr>
  </w:p>
  <w:p w:rsidR="00600E7E" w:rsidRDefault="00600E7E" w:rsidP="005176A5">
    <w:pPr>
      <w:pStyle w:val="Zpat"/>
      <w:framePr w:wrap="around" w:vAnchor="text" w:hAnchor="margin" w:xAlign="inside" w:y="1"/>
      <w:ind w:right="360" w:firstLine="360"/>
      <w:rPr>
        <w:rStyle w:val="slostrnky"/>
      </w:rPr>
    </w:pPr>
  </w:p>
  <w:p w:rsidR="00600E7E" w:rsidRDefault="00600E7E" w:rsidP="003E47CA">
    <w:pPr>
      <w:pStyle w:val="Zpat"/>
      <w:ind w:right="360"/>
      <w:rPr>
        <w:rStyle w:val="slostrnky"/>
      </w:rPr>
    </w:pPr>
  </w:p>
  <w:p w:rsidR="00600E7E" w:rsidRDefault="00600E7E" w:rsidP="00570E5C">
    <w:pPr>
      <w:pStyle w:val="Zpat"/>
      <w:ind w:right="360" w:firstLine="360"/>
      <w:jc w:val="center"/>
    </w:pPr>
    <w:r>
      <w:t>Charakteristika školního vzdělávacího programu</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25</w:t>
    </w:r>
    <w:r>
      <w:rPr>
        <w:rStyle w:val="slostrnky"/>
      </w:rPr>
      <w:fldChar w:fldCharType="end"/>
    </w:r>
  </w:p>
  <w:p w:rsidR="00600E7E" w:rsidRDefault="00600E7E" w:rsidP="00D15FA3">
    <w:pPr>
      <w:pStyle w:val="Zpat"/>
      <w:ind w:right="360" w:firstLine="360"/>
      <w:jc w:val="center"/>
    </w:pPr>
    <w:r>
      <w:t>Charakteristika školního vzdělávacího programu – realizace průřezových témat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26</w:t>
    </w:r>
    <w:r>
      <w:rPr>
        <w:rStyle w:val="slostrnky"/>
      </w:rPr>
      <w:fldChar w:fldCharType="end"/>
    </w:r>
  </w:p>
  <w:p w:rsidR="00600E7E" w:rsidRDefault="00600E7E" w:rsidP="00D15FA3">
    <w:pPr>
      <w:pStyle w:val="Zpat"/>
      <w:ind w:right="360" w:firstLine="360"/>
      <w:jc w:val="center"/>
    </w:pPr>
    <w:r>
      <w:t>Učební plán</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Default="00600E7E" w:rsidP="00E828D3">
    <w:pPr>
      <w:pStyle w:val="Zpat"/>
      <w:framePr w:wrap="around" w:vAnchor="text" w:hAnchor="margin" w:xAlign="inside" w:y="1"/>
      <w:rPr>
        <w:rStyle w:val="slostrnky"/>
      </w:rPr>
    </w:pPr>
    <w:r>
      <w:rPr>
        <w:rStyle w:val="slostrnky"/>
      </w:rPr>
      <w:fldChar w:fldCharType="begin"/>
    </w:r>
    <w:r>
      <w:rPr>
        <w:rStyle w:val="slostrnky"/>
      </w:rPr>
      <w:instrText xml:space="preserve">PAGE  </w:instrText>
    </w:r>
    <w:r>
      <w:rPr>
        <w:rStyle w:val="slostrnky"/>
      </w:rPr>
      <w:fldChar w:fldCharType="separate"/>
    </w:r>
    <w:r w:rsidR="00AB5D75">
      <w:rPr>
        <w:rStyle w:val="slostrnky"/>
        <w:noProof/>
      </w:rPr>
      <w:t>28</w:t>
    </w:r>
    <w:r>
      <w:rPr>
        <w:rStyle w:val="slostrnky"/>
      </w:rPr>
      <w:fldChar w:fldCharType="end"/>
    </w:r>
  </w:p>
  <w:p w:rsidR="00600E7E" w:rsidRDefault="00600E7E" w:rsidP="00D15FA3">
    <w:pPr>
      <w:pStyle w:val="Zpat"/>
      <w:ind w:right="360" w:firstLine="360"/>
      <w:jc w:val="center"/>
    </w:pPr>
    <w:r>
      <w:t>Poznámky k učebnímu plánu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D91" w:rsidRDefault="002B5D91">
      <w:r>
        <w:separator/>
      </w:r>
    </w:p>
  </w:footnote>
  <w:footnote w:type="continuationSeparator" w:id="1">
    <w:p w:rsidR="002B5D91" w:rsidRDefault="002B5D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Pr="00E94E7E" w:rsidRDefault="001E48F4" w:rsidP="005D086A">
    <w:pPr>
      <w:pStyle w:val="Zhlav"/>
      <w:ind w:left="1418"/>
      <w:jc w:val="center"/>
      <w:rPr>
        <w:sz w:val="20"/>
      </w:rPr>
    </w:pPr>
    <w:r>
      <w:rPr>
        <w:noProof/>
        <w:sz w:val="20"/>
      </w:rPr>
      <w:drawing>
        <wp:anchor distT="0" distB="0" distL="114300" distR="114300" simplePos="0" relativeHeight="251658240" behindDoc="0" locked="0" layoutInCell="1" allowOverlap="1">
          <wp:simplePos x="0" y="0"/>
          <wp:positionH relativeFrom="column">
            <wp:posOffset>49530</wp:posOffset>
          </wp:positionH>
          <wp:positionV relativeFrom="paragraph">
            <wp:posOffset>-106680</wp:posOffset>
          </wp:positionV>
          <wp:extent cx="775335" cy="497840"/>
          <wp:effectExtent l="19050" t="0" r="5715" b="0"/>
          <wp:wrapSquare wrapText="bothSides"/>
          <wp:docPr id="20" name="Obrázek 1" descr="logo_na_ce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na_ceste.jpg"/>
                  <pic:cNvPicPr>
                    <a:picLocks noChangeAspect="1" noChangeArrowheads="1"/>
                  </pic:cNvPicPr>
                </pic:nvPicPr>
                <pic:blipFill>
                  <a:blip r:embed="rId1"/>
                  <a:srcRect/>
                  <a:stretch>
                    <a:fillRect/>
                  </a:stretch>
                </pic:blipFill>
                <pic:spPr bwMode="auto">
                  <a:xfrm>
                    <a:off x="0" y="0"/>
                    <a:ext cx="775335" cy="497840"/>
                  </a:xfrm>
                  <a:prstGeom prst="rect">
                    <a:avLst/>
                  </a:prstGeom>
                  <a:noFill/>
                  <a:ln w="9525">
                    <a:noFill/>
                    <a:miter lim="800000"/>
                    <a:headEnd/>
                    <a:tailEnd/>
                  </a:ln>
                </pic:spPr>
              </pic:pic>
            </a:graphicData>
          </a:graphic>
        </wp:anchor>
      </w:drawing>
    </w:r>
    <w:r w:rsidR="00600E7E" w:rsidRPr="00E94E7E">
      <w:rPr>
        <w:sz w:val="20"/>
      </w:rPr>
      <w:t>Gymnázium a Jazyková škola s právem státní jazykové zkoušky Svitavy</w:t>
    </w:r>
  </w:p>
  <w:p w:rsidR="00600E7E" w:rsidRPr="00E94E7E" w:rsidRDefault="00600E7E" w:rsidP="005D086A">
    <w:pPr>
      <w:pStyle w:val="Zhlav"/>
      <w:ind w:left="1418"/>
      <w:jc w:val="center"/>
      <w:rPr>
        <w:sz w:val="20"/>
      </w:rPr>
    </w:pPr>
    <w:r w:rsidRPr="00E94E7E">
      <w:rPr>
        <w:sz w:val="20"/>
      </w:rPr>
      <w:t>Školní vzdělávací program – nižší stupeň osmiletého gymnázia</w:t>
    </w:r>
  </w:p>
  <w:p w:rsidR="00600E7E" w:rsidRDefault="00600E7E">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7E" w:rsidRPr="00E94E7E" w:rsidRDefault="001E48F4" w:rsidP="00510A79">
    <w:pPr>
      <w:pStyle w:val="Zhlav"/>
      <w:ind w:left="1418"/>
      <w:jc w:val="center"/>
      <w:rPr>
        <w:sz w:val="20"/>
      </w:rPr>
    </w:pPr>
    <w:r>
      <w:rPr>
        <w:noProof/>
        <w:sz w:val="20"/>
      </w:rPr>
      <w:drawing>
        <wp:anchor distT="0" distB="0" distL="114300" distR="114300" simplePos="0" relativeHeight="251657216" behindDoc="0" locked="0" layoutInCell="1" allowOverlap="1">
          <wp:simplePos x="0" y="0"/>
          <wp:positionH relativeFrom="column">
            <wp:posOffset>49530</wp:posOffset>
          </wp:positionH>
          <wp:positionV relativeFrom="paragraph">
            <wp:posOffset>-106680</wp:posOffset>
          </wp:positionV>
          <wp:extent cx="775335" cy="497840"/>
          <wp:effectExtent l="19050" t="0" r="5715" b="0"/>
          <wp:wrapSquare wrapText="bothSides"/>
          <wp:docPr id="3" name="Obrázek 1" descr="logo_na_ce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na_ceste.jpg"/>
                  <pic:cNvPicPr>
                    <a:picLocks noChangeAspect="1" noChangeArrowheads="1"/>
                  </pic:cNvPicPr>
                </pic:nvPicPr>
                <pic:blipFill>
                  <a:blip r:embed="rId1"/>
                  <a:srcRect/>
                  <a:stretch>
                    <a:fillRect/>
                  </a:stretch>
                </pic:blipFill>
                <pic:spPr bwMode="auto">
                  <a:xfrm>
                    <a:off x="0" y="0"/>
                    <a:ext cx="775335" cy="497840"/>
                  </a:xfrm>
                  <a:prstGeom prst="rect">
                    <a:avLst/>
                  </a:prstGeom>
                  <a:noFill/>
                  <a:ln w="9525">
                    <a:noFill/>
                    <a:miter lim="800000"/>
                    <a:headEnd/>
                    <a:tailEnd/>
                  </a:ln>
                </pic:spPr>
              </pic:pic>
            </a:graphicData>
          </a:graphic>
        </wp:anchor>
      </w:drawing>
    </w:r>
    <w:r w:rsidR="00600E7E">
      <w:rPr>
        <w:sz w:val="20"/>
      </w:rPr>
      <w:t xml:space="preserve"> </w:t>
    </w:r>
    <w:r w:rsidR="00600E7E" w:rsidRPr="00E94E7E">
      <w:rPr>
        <w:sz w:val="20"/>
      </w:rPr>
      <w:t>Gymnázium a Jazyková škola s právem státní jazykové zkoušky Svitavy</w:t>
    </w:r>
  </w:p>
  <w:p w:rsidR="00600E7E" w:rsidRPr="00E94E7E" w:rsidRDefault="00600E7E" w:rsidP="00510A79">
    <w:pPr>
      <w:pStyle w:val="Zhlav"/>
      <w:ind w:left="1418"/>
      <w:jc w:val="center"/>
      <w:rPr>
        <w:sz w:val="20"/>
      </w:rPr>
    </w:pPr>
    <w:r w:rsidRPr="00E94E7E">
      <w:rPr>
        <w:sz w:val="20"/>
      </w:rPr>
      <w:t>Školní vzdělávací program – nižší stupeň osmiletého gymnázia</w:t>
    </w:r>
  </w:p>
  <w:p w:rsidR="00600E7E" w:rsidRPr="00510A79" w:rsidRDefault="00600E7E" w:rsidP="00D15FA3">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0D58"/>
    <w:multiLevelType w:val="hybridMultilevel"/>
    <w:tmpl w:val="2B140AE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0AA25DF"/>
    <w:multiLevelType w:val="hybridMultilevel"/>
    <w:tmpl w:val="FA424164"/>
    <w:lvl w:ilvl="0" w:tplc="7E504D0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1BB16A3"/>
    <w:multiLevelType w:val="hybridMultilevel"/>
    <w:tmpl w:val="3702D61C"/>
    <w:lvl w:ilvl="0" w:tplc="4F224362">
      <w:start w:val="1"/>
      <w:numFmt w:val="bullet"/>
      <w:lvlText w:val=""/>
      <w:lvlJc w:val="left"/>
      <w:pPr>
        <w:tabs>
          <w:tab w:val="num" w:pos="-680"/>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1D3378E"/>
    <w:multiLevelType w:val="hybridMultilevel"/>
    <w:tmpl w:val="FE349C44"/>
    <w:lvl w:ilvl="0" w:tplc="C002C66E">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1DC0924"/>
    <w:multiLevelType w:val="hybridMultilevel"/>
    <w:tmpl w:val="597E9760"/>
    <w:lvl w:ilvl="0" w:tplc="43C8B04E">
      <w:start w:val="1"/>
      <w:numFmt w:val="bullet"/>
      <w:lvlText w:val=""/>
      <w:lvlJc w:val="left"/>
      <w:pPr>
        <w:tabs>
          <w:tab w:val="num" w:pos="340"/>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24829B2"/>
    <w:multiLevelType w:val="hybridMultilevel"/>
    <w:tmpl w:val="E49CDFA0"/>
    <w:lvl w:ilvl="0" w:tplc="B4EA0234">
      <w:start w:val="1"/>
      <w:numFmt w:val="bullet"/>
      <w:lvlText w:val=""/>
      <w:lvlJc w:val="left"/>
      <w:pPr>
        <w:tabs>
          <w:tab w:val="num" w:pos="284"/>
        </w:tabs>
        <w:ind w:left="0" w:firstLine="0"/>
      </w:pPr>
      <w:rPr>
        <w:rFonts w:ascii="Symbol" w:hAnsi="Symbol" w:hint="default"/>
      </w:rPr>
    </w:lvl>
    <w:lvl w:ilvl="1" w:tplc="A412D1FE">
      <w:start w:val="100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2A10779"/>
    <w:multiLevelType w:val="hybridMultilevel"/>
    <w:tmpl w:val="68FE44D8"/>
    <w:lvl w:ilvl="0" w:tplc="E4529E9E">
      <w:start w:val="1"/>
      <w:numFmt w:val="bullet"/>
      <w:lvlText w:val=""/>
      <w:lvlJc w:val="left"/>
      <w:pPr>
        <w:tabs>
          <w:tab w:val="num" w:pos="340"/>
        </w:tabs>
        <w:ind w:left="0" w:firstLine="0"/>
      </w:pPr>
      <w:rPr>
        <w:rFonts w:ascii="Symbol" w:hAnsi="Symbol" w:hint="default"/>
      </w:rPr>
    </w:lvl>
    <w:lvl w:ilvl="1" w:tplc="C13EE67E">
      <w:start w:val="1"/>
      <w:numFmt w:val="bullet"/>
      <w:lvlText w:val=""/>
      <w:lvlJc w:val="left"/>
      <w:pPr>
        <w:tabs>
          <w:tab w:val="num" w:pos="340"/>
        </w:tabs>
        <w:ind w:left="0" w:firstLine="0"/>
      </w:pPr>
      <w:rPr>
        <w:rFonts w:ascii="Symbol" w:hAnsi="Symbol" w:hint="default"/>
      </w:rPr>
    </w:lvl>
    <w:lvl w:ilvl="2" w:tplc="2828DE66">
      <w:start w:val="1"/>
      <w:numFmt w:val="bullet"/>
      <w:lvlText w:val=""/>
      <w:lvlJc w:val="left"/>
      <w:pPr>
        <w:tabs>
          <w:tab w:val="num" w:pos="340"/>
        </w:tabs>
        <w:ind w:left="0" w:firstLine="0"/>
      </w:pPr>
      <w:rPr>
        <w:rFonts w:ascii="Symbol" w:hAnsi="Symbol"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2F935DE"/>
    <w:multiLevelType w:val="hybridMultilevel"/>
    <w:tmpl w:val="91A4AD7A"/>
    <w:lvl w:ilvl="0" w:tplc="C4C8C8D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03DD700F"/>
    <w:multiLevelType w:val="hybridMultilevel"/>
    <w:tmpl w:val="76983A04"/>
    <w:lvl w:ilvl="0" w:tplc="185E2D0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03F02E77"/>
    <w:multiLevelType w:val="hybridMultilevel"/>
    <w:tmpl w:val="B47EDD28"/>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44F6F58"/>
    <w:multiLevelType w:val="hybridMultilevel"/>
    <w:tmpl w:val="97C4E4F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04BD685D"/>
    <w:multiLevelType w:val="hybridMultilevel"/>
    <w:tmpl w:val="FECC89F0"/>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07021036"/>
    <w:multiLevelType w:val="hybridMultilevel"/>
    <w:tmpl w:val="107EF710"/>
    <w:lvl w:ilvl="0" w:tplc="CC520700">
      <w:start w:val="1"/>
      <w:numFmt w:val="bullet"/>
      <w:lvlText w:val=""/>
      <w:lvlJc w:val="left"/>
      <w:pPr>
        <w:tabs>
          <w:tab w:val="num" w:pos="737"/>
        </w:tabs>
        <w:ind w:left="73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071F50A1"/>
    <w:multiLevelType w:val="hybridMultilevel"/>
    <w:tmpl w:val="258CF334"/>
    <w:lvl w:ilvl="0" w:tplc="7E68CE3A">
      <w:start w:val="1"/>
      <w:numFmt w:val="bullet"/>
      <w:lvlText w:val=""/>
      <w:lvlJc w:val="left"/>
      <w:pPr>
        <w:tabs>
          <w:tab w:val="num" w:pos="340"/>
        </w:tabs>
        <w:ind w:left="737" w:hanging="397"/>
      </w:pPr>
      <w:rPr>
        <w:rFonts w:ascii="Wingdings" w:hAnsi="Wingdings" w:hint="default"/>
      </w:rPr>
    </w:lvl>
    <w:lvl w:ilvl="1" w:tplc="BB54124E">
      <w:start w:val="1"/>
      <w:numFmt w:val="bullet"/>
      <w:lvlText w:val=""/>
      <w:lvlJc w:val="left"/>
      <w:pPr>
        <w:tabs>
          <w:tab w:val="num" w:pos="340"/>
        </w:tabs>
        <w:ind w:left="737" w:hanging="397"/>
      </w:pPr>
      <w:rPr>
        <w:rFonts w:ascii="Wingdings" w:hAnsi="Wingdings" w:hint="default"/>
      </w:rPr>
    </w:lvl>
    <w:lvl w:ilvl="2" w:tplc="AE3E05EA">
      <w:start w:val="1"/>
      <w:numFmt w:val="bullet"/>
      <w:lvlText w:val=""/>
      <w:lvlJc w:val="left"/>
      <w:pPr>
        <w:tabs>
          <w:tab w:val="num" w:pos="340"/>
        </w:tabs>
        <w:ind w:left="737" w:hanging="397"/>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07476D18"/>
    <w:multiLevelType w:val="hybridMultilevel"/>
    <w:tmpl w:val="248C69B6"/>
    <w:lvl w:ilvl="0" w:tplc="B79663B8">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078F206A"/>
    <w:multiLevelType w:val="hybridMultilevel"/>
    <w:tmpl w:val="5C0CC75C"/>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16">
    <w:nsid w:val="07C00A6F"/>
    <w:multiLevelType w:val="hybridMultilevel"/>
    <w:tmpl w:val="EFFC195C"/>
    <w:lvl w:ilvl="0" w:tplc="B4EA0234">
      <w:start w:val="1"/>
      <w:numFmt w:val="bullet"/>
      <w:lvlText w:val=""/>
      <w:lvlJc w:val="left"/>
      <w:pPr>
        <w:tabs>
          <w:tab w:val="num" w:pos="284"/>
        </w:tabs>
        <w:ind w:left="0" w:firstLine="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08987244"/>
    <w:multiLevelType w:val="hybridMultilevel"/>
    <w:tmpl w:val="CFC8DFA6"/>
    <w:lvl w:ilvl="0" w:tplc="537E656C">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08AA1A73"/>
    <w:multiLevelType w:val="hybridMultilevel"/>
    <w:tmpl w:val="EC0AE30C"/>
    <w:lvl w:ilvl="0" w:tplc="8E246840">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09104936"/>
    <w:multiLevelType w:val="hybridMultilevel"/>
    <w:tmpl w:val="DE9A677A"/>
    <w:lvl w:ilvl="0" w:tplc="64AEC8CC">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0">
    <w:nsid w:val="099C4FC1"/>
    <w:multiLevelType w:val="hybridMultilevel"/>
    <w:tmpl w:val="4D16D498"/>
    <w:lvl w:ilvl="0" w:tplc="4CB05D0A">
      <w:start w:val="1"/>
      <w:numFmt w:val="bullet"/>
      <w:lvlText w:val=""/>
      <w:lvlJc w:val="left"/>
      <w:pPr>
        <w:tabs>
          <w:tab w:val="num" w:pos="360"/>
        </w:tabs>
        <w:ind w:left="360" w:hanging="360"/>
      </w:pPr>
      <w:rPr>
        <w:rFonts w:ascii="Wingdings" w:hAnsi="Wingdings" w:hint="default"/>
      </w:rPr>
    </w:lvl>
    <w:lvl w:ilvl="1" w:tplc="468E2608" w:tentative="1">
      <w:start w:val="1"/>
      <w:numFmt w:val="bullet"/>
      <w:lvlText w:val="o"/>
      <w:lvlJc w:val="left"/>
      <w:pPr>
        <w:tabs>
          <w:tab w:val="num" w:pos="1440"/>
        </w:tabs>
        <w:ind w:left="1440" w:hanging="360"/>
      </w:pPr>
      <w:rPr>
        <w:rFonts w:ascii="Courier New" w:hAnsi="Courier New" w:hint="default"/>
      </w:rPr>
    </w:lvl>
    <w:lvl w:ilvl="2" w:tplc="6CB49F08" w:tentative="1">
      <w:start w:val="1"/>
      <w:numFmt w:val="bullet"/>
      <w:lvlText w:val=""/>
      <w:lvlJc w:val="left"/>
      <w:pPr>
        <w:tabs>
          <w:tab w:val="num" w:pos="2160"/>
        </w:tabs>
        <w:ind w:left="2160" w:hanging="360"/>
      </w:pPr>
      <w:rPr>
        <w:rFonts w:ascii="Wingdings" w:hAnsi="Wingdings" w:hint="default"/>
      </w:rPr>
    </w:lvl>
    <w:lvl w:ilvl="3" w:tplc="90B4B5B0" w:tentative="1">
      <w:start w:val="1"/>
      <w:numFmt w:val="bullet"/>
      <w:lvlText w:val=""/>
      <w:lvlJc w:val="left"/>
      <w:pPr>
        <w:tabs>
          <w:tab w:val="num" w:pos="2880"/>
        </w:tabs>
        <w:ind w:left="2880" w:hanging="360"/>
      </w:pPr>
      <w:rPr>
        <w:rFonts w:ascii="Symbol" w:hAnsi="Symbol" w:hint="default"/>
      </w:rPr>
    </w:lvl>
    <w:lvl w:ilvl="4" w:tplc="C396F62C" w:tentative="1">
      <w:start w:val="1"/>
      <w:numFmt w:val="bullet"/>
      <w:lvlText w:val="o"/>
      <w:lvlJc w:val="left"/>
      <w:pPr>
        <w:tabs>
          <w:tab w:val="num" w:pos="3600"/>
        </w:tabs>
        <w:ind w:left="3600" w:hanging="360"/>
      </w:pPr>
      <w:rPr>
        <w:rFonts w:ascii="Courier New" w:hAnsi="Courier New" w:hint="default"/>
      </w:rPr>
    </w:lvl>
    <w:lvl w:ilvl="5" w:tplc="8D9E63EE" w:tentative="1">
      <w:start w:val="1"/>
      <w:numFmt w:val="bullet"/>
      <w:lvlText w:val=""/>
      <w:lvlJc w:val="left"/>
      <w:pPr>
        <w:tabs>
          <w:tab w:val="num" w:pos="4320"/>
        </w:tabs>
        <w:ind w:left="4320" w:hanging="360"/>
      </w:pPr>
      <w:rPr>
        <w:rFonts w:ascii="Wingdings" w:hAnsi="Wingdings" w:hint="default"/>
      </w:rPr>
    </w:lvl>
    <w:lvl w:ilvl="6" w:tplc="022CCB86" w:tentative="1">
      <w:start w:val="1"/>
      <w:numFmt w:val="bullet"/>
      <w:lvlText w:val=""/>
      <w:lvlJc w:val="left"/>
      <w:pPr>
        <w:tabs>
          <w:tab w:val="num" w:pos="5040"/>
        </w:tabs>
        <w:ind w:left="5040" w:hanging="360"/>
      </w:pPr>
      <w:rPr>
        <w:rFonts w:ascii="Symbol" w:hAnsi="Symbol" w:hint="default"/>
      </w:rPr>
    </w:lvl>
    <w:lvl w:ilvl="7" w:tplc="616A83A0" w:tentative="1">
      <w:start w:val="1"/>
      <w:numFmt w:val="bullet"/>
      <w:lvlText w:val="o"/>
      <w:lvlJc w:val="left"/>
      <w:pPr>
        <w:tabs>
          <w:tab w:val="num" w:pos="5760"/>
        </w:tabs>
        <w:ind w:left="5760" w:hanging="360"/>
      </w:pPr>
      <w:rPr>
        <w:rFonts w:ascii="Courier New" w:hAnsi="Courier New" w:hint="default"/>
      </w:rPr>
    </w:lvl>
    <w:lvl w:ilvl="8" w:tplc="3AEA6E0C" w:tentative="1">
      <w:start w:val="1"/>
      <w:numFmt w:val="bullet"/>
      <w:lvlText w:val=""/>
      <w:lvlJc w:val="left"/>
      <w:pPr>
        <w:tabs>
          <w:tab w:val="num" w:pos="6480"/>
        </w:tabs>
        <w:ind w:left="6480" w:hanging="360"/>
      </w:pPr>
      <w:rPr>
        <w:rFonts w:ascii="Wingdings" w:hAnsi="Wingdings" w:hint="default"/>
      </w:rPr>
    </w:lvl>
  </w:abstractNum>
  <w:abstractNum w:abstractNumId="21">
    <w:nsid w:val="0A8957D1"/>
    <w:multiLevelType w:val="hybridMultilevel"/>
    <w:tmpl w:val="52FC0410"/>
    <w:lvl w:ilvl="0" w:tplc="270AED04">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ACE273C"/>
    <w:multiLevelType w:val="hybridMultilevel"/>
    <w:tmpl w:val="DEFE39AC"/>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0B060EB9"/>
    <w:multiLevelType w:val="hybridMultilevel"/>
    <w:tmpl w:val="1B54B4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0B980A34"/>
    <w:multiLevelType w:val="hybridMultilevel"/>
    <w:tmpl w:val="5DF4B824"/>
    <w:lvl w:ilvl="0" w:tplc="4716A1AE">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0C6F360D"/>
    <w:multiLevelType w:val="hybridMultilevel"/>
    <w:tmpl w:val="C24A0E54"/>
    <w:lvl w:ilvl="0" w:tplc="8E246840">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0CB235B8"/>
    <w:multiLevelType w:val="hybridMultilevel"/>
    <w:tmpl w:val="0520DB96"/>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0D941FCA"/>
    <w:multiLevelType w:val="hybridMultilevel"/>
    <w:tmpl w:val="6A06D594"/>
    <w:lvl w:ilvl="0" w:tplc="ED9878F6">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0DBB61DB"/>
    <w:multiLevelType w:val="hybridMultilevel"/>
    <w:tmpl w:val="D184445E"/>
    <w:lvl w:ilvl="0" w:tplc="B4EA0234">
      <w:start w:val="1"/>
      <w:numFmt w:val="bullet"/>
      <w:lvlText w:val=""/>
      <w:lvlJc w:val="left"/>
      <w:pPr>
        <w:tabs>
          <w:tab w:val="num" w:pos="284"/>
        </w:tabs>
        <w:ind w:left="0" w:firstLine="0"/>
      </w:pPr>
      <w:rPr>
        <w:rFonts w:ascii="Symbol" w:hAnsi="Symbol" w:hint="default"/>
      </w:rPr>
    </w:lvl>
    <w:lvl w:ilvl="1" w:tplc="5302F09A">
      <w:start w:val="100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0E562901"/>
    <w:multiLevelType w:val="hybridMultilevel"/>
    <w:tmpl w:val="688083EA"/>
    <w:lvl w:ilvl="0" w:tplc="904C46DC">
      <w:start w:val="1"/>
      <w:numFmt w:val="bullet"/>
      <w:lvlText w:val=""/>
      <w:lvlJc w:val="left"/>
      <w:pPr>
        <w:tabs>
          <w:tab w:val="num" w:pos="0"/>
        </w:tabs>
        <w:ind w:left="454" w:hanging="284"/>
      </w:pPr>
      <w:rPr>
        <w:rFonts w:ascii="Wingdings" w:hAnsi="Wingdings" w:hint="default"/>
      </w:rPr>
    </w:lvl>
    <w:lvl w:ilvl="1" w:tplc="4500A2A8">
      <w:start w:val="1"/>
      <w:numFmt w:val="bullet"/>
      <w:lvlText w:val=""/>
      <w:lvlJc w:val="left"/>
      <w:pPr>
        <w:tabs>
          <w:tab w:val="num" w:pos="170"/>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0E906AEF"/>
    <w:multiLevelType w:val="hybridMultilevel"/>
    <w:tmpl w:val="2ABCF7DC"/>
    <w:lvl w:ilvl="0" w:tplc="04050005">
      <w:start w:val="1"/>
      <w:numFmt w:val="bullet"/>
      <w:lvlText w:val=""/>
      <w:lvlJc w:val="left"/>
      <w:pPr>
        <w:tabs>
          <w:tab w:val="num" w:pos="1068"/>
        </w:tabs>
        <w:ind w:left="1068" w:hanging="360"/>
      </w:pPr>
      <w:rPr>
        <w:rFonts w:ascii="Wingdings" w:hAnsi="Wingdings" w:hint="default"/>
      </w:rPr>
    </w:lvl>
    <w:lvl w:ilvl="1" w:tplc="7EC6DB22" w:tentative="1">
      <w:start w:val="1"/>
      <w:numFmt w:val="bullet"/>
      <w:lvlText w:val=""/>
      <w:lvlJc w:val="left"/>
      <w:pPr>
        <w:tabs>
          <w:tab w:val="num" w:pos="1788"/>
        </w:tabs>
        <w:ind w:left="1788" w:hanging="360"/>
      </w:pPr>
      <w:rPr>
        <w:rFonts w:ascii="Wingdings" w:hAnsi="Wingdings" w:hint="default"/>
      </w:rPr>
    </w:lvl>
    <w:lvl w:ilvl="2" w:tplc="4E7E9AB8" w:tentative="1">
      <w:start w:val="1"/>
      <w:numFmt w:val="bullet"/>
      <w:lvlText w:val=""/>
      <w:lvlJc w:val="left"/>
      <w:pPr>
        <w:tabs>
          <w:tab w:val="num" w:pos="2508"/>
        </w:tabs>
        <w:ind w:left="2508" w:hanging="360"/>
      </w:pPr>
      <w:rPr>
        <w:rFonts w:ascii="Wingdings" w:hAnsi="Wingdings" w:hint="default"/>
      </w:rPr>
    </w:lvl>
    <w:lvl w:ilvl="3" w:tplc="0BB6A7EE" w:tentative="1">
      <w:start w:val="1"/>
      <w:numFmt w:val="bullet"/>
      <w:lvlText w:val=""/>
      <w:lvlJc w:val="left"/>
      <w:pPr>
        <w:tabs>
          <w:tab w:val="num" w:pos="3228"/>
        </w:tabs>
        <w:ind w:left="3228" w:hanging="360"/>
      </w:pPr>
      <w:rPr>
        <w:rFonts w:ascii="Wingdings" w:hAnsi="Wingdings" w:hint="default"/>
      </w:rPr>
    </w:lvl>
    <w:lvl w:ilvl="4" w:tplc="D006F546" w:tentative="1">
      <w:start w:val="1"/>
      <w:numFmt w:val="bullet"/>
      <w:lvlText w:val=""/>
      <w:lvlJc w:val="left"/>
      <w:pPr>
        <w:tabs>
          <w:tab w:val="num" w:pos="3948"/>
        </w:tabs>
        <w:ind w:left="3948" w:hanging="360"/>
      </w:pPr>
      <w:rPr>
        <w:rFonts w:ascii="Wingdings" w:hAnsi="Wingdings" w:hint="default"/>
      </w:rPr>
    </w:lvl>
    <w:lvl w:ilvl="5" w:tplc="23AE3146" w:tentative="1">
      <w:start w:val="1"/>
      <w:numFmt w:val="bullet"/>
      <w:lvlText w:val=""/>
      <w:lvlJc w:val="left"/>
      <w:pPr>
        <w:tabs>
          <w:tab w:val="num" w:pos="4668"/>
        </w:tabs>
        <w:ind w:left="4668" w:hanging="360"/>
      </w:pPr>
      <w:rPr>
        <w:rFonts w:ascii="Wingdings" w:hAnsi="Wingdings" w:hint="default"/>
      </w:rPr>
    </w:lvl>
    <w:lvl w:ilvl="6" w:tplc="C5B2D338" w:tentative="1">
      <w:start w:val="1"/>
      <w:numFmt w:val="bullet"/>
      <w:lvlText w:val=""/>
      <w:lvlJc w:val="left"/>
      <w:pPr>
        <w:tabs>
          <w:tab w:val="num" w:pos="5388"/>
        </w:tabs>
        <w:ind w:left="5388" w:hanging="360"/>
      </w:pPr>
      <w:rPr>
        <w:rFonts w:ascii="Wingdings" w:hAnsi="Wingdings" w:hint="default"/>
      </w:rPr>
    </w:lvl>
    <w:lvl w:ilvl="7" w:tplc="82F68180" w:tentative="1">
      <w:start w:val="1"/>
      <w:numFmt w:val="bullet"/>
      <w:lvlText w:val=""/>
      <w:lvlJc w:val="left"/>
      <w:pPr>
        <w:tabs>
          <w:tab w:val="num" w:pos="6108"/>
        </w:tabs>
        <w:ind w:left="6108" w:hanging="360"/>
      </w:pPr>
      <w:rPr>
        <w:rFonts w:ascii="Wingdings" w:hAnsi="Wingdings" w:hint="default"/>
      </w:rPr>
    </w:lvl>
    <w:lvl w:ilvl="8" w:tplc="7136A0C2" w:tentative="1">
      <w:start w:val="1"/>
      <w:numFmt w:val="bullet"/>
      <w:lvlText w:val=""/>
      <w:lvlJc w:val="left"/>
      <w:pPr>
        <w:tabs>
          <w:tab w:val="num" w:pos="6828"/>
        </w:tabs>
        <w:ind w:left="6828" w:hanging="360"/>
      </w:pPr>
      <w:rPr>
        <w:rFonts w:ascii="Wingdings" w:hAnsi="Wingdings" w:hint="default"/>
      </w:rPr>
    </w:lvl>
  </w:abstractNum>
  <w:abstractNum w:abstractNumId="31">
    <w:nsid w:val="0F276D54"/>
    <w:multiLevelType w:val="hybridMultilevel"/>
    <w:tmpl w:val="109EF86C"/>
    <w:lvl w:ilvl="0" w:tplc="61EE66C4">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0F282E16"/>
    <w:multiLevelType w:val="hybridMultilevel"/>
    <w:tmpl w:val="566E3BE2"/>
    <w:lvl w:ilvl="0" w:tplc="6F2A2ACC">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0F4F02B7"/>
    <w:multiLevelType w:val="hybridMultilevel"/>
    <w:tmpl w:val="A1BE6452"/>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0FC0771F"/>
    <w:multiLevelType w:val="hybridMultilevel"/>
    <w:tmpl w:val="9B9AE3B6"/>
    <w:lvl w:ilvl="0" w:tplc="B4EA0234">
      <w:start w:val="1"/>
      <w:numFmt w:val="bullet"/>
      <w:lvlText w:val=""/>
      <w:lvlJc w:val="left"/>
      <w:pPr>
        <w:tabs>
          <w:tab w:val="num" w:pos="284"/>
        </w:tabs>
        <w:ind w:left="0" w:firstLine="0"/>
      </w:pPr>
      <w:rPr>
        <w:rFonts w:ascii="Symbol" w:hAnsi="Symbol" w:hint="default"/>
      </w:rPr>
    </w:lvl>
    <w:lvl w:ilvl="1" w:tplc="185E2D02">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0FDA45A3"/>
    <w:multiLevelType w:val="hybridMultilevel"/>
    <w:tmpl w:val="7ADE068E"/>
    <w:lvl w:ilvl="0" w:tplc="89FC313C">
      <w:start w:val="1"/>
      <w:numFmt w:val="bullet"/>
      <w:lvlText w:val=""/>
      <w:lvlJc w:val="left"/>
      <w:pPr>
        <w:tabs>
          <w:tab w:val="num" w:pos="284"/>
        </w:tabs>
        <w:ind w:left="0" w:firstLine="0"/>
      </w:pPr>
      <w:rPr>
        <w:rFonts w:ascii="Symbol" w:hAnsi="Symbol" w:hint="default"/>
      </w:rPr>
    </w:lvl>
    <w:lvl w:ilvl="1" w:tplc="5B08A2BE">
      <w:start w:val="1"/>
      <w:numFmt w:val="bullet"/>
      <w:lvlText w:val=""/>
      <w:lvlJc w:val="left"/>
      <w:pPr>
        <w:tabs>
          <w:tab w:val="num" w:pos="454"/>
        </w:tabs>
        <w:ind w:left="0" w:firstLine="17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100E2403"/>
    <w:multiLevelType w:val="hybridMultilevel"/>
    <w:tmpl w:val="564C0D70"/>
    <w:lvl w:ilvl="0" w:tplc="C4C8C8D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11772F40"/>
    <w:multiLevelType w:val="hybridMultilevel"/>
    <w:tmpl w:val="AD728E08"/>
    <w:lvl w:ilvl="0" w:tplc="FFFFFFFF">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118143D2"/>
    <w:multiLevelType w:val="hybridMultilevel"/>
    <w:tmpl w:val="3CAE30EC"/>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12E635D1"/>
    <w:multiLevelType w:val="hybridMultilevel"/>
    <w:tmpl w:val="77C2CD9C"/>
    <w:lvl w:ilvl="0" w:tplc="F2703A2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13043DF1"/>
    <w:multiLevelType w:val="hybridMultilevel"/>
    <w:tmpl w:val="F0AA6D0C"/>
    <w:lvl w:ilvl="0" w:tplc="61EAB10E">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135C7320"/>
    <w:multiLevelType w:val="hybridMultilevel"/>
    <w:tmpl w:val="EB268DD6"/>
    <w:lvl w:ilvl="0" w:tplc="B4EA0234">
      <w:start w:val="1"/>
      <w:numFmt w:val="bullet"/>
      <w:lvlText w:val=""/>
      <w:lvlJc w:val="left"/>
      <w:pPr>
        <w:tabs>
          <w:tab w:val="num" w:pos="284"/>
        </w:tabs>
        <w:ind w:left="0" w:firstLine="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13C64A3B"/>
    <w:multiLevelType w:val="hybridMultilevel"/>
    <w:tmpl w:val="E4320F14"/>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43">
    <w:nsid w:val="13FB4541"/>
    <w:multiLevelType w:val="hybridMultilevel"/>
    <w:tmpl w:val="25A45944"/>
    <w:lvl w:ilvl="0" w:tplc="8E246840">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13FD0866"/>
    <w:multiLevelType w:val="hybridMultilevel"/>
    <w:tmpl w:val="B9768C92"/>
    <w:lvl w:ilvl="0" w:tplc="6F9C47E0">
      <w:start w:val="1"/>
      <w:numFmt w:val="bullet"/>
      <w:lvlText w:val=""/>
      <w:lvlJc w:val="left"/>
      <w:pPr>
        <w:tabs>
          <w:tab w:val="num" w:pos="340"/>
        </w:tabs>
        <w:ind w:left="0" w:firstLine="0"/>
      </w:pPr>
      <w:rPr>
        <w:rFonts w:ascii="Symbol" w:hAnsi="Symbol" w:hint="default"/>
      </w:rPr>
    </w:lvl>
    <w:lvl w:ilvl="1" w:tplc="C51C4C82">
      <w:start w:val="1"/>
      <w:numFmt w:val="bullet"/>
      <w:lvlText w:val=""/>
      <w:lvlJc w:val="left"/>
      <w:pPr>
        <w:tabs>
          <w:tab w:val="num" w:pos="340"/>
        </w:tabs>
        <w:ind w:left="0" w:firstLine="0"/>
      </w:pPr>
      <w:rPr>
        <w:rFonts w:ascii="Symbol" w:hAnsi="Symbol"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147B5FA3"/>
    <w:multiLevelType w:val="hybridMultilevel"/>
    <w:tmpl w:val="83B889C2"/>
    <w:lvl w:ilvl="0" w:tplc="DE8659F2">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14DA15B0"/>
    <w:multiLevelType w:val="hybridMultilevel"/>
    <w:tmpl w:val="91D08272"/>
    <w:lvl w:ilvl="0" w:tplc="B4EA0234">
      <w:start w:val="1"/>
      <w:numFmt w:val="bullet"/>
      <w:lvlText w:val=""/>
      <w:lvlJc w:val="left"/>
      <w:pPr>
        <w:tabs>
          <w:tab w:val="num" w:pos="284"/>
        </w:tabs>
        <w:ind w:left="0" w:firstLine="0"/>
      </w:pPr>
      <w:rPr>
        <w:rFonts w:ascii="Symbol" w:hAnsi="Symbol" w:hint="default"/>
      </w:rPr>
    </w:lvl>
    <w:lvl w:ilvl="1" w:tplc="185E2D02">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150D5562"/>
    <w:multiLevelType w:val="hybridMultilevel"/>
    <w:tmpl w:val="937460D2"/>
    <w:lvl w:ilvl="0" w:tplc="B4EA0234">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1722B82E">
      <w:start w:val="1"/>
      <w:numFmt w:val="bullet"/>
      <w:lvlText w:val=""/>
      <w:lvlJc w:val="left"/>
      <w:pPr>
        <w:tabs>
          <w:tab w:val="num" w:pos="340"/>
        </w:tabs>
        <w:ind w:left="737" w:hanging="397"/>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16532D72"/>
    <w:multiLevelType w:val="hybridMultilevel"/>
    <w:tmpl w:val="2FAADA66"/>
    <w:lvl w:ilvl="0" w:tplc="04050005">
      <w:start w:val="1"/>
      <w:numFmt w:val="bullet"/>
      <w:lvlText w:val=""/>
      <w:lvlJc w:val="left"/>
      <w:pPr>
        <w:tabs>
          <w:tab w:val="num" w:pos="1068"/>
        </w:tabs>
        <w:ind w:left="1068" w:hanging="360"/>
      </w:pPr>
      <w:rPr>
        <w:rFonts w:ascii="Wingdings" w:hAnsi="Wingdings" w:hint="default"/>
      </w:rPr>
    </w:lvl>
    <w:lvl w:ilvl="1" w:tplc="D9B8299C" w:tentative="1">
      <w:start w:val="1"/>
      <w:numFmt w:val="bullet"/>
      <w:lvlText w:val=""/>
      <w:lvlJc w:val="left"/>
      <w:pPr>
        <w:tabs>
          <w:tab w:val="num" w:pos="1788"/>
        </w:tabs>
        <w:ind w:left="1788" w:hanging="360"/>
      </w:pPr>
      <w:rPr>
        <w:rFonts w:ascii="Wingdings" w:hAnsi="Wingdings" w:hint="default"/>
      </w:rPr>
    </w:lvl>
    <w:lvl w:ilvl="2" w:tplc="941EAE7C" w:tentative="1">
      <w:start w:val="1"/>
      <w:numFmt w:val="bullet"/>
      <w:lvlText w:val=""/>
      <w:lvlJc w:val="left"/>
      <w:pPr>
        <w:tabs>
          <w:tab w:val="num" w:pos="2508"/>
        </w:tabs>
        <w:ind w:left="2508" w:hanging="360"/>
      </w:pPr>
      <w:rPr>
        <w:rFonts w:ascii="Wingdings" w:hAnsi="Wingdings" w:hint="default"/>
      </w:rPr>
    </w:lvl>
    <w:lvl w:ilvl="3" w:tplc="4AA89EE8" w:tentative="1">
      <w:start w:val="1"/>
      <w:numFmt w:val="bullet"/>
      <w:lvlText w:val=""/>
      <w:lvlJc w:val="left"/>
      <w:pPr>
        <w:tabs>
          <w:tab w:val="num" w:pos="3228"/>
        </w:tabs>
        <w:ind w:left="3228" w:hanging="360"/>
      </w:pPr>
      <w:rPr>
        <w:rFonts w:ascii="Wingdings" w:hAnsi="Wingdings" w:hint="default"/>
      </w:rPr>
    </w:lvl>
    <w:lvl w:ilvl="4" w:tplc="BCB28E94" w:tentative="1">
      <w:start w:val="1"/>
      <w:numFmt w:val="bullet"/>
      <w:lvlText w:val=""/>
      <w:lvlJc w:val="left"/>
      <w:pPr>
        <w:tabs>
          <w:tab w:val="num" w:pos="3948"/>
        </w:tabs>
        <w:ind w:left="3948" w:hanging="360"/>
      </w:pPr>
      <w:rPr>
        <w:rFonts w:ascii="Wingdings" w:hAnsi="Wingdings" w:hint="default"/>
      </w:rPr>
    </w:lvl>
    <w:lvl w:ilvl="5" w:tplc="6130CF44" w:tentative="1">
      <w:start w:val="1"/>
      <w:numFmt w:val="bullet"/>
      <w:lvlText w:val=""/>
      <w:lvlJc w:val="left"/>
      <w:pPr>
        <w:tabs>
          <w:tab w:val="num" w:pos="4668"/>
        </w:tabs>
        <w:ind w:left="4668" w:hanging="360"/>
      </w:pPr>
      <w:rPr>
        <w:rFonts w:ascii="Wingdings" w:hAnsi="Wingdings" w:hint="default"/>
      </w:rPr>
    </w:lvl>
    <w:lvl w:ilvl="6" w:tplc="026AF288" w:tentative="1">
      <w:start w:val="1"/>
      <w:numFmt w:val="bullet"/>
      <w:lvlText w:val=""/>
      <w:lvlJc w:val="left"/>
      <w:pPr>
        <w:tabs>
          <w:tab w:val="num" w:pos="5388"/>
        </w:tabs>
        <w:ind w:left="5388" w:hanging="360"/>
      </w:pPr>
      <w:rPr>
        <w:rFonts w:ascii="Wingdings" w:hAnsi="Wingdings" w:hint="default"/>
      </w:rPr>
    </w:lvl>
    <w:lvl w:ilvl="7" w:tplc="F9BEB34A" w:tentative="1">
      <w:start w:val="1"/>
      <w:numFmt w:val="bullet"/>
      <w:lvlText w:val=""/>
      <w:lvlJc w:val="left"/>
      <w:pPr>
        <w:tabs>
          <w:tab w:val="num" w:pos="6108"/>
        </w:tabs>
        <w:ind w:left="6108" w:hanging="360"/>
      </w:pPr>
      <w:rPr>
        <w:rFonts w:ascii="Wingdings" w:hAnsi="Wingdings" w:hint="default"/>
      </w:rPr>
    </w:lvl>
    <w:lvl w:ilvl="8" w:tplc="96B4FA0E" w:tentative="1">
      <w:start w:val="1"/>
      <w:numFmt w:val="bullet"/>
      <w:lvlText w:val=""/>
      <w:lvlJc w:val="left"/>
      <w:pPr>
        <w:tabs>
          <w:tab w:val="num" w:pos="6828"/>
        </w:tabs>
        <w:ind w:left="6828" w:hanging="360"/>
      </w:pPr>
      <w:rPr>
        <w:rFonts w:ascii="Wingdings" w:hAnsi="Wingdings" w:hint="default"/>
      </w:rPr>
    </w:lvl>
  </w:abstractNum>
  <w:abstractNum w:abstractNumId="49">
    <w:nsid w:val="1662739D"/>
    <w:multiLevelType w:val="hybridMultilevel"/>
    <w:tmpl w:val="47421D44"/>
    <w:lvl w:ilvl="0" w:tplc="8E246840">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177E6E1C"/>
    <w:multiLevelType w:val="hybridMultilevel"/>
    <w:tmpl w:val="32D2FAE6"/>
    <w:lvl w:ilvl="0" w:tplc="FFFFFFFF">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17856E7A"/>
    <w:multiLevelType w:val="hybridMultilevel"/>
    <w:tmpl w:val="FD7298BC"/>
    <w:lvl w:ilvl="0" w:tplc="7E504D0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17D91E5E"/>
    <w:multiLevelType w:val="hybridMultilevel"/>
    <w:tmpl w:val="7042255A"/>
    <w:lvl w:ilvl="0" w:tplc="277ADB5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1884471D"/>
    <w:multiLevelType w:val="hybridMultilevel"/>
    <w:tmpl w:val="C05E5BD0"/>
    <w:lvl w:ilvl="0" w:tplc="53846926">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1887308E"/>
    <w:multiLevelType w:val="hybridMultilevel"/>
    <w:tmpl w:val="5D3E9922"/>
    <w:lvl w:ilvl="0" w:tplc="26C6D6CC">
      <w:start w:val="1"/>
      <w:numFmt w:val="bullet"/>
      <w:lvlText w:val=""/>
      <w:lvlJc w:val="left"/>
      <w:pPr>
        <w:tabs>
          <w:tab w:val="num" w:pos="340"/>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nsid w:val="18C73A28"/>
    <w:multiLevelType w:val="hybridMultilevel"/>
    <w:tmpl w:val="970C262A"/>
    <w:lvl w:ilvl="0" w:tplc="537E656C">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nsid w:val="18EE2074"/>
    <w:multiLevelType w:val="hybridMultilevel"/>
    <w:tmpl w:val="F50A2EDC"/>
    <w:lvl w:ilvl="0" w:tplc="B4EA0234">
      <w:start w:val="1"/>
      <w:numFmt w:val="bullet"/>
      <w:lvlText w:val=""/>
      <w:lvlJc w:val="left"/>
      <w:pPr>
        <w:tabs>
          <w:tab w:val="num" w:pos="284"/>
        </w:tabs>
        <w:ind w:left="0" w:firstLine="0"/>
      </w:pPr>
      <w:rPr>
        <w:rFonts w:ascii="Symbol" w:hAnsi="Symbol" w:hint="default"/>
      </w:rPr>
    </w:lvl>
    <w:lvl w:ilvl="1" w:tplc="270AED04">
      <w:start w:val="1"/>
      <w:numFmt w:val="bullet"/>
      <w:lvlText w:val=""/>
      <w:lvlJc w:val="left"/>
      <w:pPr>
        <w:tabs>
          <w:tab w:val="num" w:pos="357"/>
        </w:tabs>
        <w:ind w:left="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19C557CB"/>
    <w:multiLevelType w:val="hybridMultilevel"/>
    <w:tmpl w:val="7D685ADA"/>
    <w:lvl w:ilvl="0" w:tplc="B4EA0234">
      <w:start w:val="1"/>
      <w:numFmt w:val="bullet"/>
      <w:lvlText w:val=""/>
      <w:lvlJc w:val="left"/>
      <w:pPr>
        <w:tabs>
          <w:tab w:val="num" w:pos="284"/>
        </w:tabs>
        <w:ind w:left="0" w:firstLine="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BDFABAD6">
      <w:start w:val="1005"/>
      <w:numFmt w:val="bullet"/>
      <w:lvlText w:val="-"/>
      <w:lvlJc w:val="left"/>
      <w:pPr>
        <w:tabs>
          <w:tab w:val="num" w:pos="2160"/>
        </w:tabs>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19DB29DB"/>
    <w:multiLevelType w:val="hybridMultilevel"/>
    <w:tmpl w:val="DF1CBE90"/>
    <w:lvl w:ilvl="0" w:tplc="B4EA0234">
      <w:start w:val="1"/>
      <w:numFmt w:val="bullet"/>
      <w:lvlText w:val=""/>
      <w:lvlJc w:val="left"/>
      <w:pPr>
        <w:tabs>
          <w:tab w:val="num" w:pos="284"/>
        </w:tabs>
        <w:ind w:left="0" w:firstLine="0"/>
      </w:pPr>
      <w:rPr>
        <w:rFonts w:ascii="Symbol" w:hAnsi="Symbol" w:hint="default"/>
      </w:rPr>
    </w:lvl>
    <w:lvl w:ilvl="1" w:tplc="71A2F186">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1B1B0924"/>
    <w:multiLevelType w:val="hybridMultilevel"/>
    <w:tmpl w:val="04EC09C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1B3A2659"/>
    <w:multiLevelType w:val="hybridMultilevel"/>
    <w:tmpl w:val="A7B421F2"/>
    <w:lvl w:ilvl="0" w:tplc="270AED04">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1B415371"/>
    <w:multiLevelType w:val="hybridMultilevel"/>
    <w:tmpl w:val="9AC269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1CC43301"/>
    <w:multiLevelType w:val="hybridMultilevel"/>
    <w:tmpl w:val="EEF00AA2"/>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nsid w:val="1CC743F0"/>
    <w:multiLevelType w:val="hybridMultilevel"/>
    <w:tmpl w:val="1D1C08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nsid w:val="1DB61475"/>
    <w:multiLevelType w:val="hybridMultilevel"/>
    <w:tmpl w:val="5E624768"/>
    <w:lvl w:ilvl="0" w:tplc="9E663B2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nsid w:val="1DED3582"/>
    <w:multiLevelType w:val="hybridMultilevel"/>
    <w:tmpl w:val="DB9A51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nsid w:val="1E3168B1"/>
    <w:multiLevelType w:val="hybridMultilevel"/>
    <w:tmpl w:val="4410A844"/>
    <w:lvl w:ilvl="0" w:tplc="7E504D0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nsid w:val="1EAF6467"/>
    <w:multiLevelType w:val="hybridMultilevel"/>
    <w:tmpl w:val="0AD60D90"/>
    <w:lvl w:ilvl="0" w:tplc="537E656C">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nsid w:val="1F000108"/>
    <w:multiLevelType w:val="hybridMultilevel"/>
    <w:tmpl w:val="115C5C0A"/>
    <w:lvl w:ilvl="0" w:tplc="A7829C88">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1F023AE1"/>
    <w:multiLevelType w:val="hybridMultilevel"/>
    <w:tmpl w:val="6A64177A"/>
    <w:lvl w:ilvl="0" w:tplc="B4EA0234">
      <w:start w:val="1"/>
      <w:numFmt w:val="bullet"/>
      <w:lvlText w:val=""/>
      <w:lvlJc w:val="left"/>
      <w:pPr>
        <w:tabs>
          <w:tab w:val="num" w:pos="284"/>
        </w:tabs>
        <w:ind w:left="0" w:firstLine="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7D7C7352">
      <w:start w:val="1"/>
      <w:numFmt w:val="bullet"/>
      <w:lvlText w:val=""/>
      <w:lvlJc w:val="left"/>
      <w:pPr>
        <w:tabs>
          <w:tab w:val="num" w:pos="357"/>
        </w:tabs>
        <w:ind w:left="357" w:hanging="357"/>
      </w:pPr>
      <w:rPr>
        <w:rFonts w:ascii="Symbol" w:hAnsi="Symbol"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nsid w:val="1F385F02"/>
    <w:multiLevelType w:val="hybridMultilevel"/>
    <w:tmpl w:val="5754B676"/>
    <w:lvl w:ilvl="0" w:tplc="6EAAC9B6">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71">
    <w:nsid w:val="1F937B97"/>
    <w:multiLevelType w:val="hybridMultilevel"/>
    <w:tmpl w:val="54967B36"/>
    <w:lvl w:ilvl="0" w:tplc="537E656C">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1FDA2093"/>
    <w:multiLevelType w:val="hybridMultilevel"/>
    <w:tmpl w:val="DCAA1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20A76974"/>
    <w:multiLevelType w:val="hybridMultilevel"/>
    <w:tmpl w:val="2716F318"/>
    <w:lvl w:ilvl="0" w:tplc="AE6852E0">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nsid w:val="20DE1AA0"/>
    <w:multiLevelType w:val="hybridMultilevel"/>
    <w:tmpl w:val="4B60F13C"/>
    <w:lvl w:ilvl="0" w:tplc="537E656C">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nsid w:val="215039BD"/>
    <w:multiLevelType w:val="hybridMultilevel"/>
    <w:tmpl w:val="93220696"/>
    <w:lvl w:ilvl="0" w:tplc="1758FD1E">
      <w:start w:val="1"/>
      <w:numFmt w:val="bullet"/>
      <w:lvlText w:val=""/>
      <w:lvlJc w:val="left"/>
      <w:pPr>
        <w:tabs>
          <w:tab w:val="num" w:pos="0"/>
        </w:tabs>
        <w:ind w:left="454" w:hanging="284"/>
      </w:pPr>
      <w:rPr>
        <w:rFonts w:ascii="Wingdings" w:hAnsi="Wingdings" w:hint="default"/>
      </w:rPr>
    </w:lvl>
    <w:lvl w:ilvl="1" w:tplc="17521E12"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nsid w:val="21B96DA9"/>
    <w:multiLevelType w:val="multilevel"/>
    <w:tmpl w:val="9D4CD834"/>
    <w:lvl w:ilvl="0">
      <w:numFmt w:val="bullet"/>
      <w:pStyle w:val="Styl11bTunKurzvaVpravo02cmPed1bCharChar"/>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7">
    <w:nsid w:val="21FC0A05"/>
    <w:multiLevelType w:val="hybridMultilevel"/>
    <w:tmpl w:val="49F82E6C"/>
    <w:lvl w:ilvl="0" w:tplc="04050001">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222B7F0D"/>
    <w:multiLevelType w:val="hybridMultilevel"/>
    <w:tmpl w:val="D3644226"/>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nsid w:val="224D0C35"/>
    <w:multiLevelType w:val="hybridMultilevel"/>
    <w:tmpl w:val="E9FC1628"/>
    <w:lvl w:ilvl="0" w:tplc="58E4BFD8">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nsid w:val="24615340"/>
    <w:multiLevelType w:val="hybridMultilevel"/>
    <w:tmpl w:val="2F9E1B64"/>
    <w:lvl w:ilvl="0" w:tplc="04050005">
      <w:start w:val="1"/>
      <w:numFmt w:val="bullet"/>
      <w:lvlText w:val=""/>
      <w:lvlJc w:val="left"/>
      <w:pPr>
        <w:tabs>
          <w:tab w:val="num" w:pos="360"/>
        </w:tabs>
        <w:ind w:left="360" w:hanging="360"/>
      </w:pPr>
      <w:rPr>
        <w:rFonts w:ascii="Wingdings" w:hAnsi="Wingdings" w:hint="default"/>
      </w:rPr>
    </w:lvl>
    <w:lvl w:ilvl="1" w:tplc="04050003">
      <w:start w:val="1005"/>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005"/>
      <w:numFmt w:val="bullet"/>
      <w:lvlText w:val="–"/>
      <w:lvlJc w:val="left"/>
      <w:pPr>
        <w:tabs>
          <w:tab w:val="num" w:pos="2160"/>
        </w:tabs>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nsid w:val="24993EC0"/>
    <w:multiLevelType w:val="hybridMultilevel"/>
    <w:tmpl w:val="23247FDC"/>
    <w:lvl w:ilvl="0" w:tplc="1450A9DE">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82">
    <w:nsid w:val="24B60F49"/>
    <w:multiLevelType w:val="hybridMultilevel"/>
    <w:tmpl w:val="F580DE72"/>
    <w:lvl w:ilvl="0" w:tplc="FFFFFFFF">
      <w:start w:val="1"/>
      <w:numFmt w:val="bullet"/>
      <w:lvlText w:val=""/>
      <w:lvlJc w:val="left"/>
      <w:pPr>
        <w:tabs>
          <w:tab w:val="num" w:pos="284"/>
        </w:tabs>
        <w:ind w:left="0" w:firstLine="0"/>
      </w:pPr>
      <w:rPr>
        <w:rFonts w:ascii="Symbol" w:hAnsi="Symbol"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nsid w:val="24D964B7"/>
    <w:multiLevelType w:val="hybridMultilevel"/>
    <w:tmpl w:val="60FAB162"/>
    <w:lvl w:ilvl="0" w:tplc="FFFFFFFF">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nsid w:val="259A2CE5"/>
    <w:multiLevelType w:val="hybridMultilevel"/>
    <w:tmpl w:val="08A26DA2"/>
    <w:lvl w:ilvl="0" w:tplc="9A54FFD6">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nsid w:val="25EA345D"/>
    <w:multiLevelType w:val="hybridMultilevel"/>
    <w:tmpl w:val="2E6092D0"/>
    <w:lvl w:ilvl="0" w:tplc="FFFFFFFF">
      <w:start w:val="1"/>
      <w:numFmt w:val="bullet"/>
      <w:lvlText w:val=""/>
      <w:lvlJc w:val="left"/>
      <w:pPr>
        <w:tabs>
          <w:tab w:val="num" w:pos="284"/>
        </w:tabs>
        <w:ind w:left="0"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6">
    <w:nsid w:val="26205666"/>
    <w:multiLevelType w:val="hybridMultilevel"/>
    <w:tmpl w:val="968C17EA"/>
    <w:lvl w:ilvl="0" w:tplc="4CB05D0A">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nsid w:val="26362BBE"/>
    <w:multiLevelType w:val="hybridMultilevel"/>
    <w:tmpl w:val="A8A679D0"/>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nsid w:val="26A24107"/>
    <w:multiLevelType w:val="hybridMultilevel"/>
    <w:tmpl w:val="C8A29BA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nsid w:val="285875DA"/>
    <w:multiLevelType w:val="hybridMultilevel"/>
    <w:tmpl w:val="88A6EF8C"/>
    <w:lvl w:ilvl="0" w:tplc="B4EA0234">
      <w:start w:val="1"/>
      <w:numFmt w:val="bullet"/>
      <w:lvlText w:val=""/>
      <w:lvlJc w:val="left"/>
      <w:pPr>
        <w:tabs>
          <w:tab w:val="num" w:pos="284"/>
        </w:tabs>
        <w:ind w:left="0" w:firstLine="0"/>
      </w:pPr>
      <w:rPr>
        <w:rFonts w:ascii="Symbol" w:hAnsi="Symbol" w:hint="default"/>
      </w:rPr>
    </w:lvl>
    <w:lvl w:ilvl="1" w:tplc="4500A2A8">
      <w:start w:val="1"/>
      <w:numFmt w:val="bullet"/>
      <w:lvlText w:val=""/>
      <w:lvlJc w:val="left"/>
      <w:pPr>
        <w:tabs>
          <w:tab w:val="num" w:pos="170"/>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nsid w:val="28A46014"/>
    <w:multiLevelType w:val="hybridMultilevel"/>
    <w:tmpl w:val="392CD274"/>
    <w:lvl w:ilvl="0" w:tplc="CCBE228E">
      <w:start w:val="1"/>
      <w:numFmt w:val="bullet"/>
      <w:lvlText w:val=""/>
      <w:lvlJc w:val="left"/>
      <w:pPr>
        <w:tabs>
          <w:tab w:val="num" w:pos="357"/>
        </w:tabs>
        <w:ind w:left="357" w:hanging="357"/>
      </w:pPr>
      <w:rPr>
        <w:rFonts w:ascii="Symbol" w:hAnsi="Symbol" w:hint="default"/>
      </w:rPr>
    </w:lvl>
    <w:lvl w:ilvl="1" w:tplc="D67AB3AE">
      <w:start w:val="1"/>
      <w:numFmt w:val="bullet"/>
      <w:lvlText w:val=""/>
      <w:lvlJc w:val="left"/>
      <w:pPr>
        <w:tabs>
          <w:tab w:val="num" w:pos="170"/>
        </w:tabs>
        <w:ind w:left="170" w:firstLine="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nsid w:val="28ED5093"/>
    <w:multiLevelType w:val="hybridMultilevel"/>
    <w:tmpl w:val="BEFEB83A"/>
    <w:lvl w:ilvl="0" w:tplc="7512D878">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nsid w:val="29375A98"/>
    <w:multiLevelType w:val="hybridMultilevel"/>
    <w:tmpl w:val="112C26A4"/>
    <w:lvl w:ilvl="0" w:tplc="537E656C">
      <w:start w:val="1"/>
      <w:numFmt w:val="bullet"/>
      <w:lvlText w:val=""/>
      <w:lvlJc w:val="left"/>
      <w:pPr>
        <w:tabs>
          <w:tab w:val="num" w:pos="737"/>
        </w:tabs>
        <w:ind w:left="737" w:hanging="397"/>
      </w:pPr>
      <w:rPr>
        <w:rFonts w:ascii="Wingdings" w:hAnsi="Wingdings" w:hint="default"/>
      </w:rPr>
    </w:lvl>
    <w:lvl w:ilvl="1" w:tplc="974CC57A" w:tentative="1">
      <w:start w:val="1"/>
      <w:numFmt w:val="bullet"/>
      <w:lvlText w:val="o"/>
      <w:lvlJc w:val="left"/>
      <w:pPr>
        <w:tabs>
          <w:tab w:val="num" w:pos="1440"/>
        </w:tabs>
        <w:ind w:left="1440" w:hanging="360"/>
      </w:pPr>
      <w:rPr>
        <w:rFonts w:ascii="Courier New" w:hAnsi="Courier New" w:cs="Courier New" w:hint="default"/>
      </w:rPr>
    </w:lvl>
    <w:lvl w:ilvl="2" w:tplc="84D8FC28" w:tentative="1">
      <w:start w:val="1"/>
      <w:numFmt w:val="bullet"/>
      <w:lvlText w:val=""/>
      <w:lvlJc w:val="left"/>
      <w:pPr>
        <w:tabs>
          <w:tab w:val="num" w:pos="2160"/>
        </w:tabs>
        <w:ind w:left="2160" w:hanging="360"/>
      </w:pPr>
      <w:rPr>
        <w:rFonts w:ascii="Wingdings" w:hAnsi="Wingdings" w:hint="default"/>
      </w:rPr>
    </w:lvl>
    <w:lvl w:ilvl="3" w:tplc="2498557A" w:tentative="1">
      <w:start w:val="1"/>
      <w:numFmt w:val="bullet"/>
      <w:lvlText w:val=""/>
      <w:lvlJc w:val="left"/>
      <w:pPr>
        <w:tabs>
          <w:tab w:val="num" w:pos="2880"/>
        </w:tabs>
        <w:ind w:left="2880" w:hanging="360"/>
      </w:pPr>
      <w:rPr>
        <w:rFonts w:ascii="Symbol" w:hAnsi="Symbol" w:hint="default"/>
      </w:rPr>
    </w:lvl>
    <w:lvl w:ilvl="4" w:tplc="96A49744" w:tentative="1">
      <w:start w:val="1"/>
      <w:numFmt w:val="bullet"/>
      <w:lvlText w:val="o"/>
      <w:lvlJc w:val="left"/>
      <w:pPr>
        <w:tabs>
          <w:tab w:val="num" w:pos="3600"/>
        </w:tabs>
        <w:ind w:left="3600" w:hanging="360"/>
      </w:pPr>
      <w:rPr>
        <w:rFonts w:ascii="Courier New" w:hAnsi="Courier New" w:cs="Courier New" w:hint="default"/>
      </w:rPr>
    </w:lvl>
    <w:lvl w:ilvl="5" w:tplc="AA540550" w:tentative="1">
      <w:start w:val="1"/>
      <w:numFmt w:val="bullet"/>
      <w:lvlText w:val=""/>
      <w:lvlJc w:val="left"/>
      <w:pPr>
        <w:tabs>
          <w:tab w:val="num" w:pos="4320"/>
        </w:tabs>
        <w:ind w:left="4320" w:hanging="360"/>
      </w:pPr>
      <w:rPr>
        <w:rFonts w:ascii="Wingdings" w:hAnsi="Wingdings" w:hint="default"/>
      </w:rPr>
    </w:lvl>
    <w:lvl w:ilvl="6" w:tplc="28B62A1A" w:tentative="1">
      <w:start w:val="1"/>
      <w:numFmt w:val="bullet"/>
      <w:lvlText w:val=""/>
      <w:lvlJc w:val="left"/>
      <w:pPr>
        <w:tabs>
          <w:tab w:val="num" w:pos="5040"/>
        </w:tabs>
        <w:ind w:left="5040" w:hanging="360"/>
      </w:pPr>
      <w:rPr>
        <w:rFonts w:ascii="Symbol" w:hAnsi="Symbol" w:hint="default"/>
      </w:rPr>
    </w:lvl>
    <w:lvl w:ilvl="7" w:tplc="A4DAD4FC" w:tentative="1">
      <w:start w:val="1"/>
      <w:numFmt w:val="bullet"/>
      <w:lvlText w:val="o"/>
      <w:lvlJc w:val="left"/>
      <w:pPr>
        <w:tabs>
          <w:tab w:val="num" w:pos="5760"/>
        </w:tabs>
        <w:ind w:left="5760" w:hanging="360"/>
      </w:pPr>
      <w:rPr>
        <w:rFonts w:ascii="Courier New" w:hAnsi="Courier New" w:cs="Courier New" w:hint="default"/>
      </w:rPr>
    </w:lvl>
    <w:lvl w:ilvl="8" w:tplc="4E466452" w:tentative="1">
      <w:start w:val="1"/>
      <w:numFmt w:val="bullet"/>
      <w:lvlText w:val=""/>
      <w:lvlJc w:val="left"/>
      <w:pPr>
        <w:tabs>
          <w:tab w:val="num" w:pos="6480"/>
        </w:tabs>
        <w:ind w:left="6480" w:hanging="360"/>
      </w:pPr>
      <w:rPr>
        <w:rFonts w:ascii="Wingdings" w:hAnsi="Wingdings" w:hint="default"/>
      </w:rPr>
    </w:lvl>
  </w:abstractNum>
  <w:abstractNum w:abstractNumId="93">
    <w:nsid w:val="294043F0"/>
    <w:multiLevelType w:val="hybridMultilevel"/>
    <w:tmpl w:val="80F8395E"/>
    <w:lvl w:ilvl="0" w:tplc="FFFFFFFF">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nsid w:val="2B3C4523"/>
    <w:multiLevelType w:val="hybridMultilevel"/>
    <w:tmpl w:val="DE48F5DA"/>
    <w:lvl w:ilvl="0" w:tplc="2756606A">
      <w:start w:val="1"/>
      <w:numFmt w:val="bullet"/>
      <w:lvlText w:val=""/>
      <w:lvlJc w:val="left"/>
      <w:pPr>
        <w:tabs>
          <w:tab w:val="num" w:pos="284"/>
        </w:tabs>
        <w:ind w:left="0" w:firstLine="0"/>
      </w:pPr>
      <w:rPr>
        <w:rFonts w:ascii="Symbol" w:hAnsi="Symbol" w:hint="default"/>
      </w:rPr>
    </w:lvl>
    <w:lvl w:ilvl="1" w:tplc="36D608CE">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nsid w:val="2B49525A"/>
    <w:multiLevelType w:val="hybridMultilevel"/>
    <w:tmpl w:val="88BC1FF0"/>
    <w:lvl w:ilvl="0" w:tplc="7E504D0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nsid w:val="2B6E6679"/>
    <w:multiLevelType w:val="hybridMultilevel"/>
    <w:tmpl w:val="1F4E726E"/>
    <w:lvl w:ilvl="0" w:tplc="537E656C">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nsid w:val="2BD255F6"/>
    <w:multiLevelType w:val="hybridMultilevel"/>
    <w:tmpl w:val="8B444DB6"/>
    <w:lvl w:ilvl="0" w:tplc="270AED04">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nsid w:val="2C515376"/>
    <w:multiLevelType w:val="hybridMultilevel"/>
    <w:tmpl w:val="5DA274E4"/>
    <w:lvl w:ilvl="0" w:tplc="C270FDCA">
      <w:start w:val="1"/>
      <w:numFmt w:val="bullet"/>
      <w:lvlText w:val=""/>
      <w:lvlJc w:val="left"/>
      <w:pPr>
        <w:tabs>
          <w:tab w:val="num" w:pos="0"/>
        </w:tabs>
        <w:ind w:left="454" w:hanging="284"/>
      </w:pPr>
      <w:rPr>
        <w:rFonts w:ascii="Wingdings" w:hAnsi="Wingdings" w:hint="default"/>
      </w:rPr>
    </w:lvl>
    <w:lvl w:ilvl="1" w:tplc="D67AB3AE">
      <w:start w:val="1"/>
      <w:numFmt w:val="bullet"/>
      <w:lvlText w:val=""/>
      <w:lvlJc w:val="left"/>
      <w:pPr>
        <w:tabs>
          <w:tab w:val="num" w:pos="170"/>
        </w:tabs>
        <w:ind w:left="170" w:firstLine="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nsid w:val="2D240921"/>
    <w:multiLevelType w:val="hybridMultilevel"/>
    <w:tmpl w:val="D97C0080"/>
    <w:lvl w:ilvl="0" w:tplc="0F7EB528">
      <w:start w:val="1"/>
      <w:numFmt w:val="bullet"/>
      <w:lvlText w:val=""/>
      <w:lvlJc w:val="left"/>
      <w:pPr>
        <w:tabs>
          <w:tab w:val="num" w:pos="-1190"/>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nsid w:val="2D3B6740"/>
    <w:multiLevelType w:val="hybridMultilevel"/>
    <w:tmpl w:val="950A0CB8"/>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1">
    <w:nsid w:val="2DD926D5"/>
    <w:multiLevelType w:val="hybridMultilevel"/>
    <w:tmpl w:val="00AAC5BC"/>
    <w:lvl w:ilvl="0" w:tplc="B4EA0234">
      <w:start w:val="1"/>
      <w:numFmt w:val="bullet"/>
      <w:lvlText w:val=""/>
      <w:lvlJc w:val="left"/>
      <w:pPr>
        <w:tabs>
          <w:tab w:val="num" w:pos="284"/>
        </w:tabs>
        <w:ind w:left="0" w:firstLine="0"/>
      </w:pPr>
      <w:rPr>
        <w:rFonts w:ascii="Symbol" w:hAnsi="Symbol" w:hint="default"/>
      </w:rPr>
    </w:lvl>
    <w:lvl w:ilvl="1" w:tplc="43625846">
      <w:start w:val="1"/>
      <w:numFmt w:val="bullet"/>
      <w:lvlText w:val=""/>
      <w:lvlJc w:val="left"/>
      <w:pPr>
        <w:tabs>
          <w:tab w:val="num" w:pos="170"/>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nsid w:val="2DDE5B2B"/>
    <w:multiLevelType w:val="hybridMultilevel"/>
    <w:tmpl w:val="7A20B7AC"/>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nsid w:val="2E925F69"/>
    <w:multiLevelType w:val="hybridMultilevel"/>
    <w:tmpl w:val="2F0E9A3E"/>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nsid w:val="2EB20FB8"/>
    <w:multiLevelType w:val="hybridMultilevel"/>
    <w:tmpl w:val="533A333C"/>
    <w:lvl w:ilvl="0" w:tplc="ECE240EA">
      <w:start w:val="1"/>
      <w:numFmt w:val="bullet"/>
      <w:lvlText w:val=""/>
      <w:lvlJc w:val="left"/>
      <w:pPr>
        <w:tabs>
          <w:tab w:val="num" w:pos="-1360"/>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nsid w:val="2F0D4B4C"/>
    <w:multiLevelType w:val="hybridMultilevel"/>
    <w:tmpl w:val="D5F488B4"/>
    <w:lvl w:ilvl="0" w:tplc="7512D878">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nsid w:val="2F533FF5"/>
    <w:multiLevelType w:val="hybridMultilevel"/>
    <w:tmpl w:val="C42C8932"/>
    <w:lvl w:ilvl="0" w:tplc="F2703A2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nsid w:val="2F905B84"/>
    <w:multiLevelType w:val="hybridMultilevel"/>
    <w:tmpl w:val="218AEE42"/>
    <w:lvl w:ilvl="0" w:tplc="52D4ED1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08">
    <w:nsid w:val="30E045C1"/>
    <w:multiLevelType w:val="hybridMultilevel"/>
    <w:tmpl w:val="63309A3A"/>
    <w:lvl w:ilvl="0" w:tplc="A7829C88">
      <w:start w:val="1"/>
      <w:numFmt w:val="bullet"/>
      <w:lvlText w:val=""/>
      <w:lvlJc w:val="left"/>
      <w:pPr>
        <w:tabs>
          <w:tab w:val="num" w:pos="284"/>
        </w:tabs>
        <w:ind w:left="0" w:firstLine="0"/>
      </w:pPr>
      <w:rPr>
        <w:rFonts w:ascii="Symbol" w:hAnsi="Symbol" w:hint="default"/>
      </w:rPr>
    </w:lvl>
    <w:lvl w:ilvl="1" w:tplc="C4C8C8D4">
      <w:start w:val="1"/>
      <w:numFmt w:val="bullet"/>
      <w:lvlText w:val=""/>
      <w:lvlJc w:val="left"/>
      <w:pPr>
        <w:tabs>
          <w:tab w:val="num" w:pos="1364"/>
        </w:tabs>
        <w:ind w:left="1080" w:firstLine="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9">
    <w:nsid w:val="312048CA"/>
    <w:multiLevelType w:val="hybridMultilevel"/>
    <w:tmpl w:val="6EDC7042"/>
    <w:lvl w:ilvl="0" w:tplc="3B3CE7A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nsid w:val="322447B3"/>
    <w:multiLevelType w:val="hybridMultilevel"/>
    <w:tmpl w:val="5484C73E"/>
    <w:lvl w:ilvl="0" w:tplc="2756606A">
      <w:start w:val="1"/>
      <w:numFmt w:val="bullet"/>
      <w:lvlText w:val=""/>
      <w:lvlJc w:val="left"/>
      <w:pPr>
        <w:tabs>
          <w:tab w:val="num" w:pos="284"/>
        </w:tabs>
        <w:ind w:left="0" w:firstLine="0"/>
      </w:pPr>
      <w:rPr>
        <w:rFonts w:ascii="Symbol" w:hAnsi="Symbol" w:hint="default"/>
      </w:rPr>
    </w:lvl>
    <w:lvl w:ilvl="1" w:tplc="E1DA02E4">
      <w:start w:val="1"/>
      <w:numFmt w:val="bullet"/>
      <w:lvlText w:val=""/>
      <w:lvlJc w:val="left"/>
      <w:pPr>
        <w:tabs>
          <w:tab w:val="num" w:pos="340"/>
        </w:tabs>
        <w:ind w:left="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nsid w:val="333F2C33"/>
    <w:multiLevelType w:val="hybridMultilevel"/>
    <w:tmpl w:val="A6F6CCEC"/>
    <w:lvl w:ilvl="0" w:tplc="D180AD92">
      <w:start w:val="1"/>
      <w:numFmt w:val="bullet"/>
      <w:lvlText w:val=""/>
      <w:lvlJc w:val="left"/>
      <w:pPr>
        <w:tabs>
          <w:tab w:val="num" w:pos="340"/>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nsid w:val="334A5355"/>
    <w:multiLevelType w:val="hybridMultilevel"/>
    <w:tmpl w:val="578897B6"/>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nsid w:val="3387734A"/>
    <w:multiLevelType w:val="hybridMultilevel"/>
    <w:tmpl w:val="7F1A916C"/>
    <w:lvl w:ilvl="0" w:tplc="5F26A83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nsid w:val="34125275"/>
    <w:multiLevelType w:val="hybridMultilevel"/>
    <w:tmpl w:val="1952ACF6"/>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nsid w:val="34515517"/>
    <w:multiLevelType w:val="hybridMultilevel"/>
    <w:tmpl w:val="27183118"/>
    <w:lvl w:ilvl="0" w:tplc="13A04FF2">
      <w:start w:val="1"/>
      <w:numFmt w:val="bullet"/>
      <w:lvlText w:val=""/>
      <w:lvlJc w:val="left"/>
      <w:pPr>
        <w:tabs>
          <w:tab w:val="num" w:pos="357"/>
        </w:tabs>
        <w:ind w:left="737" w:hanging="38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nsid w:val="34543558"/>
    <w:multiLevelType w:val="hybridMultilevel"/>
    <w:tmpl w:val="7630A732"/>
    <w:lvl w:ilvl="0" w:tplc="79E0F836">
      <w:start w:val="1"/>
      <w:numFmt w:val="bullet"/>
      <w:lvlText w:val=""/>
      <w:lvlJc w:val="left"/>
      <w:pPr>
        <w:tabs>
          <w:tab w:val="num" w:pos="0"/>
        </w:tabs>
        <w:ind w:left="454" w:hanging="284"/>
      </w:pPr>
      <w:rPr>
        <w:rFonts w:ascii="Wingdings" w:hAnsi="Wingdings" w:hint="default"/>
      </w:rPr>
    </w:lvl>
    <w:lvl w:ilvl="1" w:tplc="D67AB3AE">
      <w:start w:val="1"/>
      <w:numFmt w:val="bullet"/>
      <w:lvlText w:val=""/>
      <w:lvlJc w:val="left"/>
      <w:pPr>
        <w:tabs>
          <w:tab w:val="num" w:pos="170"/>
        </w:tabs>
        <w:ind w:left="170" w:firstLine="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nsid w:val="3690709E"/>
    <w:multiLevelType w:val="hybridMultilevel"/>
    <w:tmpl w:val="6592EEEA"/>
    <w:lvl w:ilvl="0" w:tplc="7E504D0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nsid w:val="36A528A7"/>
    <w:multiLevelType w:val="hybridMultilevel"/>
    <w:tmpl w:val="96B40208"/>
    <w:lvl w:ilvl="0" w:tplc="D2627646">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nsid w:val="37032400"/>
    <w:multiLevelType w:val="hybridMultilevel"/>
    <w:tmpl w:val="84ECD944"/>
    <w:lvl w:ilvl="0" w:tplc="FFFFFFFF">
      <w:start w:val="1"/>
      <w:numFmt w:val="bullet"/>
      <w:lvlText w:val=""/>
      <w:lvlJc w:val="left"/>
      <w:pPr>
        <w:tabs>
          <w:tab w:val="num" w:pos="284"/>
        </w:tabs>
        <w:ind w:left="0" w:firstLine="0"/>
      </w:pPr>
      <w:rPr>
        <w:rFonts w:ascii="Symbol" w:hAnsi="Symbol" w:hint="default"/>
      </w:rPr>
    </w:lvl>
    <w:lvl w:ilvl="1" w:tplc="C4C8C8D4">
      <w:start w:val="1"/>
      <w:numFmt w:val="bullet"/>
      <w:lvlText w:val=""/>
      <w:lvlJc w:val="left"/>
      <w:pPr>
        <w:tabs>
          <w:tab w:val="num" w:pos="1364"/>
        </w:tabs>
        <w:ind w:left="1080" w:firstLine="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nsid w:val="37916DAE"/>
    <w:multiLevelType w:val="hybridMultilevel"/>
    <w:tmpl w:val="71A2BA76"/>
    <w:lvl w:ilvl="0" w:tplc="B4EA0234">
      <w:start w:val="1"/>
      <w:numFmt w:val="bullet"/>
      <w:lvlText w:val=""/>
      <w:lvlJc w:val="left"/>
      <w:pPr>
        <w:tabs>
          <w:tab w:val="num" w:pos="284"/>
        </w:tabs>
        <w:ind w:left="0" w:firstLine="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nsid w:val="37F45D32"/>
    <w:multiLevelType w:val="hybridMultilevel"/>
    <w:tmpl w:val="0C8E20DA"/>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nsid w:val="382B18DB"/>
    <w:multiLevelType w:val="hybridMultilevel"/>
    <w:tmpl w:val="C2805C24"/>
    <w:lvl w:ilvl="0" w:tplc="E89E7B4A">
      <w:start w:val="1"/>
      <w:numFmt w:val="bullet"/>
      <w:lvlText w:val=""/>
      <w:lvlJc w:val="left"/>
      <w:pPr>
        <w:tabs>
          <w:tab w:val="num" w:pos="170"/>
        </w:tabs>
        <w:ind w:left="454" w:hanging="284"/>
      </w:pPr>
      <w:rPr>
        <w:rFonts w:ascii="Wingdings" w:hAnsi="Wingdings" w:hint="default"/>
      </w:rPr>
    </w:lvl>
    <w:lvl w:ilvl="1" w:tplc="B7F01B8A">
      <w:start w:val="1"/>
      <w:numFmt w:val="bullet"/>
      <w:lvlText w:val=""/>
      <w:lvlJc w:val="left"/>
      <w:pPr>
        <w:tabs>
          <w:tab w:val="num" w:pos="170"/>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nsid w:val="38612571"/>
    <w:multiLevelType w:val="hybridMultilevel"/>
    <w:tmpl w:val="4DFC1186"/>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nsid w:val="388B661E"/>
    <w:multiLevelType w:val="hybridMultilevel"/>
    <w:tmpl w:val="D0F4DD1A"/>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nsid w:val="38903474"/>
    <w:multiLevelType w:val="hybridMultilevel"/>
    <w:tmpl w:val="055272E2"/>
    <w:lvl w:ilvl="0" w:tplc="04050005">
      <w:start w:val="1"/>
      <w:numFmt w:val="bullet"/>
      <w:lvlText w:val=""/>
      <w:lvlJc w:val="left"/>
      <w:pPr>
        <w:tabs>
          <w:tab w:val="num" w:pos="1068"/>
        </w:tabs>
        <w:ind w:left="1068" w:hanging="360"/>
      </w:pPr>
      <w:rPr>
        <w:rFonts w:ascii="Wingdings" w:hAnsi="Wingdings" w:hint="default"/>
      </w:rPr>
    </w:lvl>
    <w:lvl w:ilvl="1" w:tplc="95BCD768" w:tentative="1">
      <w:start w:val="1"/>
      <w:numFmt w:val="bullet"/>
      <w:lvlText w:val=""/>
      <w:lvlJc w:val="left"/>
      <w:pPr>
        <w:tabs>
          <w:tab w:val="num" w:pos="1788"/>
        </w:tabs>
        <w:ind w:left="1788" w:hanging="360"/>
      </w:pPr>
      <w:rPr>
        <w:rFonts w:ascii="Wingdings" w:hAnsi="Wingdings" w:hint="default"/>
      </w:rPr>
    </w:lvl>
    <w:lvl w:ilvl="2" w:tplc="5832FDAA" w:tentative="1">
      <w:start w:val="1"/>
      <w:numFmt w:val="bullet"/>
      <w:lvlText w:val=""/>
      <w:lvlJc w:val="left"/>
      <w:pPr>
        <w:tabs>
          <w:tab w:val="num" w:pos="2508"/>
        </w:tabs>
        <w:ind w:left="2508" w:hanging="360"/>
      </w:pPr>
      <w:rPr>
        <w:rFonts w:ascii="Wingdings" w:hAnsi="Wingdings" w:hint="default"/>
      </w:rPr>
    </w:lvl>
    <w:lvl w:ilvl="3" w:tplc="1AF6C224" w:tentative="1">
      <w:start w:val="1"/>
      <w:numFmt w:val="bullet"/>
      <w:lvlText w:val=""/>
      <w:lvlJc w:val="left"/>
      <w:pPr>
        <w:tabs>
          <w:tab w:val="num" w:pos="3228"/>
        </w:tabs>
        <w:ind w:left="3228" w:hanging="360"/>
      </w:pPr>
      <w:rPr>
        <w:rFonts w:ascii="Wingdings" w:hAnsi="Wingdings" w:hint="default"/>
      </w:rPr>
    </w:lvl>
    <w:lvl w:ilvl="4" w:tplc="6B54D946" w:tentative="1">
      <w:start w:val="1"/>
      <w:numFmt w:val="bullet"/>
      <w:lvlText w:val=""/>
      <w:lvlJc w:val="left"/>
      <w:pPr>
        <w:tabs>
          <w:tab w:val="num" w:pos="3948"/>
        </w:tabs>
        <w:ind w:left="3948" w:hanging="360"/>
      </w:pPr>
      <w:rPr>
        <w:rFonts w:ascii="Wingdings" w:hAnsi="Wingdings" w:hint="default"/>
      </w:rPr>
    </w:lvl>
    <w:lvl w:ilvl="5" w:tplc="07E8C148" w:tentative="1">
      <w:start w:val="1"/>
      <w:numFmt w:val="bullet"/>
      <w:lvlText w:val=""/>
      <w:lvlJc w:val="left"/>
      <w:pPr>
        <w:tabs>
          <w:tab w:val="num" w:pos="4668"/>
        </w:tabs>
        <w:ind w:left="4668" w:hanging="360"/>
      </w:pPr>
      <w:rPr>
        <w:rFonts w:ascii="Wingdings" w:hAnsi="Wingdings" w:hint="default"/>
      </w:rPr>
    </w:lvl>
    <w:lvl w:ilvl="6" w:tplc="6AF254F0" w:tentative="1">
      <w:start w:val="1"/>
      <w:numFmt w:val="bullet"/>
      <w:lvlText w:val=""/>
      <w:lvlJc w:val="left"/>
      <w:pPr>
        <w:tabs>
          <w:tab w:val="num" w:pos="5388"/>
        </w:tabs>
        <w:ind w:left="5388" w:hanging="360"/>
      </w:pPr>
      <w:rPr>
        <w:rFonts w:ascii="Wingdings" w:hAnsi="Wingdings" w:hint="default"/>
      </w:rPr>
    </w:lvl>
    <w:lvl w:ilvl="7" w:tplc="D30CE8BA" w:tentative="1">
      <w:start w:val="1"/>
      <w:numFmt w:val="bullet"/>
      <w:lvlText w:val=""/>
      <w:lvlJc w:val="left"/>
      <w:pPr>
        <w:tabs>
          <w:tab w:val="num" w:pos="6108"/>
        </w:tabs>
        <w:ind w:left="6108" w:hanging="360"/>
      </w:pPr>
      <w:rPr>
        <w:rFonts w:ascii="Wingdings" w:hAnsi="Wingdings" w:hint="default"/>
      </w:rPr>
    </w:lvl>
    <w:lvl w:ilvl="8" w:tplc="AD5E5BB6" w:tentative="1">
      <w:start w:val="1"/>
      <w:numFmt w:val="bullet"/>
      <w:lvlText w:val=""/>
      <w:lvlJc w:val="left"/>
      <w:pPr>
        <w:tabs>
          <w:tab w:val="num" w:pos="6828"/>
        </w:tabs>
        <w:ind w:left="6828" w:hanging="360"/>
      </w:pPr>
      <w:rPr>
        <w:rFonts w:ascii="Wingdings" w:hAnsi="Wingdings" w:hint="default"/>
      </w:rPr>
    </w:lvl>
  </w:abstractNum>
  <w:abstractNum w:abstractNumId="126">
    <w:nsid w:val="399B31F0"/>
    <w:multiLevelType w:val="hybridMultilevel"/>
    <w:tmpl w:val="E5349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nsid w:val="39E53724"/>
    <w:multiLevelType w:val="hybridMultilevel"/>
    <w:tmpl w:val="52D89FCC"/>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nsid w:val="39F23108"/>
    <w:multiLevelType w:val="hybridMultilevel"/>
    <w:tmpl w:val="7174D682"/>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nsid w:val="3B352DFA"/>
    <w:multiLevelType w:val="hybridMultilevel"/>
    <w:tmpl w:val="2B8CE89C"/>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nsid w:val="3CA67E3E"/>
    <w:multiLevelType w:val="hybridMultilevel"/>
    <w:tmpl w:val="C5B8A620"/>
    <w:lvl w:ilvl="0" w:tplc="75361A0E">
      <w:start w:val="1"/>
      <w:numFmt w:val="bullet"/>
      <w:lvlText w:val=""/>
      <w:lvlJc w:val="left"/>
      <w:pPr>
        <w:tabs>
          <w:tab w:val="num" w:pos="357"/>
        </w:tabs>
        <w:ind w:left="357" w:hanging="357"/>
      </w:pPr>
      <w:rPr>
        <w:rFonts w:ascii="Symbol" w:hAnsi="Symbol" w:hint="default"/>
      </w:rPr>
    </w:lvl>
    <w:lvl w:ilvl="1" w:tplc="D67AB3AE">
      <w:start w:val="1"/>
      <w:numFmt w:val="bullet"/>
      <w:lvlText w:val=""/>
      <w:lvlJc w:val="left"/>
      <w:pPr>
        <w:tabs>
          <w:tab w:val="num" w:pos="170"/>
        </w:tabs>
        <w:ind w:left="170" w:firstLine="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nsid w:val="3CC10617"/>
    <w:multiLevelType w:val="hybridMultilevel"/>
    <w:tmpl w:val="9968CCF2"/>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3CE61722"/>
    <w:multiLevelType w:val="hybridMultilevel"/>
    <w:tmpl w:val="472E024A"/>
    <w:lvl w:ilvl="0" w:tplc="84DA0C82">
      <w:start w:val="1"/>
      <w:numFmt w:val="bullet"/>
      <w:lvlText w:val=""/>
      <w:lvlJc w:val="left"/>
      <w:pPr>
        <w:tabs>
          <w:tab w:val="num" w:pos="-850"/>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nsid w:val="3D5119C6"/>
    <w:multiLevelType w:val="hybridMultilevel"/>
    <w:tmpl w:val="C358BC02"/>
    <w:lvl w:ilvl="0" w:tplc="277ADB5E">
      <w:start w:val="1"/>
      <w:numFmt w:val="bullet"/>
      <w:lvlText w:val=""/>
      <w:lvlJc w:val="left"/>
      <w:pPr>
        <w:tabs>
          <w:tab w:val="num" w:pos="284"/>
        </w:tabs>
        <w:ind w:left="0" w:firstLine="0"/>
      </w:pPr>
      <w:rPr>
        <w:rFonts w:ascii="Symbol" w:hAnsi="Symbol" w:hint="default"/>
      </w:rPr>
    </w:lvl>
    <w:lvl w:ilvl="1" w:tplc="4AE0CD7C">
      <w:start w:val="1"/>
      <w:numFmt w:val="bullet"/>
      <w:lvlText w:val=""/>
      <w:lvlJc w:val="left"/>
      <w:pPr>
        <w:tabs>
          <w:tab w:val="num" w:pos="170"/>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nsid w:val="3D7F6101"/>
    <w:multiLevelType w:val="hybridMultilevel"/>
    <w:tmpl w:val="485A2E04"/>
    <w:lvl w:ilvl="0" w:tplc="537E656C">
      <w:start w:val="1"/>
      <w:numFmt w:val="bullet"/>
      <w:lvlText w:val=""/>
      <w:lvlJc w:val="left"/>
      <w:pPr>
        <w:tabs>
          <w:tab w:val="num" w:pos="737"/>
        </w:tabs>
        <w:ind w:left="737" w:hanging="397"/>
      </w:pPr>
      <w:rPr>
        <w:rFonts w:ascii="Wingdings" w:hAnsi="Wingdings" w:hint="default"/>
      </w:rPr>
    </w:lvl>
    <w:lvl w:ilvl="1" w:tplc="AC163B64"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nsid w:val="3DC20D0C"/>
    <w:multiLevelType w:val="hybridMultilevel"/>
    <w:tmpl w:val="6472D6BA"/>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3E86589A"/>
    <w:multiLevelType w:val="hybridMultilevel"/>
    <w:tmpl w:val="96D27A34"/>
    <w:lvl w:ilvl="0" w:tplc="4A54F88E">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nsid w:val="3E8F4016"/>
    <w:multiLevelType w:val="hybridMultilevel"/>
    <w:tmpl w:val="91F631B0"/>
    <w:lvl w:ilvl="0" w:tplc="F2703A22">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nsid w:val="3E9A5DBF"/>
    <w:multiLevelType w:val="hybridMultilevel"/>
    <w:tmpl w:val="129C2862"/>
    <w:lvl w:ilvl="0" w:tplc="04050005">
      <w:start w:val="1"/>
      <w:numFmt w:val="bullet"/>
      <w:lvlText w:val=""/>
      <w:lvlJc w:val="left"/>
      <w:pPr>
        <w:tabs>
          <w:tab w:val="num" w:pos="1068"/>
        </w:tabs>
        <w:ind w:left="1068" w:hanging="360"/>
      </w:pPr>
      <w:rPr>
        <w:rFonts w:ascii="Wingdings" w:hAnsi="Wingdings"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39">
    <w:nsid w:val="3F281AAC"/>
    <w:multiLevelType w:val="hybridMultilevel"/>
    <w:tmpl w:val="D668D338"/>
    <w:lvl w:ilvl="0" w:tplc="4CB05D0A">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nsid w:val="3FF857CA"/>
    <w:multiLevelType w:val="hybridMultilevel"/>
    <w:tmpl w:val="49C8FEC2"/>
    <w:lvl w:ilvl="0" w:tplc="04050017">
      <w:start w:val="1"/>
      <w:numFmt w:val="lowerLetter"/>
      <w:lvlText w:val="%1)"/>
      <w:lvlJc w:val="left"/>
      <w:pPr>
        <w:ind w:left="360" w:hanging="360"/>
      </w:pPr>
      <w:rPr>
        <w:rFonts w:hint="default"/>
      </w:rPr>
    </w:lvl>
    <w:lvl w:ilvl="1" w:tplc="F88CC960">
      <w:start w:val="3"/>
      <w:numFmt w:val="decimal"/>
      <w:lvlText w:val="%2."/>
      <w:lvlJc w:val="left"/>
      <w:pPr>
        <w:tabs>
          <w:tab w:val="num" w:pos="1080"/>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1">
    <w:nsid w:val="41F2103E"/>
    <w:multiLevelType w:val="hybridMultilevel"/>
    <w:tmpl w:val="BFFCBCF8"/>
    <w:lvl w:ilvl="0" w:tplc="7512D878">
      <w:start w:val="1"/>
      <w:numFmt w:val="bullet"/>
      <w:lvlText w:val=""/>
      <w:lvlJc w:val="left"/>
      <w:pPr>
        <w:tabs>
          <w:tab w:val="num" w:pos="284"/>
        </w:tabs>
        <w:ind w:left="0" w:firstLine="0"/>
      </w:pPr>
      <w:rPr>
        <w:rFonts w:ascii="Symbol" w:hAnsi="Symbol" w:hint="default"/>
      </w:rPr>
    </w:lvl>
    <w:lvl w:ilvl="1" w:tplc="7E504D0E">
      <w:start w:val="1"/>
      <w:numFmt w:val="bullet"/>
      <w:lvlText w:val=""/>
      <w:lvlJc w:val="left"/>
      <w:pPr>
        <w:tabs>
          <w:tab w:val="num" w:pos="1364"/>
        </w:tabs>
        <w:ind w:left="108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nsid w:val="41F924FF"/>
    <w:multiLevelType w:val="hybridMultilevel"/>
    <w:tmpl w:val="873C7D8A"/>
    <w:lvl w:ilvl="0" w:tplc="A7829C88">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nsid w:val="420F0B15"/>
    <w:multiLevelType w:val="hybridMultilevel"/>
    <w:tmpl w:val="89C6E416"/>
    <w:lvl w:ilvl="0" w:tplc="537E656C">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nsid w:val="4349798C"/>
    <w:multiLevelType w:val="hybridMultilevel"/>
    <w:tmpl w:val="67E888CE"/>
    <w:lvl w:ilvl="0" w:tplc="7CCE78BE">
      <w:start w:val="1"/>
      <w:numFmt w:val="bullet"/>
      <w:lvlText w:val=""/>
      <w:lvlJc w:val="left"/>
      <w:pPr>
        <w:tabs>
          <w:tab w:val="num" w:pos="737"/>
        </w:tabs>
        <w:ind w:left="737" w:hanging="397"/>
      </w:pPr>
      <w:rPr>
        <w:rFonts w:ascii="Wingdings" w:hAnsi="Wingdings" w:hint="default"/>
      </w:rPr>
    </w:lvl>
    <w:lvl w:ilvl="1" w:tplc="04050003">
      <w:start w:val="1"/>
      <w:numFmt w:val="bullet"/>
      <w:lvlText w:val="o"/>
      <w:lvlJc w:val="left"/>
      <w:pPr>
        <w:tabs>
          <w:tab w:val="num" w:pos="2062"/>
        </w:tabs>
        <w:ind w:left="2062"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5">
    <w:nsid w:val="436953BF"/>
    <w:multiLevelType w:val="hybridMultilevel"/>
    <w:tmpl w:val="1C987DD4"/>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nsid w:val="43AB2EDA"/>
    <w:multiLevelType w:val="hybridMultilevel"/>
    <w:tmpl w:val="3B5CB964"/>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nsid w:val="44F936A1"/>
    <w:multiLevelType w:val="hybridMultilevel"/>
    <w:tmpl w:val="F17A94F4"/>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nsid w:val="45D656FB"/>
    <w:multiLevelType w:val="hybridMultilevel"/>
    <w:tmpl w:val="4F1C458C"/>
    <w:lvl w:ilvl="0" w:tplc="B4EA0234">
      <w:start w:val="1"/>
      <w:numFmt w:val="bullet"/>
      <w:lvlText w:val=""/>
      <w:lvlJc w:val="left"/>
      <w:pPr>
        <w:tabs>
          <w:tab w:val="num" w:pos="284"/>
        </w:tabs>
        <w:ind w:left="0" w:firstLine="0"/>
      </w:pPr>
      <w:rPr>
        <w:rFonts w:ascii="Symbol" w:hAnsi="Symbol" w:hint="default"/>
      </w:rPr>
    </w:lvl>
    <w:lvl w:ilvl="1" w:tplc="989C1B7C">
      <w:start w:val="1"/>
      <w:numFmt w:val="bullet"/>
      <w:lvlText w:val=""/>
      <w:lvlJc w:val="left"/>
      <w:pPr>
        <w:tabs>
          <w:tab w:val="num" w:pos="284"/>
        </w:tabs>
        <w:ind w:left="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nsid w:val="45FE6C4E"/>
    <w:multiLevelType w:val="hybridMultilevel"/>
    <w:tmpl w:val="8770731C"/>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nsid w:val="462302EB"/>
    <w:multiLevelType w:val="hybridMultilevel"/>
    <w:tmpl w:val="A1B29738"/>
    <w:lvl w:ilvl="0" w:tplc="16840358">
      <w:start w:val="1"/>
      <w:numFmt w:val="bullet"/>
      <w:lvlText w:val=""/>
      <w:lvlJc w:val="left"/>
      <w:pPr>
        <w:tabs>
          <w:tab w:val="num" w:pos="170"/>
        </w:tabs>
        <w:ind w:left="454" w:hanging="284"/>
      </w:pPr>
      <w:rPr>
        <w:rFonts w:ascii="Wingdings" w:hAnsi="Wingdings" w:hint="default"/>
      </w:rPr>
    </w:lvl>
    <w:lvl w:ilvl="1" w:tplc="DC60FBDA">
      <w:start w:val="1"/>
      <w:numFmt w:val="bullet"/>
      <w:lvlText w:val=""/>
      <w:lvlJc w:val="left"/>
      <w:pPr>
        <w:tabs>
          <w:tab w:val="num" w:pos="170"/>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nsid w:val="466D7E4A"/>
    <w:multiLevelType w:val="hybridMultilevel"/>
    <w:tmpl w:val="4C688246"/>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nsid w:val="46D463CE"/>
    <w:multiLevelType w:val="hybridMultilevel"/>
    <w:tmpl w:val="207C9E06"/>
    <w:lvl w:ilvl="0" w:tplc="F9BE7C8A">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3">
    <w:nsid w:val="473E6ADC"/>
    <w:multiLevelType w:val="hybridMultilevel"/>
    <w:tmpl w:val="0CB83338"/>
    <w:lvl w:ilvl="0" w:tplc="B4EA0234">
      <w:start w:val="1"/>
      <w:numFmt w:val="bullet"/>
      <w:lvlText w:val=""/>
      <w:lvlJc w:val="left"/>
      <w:pPr>
        <w:tabs>
          <w:tab w:val="num" w:pos="284"/>
        </w:tabs>
        <w:ind w:left="0" w:firstLine="0"/>
      </w:pPr>
      <w:rPr>
        <w:rFonts w:ascii="Symbol" w:hAnsi="Symbol" w:hint="default"/>
      </w:rPr>
    </w:lvl>
    <w:lvl w:ilvl="1" w:tplc="9A36B5BC">
      <w:start w:val="1"/>
      <w:numFmt w:val="bullet"/>
      <w:lvlText w:val=""/>
      <w:lvlJc w:val="left"/>
      <w:pPr>
        <w:tabs>
          <w:tab w:val="num" w:pos="1437"/>
        </w:tabs>
        <w:ind w:left="108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nsid w:val="47704E2A"/>
    <w:multiLevelType w:val="hybridMultilevel"/>
    <w:tmpl w:val="DDD24092"/>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5">
    <w:nsid w:val="48011680"/>
    <w:multiLevelType w:val="hybridMultilevel"/>
    <w:tmpl w:val="153E501E"/>
    <w:lvl w:ilvl="0" w:tplc="537E656C">
      <w:start w:val="1"/>
      <w:numFmt w:val="bullet"/>
      <w:lvlText w:val=""/>
      <w:lvlJc w:val="left"/>
      <w:pPr>
        <w:tabs>
          <w:tab w:val="num" w:pos="737"/>
        </w:tabs>
        <w:ind w:left="737" w:hanging="397"/>
      </w:pPr>
      <w:rPr>
        <w:rFonts w:ascii="Wingdings" w:hAnsi="Wingdings" w:hint="default"/>
      </w:rPr>
    </w:lvl>
    <w:lvl w:ilvl="1" w:tplc="B65C5880">
      <w:start w:val="1"/>
      <w:numFmt w:val="bullet"/>
      <w:lvlText w:val=""/>
      <w:lvlJc w:val="left"/>
      <w:pPr>
        <w:tabs>
          <w:tab w:val="num" w:pos="340"/>
        </w:tabs>
        <w:ind w:left="737" w:hanging="397"/>
      </w:pPr>
      <w:rPr>
        <w:rFonts w:ascii="Wingdings" w:hAnsi="Wingdings" w:hint="default"/>
      </w:rPr>
    </w:lvl>
    <w:lvl w:ilvl="2" w:tplc="E13A0598">
      <w:start w:val="1"/>
      <w:numFmt w:val="bullet"/>
      <w:lvlText w:val=""/>
      <w:lvlJc w:val="left"/>
      <w:pPr>
        <w:tabs>
          <w:tab w:val="num" w:pos="340"/>
        </w:tabs>
        <w:ind w:left="737" w:hanging="397"/>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nsid w:val="484B1B23"/>
    <w:multiLevelType w:val="hybridMultilevel"/>
    <w:tmpl w:val="6ACECEF8"/>
    <w:lvl w:ilvl="0" w:tplc="33280A64">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nsid w:val="49EA4C17"/>
    <w:multiLevelType w:val="hybridMultilevel"/>
    <w:tmpl w:val="BC441A9A"/>
    <w:lvl w:ilvl="0" w:tplc="4CB05D0A">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nsid w:val="4AA13718"/>
    <w:multiLevelType w:val="hybridMultilevel"/>
    <w:tmpl w:val="3F46F4C6"/>
    <w:lvl w:ilvl="0" w:tplc="9636F990">
      <w:start w:val="1"/>
      <w:numFmt w:val="bullet"/>
      <w:lvlText w:val=""/>
      <w:lvlJc w:val="left"/>
      <w:pPr>
        <w:tabs>
          <w:tab w:val="num" w:pos="284"/>
        </w:tabs>
        <w:ind w:left="0" w:firstLine="0"/>
      </w:pPr>
      <w:rPr>
        <w:rFonts w:ascii="Symbol" w:hAnsi="Symbol" w:hint="default"/>
      </w:rPr>
    </w:lvl>
    <w:lvl w:ilvl="1" w:tplc="96FA68A0">
      <w:start w:val="1"/>
      <w:numFmt w:val="bullet"/>
      <w:lvlText w:val=""/>
      <w:lvlJc w:val="left"/>
      <w:pPr>
        <w:tabs>
          <w:tab w:val="num" w:pos="284"/>
        </w:tabs>
        <w:ind w:left="0" w:firstLine="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9">
    <w:nsid w:val="4AA72705"/>
    <w:multiLevelType w:val="hybridMultilevel"/>
    <w:tmpl w:val="30EC56CE"/>
    <w:lvl w:ilvl="0" w:tplc="B4EA0234">
      <w:start w:val="1"/>
      <w:numFmt w:val="bullet"/>
      <w:lvlText w:val=""/>
      <w:lvlJc w:val="left"/>
      <w:pPr>
        <w:tabs>
          <w:tab w:val="num" w:pos="284"/>
        </w:tabs>
        <w:ind w:left="0" w:firstLine="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nsid w:val="4AF37E14"/>
    <w:multiLevelType w:val="hybridMultilevel"/>
    <w:tmpl w:val="17DC98AA"/>
    <w:lvl w:ilvl="0" w:tplc="8E246840">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nsid w:val="4B540EEB"/>
    <w:multiLevelType w:val="hybridMultilevel"/>
    <w:tmpl w:val="E1F2967C"/>
    <w:lvl w:ilvl="0" w:tplc="D862E614">
      <w:start w:val="1"/>
      <w:numFmt w:val="bullet"/>
      <w:lvlText w:val=""/>
      <w:lvlJc w:val="left"/>
      <w:pPr>
        <w:tabs>
          <w:tab w:val="num" w:pos="0"/>
        </w:tabs>
        <w:ind w:left="454" w:hanging="284"/>
      </w:pPr>
      <w:rPr>
        <w:rFonts w:ascii="Wingdings" w:hAnsi="Wingdings" w:hint="default"/>
      </w:rPr>
    </w:lvl>
    <w:lvl w:ilvl="1" w:tplc="17521E12"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nsid w:val="4B6E7721"/>
    <w:multiLevelType w:val="hybridMultilevel"/>
    <w:tmpl w:val="AD6220E4"/>
    <w:lvl w:ilvl="0" w:tplc="B4EA0234">
      <w:start w:val="1"/>
      <w:numFmt w:val="bullet"/>
      <w:lvlText w:val=""/>
      <w:lvlJc w:val="left"/>
      <w:pPr>
        <w:tabs>
          <w:tab w:val="num" w:pos="284"/>
        </w:tabs>
        <w:ind w:left="0" w:firstLine="0"/>
      </w:pPr>
      <w:rPr>
        <w:rFonts w:ascii="Symbol" w:hAnsi="Symbol" w:hint="default"/>
      </w:rPr>
    </w:lvl>
    <w:lvl w:ilvl="1" w:tplc="92F40104">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nsid w:val="4BC46180"/>
    <w:multiLevelType w:val="hybridMultilevel"/>
    <w:tmpl w:val="B1EC3520"/>
    <w:lvl w:ilvl="0" w:tplc="04050005">
      <w:start w:val="1"/>
      <w:numFmt w:val="bullet"/>
      <w:lvlText w:val=""/>
      <w:lvlJc w:val="left"/>
      <w:pPr>
        <w:tabs>
          <w:tab w:val="num" w:pos="360"/>
        </w:tabs>
        <w:ind w:left="360" w:hanging="360"/>
      </w:pPr>
      <w:rPr>
        <w:rFonts w:ascii="Wingdings" w:hAnsi="Wingdings" w:hint="default"/>
      </w:rPr>
    </w:lvl>
    <w:lvl w:ilvl="1" w:tplc="04050003">
      <w:start w:val="1005"/>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005"/>
      <w:numFmt w:val="bullet"/>
      <w:lvlText w:val="–"/>
      <w:lvlJc w:val="left"/>
      <w:pPr>
        <w:tabs>
          <w:tab w:val="num" w:pos="2160"/>
        </w:tabs>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nsid w:val="4BC9356C"/>
    <w:multiLevelType w:val="hybridMultilevel"/>
    <w:tmpl w:val="36C0E1F0"/>
    <w:lvl w:ilvl="0" w:tplc="F880CC5A">
      <w:start w:val="1"/>
      <w:numFmt w:val="bullet"/>
      <w:lvlText w:val=""/>
      <w:lvlJc w:val="left"/>
      <w:pPr>
        <w:tabs>
          <w:tab w:val="num" w:pos="284"/>
        </w:tabs>
        <w:ind w:left="0" w:firstLine="0"/>
      </w:pPr>
      <w:rPr>
        <w:rFonts w:ascii="Symbol" w:hAnsi="Symbol" w:hint="default"/>
      </w:rPr>
    </w:lvl>
    <w:lvl w:ilvl="1" w:tplc="36D608CE">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nsid w:val="4BE12E7E"/>
    <w:multiLevelType w:val="hybridMultilevel"/>
    <w:tmpl w:val="BFE43358"/>
    <w:lvl w:ilvl="0" w:tplc="04050017">
      <w:start w:val="1"/>
      <w:numFmt w:val="lowerLetter"/>
      <w:lvlText w:val="%1)"/>
      <w:lvlJc w:val="left"/>
      <w:pPr>
        <w:tabs>
          <w:tab w:val="num" w:pos="360"/>
        </w:tabs>
        <w:ind w:left="360" w:hanging="360"/>
      </w:pPr>
      <w:rPr>
        <w:rFonts w:hint="default"/>
      </w:rPr>
    </w:lvl>
    <w:lvl w:ilvl="1" w:tplc="04050011">
      <w:start w:val="1"/>
      <w:numFmt w:val="decimal"/>
      <w:lvlText w:val="%2)"/>
      <w:lvlJc w:val="left"/>
      <w:pPr>
        <w:tabs>
          <w:tab w:val="num" w:pos="1080"/>
        </w:tabs>
        <w:ind w:left="1080" w:hanging="360"/>
      </w:pPr>
      <w:rPr>
        <w:rFonts w:hint="default"/>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6">
    <w:nsid w:val="4BFB20EC"/>
    <w:multiLevelType w:val="hybridMultilevel"/>
    <w:tmpl w:val="858CC722"/>
    <w:lvl w:ilvl="0" w:tplc="5FB4D518">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nsid w:val="4BFF4529"/>
    <w:multiLevelType w:val="hybridMultilevel"/>
    <w:tmpl w:val="D812E4E2"/>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nsid w:val="4CC43CFB"/>
    <w:multiLevelType w:val="hybridMultilevel"/>
    <w:tmpl w:val="38F2F8BC"/>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nsid w:val="4D905C1B"/>
    <w:multiLevelType w:val="hybridMultilevel"/>
    <w:tmpl w:val="9344234E"/>
    <w:lvl w:ilvl="0" w:tplc="CCF435B2">
      <w:start w:val="1"/>
      <w:numFmt w:val="bullet"/>
      <w:lvlText w:val=""/>
      <w:lvlJc w:val="left"/>
      <w:pPr>
        <w:tabs>
          <w:tab w:val="num" w:pos="170"/>
        </w:tabs>
        <w:ind w:left="454" w:hanging="284"/>
      </w:pPr>
      <w:rPr>
        <w:rFonts w:ascii="Wingdings" w:hAnsi="Wingdings" w:hint="default"/>
      </w:rPr>
    </w:lvl>
    <w:lvl w:ilvl="1" w:tplc="D67AB3AE">
      <w:start w:val="1"/>
      <w:numFmt w:val="bullet"/>
      <w:lvlText w:val=""/>
      <w:lvlJc w:val="left"/>
      <w:pPr>
        <w:tabs>
          <w:tab w:val="num" w:pos="170"/>
        </w:tabs>
        <w:ind w:left="170" w:firstLine="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nsid w:val="4E5979D9"/>
    <w:multiLevelType w:val="hybridMultilevel"/>
    <w:tmpl w:val="4BCADB20"/>
    <w:lvl w:ilvl="0" w:tplc="2756606A">
      <w:start w:val="1"/>
      <w:numFmt w:val="bullet"/>
      <w:lvlText w:val=""/>
      <w:lvlJc w:val="left"/>
      <w:pPr>
        <w:tabs>
          <w:tab w:val="num" w:pos="284"/>
        </w:tabs>
        <w:ind w:left="0" w:firstLine="0"/>
      </w:pPr>
      <w:rPr>
        <w:rFonts w:ascii="Symbol" w:hAnsi="Symbol" w:hint="default"/>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nsid w:val="4E5D0B10"/>
    <w:multiLevelType w:val="hybridMultilevel"/>
    <w:tmpl w:val="1B620992"/>
    <w:lvl w:ilvl="0" w:tplc="E55A681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nsid w:val="4EC2232C"/>
    <w:multiLevelType w:val="hybridMultilevel"/>
    <w:tmpl w:val="219EF9D6"/>
    <w:lvl w:ilvl="0" w:tplc="2A0C95CC">
      <w:start w:val="1"/>
      <w:numFmt w:val="bullet"/>
      <w:lvlText w:val=""/>
      <w:lvlJc w:val="left"/>
      <w:pPr>
        <w:tabs>
          <w:tab w:val="num" w:pos="737"/>
        </w:tabs>
        <w:ind w:left="737" w:hanging="397"/>
      </w:pPr>
      <w:rPr>
        <w:rFonts w:ascii="Wingdings" w:hAnsi="Wingdings" w:hint="default"/>
      </w:rPr>
    </w:lvl>
    <w:lvl w:ilvl="1" w:tplc="DDB4EEF2">
      <w:numFmt w:val="bullet"/>
      <w:lvlText w:val="-"/>
      <w:lvlJc w:val="left"/>
      <w:pPr>
        <w:tabs>
          <w:tab w:val="num" w:pos="2145"/>
        </w:tabs>
        <w:ind w:left="2145" w:hanging="360"/>
      </w:pPr>
      <w:rPr>
        <w:rFonts w:ascii="Times New Roman" w:eastAsia="Times New Roman" w:hAnsi="Times New Roman" w:cs="Times New Roman"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73">
    <w:nsid w:val="50A05615"/>
    <w:multiLevelType w:val="hybridMultilevel"/>
    <w:tmpl w:val="789A38AA"/>
    <w:lvl w:ilvl="0" w:tplc="2756606A">
      <w:start w:val="1"/>
      <w:numFmt w:val="bullet"/>
      <w:lvlText w:val=""/>
      <w:lvlJc w:val="left"/>
      <w:pPr>
        <w:tabs>
          <w:tab w:val="num" w:pos="284"/>
        </w:tabs>
        <w:ind w:left="0" w:firstLine="0"/>
      </w:pPr>
      <w:rPr>
        <w:rFonts w:ascii="Symbol" w:hAnsi="Symbol" w:hint="default"/>
      </w:rPr>
    </w:lvl>
    <w:lvl w:ilvl="1" w:tplc="5DD077D0">
      <w:start w:val="1"/>
      <w:numFmt w:val="bullet"/>
      <w:lvlText w:val=""/>
      <w:lvlJc w:val="left"/>
      <w:pPr>
        <w:tabs>
          <w:tab w:val="num" w:pos="284"/>
        </w:tabs>
        <w:ind w:left="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nsid w:val="50F060CA"/>
    <w:multiLevelType w:val="hybridMultilevel"/>
    <w:tmpl w:val="EF427E2E"/>
    <w:lvl w:ilvl="0" w:tplc="0A02643E">
      <w:start w:val="1"/>
      <w:numFmt w:val="bullet"/>
      <w:lvlText w:val=""/>
      <w:lvlJc w:val="left"/>
      <w:pPr>
        <w:tabs>
          <w:tab w:val="num" w:pos="-170"/>
        </w:tabs>
        <w:ind w:left="454" w:hanging="284"/>
      </w:pPr>
      <w:rPr>
        <w:rFonts w:ascii="Wingdings" w:hAnsi="Wingdings" w:hint="default"/>
      </w:rPr>
    </w:lvl>
    <w:lvl w:ilvl="1" w:tplc="17521E12"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nsid w:val="511972AD"/>
    <w:multiLevelType w:val="hybridMultilevel"/>
    <w:tmpl w:val="7376EC1E"/>
    <w:lvl w:ilvl="0" w:tplc="E996C368">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6">
    <w:nsid w:val="519D35F6"/>
    <w:multiLevelType w:val="hybridMultilevel"/>
    <w:tmpl w:val="A35696A4"/>
    <w:lvl w:ilvl="0" w:tplc="2D7EC128">
      <w:start w:val="1"/>
      <w:numFmt w:val="bullet"/>
      <w:lvlText w:val=""/>
      <w:lvlJc w:val="left"/>
      <w:pPr>
        <w:tabs>
          <w:tab w:val="num" w:pos="-170"/>
        </w:tabs>
        <w:ind w:left="454" w:hanging="284"/>
      </w:pPr>
      <w:rPr>
        <w:rFonts w:ascii="Wingdings" w:hAnsi="Wingdings" w:hint="default"/>
      </w:rPr>
    </w:lvl>
    <w:lvl w:ilvl="1" w:tplc="17521E12"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nsid w:val="52CE757F"/>
    <w:multiLevelType w:val="hybridMultilevel"/>
    <w:tmpl w:val="BA40C1FA"/>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8">
    <w:nsid w:val="52DA2F11"/>
    <w:multiLevelType w:val="hybridMultilevel"/>
    <w:tmpl w:val="618838EA"/>
    <w:lvl w:ilvl="0" w:tplc="A7829C88">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9">
    <w:nsid w:val="52F11E03"/>
    <w:multiLevelType w:val="hybridMultilevel"/>
    <w:tmpl w:val="1AAC8ED0"/>
    <w:lvl w:ilvl="0" w:tplc="7214D660">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nsid w:val="54421FAB"/>
    <w:multiLevelType w:val="hybridMultilevel"/>
    <w:tmpl w:val="36BC459E"/>
    <w:lvl w:ilvl="0" w:tplc="270AED04">
      <w:start w:val="1"/>
      <w:numFmt w:val="bullet"/>
      <w:lvlText w:val=""/>
      <w:lvlJc w:val="left"/>
      <w:pPr>
        <w:tabs>
          <w:tab w:val="num" w:pos="357"/>
        </w:tabs>
        <w:ind w:left="0" w:firstLine="0"/>
      </w:pPr>
      <w:rPr>
        <w:rFonts w:ascii="Symbol" w:hAnsi="Symbol" w:hint="default"/>
      </w:rPr>
    </w:lvl>
    <w:lvl w:ilvl="1" w:tplc="43C8B04E">
      <w:start w:val="1"/>
      <w:numFmt w:val="bullet"/>
      <w:lvlText w:val=""/>
      <w:lvlJc w:val="left"/>
      <w:pPr>
        <w:tabs>
          <w:tab w:val="num" w:pos="1420"/>
        </w:tabs>
        <w:ind w:left="108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nsid w:val="55167EC3"/>
    <w:multiLevelType w:val="hybridMultilevel"/>
    <w:tmpl w:val="AB8E13AE"/>
    <w:lvl w:ilvl="0" w:tplc="26C6D6CC">
      <w:start w:val="1"/>
      <w:numFmt w:val="bullet"/>
      <w:lvlText w:val=""/>
      <w:lvlJc w:val="left"/>
      <w:pPr>
        <w:tabs>
          <w:tab w:val="num" w:pos="340"/>
        </w:tabs>
        <w:ind w:left="0" w:firstLine="0"/>
      </w:pPr>
      <w:rPr>
        <w:rFonts w:ascii="Symbol" w:hAnsi="Symbol" w:hint="default"/>
      </w:rPr>
    </w:lvl>
    <w:lvl w:ilvl="1" w:tplc="26C6D6CC">
      <w:start w:val="1"/>
      <w:numFmt w:val="bullet"/>
      <w:lvlText w:val=""/>
      <w:lvlJc w:val="left"/>
      <w:pPr>
        <w:tabs>
          <w:tab w:val="num" w:pos="1420"/>
        </w:tabs>
        <w:ind w:left="108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nsid w:val="55567AF5"/>
    <w:multiLevelType w:val="hybridMultilevel"/>
    <w:tmpl w:val="155AA028"/>
    <w:lvl w:ilvl="0" w:tplc="AE6852E0">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nsid w:val="55EA418F"/>
    <w:multiLevelType w:val="hybridMultilevel"/>
    <w:tmpl w:val="9264B198"/>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4">
    <w:nsid w:val="560E2E58"/>
    <w:multiLevelType w:val="hybridMultilevel"/>
    <w:tmpl w:val="E4DEB5E8"/>
    <w:lvl w:ilvl="0" w:tplc="185E2D02">
      <w:start w:val="1"/>
      <w:numFmt w:val="bullet"/>
      <w:lvlText w:val=""/>
      <w:lvlJc w:val="left"/>
      <w:pPr>
        <w:tabs>
          <w:tab w:val="num" w:pos="360"/>
        </w:tabs>
        <w:ind w:left="360" w:hanging="360"/>
      </w:pPr>
      <w:rPr>
        <w:rFonts w:ascii="Symbol" w:hAnsi="Symbol" w:hint="default"/>
      </w:rPr>
    </w:lvl>
    <w:lvl w:ilvl="1" w:tplc="17265D76">
      <w:start w:val="1"/>
      <w:numFmt w:val="bullet"/>
      <w:lvlText w:val=""/>
      <w:lvlJc w:val="left"/>
      <w:pPr>
        <w:tabs>
          <w:tab w:val="num" w:pos="340"/>
        </w:tabs>
        <w:ind w:left="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5">
    <w:nsid w:val="56FD6232"/>
    <w:multiLevelType w:val="hybridMultilevel"/>
    <w:tmpl w:val="AC2EE262"/>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6">
    <w:nsid w:val="59DD3C1A"/>
    <w:multiLevelType w:val="hybridMultilevel"/>
    <w:tmpl w:val="3EF22516"/>
    <w:lvl w:ilvl="0" w:tplc="7E504D0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nsid w:val="59E57295"/>
    <w:multiLevelType w:val="hybridMultilevel"/>
    <w:tmpl w:val="D2EC517E"/>
    <w:lvl w:ilvl="0" w:tplc="F2703A2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8">
    <w:nsid w:val="59F43E55"/>
    <w:multiLevelType w:val="hybridMultilevel"/>
    <w:tmpl w:val="9DF4188E"/>
    <w:lvl w:ilvl="0" w:tplc="7512D878">
      <w:start w:val="1"/>
      <w:numFmt w:val="bullet"/>
      <w:pStyle w:val="Odrazky"/>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9">
    <w:nsid w:val="5A05329E"/>
    <w:multiLevelType w:val="hybridMultilevel"/>
    <w:tmpl w:val="3CBEB41E"/>
    <w:lvl w:ilvl="0" w:tplc="D7A0C192">
      <w:start w:val="1"/>
      <w:numFmt w:val="bullet"/>
      <w:lvlText w:val=""/>
      <w:lvlJc w:val="left"/>
      <w:pPr>
        <w:tabs>
          <w:tab w:val="num" w:pos="340"/>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0">
    <w:nsid w:val="5A774D56"/>
    <w:multiLevelType w:val="hybridMultilevel"/>
    <w:tmpl w:val="498024D8"/>
    <w:lvl w:ilvl="0" w:tplc="C8C813C6">
      <w:start w:val="1"/>
      <w:numFmt w:val="bullet"/>
      <w:lvlText w:val=""/>
      <w:lvlJc w:val="left"/>
      <w:pPr>
        <w:tabs>
          <w:tab w:val="num" w:pos="-1530"/>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nsid w:val="5B89549D"/>
    <w:multiLevelType w:val="hybridMultilevel"/>
    <w:tmpl w:val="EA344C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2">
    <w:nsid w:val="5C8103AB"/>
    <w:multiLevelType w:val="hybridMultilevel"/>
    <w:tmpl w:val="E1145580"/>
    <w:lvl w:ilvl="0" w:tplc="5510C078">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nsid w:val="5C9913A5"/>
    <w:multiLevelType w:val="hybridMultilevel"/>
    <w:tmpl w:val="841EDBDC"/>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4">
    <w:nsid w:val="5D1066B3"/>
    <w:multiLevelType w:val="hybridMultilevel"/>
    <w:tmpl w:val="6D88644A"/>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5">
    <w:nsid w:val="5D5D0670"/>
    <w:multiLevelType w:val="hybridMultilevel"/>
    <w:tmpl w:val="5E6A813E"/>
    <w:lvl w:ilvl="0" w:tplc="270AED04">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nsid w:val="5E4E1B90"/>
    <w:multiLevelType w:val="hybridMultilevel"/>
    <w:tmpl w:val="5CB89090"/>
    <w:lvl w:ilvl="0" w:tplc="B4EA0234">
      <w:start w:val="1"/>
      <w:numFmt w:val="bullet"/>
      <w:lvlText w:val=""/>
      <w:lvlJc w:val="left"/>
      <w:pPr>
        <w:tabs>
          <w:tab w:val="num" w:pos="284"/>
        </w:tabs>
        <w:ind w:left="0" w:firstLine="0"/>
      </w:pPr>
      <w:rPr>
        <w:rFonts w:ascii="Symbol" w:hAnsi="Symbol" w:hint="default"/>
      </w:rPr>
    </w:lvl>
    <w:lvl w:ilvl="1" w:tplc="04050003">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7">
    <w:nsid w:val="5F701DC0"/>
    <w:multiLevelType w:val="hybridMultilevel"/>
    <w:tmpl w:val="D2D4B1AA"/>
    <w:lvl w:ilvl="0" w:tplc="16344DFA">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7D7C7352">
      <w:start w:val="1"/>
      <w:numFmt w:val="bullet"/>
      <w:lvlText w:val=""/>
      <w:lvlJc w:val="left"/>
      <w:pPr>
        <w:tabs>
          <w:tab w:val="num" w:pos="357"/>
        </w:tabs>
        <w:ind w:left="357" w:hanging="357"/>
      </w:pPr>
      <w:rPr>
        <w:rFonts w:ascii="Symbol" w:hAnsi="Symbol"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8">
    <w:nsid w:val="61084348"/>
    <w:multiLevelType w:val="hybridMultilevel"/>
    <w:tmpl w:val="BD4E10D4"/>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9">
    <w:nsid w:val="611A6252"/>
    <w:multiLevelType w:val="hybridMultilevel"/>
    <w:tmpl w:val="4774C1B2"/>
    <w:lvl w:ilvl="0" w:tplc="B4EA0234">
      <w:start w:val="1"/>
      <w:numFmt w:val="bullet"/>
      <w:lvlText w:val=""/>
      <w:lvlJc w:val="left"/>
      <w:pPr>
        <w:tabs>
          <w:tab w:val="num" w:pos="284"/>
        </w:tabs>
        <w:ind w:left="0" w:firstLine="0"/>
      </w:pPr>
      <w:rPr>
        <w:rFonts w:ascii="Symbol" w:hAnsi="Symbol" w:hint="default"/>
      </w:rPr>
    </w:lvl>
    <w:lvl w:ilvl="1" w:tplc="2756606A">
      <w:start w:val="1"/>
      <w:numFmt w:val="bullet"/>
      <w:lvlText w:val=""/>
      <w:lvlJc w:val="left"/>
      <w:pPr>
        <w:tabs>
          <w:tab w:val="num" w:pos="1364"/>
        </w:tabs>
        <w:ind w:left="108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0">
    <w:nsid w:val="61327BFC"/>
    <w:multiLevelType w:val="hybridMultilevel"/>
    <w:tmpl w:val="AD44A3C6"/>
    <w:lvl w:ilvl="0" w:tplc="80FA8A0E">
      <w:start w:val="1"/>
      <w:numFmt w:val="bullet"/>
      <w:lvlText w:val=""/>
      <w:lvlJc w:val="left"/>
      <w:pPr>
        <w:tabs>
          <w:tab w:val="num" w:pos="170"/>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nsid w:val="617C0F78"/>
    <w:multiLevelType w:val="hybridMultilevel"/>
    <w:tmpl w:val="400C64D8"/>
    <w:lvl w:ilvl="0" w:tplc="04050005">
      <w:start w:val="1"/>
      <w:numFmt w:val="bullet"/>
      <w:lvlText w:val=""/>
      <w:lvlJc w:val="left"/>
      <w:pPr>
        <w:tabs>
          <w:tab w:val="num" w:pos="1068"/>
        </w:tabs>
        <w:ind w:left="1068" w:hanging="360"/>
      </w:pPr>
      <w:rPr>
        <w:rFonts w:ascii="Wingdings" w:hAnsi="Wingdings" w:hint="default"/>
      </w:rPr>
    </w:lvl>
    <w:lvl w:ilvl="1" w:tplc="D32E0BC2" w:tentative="1">
      <w:start w:val="1"/>
      <w:numFmt w:val="bullet"/>
      <w:lvlText w:val=""/>
      <w:lvlJc w:val="left"/>
      <w:pPr>
        <w:tabs>
          <w:tab w:val="num" w:pos="1788"/>
        </w:tabs>
        <w:ind w:left="1788" w:hanging="360"/>
      </w:pPr>
      <w:rPr>
        <w:rFonts w:ascii="Wingdings" w:hAnsi="Wingdings" w:hint="default"/>
      </w:rPr>
    </w:lvl>
    <w:lvl w:ilvl="2" w:tplc="6CBA769C" w:tentative="1">
      <w:start w:val="1"/>
      <w:numFmt w:val="bullet"/>
      <w:lvlText w:val=""/>
      <w:lvlJc w:val="left"/>
      <w:pPr>
        <w:tabs>
          <w:tab w:val="num" w:pos="2508"/>
        </w:tabs>
        <w:ind w:left="2508" w:hanging="360"/>
      </w:pPr>
      <w:rPr>
        <w:rFonts w:ascii="Wingdings" w:hAnsi="Wingdings" w:hint="default"/>
      </w:rPr>
    </w:lvl>
    <w:lvl w:ilvl="3" w:tplc="9EE66C98" w:tentative="1">
      <w:start w:val="1"/>
      <w:numFmt w:val="bullet"/>
      <w:lvlText w:val=""/>
      <w:lvlJc w:val="left"/>
      <w:pPr>
        <w:tabs>
          <w:tab w:val="num" w:pos="3228"/>
        </w:tabs>
        <w:ind w:left="3228" w:hanging="360"/>
      </w:pPr>
      <w:rPr>
        <w:rFonts w:ascii="Wingdings" w:hAnsi="Wingdings" w:hint="default"/>
      </w:rPr>
    </w:lvl>
    <w:lvl w:ilvl="4" w:tplc="6CC05C4E" w:tentative="1">
      <w:start w:val="1"/>
      <w:numFmt w:val="bullet"/>
      <w:lvlText w:val=""/>
      <w:lvlJc w:val="left"/>
      <w:pPr>
        <w:tabs>
          <w:tab w:val="num" w:pos="3948"/>
        </w:tabs>
        <w:ind w:left="3948" w:hanging="360"/>
      </w:pPr>
      <w:rPr>
        <w:rFonts w:ascii="Wingdings" w:hAnsi="Wingdings" w:hint="default"/>
      </w:rPr>
    </w:lvl>
    <w:lvl w:ilvl="5" w:tplc="9A983BB0" w:tentative="1">
      <w:start w:val="1"/>
      <w:numFmt w:val="bullet"/>
      <w:lvlText w:val=""/>
      <w:lvlJc w:val="left"/>
      <w:pPr>
        <w:tabs>
          <w:tab w:val="num" w:pos="4668"/>
        </w:tabs>
        <w:ind w:left="4668" w:hanging="360"/>
      </w:pPr>
      <w:rPr>
        <w:rFonts w:ascii="Wingdings" w:hAnsi="Wingdings" w:hint="default"/>
      </w:rPr>
    </w:lvl>
    <w:lvl w:ilvl="6" w:tplc="3CD2C764" w:tentative="1">
      <w:start w:val="1"/>
      <w:numFmt w:val="bullet"/>
      <w:lvlText w:val=""/>
      <w:lvlJc w:val="left"/>
      <w:pPr>
        <w:tabs>
          <w:tab w:val="num" w:pos="5388"/>
        </w:tabs>
        <w:ind w:left="5388" w:hanging="360"/>
      </w:pPr>
      <w:rPr>
        <w:rFonts w:ascii="Wingdings" w:hAnsi="Wingdings" w:hint="default"/>
      </w:rPr>
    </w:lvl>
    <w:lvl w:ilvl="7" w:tplc="D5942276" w:tentative="1">
      <w:start w:val="1"/>
      <w:numFmt w:val="bullet"/>
      <w:lvlText w:val=""/>
      <w:lvlJc w:val="left"/>
      <w:pPr>
        <w:tabs>
          <w:tab w:val="num" w:pos="6108"/>
        </w:tabs>
        <w:ind w:left="6108" w:hanging="360"/>
      </w:pPr>
      <w:rPr>
        <w:rFonts w:ascii="Wingdings" w:hAnsi="Wingdings" w:hint="default"/>
      </w:rPr>
    </w:lvl>
    <w:lvl w:ilvl="8" w:tplc="76C25B10" w:tentative="1">
      <w:start w:val="1"/>
      <w:numFmt w:val="bullet"/>
      <w:lvlText w:val=""/>
      <w:lvlJc w:val="left"/>
      <w:pPr>
        <w:tabs>
          <w:tab w:val="num" w:pos="6828"/>
        </w:tabs>
        <w:ind w:left="6828" w:hanging="360"/>
      </w:pPr>
      <w:rPr>
        <w:rFonts w:ascii="Wingdings" w:hAnsi="Wingdings" w:hint="default"/>
      </w:rPr>
    </w:lvl>
  </w:abstractNum>
  <w:abstractNum w:abstractNumId="202">
    <w:nsid w:val="618B5A9C"/>
    <w:multiLevelType w:val="hybridMultilevel"/>
    <w:tmpl w:val="A73C4FC2"/>
    <w:lvl w:ilvl="0" w:tplc="ED9878F6">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nsid w:val="61DD21CF"/>
    <w:multiLevelType w:val="hybridMultilevel"/>
    <w:tmpl w:val="BEBA73FC"/>
    <w:lvl w:ilvl="0" w:tplc="9E663B2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4">
    <w:nsid w:val="622858D8"/>
    <w:multiLevelType w:val="hybridMultilevel"/>
    <w:tmpl w:val="6188177A"/>
    <w:lvl w:ilvl="0" w:tplc="3016448E">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05">
    <w:nsid w:val="630E4E1B"/>
    <w:multiLevelType w:val="hybridMultilevel"/>
    <w:tmpl w:val="3D346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nsid w:val="645560F1"/>
    <w:multiLevelType w:val="hybridMultilevel"/>
    <w:tmpl w:val="C2C8F9D6"/>
    <w:lvl w:ilvl="0" w:tplc="F2703A2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7">
    <w:nsid w:val="65222527"/>
    <w:multiLevelType w:val="hybridMultilevel"/>
    <w:tmpl w:val="91E44BC2"/>
    <w:lvl w:ilvl="0" w:tplc="2756606A">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nsid w:val="654605CA"/>
    <w:multiLevelType w:val="hybridMultilevel"/>
    <w:tmpl w:val="724400BC"/>
    <w:lvl w:ilvl="0" w:tplc="04050005">
      <w:start w:val="1"/>
      <w:numFmt w:val="bullet"/>
      <w:lvlText w:val=""/>
      <w:lvlJc w:val="left"/>
      <w:pPr>
        <w:tabs>
          <w:tab w:val="num" w:pos="1068"/>
        </w:tabs>
        <w:ind w:left="1068" w:hanging="360"/>
      </w:pPr>
      <w:rPr>
        <w:rFonts w:ascii="Wingdings" w:hAnsi="Wingdings" w:hint="default"/>
      </w:rPr>
    </w:lvl>
    <w:lvl w:ilvl="1" w:tplc="B4E67B36" w:tentative="1">
      <w:start w:val="1"/>
      <w:numFmt w:val="bullet"/>
      <w:lvlText w:val=""/>
      <w:lvlJc w:val="left"/>
      <w:pPr>
        <w:tabs>
          <w:tab w:val="num" w:pos="1788"/>
        </w:tabs>
        <w:ind w:left="1788" w:hanging="360"/>
      </w:pPr>
      <w:rPr>
        <w:rFonts w:ascii="Wingdings" w:hAnsi="Wingdings" w:hint="default"/>
      </w:rPr>
    </w:lvl>
    <w:lvl w:ilvl="2" w:tplc="3A9249A6" w:tentative="1">
      <w:start w:val="1"/>
      <w:numFmt w:val="bullet"/>
      <w:lvlText w:val=""/>
      <w:lvlJc w:val="left"/>
      <w:pPr>
        <w:tabs>
          <w:tab w:val="num" w:pos="2508"/>
        </w:tabs>
        <w:ind w:left="2508" w:hanging="360"/>
      </w:pPr>
      <w:rPr>
        <w:rFonts w:ascii="Wingdings" w:hAnsi="Wingdings" w:hint="default"/>
      </w:rPr>
    </w:lvl>
    <w:lvl w:ilvl="3" w:tplc="BC22DE5A" w:tentative="1">
      <w:start w:val="1"/>
      <w:numFmt w:val="bullet"/>
      <w:lvlText w:val=""/>
      <w:lvlJc w:val="left"/>
      <w:pPr>
        <w:tabs>
          <w:tab w:val="num" w:pos="3228"/>
        </w:tabs>
        <w:ind w:left="3228" w:hanging="360"/>
      </w:pPr>
      <w:rPr>
        <w:rFonts w:ascii="Wingdings" w:hAnsi="Wingdings" w:hint="default"/>
      </w:rPr>
    </w:lvl>
    <w:lvl w:ilvl="4" w:tplc="9D26435E" w:tentative="1">
      <w:start w:val="1"/>
      <w:numFmt w:val="bullet"/>
      <w:lvlText w:val=""/>
      <w:lvlJc w:val="left"/>
      <w:pPr>
        <w:tabs>
          <w:tab w:val="num" w:pos="3948"/>
        </w:tabs>
        <w:ind w:left="3948" w:hanging="360"/>
      </w:pPr>
      <w:rPr>
        <w:rFonts w:ascii="Wingdings" w:hAnsi="Wingdings" w:hint="default"/>
      </w:rPr>
    </w:lvl>
    <w:lvl w:ilvl="5" w:tplc="DEB453AC" w:tentative="1">
      <w:start w:val="1"/>
      <w:numFmt w:val="bullet"/>
      <w:lvlText w:val=""/>
      <w:lvlJc w:val="left"/>
      <w:pPr>
        <w:tabs>
          <w:tab w:val="num" w:pos="4668"/>
        </w:tabs>
        <w:ind w:left="4668" w:hanging="360"/>
      </w:pPr>
      <w:rPr>
        <w:rFonts w:ascii="Wingdings" w:hAnsi="Wingdings" w:hint="default"/>
      </w:rPr>
    </w:lvl>
    <w:lvl w:ilvl="6" w:tplc="62E09280" w:tentative="1">
      <w:start w:val="1"/>
      <w:numFmt w:val="bullet"/>
      <w:lvlText w:val=""/>
      <w:lvlJc w:val="left"/>
      <w:pPr>
        <w:tabs>
          <w:tab w:val="num" w:pos="5388"/>
        </w:tabs>
        <w:ind w:left="5388" w:hanging="360"/>
      </w:pPr>
      <w:rPr>
        <w:rFonts w:ascii="Wingdings" w:hAnsi="Wingdings" w:hint="default"/>
      </w:rPr>
    </w:lvl>
    <w:lvl w:ilvl="7" w:tplc="A5FC2D7E" w:tentative="1">
      <w:start w:val="1"/>
      <w:numFmt w:val="bullet"/>
      <w:lvlText w:val=""/>
      <w:lvlJc w:val="left"/>
      <w:pPr>
        <w:tabs>
          <w:tab w:val="num" w:pos="6108"/>
        </w:tabs>
        <w:ind w:left="6108" w:hanging="360"/>
      </w:pPr>
      <w:rPr>
        <w:rFonts w:ascii="Wingdings" w:hAnsi="Wingdings" w:hint="default"/>
      </w:rPr>
    </w:lvl>
    <w:lvl w:ilvl="8" w:tplc="AC945526" w:tentative="1">
      <w:start w:val="1"/>
      <w:numFmt w:val="bullet"/>
      <w:lvlText w:val=""/>
      <w:lvlJc w:val="left"/>
      <w:pPr>
        <w:tabs>
          <w:tab w:val="num" w:pos="6828"/>
        </w:tabs>
        <w:ind w:left="6828" w:hanging="360"/>
      </w:pPr>
      <w:rPr>
        <w:rFonts w:ascii="Wingdings" w:hAnsi="Wingdings" w:hint="default"/>
      </w:rPr>
    </w:lvl>
  </w:abstractNum>
  <w:abstractNum w:abstractNumId="209">
    <w:nsid w:val="65721ABD"/>
    <w:multiLevelType w:val="hybridMultilevel"/>
    <w:tmpl w:val="37D2C4FE"/>
    <w:lvl w:ilvl="0" w:tplc="43C8B04E">
      <w:start w:val="1"/>
      <w:numFmt w:val="bullet"/>
      <w:lvlText w:val=""/>
      <w:lvlJc w:val="left"/>
      <w:pPr>
        <w:tabs>
          <w:tab w:val="num" w:pos="340"/>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nsid w:val="658269ED"/>
    <w:multiLevelType w:val="hybridMultilevel"/>
    <w:tmpl w:val="ED9AD688"/>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nsid w:val="6586158B"/>
    <w:multiLevelType w:val="hybridMultilevel"/>
    <w:tmpl w:val="3494921C"/>
    <w:lvl w:ilvl="0" w:tplc="1722B82E">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2">
    <w:nsid w:val="661574AD"/>
    <w:multiLevelType w:val="hybridMultilevel"/>
    <w:tmpl w:val="CBBC8128"/>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3">
    <w:nsid w:val="66EF2BB3"/>
    <w:multiLevelType w:val="hybridMultilevel"/>
    <w:tmpl w:val="681A3344"/>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4">
    <w:nsid w:val="67A623B9"/>
    <w:multiLevelType w:val="hybridMultilevel"/>
    <w:tmpl w:val="F3AA44A2"/>
    <w:lvl w:ilvl="0" w:tplc="FFFFFFFF">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5">
    <w:nsid w:val="68DA367F"/>
    <w:multiLevelType w:val="hybridMultilevel"/>
    <w:tmpl w:val="4E72F718"/>
    <w:lvl w:ilvl="0" w:tplc="B4EA0234">
      <w:start w:val="1"/>
      <w:numFmt w:val="bullet"/>
      <w:lvlText w:val=""/>
      <w:lvlJc w:val="left"/>
      <w:pPr>
        <w:tabs>
          <w:tab w:val="num" w:pos="284"/>
        </w:tabs>
        <w:ind w:left="0" w:firstLine="0"/>
      </w:pPr>
      <w:rPr>
        <w:rFonts w:ascii="Symbol" w:hAnsi="Symbol" w:hint="default"/>
      </w:rPr>
    </w:lvl>
    <w:lvl w:ilvl="1" w:tplc="34F04194">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6">
    <w:nsid w:val="69140317"/>
    <w:multiLevelType w:val="hybridMultilevel"/>
    <w:tmpl w:val="A4141B54"/>
    <w:lvl w:ilvl="0" w:tplc="4882F26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7">
    <w:nsid w:val="69EC5A47"/>
    <w:multiLevelType w:val="hybridMultilevel"/>
    <w:tmpl w:val="F2F406BA"/>
    <w:lvl w:ilvl="0" w:tplc="7688E204">
      <w:start w:val="1"/>
      <w:numFmt w:val="bullet"/>
      <w:lvlText w:val=""/>
      <w:lvlJc w:val="left"/>
      <w:pPr>
        <w:tabs>
          <w:tab w:val="num" w:pos="284"/>
        </w:tabs>
        <w:ind w:left="0" w:firstLine="0"/>
      </w:pPr>
      <w:rPr>
        <w:rFonts w:ascii="Symbol" w:hAnsi="Symbol" w:hint="default"/>
        <w:color w:val="auto"/>
      </w:rPr>
    </w:lvl>
    <w:lvl w:ilvl="1" w:tplc="04050003">
      <w:start w:val="1005"/>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005"/>
      <w:numFmt w:val="bullet"/>
      <w:lvlText w:val="–"/>
      <w:lvlJc w:val="left"/>
      <w:pPr>
        <w:tabs>
          <w:tab w:val="num" w:pos="2160"/>
        </w:tabs>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nsid w:val="6A760B0D"/>
    <w:multiLevelType w:val="hybridMultilevel"/>
    <w:tmpl w:val="EC0895BA"/>
    <w:lvl w:ilvl="0" w:tplc="A7829C88">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nsid w:val="6AE7671E"/>
    <w:multiLevelType w:val="hybridMultilevel"/>
    <w:tmpl w:val="90EAE3FA"/>
    <w:lvl w:ilvl="0" w:tplc="38C2C458">
      <w:start w:val="1"/>
      <w:numFmt w:val="bullet"/>
      <w:lvlText w:val=""/>
      <w:lvlJc w:val="left"/>
      <w:pPr>
        <w:tabs>
          <w:tab w:val="num" w:pos="-170"/>
        </w:tabs>
        <w:ind w:left="454" w:hanging="284"/>
      </w:pPr>
      <w:rPr>
        <w:rFonts w:ascii="Wingdings" w:hAnsi="Wingdings" w:hint="default"/>
      </w:rPr>
    </w:lvl>
    <w:lvl w:ilvl="1" w:tplc="4500A2A8">
      <w:start w:val="1"/>
      <w:numFmt w:val="bullet"/>
      <w:lvlText w:val=""/>
      <w:lvlJc w:val="left"/>
      <w:pPr>
        <w:tabs>
          <w:tab w:val="num" w:pos="170"/>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0">
    <w:nsid w:val="6B253FC0"/>
    <w:multiLevelType w:val="singleLevel"/>
    <w:tmpl w:val="2F120EC0"/>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221">
    <w:nsid w:val="6B3A4C75"/>
    <w:multiLevelType w:val="hybridMultilevel"/>
    <w:tmpl w:val="DD3E4E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nsid w:val="6BD05BBE"/>
    <w:multiLevelType w:val="hybridMultilevel"/>
    <w:tmpl w:val="8326C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3">
    <w:nsid w:val="6C7B0508"/>
    <w:multiLevelType w:val="hybridMultilevel"/>
    <w:tmpl w:val="45506DE2"/>
    <w:lvl w:ilvl="0" w:tplc="FFFFFFFF">
      <w:start w:val="1"/>
      <w:numFmt w:val="bullet"/>
      <w:lvlText w:val=""/>
      <w:lvlJc w:val="left"/>
      <w:pPr>
        <w:tabs>
          <w:tab w:val="num" w:pos="284"/>
        </w:tabs>
        <w:ind w:left="0"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4">
    <w:nsid w:val="6C845DEB"/>
    <w:multiLevelType w:val="hybridMultilevel"/>
    <w:tmpl w:val="C652D60A"/>
    <w:lvl w:ilvl="0" w:tplc="EFD450BC">
      <w:start w:val="1"/>
      <w:numFmt w:val="bullet"/>
      <w:pStyle w:val="VetvtextuRVPZV"/>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25">
    <w:nsid w:val="6D3F55CF"/>
    <w:multiLevelType w:val="hybridMultilevel"/>
    <w:tmpl w:val="4CE41A9E"/>
    <w:lvl w:ilvl="0" w:tplc="04050005">
      <w:start w:val="1"/>
      <w:numFmt w:val="bullet"/>
      <w:lvlText w:val=""/>
      <w:lvlJc w:val="left"/>
      <w:pPr>
        <w:tabs>
          <w:tab w:val="num" w:pos="1068"/>
        </w:tabs>
        <w:ind w:left="1068" w:hanging="360"/>
      </w:pPr>
      <w:rPr>
        <w:rFonts w:ascii="Wingdings" w:hAnsi="Wingdings" w:hint="default"/>
      </w:rPr>
    </w:lvl>
    <w:lvl w:ilvl="1" w:tplc="E23E18DA" w:tentative="1">
      <w:start w:val="1"/>
      <w:numFmt w:val="bullet"/>
      <w:lvlText w:val=""/>
      <w:lvlJc w:val="left"/>
      <w:pPr>
        <w:tabs>
          <w:tab w:val="num" w:pos="1788"/>
        </w:tabs>
        <w:ind w:left="1788" w:hanging="360"/>
      </w:pPr>
      <w:rPr>
        <w:rFonts w:ascii="Wingdings" w:hAnsi="Wingdings" w:hint="default"/>
      </w:rPr>
    </w:lvl>
    <w:lvl w:ilvl="2" w:tplc="B55619B6" w:tentative="1">
      <w:start w:val="1"/>
      <w:numFmt w:val="bullet"/>
      <w:lvlText w:val=""/>
      <w:lvlJc w:val="left"/>
      <w:pPr>
        <w:tabs>
          <w:tab w:val="num" w:pos="2508"/>
        </w:tabs>
        <w:ind w:left="2508" w:hanging="360"/>
      </w:pPr>
      <w:rPr>
        <w:rFonts w:ascii="Wingdings" w:hAnsi="Wingdings" w:hint="default"/>
      </w:rPr>
    </w:lvl>
    <w:lvl w:ilvl="3" w:tplc="D1AA0F2C" w:tentative="1">
      <w:start w:val="1"/>
      <w:numFmt w:val="bullet"/>
      <w:lvlText w:val=""/>
      <w:lvlJc w:val="left"/>
      <w:pPr>
        <w:tabs>
          <w:tab w:val="num" w:pos="3228"/>
        </w:tabs>
        <w:ind w:left="3228" w:hanging="360"/>
      </w:pPr>
      <w:rPr>
        <w:rFonts w:ascii="Wingdings" w:hAnsi="Wingdings" w:hint="default"/>
      </w:rPr>
    </w:lvl>
    <w:lvl w:ilvl="4" w:tplc="588EBE4A" w:tentative="1">
      <w:start w:val="1"/>
      <w:numFmt w:val="bullet"/>
      <w:lvlText w:val=""/>
      <w:lvlJc w:val="left"/>
      <w:pPr>
        <w:tabs>
          <w:tab w:val="num" w:pos="3948"/>
        </w:tabs>
        <w:ind w:left="3948" w:hanging="360"/>
      </w:pPr>
      <w:rPr>
        <w:rFonts w:ascii="Wingdings" w:hAnsi="Wingdings" w:hint="default"/>
      </w:rPr>
    </w:lvl>
    <w:lvl w:ilvl="5" w:tplc="93662876" w:tentative="1">
      <w:start w:val="1"/>
      <w:numFmt w:val="bullet"/>
      <w:lvlText w:val=""/>
      <w:lvlJc w:val="left"/>
      <w:pPr>
        <w:tabs>
          <w:tab w:val="num" w:pos="4668"/>
        </w:tabs>
        <w:ind w:left="4668" w:hanging="360"/>
      </w:pPr>
      <w:rPr>
        <w:rFonts w:ascii="Wingdings" w:hAnsi="Wingdings" w:hint="default"/>
      </w:rPr>
    </w:lvl>
    <w:lvl w:ilvl="6" w:tplc="A99070D0" w:tentative="1">
      <w:start w:val="1"/>
      <w:numFmt w:val="bullet"/>
      <w:lvlText w:val=""/>
      <w:lvlJc w:val="left"/>
      <w:pPr>
        <w:tabs>
          <w:tab w:val="num" w:pos="5388"/>
        </w:tabs>
        <w:ind w:left="5388" w:hanging="360"/>
      </w:pPr>
      <w:rPr>
        <w:rFonts w:ascii="Wingdings" w:hAnsi="Wingdings" w:hint="default"/>
      </w:rPr>
    </w:lvl>
    <w:lvl w:ilvl="7" w:tplc="3D8A68D4" w:tentative="1">
      <w:start w:val="1"/>
      <w:numFmt w:val="bullet"/>
      <w:lvlText w:val=""/>
      <w:lvlJc w:val="left"/>
      <w:pPr>
        <w:tabs>
          <w:tab w:val="num" w:pos="6108"/>
        </w:tabs>
        <w:ind w:left="6108" w:hanging="360"/>
      </w:pPr>
      <w:rPr>
        <w:rFonts w:ascii="Wingdings" w:hAnsi="Wingdings" w:hint="default"/>
      </w:rPr>
    </w:lvl>
    <w:lvl w:ilvl="8" w:tplc="2BA81A76" w:tentative="1">
      <w:start w:val="1"/>
      <w:numFmt w:val="bullet"/>
      <w:lvlText w:val=""/>
      <w:lvlJc w:val="left"/>
      <w:pPr>
        <w:tabs>
          <w:tab w:val="num" w:pos="6828"/>
        </w:tabs>
        <w:ind w:left="6828" w:hanging="360"/>
      </w:pPr>
      <w:rPr>
        <w:rFonts w:ascii="Wingdings" w:hAnsi="Wingdings" w:hint="default"/>
      </w:rPr>
    </w:lvl>
  </w:abstractNum>
  <w:abstractNum w:abstractNumId="226">
    <w:nsid w:val="6D72768F"/>
    <w:multiLevelType w:val="hybridMultilevel"/>
    <w:tmpl w:val="4B72BC78"/>
    <w:lvl w:ilvl="0" w:tplc="6CE29D0E">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7">
    <w:nsid w:val="6DB80624"/>
    <w:multiLevelType w:val="hybridMultilevel"/>
    <w:tmpl w:val="8F8EA02C"/>
    <w:lvl w:ilvl="0" w:tplc="24C4EA3A">
      <w:start w:val="1"/>
      <w:numFmt w:val="bullet"/>
      <w:lvlText w:val=""/>
      <w:lvlJc w:val="left"/>
      <w:pPr>
        <w:tabs>
          <w:tab w:val="num" w:pos="-1020"/>
        </w:tabs>
        <w:ind w:left="45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8">
    <w:nsid w:val="6DFD5A4D"/>
    <w:multiLevelType w:val="hybridMultilevel"/>
    <w:tmpl w:val="20188A2E"/>
    <w:lvl w:ilvl="0" w:tplc="2756606A">
      <w:start w:val="1"/>
      <w:numFmt w:val="bullet"/>
      <w:lvlText w:val=""/>
      <w:lvlJc w:val="left"/>
      <w:pPr>
        <w:tabs>
          <w:tab w:val="num" w:pos="284"/>
        </w:tabs>
        <w:ind w:left="0" w:firstLine="0"/>
      </w:pPr>
      <w:rPr>
        <w:rFonts w:ascii="Symbol" w:hAnsi="Symbol" w:hint="default"/>
      </w:rPr>
    </w:lvl>
    <w:lvl w:ilvl="1" w:tplc="04050003">
      <w:start w:val="100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nsid w:val="6E4064FF"/>
    <w:multiLevelType w:val="hybridMultilevel"/>
    <w:tmpl w:val="8D9AE1A8"/>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nsid w:val="6E5454AC"/>
    <w:multiLevelType w:val="hybridMultilevel"/>
    <w:tmpl w:val="478E7838"/>
    <w:lvl w:ilvl="0" w:tplc="4CB05D0A">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1">
    <w:nsid w:val="6E7C5CD5"/>
    <w:multiLevelType w:val="hybridMultilevel"/>
    <w:tmpl w:val="2B4089C0"/>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nsid w:val="6EAA41EB"/>
    <w:multiLevelType w:val="hybridMultilevel"/>
    <w:tmpl w:val="AB1E53FC"/>
    <w:lvl w:ilvl="0" w:tplc="B4EA0234">
      <w:start w:val="1"/>
      <w:numFmt w:val="bullet"/>
      <w:lvlText w:val=""/>
      <w:lvlJc w:val="left"/>
      <w:pPr>
        <w:tabs>
          <w:tab w:val="num" w:pos="284"/>
        </w:tabs>
        <w:ind w:left="0" w:firstLine="0"/>
      </w:pPr>
      <w:rPr>
        <w:rFonts w:ascii="Symbol" w:hAnsi="Symbol" w:hint="default"/>
      </w:rPr>
    </w:lvl>
    <w:lvl w:ilvl="1" w:tplc="8BBAD412">
      <w:start w:val="1"/>
      <w:numFmt w:val="bullet"/>
      <w:lvlText w:val=""/>
      <w:lvlJc w:val="left"/>
      <w:pPr>
        <w:tabs>
          <w:tab w:val="num" w:pos="357"/>
        </w:tabs>
        <w:ind w:left="0" w:firstLine="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nsid w:val="6F2955EE"/>
    <w:multiLevelType w:val="hybridMultilevel"/>
    <w:tmpl w:val="AB323CE6"/>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4">
    <w:nsid w:val="6F7A76B5"/>
    <w:multiLevelType w:val="hybridMultilevel"/>
    <w:tmpl w:val="B15C8D74"/>
    <w:lvl w:ilvl="0" w:tplc="0B18E25A">
      <w:start w:val="1"/>
      <w:numFmt w:val="bullet"/>
      <w:lvlText w:val=""/>
      <w:lvlJc w:val="left"/>
      <w:pPr>
        <w:tabs>
          <w:tab w:val="num" w:pos="-340"/>
        </w:tabs>
        <w:ind w:left="454" w:hanging="284"/>
      </w:pPr>
      <w:rPr>
        <w:rFonts w:ascii="Wingdings" w:hAnsi="Wingdings" w:hint="default"/>
      </w:rPr>
    </w:lvl>
    <w:lvl w:ilvl="1" w:tplc="17521E12"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nsid w:val="705D6E23"/>
    <w:multiLevelType w:val="hybridMultilevel"/>
    <w:tmpl w:val="2214A6C8"/>
    <w:lvl w:ilvl="0" w:tplc="F04C323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6">
    <w:nsid w:val="713550A5"/>
    <w:multiLevelType w:val="hybridMultilevel"/>
    <w:tmpl w:val="45F41320"/>
    <w:lvl w:ilvl="0" w:tplc="4CB05D0A">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7">
    <w:nsid w:val="71EC4644"/>
    <w:multiLevelType w:val="hybridMultilevel"/>
    <w:tmpl w:val="CAB66628"/>
    <w:lvl w:ilvl="0" w:tplc="8E246840">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nsid w:val="7308420A"/>
    <w:multiLevelType w:val="multilevel"/>
    <w:tmpl w:val="5C687B42"/>
    <w:lvl w:ilvl="0">
      <w:start w:val="1"/>
      <w:numFmt w:val="bullet"/>
      <w:pStyle w:val="UivoChar"/>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239">
    <w:nsid w:val="744B323A"/>
    <w:multiLevelType w:val="hybridMultilevel"/>
    <w:tmpl w:val="0CF0D8C8"/>
    <w:lvl w:ilvl="0" w:tplc="1DA829D0">
      <w:start w:val="1"/>
      <w:numFmt w:val="bullet"/>
      <w:lvlText w:val=""/>
      <w:lvlJc w:val="left"/>
      <w:pPr>
        <w:tabs>
          <w:tab w:val="num" w:pos="-510"/>
        </w:tabs>
        <w:ind w:left="454" w:hanging="284"/>
      </w:pPr>
      <w:rPr>
        <w:rFonts w:ascii="Wingdings" w:hAnsi="Wingdings" w:hint="default"/>
      </w:rPr>
    </w:lvl>
    <w:lvl w:ilvl="1" w:tplc="17521E12"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0">
    <w:nsid w:val="751918F1"/>
    <w:multiLevelType w:val="hybridMultilevel"/>
    <w:tmpl w:val="26DC1F74"/>
    <w:lvl w:ilvl="0" w:tplc="FFFFFFFF">
      <w:start w:val="1"/>
      <w:numFmt w:val="bullet"/>
      <w:lvlText w:val=""/>
      <w:lvlJc w:val="left"/>
      <w:pPr>
        <w:tabs>
          <w:tab w:val="num" w:pos="284"/>
        </w:tabs>
        <w:ind w:left="0" w:firstLine="0"/>
      </w:pPr>
      <w:rPr>
        <w:rFonts w:ascii="Symbol" w:hAnsi="Symbol" w:hint="default"/>
      </w:rPr>
    </w:lvl>
    <w:lvl w:ilvl="1" w:tplc="FFFFFFFF">
      <w:start w:val="100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1">
    <w:nsid w:val="75451C88"/>
    <w:multiLevelType w:val="hybridMultilevel"/>
    <w:tmpl w:val="3BCEA4A4"/>
    <w:lvl w:ilvl="0" w:tplc="B4EA0234">
      <w:start w:val="1"/>
      <w:numFmt w:val="bullet"/>
      <w:lvlText w:val=""/>
      <w:lvlJc w:val="left"/>
      <w:pPr>
        <w:tabs>
          <w:tab w:val="num" w:pos="284"/>
        </w:tabs>
        <w:ind w:left="0" w:firstLine="0"/>
      </w:pPr>
      <w:rPr>
        <w:rFonts w:ascii="Symbol" w:hAnsi="Symbol" w:hint="default"/>
      </w:rPr>
    </w:lvl>
    <w:lvl w:ilvl="1" w:tplc="1AD01A2A">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nsid w:val="75575736"/>
    <w:multiLevelType w:val="hybridMultilevel"/>
    <w:tmpl w:val="DF403896"/>
    <w:lvl w:ilvl="0" w:tplc="F2703A2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3">
    <w:nsid w:val="77E55D13"/>
    <w:multiLevelType w:val="hybridMultilevel"/>
    <w:tmpl w:val="EF7C1CE0"/>
    <w:lvl w:ilvl="0" w:tplc="FE42D072">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4">
    <w:nsid w:val="7A5E48CF"/>
    <w:multiLevelType w:val="hybridMultilevel"/>
    <w:tmpl w:val="076029E6"/>
    <w:lvl w:ilvl="0" w:tplc="537E656C">
      <w:start w:val="1"/>
      <w:numFmt w:val="bullet"/>
      <w:lvlText w:val=""/>
      <w:lvlJc w:val="left"/>
      <w:pPr>
        <w:tabs>
          <w:tab w:val="num" w:pos="737"/>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5">
    <w:nsid w:val="7B2918E2"/>
    <w:multiLevelType w:val="hybridMultilevel"/>
    <w:tmpl w:val="AA0E5B16"/>
    <w:lvl w:ilvl="0" w:tplc="1722B82E">
      <w:start w:val="1"/>
      <w:numFmt w:val="bullet"/>
      <w:lvlText w:val=""/>
      <w:lvlJc w:val="left"/>
      <w:pPr>
        <w:tabs>
          <w:tab w:val="num" w:pos="340"/>
        </w:tabs>
        <w:ind w:left="73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nsid w:val="7BE7102F"/>
    <w:multiLevelType w:val="hybridMultilevel"/>
    <w:tmpl w:val="34A62968"/>
    <w:lvl w:ilvl="0" w:tplc="5A7845F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7">
    <w:nsid w:val="7C3F5E10"/>
    <w:multiLevelType w:val="hybridMultilevel"/>
    <w:tmpl w:val="A4CA62D8"/>
    <w:lvl w:ilvl="0" w:tplc="2760FDB0">
      <w:start w:val="1"/>
      <w:numFmt w:val="bullet"/>
      <w:lvlText w:val=""/>
      <w:lvlJc w:val="left"/>
      <w:pPr>
        <w:tabs>
          <w:tab w:val="num" w:pos="340"/>
        </w:tabs>
        <w:ind w:left="73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nsid w:val="7C701833"/>
    <w:multiLevelType w:val="hybridMultilevel"/>
    <w:tmpl w:val="2250CE96"/>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9">
    <w:nsid w:val="7C982B0C"/>
    <w:multiLevelType w:val="hybridMultilevel"/>
    <w:tmpl w:val="DED88B18"/>
    <w:lvl w:ilvl="0" w:tplc="7E504D0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0">
    <w:nsid w:val="7D4510A5"/>
    <w:multiLevelType w:val="hybridMultilevel"/>
    <w:tmpl w:val="8DC68666"/>
    <w:lvl w:ilvl="0" w:tplc="C4C8C8D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1">
    <w:nsid w:val="7D6852C8"/>
    <w:multiLevelType w:val="hybridMultilevel"/>
    <w:tmpl w:val="2BA23CCE"/>
    <w:lvl w:ilvl="0" w:tplc="8E2E226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2">
    <w:nsid w:val="7D71305B"/>
    <w:multiLevelType w:val="hybridMultilevel"/>
    <w:tmpl w:val="BE3A3FB4"/>
    <w:lvl w:ilvl="0" w:tplc="B4EA0234">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3">
    <w:nsid w:val="7DC37111"/>
    <w:multiLevelType w:val="hybridMultilevel"/>
    <w:tmpl w:val="418A9EB0"/>
    <w:lvl w:ilvl="0" w:tplc="7E504D0E">
      <w:start w:val="1"/>
      <w:numFmt w:val="bullet"/>
      <w:lvlText w:val=""/>
      <w:lvlJc w:val="left"/>
      <w:pPr>
        <w:tabs>
          <w:tab w:val="num" w:pos="284"/>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4">
    <w:nsid w:val="7DF4401A"/>
    <w:multiLevelType w:val="hybridMultilevel"/>
    <w:tmpl w:val="0B10E174"/>
    <w:lvl w:ilvl="0" w:tplc="277ADB5E">
      <w:start w:val="1"/>
      <w:numFmt w:val="bullet"/>
      <w:lvlText w:val=""/>
      <w:lvlJc w:val="left"/>
      <w:pPr>
        <w:tabs>
          <w:tab w:val="num" w:pos="284"/>
        </w:tabs>
        <w:ind w:left="0" w:firstLine="0"/>
      </w:pPr>
      <w:rPr>
        <w:rFonts w:ascii="Symbol" w:hAnsi="Symbol" w:hint="default"/>
      </w:rPr>
    </w:lvl>
    <w:lvl w:ilvl="1" w:tplc="0405000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5">
    <w:nsid w:val="7E123EFD"/>
    <w:multiLevelType w:val="hybridMultilevel"/>
    <w:tmpl w:val="AE06A9AE"/>
    <w:lvl w:ilvl="0" w:tplc="ED9878F6">
      <w:start w:val="1"/>
      <w:numFmt w:val="bullet"/>
      <w:lvlText w:val=""/>
      <w:lvlJc w:val="left"/>
      <w:pPr>
        <w:tabs>
          <w:tab w:val="num" w:pos="357"/>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6">
    <w:nsid w:val="7E5E4028"/>
    <w:multiLevelType w:val="hybridMultilevel"/>
    <w:tmpl w:val="D9AA07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7">
    <w:nsid w:val="7E6C48C6"/>
    <w:multiLevelType w:val="hybridMultilevel"/>
    <w:tmpl w:val="52200F5E"/>
    <w:lvl w:ilvl="0" w:tplc="75361A0E">
      <w:start w:val="1"/>
      <w:numFmt w:val="bullet"/>
      <w:lvlText w:val=""/>
      <w:lvlJc w:val="left"/>
      <w:pPr>
        <w:tabs>
          <w:tab w:val="num" w:pos="357"/>
        </w:tabs>
        <w:ind w:left="357" w:hanging="357"/>
      </w:pPr>
      <w:rPr>
        <w:rFonts w:ascii="Symbol" w:hAnsi="Symbol" w:hint="default"/>
      </w:rPr>
    </w:lvl>
    <w:lvl w:ilvl="1" w:tplc="4BF6849E">
      <w:start w:val="1"/>
      <w:numFmt w:val="bullet"/>
      <w:lvlText w:val=""/>
      <w:lvlJc w:val="left"/>
      <w:pPr>
        <w:tabs>
          <w:tab w:val="num" w:pos="170"/>
        </w:tabs>
        <w:ind w:left="454" w:hanging="284"/>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8">
    <w:nsid w:val="7EF851A2"/>
    <w:multiLevelType w:val="hybridMultilevel"/>
    <w:tmpl w:val="0002ADCC"/>
    <w:lvl w:ilvl="0" w:tplc="B4EA0234">
      <w:start w:val="1"/>
      <w:numFmt w:val="bullet"/>
      <w:lvlText w:val=""/>
      <w:lvlJc w:val="left"/>
      <w:pPr>
        <w:tabs>
          <w:tab w:val="num" w:pos="284"/>
        </w:tabs>
        <w:ind w:left="0" w:firstLine="0"/>
      </w:pPr>
      <w:rPr>
        <w:rFonts w:ascii="Symbol" w:hAnsi="Symbol" w:hint="default"/>
      </w:rPr>
    </w:lvl>
    <w:lvl w:ilvl="1" w:tplc="92F40104">
      <w:start w:val="1"/>
      <w:numFmt w:val="bullet"/>
      <w:lvlText w:val=""/>
      <w:lvlJc w:val="left"/>
      <w:pPr>
        <w:tabs>
          <w:tab w:val="num" w:pos="1437"/>
        </w:tabs>
        <w:ind w:left="143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9">
    <w:nsid w:val="7FF117A3"/>
    <w:multiLevelType w:val="hybridMultilevel"/>
    <w:tmpl w:val="0F627B6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40"/>
  </w:num>
  <w:num w:numId="2">
    <w:abstractNumId w:val="31"/>
  </w:num>
  <w:num w:numId="3">
    <w:abstractNumId w:val="115"/>
  </w:num>
  <w:num w:numId="4">
    <w:abstractNumId w:val="152"/>
  </w:num>
  <w:num w:numId="5">
    <w:abstractNumId w:val="204"/>
  </w:num>
  <w:num w:numId="6">
    <w:abstractNumId w:val="247"/>
  </w:num>
  <w:num w:numId="7">
    <w:abstractNumId w:val="237"/>
  </w:num>
  <w:num w:numId="8">
    <w:abstractNumId w:val="160"/>
  </w:num>
  <w:num w:numId="9">
    <w:abstractNumId w:val="49"/>
  </w:num>
  <w:num w:numId="10">
    <w:abstractNumId w:val="43"/>
  </w:num>
  <w:num w:numId="11">
    <w:abstractNumId w:val="25"/>
  </w:num>
  <w:num w:numId="12">
    <w:abstractNumId w:val="18"/>
  </w:num>
  <w:num w:numId="13">
    <w:abstractNumId w:val="3"/>
  </w:num>
  <w:num w:numId="14">
    <w:abstractNumId w:val="220"/>
    <w:lvlOverride w:ilvl="0"/>
  </w:num>
  <w:num w:numId="15">
    <w:abstractNumId w:val="224"/>
  </w:num>
  <w:num w:numId="16">
    <w:abstractNumId w:val="165"/>
  </w:num>
  <w:num w:numId="17">
    <w:abstractNumId w:val="70"/>
  </w:num>
  <w:num w:numId="18">
    <w:abstractNumId w:val="48"/>
  </w:num>
  <w:num w:numId="19">
    <w:abstractNumId w:val="208"/>
  </w:num>
  <w:num w:numId="20">
    <w:abstractNumId w:val="225"/>
  </w:num>
  <w:num w:numId="21">
    <w:abstractNumId w:val="138"/>
  </w:num>
  <w:num w:numId="22">
    <w:abstractNumId w:val="201"/>
  </w:num>
  <w:num w:numId="23">
    <w:abstractNumId w:val="30"/>
  </w:num>
  <w:num w:numId="24">
    <w:abstractNumId w:val="125"/>
  </w:num>
  <w:num w:numId="25">
    <w:abstractNumId w:val="107"/>
  </w:num>
  <w:num w:numId="26">
    <w:abstractNumId w:val="192"/>
  </w:num>
  <w:num w:numId="27">
    <w:abstractNumId w:val="254"/>
  </w:num>
  <w:num w:numId="28">
    <w:abstractNumId w:val="120"/>
  </w:num>
  <w:num w:numId="29">
    <w:abstractNumId w:val="241"/>
  </w:num>
  <w:num w:numId="30">
    <w:abstractNumId w:val="207"/>
  </w:num>
  <w:num w:numId="31">
    <w:abstractNumId w:val="141"/>
  </w:num>
  <w:num w:numId="32">
    <w:abstractNumId w:val="82"/>
  </w:num>
  <w:num w:numId="33">
    <w:abstractNumId w:val="85"/>
  </w:num>
  <w:num w:numId="34">
    <w:abstractNumId w:val="196"/>
  </w:num>
  <w:num w:numId="35">
    <w:abstractNumId w:val="162"/>
  </w:num>
  <w:num w:numId="36">
    <w:abstractNumId w:val="258"/>
  </w:num>
  <w:num w:numId="37">
    <w:abstractNumId w:val="34"/>
  </w:num>
  <w:num w:numId="38">
    <w:abstractNumId w:val="153"/>
  </w:num>
  <w:num w:numId="39">
    <w:abstractNumId w:val="170"/>
  </w:num>
  <w:num w:numId="40">
    <w:abstractNumId w:val="46"/>
  </w:num>
  <w:num w:numId="41">
    <w:abstractNumId w:val="217"/>
  </w:num>
  <w:num w:numId="42">
    <w:abstractNumId w:val="57"/>
  </w:num>
  <w:num w:numId="43">
    <w:abstractNumId w:val="28"/>
  </w:num>
  <w:num w:numId="44">
    <w:abstractNumId w:val="145"/>
  </w:num>
  <w:num w:numId="45">
    <w:abstractNumId w:val="121"/>
  </w:num>
  <w:num w:numId="46">
    <w:abstractNumId w:val="213"/>
  </w:num>
  <w:num w:numId="47">
    <w:abstractNumId w:val="16"/>
  </w:num>
  <w:num w:numId="48">
    <w:abstractNumId w:val="110"/>
  </w:num>
  <w:num w:numId="49">
    <w:abstractNumId w:val="94"/>
  </w:num>
  <w:num w:numId="50">
    <w:abstractNumId w:val="5"/>
  </w:num>
  <w:num w:numId="51">
    <w:abstractNumId w:val="228"/>
  </w:num>
  <w:num w:numId="52">
    <w:abstractNumId w:val="240"/>
  </w:num>
  <w:num w:numId="53">
    <w:abstractNumId w:val="11"/>
  </w:num>
  <w:num w:numId="54">
    <w:abstractNumId w:val="87"/>
  </w:num>
  <w:num w:numId="55">
    <w:abstractNumId w:val="146"/>
  </w:num>
  <w:num w:numId="56">
    <w:abstractNumId w:val="76"/>
  </w:num>
  <w:num w:numId="57">
    <w:abstractNumId w:val="238"/>
  </w:num>
  <w:num w:numId="58">
    <w:abstractNumId w:val="215"/>
  </w:num>
  <w:num w:numId="59">
    <w:abstractNumId w:val="69"/>
  </w:num>
  <w:num w:numId="60">
    <w:abstractNumId w:val="41"/>
  </w:num>
  <w:num w:numId="61">
    <w:abstractNumId w:val="159"/>
  </w:num>
  <w:num w:numId="62">
    <w:abstractNumId w:val="250"/>
  </w:num>
  <w:num w:numId="63">
    <w:abstractNumId w:val="149"/>
  </w:num>
  <w:num w:numId="64">
    <w:abstractNumId w:val="154"/>
  </w:num>
  <w:num w:numId="65">
    <w:abstractNumId w:val="119"/>
  </w:num>
  <w:num w:numId="66">
    <w:abstractNumId w:val="188"/>
  </w:num>
  <w:num w:numId="67">
    <w:abstractNumId w:val="259"/>
  </w:num>
  <w:num w:numId="68">
    <w:abstractNumId w:val="88"/>
  </w:num>
  <w:num w:numId="69">
    <w:abstractNumId w:val="59"/>
  </w:num>
  <w:num w:numId="70">
    <w:abstractNumId w:val="184"/>
  </w:num>
  <w:num w:numId="71">
    <w:abstractNumId w:val="8"/>
  </w:num>
  <w:num w:numId="72">
    <w:abstractNumId w:val="236"/>
  </w:num>
  <w:num w:numId="73">
    <w:abstractNumId w:val="230"/>
  </w:num>
  <w:num w:numId="74">
    <w:abstractNumId w:val="139"/>
  </w:num>
  <w:num w:numId="75">
    <w:abstractNumId w:val="86"/>
  </w:num>
  <w:num w:numId="76">
    <w:abstractNumId w:val="157"/>
  </w:num>
  <w:num w:numId="77">
    <w:abstractNumId w:val="20"/>
  </w:num>
  <w:num w:numId="78">
    <w:abstractNumId w:val="137"/>
  </w:num>
  <w:num w:numId="79">
    <w:abstractNumId w:val="10"/>
  </w:num>
  <w:num w:numId="80">
    <w:abstractNumId w:val="80"/>
  </w:num>
  <w:num w:numId="81">
    <w:abstractNumId w:val="163"/>
  </w:num>
  <w:num w:numId="82">
    <w:abstractNumId w:val="103"/>
  </w:num>
  <w:num w:numId="83">
    <w:abstractNumId w:val="177"/>
  </w:num>
  <w:num w:numId="84">
    <w:abstractNumId w:val="38"/>
  </w:num>
  <w:num w:numId="85">
    <w:abstractNumId w:val="183"/>
  </w:num>
  <w:num w:numId="86">
    <w:abstractNumId w:val="164"/>
  </w:num>
  <w:num w:numId="87">
    <w:abstractNumId w:val="173"/>
  </w:num>
  <w:num w:numId="88">
    <w:abstractNumId w:val="35"/>
  </w:num>
  <w:num w:numId="89">
    <w:abstractNumId w:val="171"/>
  </w:num>
  <w:num w:numId="90">
    <w:abstractNumId w:val="251"/>
  </w:num>
  <w:num w:numId="91">
    <w:abstractNumId w:val="109"/>
  </w:num>
  <w:num w:numId="92">
    <w:abstractNumId w:val="113"/>
  </w:num>
  <w:num w:numId="93">
    <w:abstractNumId w:val="235"/>
  </w:num>
  <w:num w:numId="94">
    <w:abstractNumId w:val="246"/>
  </w:num>
  <w:num w:numId="95">
    <w:abstractNumId w:val="197"/>
  </w:num>
  <w:num w:numId="96">
    <w:abstractNumId w:val="58"/>
  </w:num>
  <w:num w:numId="97">
    <w:abstractNumId w:val="64"/>
  </w:num>
  <w:num w:numId="98">
    <w:abstractNumId w:val="203"/>
  </w:num>
  <w:num w:numId="99">
    <w:abstractNumId w:val="36"/>
  </w:num>
  <w:num w:numId="100">
    <w:abstractNumId w:val="108"/>
  </w:num>
  <w:num w:numId="101">
    <w:abstractNumId w:val="218"/>
  </w:num>
  <w:num w:numId="102">
    <w:abstractNumId w:val="68"/>
  </w:num>
  <w:num w:numId="103">
    <w:abstractNumId w:val="142"/>
  </w:num>
  <w:num w:numId="104">
    <w:abstractNumId w:val="178"/>
  </w:num>
  <w:num w:numId="105">
    <w:abstractNumId w:val="226"/>
  </w:num>
  <w:num w:numId="106">
    <w:abstractNumId w:val="118"/>
  </w:num>
  <w:num w:numId="107">
    <w:abstractNumId w:val="19"/>
  </w:num>
  <w:num w:numId="108">
    <w:abstractNumId w:val="156"/>
  </w:num>
  <w:num w:numId="109">
    <w:abstractNumId w:val="81"/>
  </w:num>
  <w:num w:numId="110">
    <w:abstractNumId w:val="179"/>
  </w:num>
  <w:num w:numId="111">
    <w:abstractNumId w:val="144"/>
  </w:num>
  <w:num w:numId="112">
    <w:abstractNumId w:val="172"/>
  </w:num>
  <w:num w:numId="113">
    <w:abstractNumId w:val="40"/>
  </w:num>
  <w:num w:numId="114">
    <w:abstractNumId w:val="14"/>
  </w:num>
  <w:num w:numId="115">
    <w:abstractNumId w:val="79"/>
  </w:num>
  <w:num w:numId="116">
    <w:abstractNumId w:val="24"/>
  </w:num>
  <w:num w:numId="117">
    <w:abstractNumId w:val="232"/>
  </w:num>
  <w:num w:numId="118">
    <w:abstractNumId w:val="255"/>
  </w:num>
  <w:num w:numId="119">
    <w:abstractNumId w:val="27"/>
  </w:num>
  <w:num w:numId="120">
    <w:abstractNumId w:val="202"/>
  </w:num>
  <w:num w:numId="121">
    <w:abstractNumId w:val="56"/>
  </w:num>
  <w:num w:numId="122">
    <w:abstractNumId w:val="195"/>
  </w:num>
  <w:num w:numId="123">
    <w:abstractNumId w:val="73"/>
  </w:num>
  <w:num w:numId="124">
    <w:abstractNumId w:val="15"/>
  </w:num>
  <w:num w:numId="125">
    <w:abstractNumId w:val="42"/>
  </w:num>
  <w:num w:numId="126">
    <w:abstractNumId w:val="102"/>
  </w:num>
  <w:num w:numId="127">
    <w:abstractNumId w:val="151"/>
  </w:num>
  <w:num w:numId="128">
    <w:abstractNumId w:val="134"/>
  </w:num>
  <w:num w:numId="129">
    <w:abstractNumId w:val="92"/>
  </w:num>
  <w:num w:numId="130">
    <w:abstractNumId w:val="71"/>
  </w:num>
  <w:num w:numId="131">
    <w:abstractNumId w:val="67"/>
  </w:num>
  <w:num w:numId="132">
    <w:abstractNumId w:val="198"/>
  </w:num>
  <w:num w:numId="133">
    <w:abstractNumId w:val="233"/>
  </w:num>
  <w:num w:numId="134">
    <w:abstractNumId w:val="96"/>
  </w:num>
  <w:num w:numId="135">
    <w:abstractNumId w:val="74"/>
  </w:num>
  <w:num w:numId="136">
    <w:abstractNumId w:val="17"/>
  </w:num>
  <w:num w:numId="137">
    <w:abstractNumId w:val="112"/>
  </w:num>
  <w:num w:numId="138">
    <w:abstractNumId w:val="143"/>
  </w:num>
  <w:num w:numId="139">
    <w:abstractNumId w:val="168"/>
  </w:num>
  <w:num w:numId="140">
    <w:abstractNumId w:val="212"/>
  </w:num>
  <w:num w:numId="141">
    <w:abstractNumId w:val="129"/>
  </w:num>
  <w:num w:numId="142">
    <w:abstractNumId w:val="55"/>
  </w:num>
  <w:num w:numId="143">
    <w:abstractNumId w:val="155"/>
  </w:num>
  <w:num w:numId="144">
    <w:abstractNumId w:val="124"/>
  </w:num>
  <w:num w:numId="145">
    <w:abstractNumId w:val="193"/>
  </w:num>
  <w:num w:numId="146">
    <w:abstractNumId w:val="62"/>
  </w:num>
  <w:num w:numId="147">
    <w:abstractNumId w:val="33"/>
  </w:num>
  <w:num w:numId="148">
    <w:abstractNumId w:val="9"/>
  </w:num>
  <w:num w:numId="149">
    <w:abstractNumId w:val="210"/>
  </w:num>
  <w:num w:numId="150">
    <w:abstractNumId w:val="185"/>
  </w:num>
  <w:num w:numId="151">
    <w:abstractNumId w:val="194"/>
  </w:num>
  <w:num w:numId="152">
    <w:abstractNumId w:val="244"/>
  </w:num>
  <w:num w:numId="153">
    <w:abstractNumId w:val="229"/>
  </w:num>
  <w:num w:numId="154">
    <w:abstractNumId w:val="78"/>
  </w:num>
  <w:num w:numId="155">
    <w:abstractNumId w:val="127"/>
  </w:num>
  <w:num w:numId="156">
    <w:abstractNumId w:val="114"/>
  </w:num>
  <w:num w:numId="157">
    <w:abstractNumId w:val="167"/>
  </w:num>
  <w:num w:numId="158">
    <w:abstractNumId w:val="26"/>
  </w:num>
  <w:num w:numId="159">
    <w:abstractNumId w:val="231"/>
  </w:num>
  <w:num w:numId="160">
    <w:abstractNumId w:val="22"/>
  </w:num>
  <w:num w:numId="161">
    <w:abstractNumId w:val="147"/>
  </w:num>
  <w:num w:numId="162">
    <w:abstractNumId w:val="13"/>
  </w:num>
  <w:num w:numId="163">
    <w:abstractNumId w:val="84"/>
  </w:num>
  <w:num w:numId="164">
    <w:abstractNumId w:val="243"/>
  </w:num>
  <w:num w:numId="165">
    <w:abstractNumId w:val="136"/>
  </w:num>
  <w:num w:numId="166">
    <w:abstractNumId w:val="47"/>
  </w:num>
  <w:num w:numId="167">
    <w:abstractNumId w:val="245"/>
  </w:num>
  <w:num w:numId="168">
    <w:abstractNumId w:val="211"/>
  </w:num>
  <w:num w:numId="169">
    <w:abstractNumId w:val="182"/>
  </w:num>
  <w:num w:numId="170">
    <w:abstractNumId w:val="4"/>
  </w:num>
  <w:num w:numId="171">
    <w:abstractNumId w:val="209"/>
  </w:num>
  <w:num w:numId="172">
    <w:abstractNumId w:val="181"/>
  </w:num>
  <w:num w:numId="173">
    <w:abstractNumId w:val="166"/>
  </w:num>
  <w:num w:numId="174">
    <w:abstractNumId w:val="6"/>
  </w:num>
  <w:num w:numId="175">
    <w:abstractNumId w:val="189"/>
  </w:num>
  <w:num w:numId="176">
    <w:abstractNumId w:val="111"/>
  </w:num>
  <w:num w:numId="177">
    <w:abstractNumId w:val="44"/>
  </w:num>
  <w:num w:numId="178">
    <w:abstractNumId w:val="191"/>
  </w:num>
  <w:num w:numId="179">
    <w:abstractNumId w:val="222"/>
  </w:num>
  <w:num w:numId="180">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8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0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97"/>
  </w:num>
  <w:num w:numId="208">
    <w:abstractNumId w:val="180"/>
  </w:num>
  <w:num w:numId="209">
    <w:abstractNumId w:val="54"/>
  </w:num>
  <w:num w:numId="210">
    <w:abstractNumId w:val="60"/>
  </w:num>
  <w:num w:numId="211">
    <w:abstractNumId w:val="21"/>
  </w:num>
  <w:num w:numId="212">
    <w:abstractNumId w:val="32"/>
  </w:num>
  <w:num w:numId="213">
    <w:abstractNumId w:val="117"/>
  </w:num>
  <w:num w:numId="214">
    <w:abstractNumId w:val="95"/>
  </w:num>
  <w:num w:numId="215">
    <w:abstractNumId w:val="51"/>
  </w:num>
  <w:num w:numId="216">
    <w:abstractNumId w:val="253"/>
  </w:num>
  <w:num w:numId="217">
    <w:abstractNumId w:val="66"/>
  </w:num>
  <w:num w:numId="218">
    <w:abstractNumId w:val="249"/>
  </w:num>
  <w:num w:numId="219">
    <w:abstractNumId w:val="186"/>
  </w:num>
  <w:num w:numId="220">
    <w:abstractNumId w:val="1"/>
  </w:num>
  <w:num w:numId="221">
    <w:abstractNumId w:val="199"/>
  </w:num>
  <w:num w:numId="222">
    <w:abstractNumId w:val="148"/>
  </w:num>
  <w:num w:numId="22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6"/>
  </w:num>
  <w:num w:numId="225">
    <w:abstractNumId w:val="12"/>
  </w:num>
  <w:num w:numId="226">
    <w:abstractNumId w:val="158"/>
  </w:num>
  <w:num w:numId="227">
    <w:abstractNumId w:val="256"/>
  </w:num>
  <w:num w:numId="228">
    <w:abstractNumId w:val="0"/>
  </w:num>
  <w:num w:numId="229">
    <w:abstractNumId w:val="205"/>
  </w:num>
  <w:num w:numId="230">
    <w:abstractNumId w:val="72"/>
  </w:num>
  <w:num w:numId="231">
    <w:abstractNumId w:val="126"/>
  </w:num>
  <w:num w:numId="232">
    <w:abstractNumId w:val="23"/>
  </w:num>
  <w:num w:numId="233">
    <w:abstractNumId w:val="221"/>
  </w:num>
  <w:num w:numId="2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06"/>
  </w:num>
  <w:num w:numId="246">
    <w:abstractNumId w:val="242"/>
  </w:num>
  <w:num w:numId="247">
    <w:abstractNumId w:val="187"/>
  </w:num>
  <w:num w:numId="248">
    <w:abstractNumId w:val="39"/>
  </w:num>
  <w:num w:numId="249">
    <w:abstractNumId w:val="106"/>
  </w:num>
  <w:num w:numId="250">
    <w:abstractNumId w:val="131"/>
  </w:num>
  <w:num w:numId="251">
    <w:abstractNumId w:val="123"/>
  </w:num>
  <w:num w:numId="252">
    <w:abstractNumId w:val="135"/>
  </w:num>
  <w:num w:numId="253">
    <w:abstractNumId w:val="63"/>
  </w:num>
  <w:num w:numId="254">
    <w:abstractNumId w:val="50"/>
  </w:num>
  <w:num w:numId="255">
    <w:abstractNumId w:val="214"/>
  </w:num>
  <w:num w:numId="256">
    <w:abstractNumId w:val="83"/>
  </w:num>
  <w:num w:numId="257">
    <w:abstractNumId w:val="37"/>
  </w:num>
  <w:num w:numId="258">
    <w:abstractNumId w:val="93"/>
  </w:num>
  <w:num w:numId="259">
    <w:abstractNumId w:val="65"/>
  </w:num>
  <w:num w:numId="260">
    <w:abstractNumId w:val="100"/>
  </w:num>
  <w:num w:numId="261">
    <w:abstractNumId w:val="61"/>
  </w:num>
  <w:numIdMacAtCleanup w:val="2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GrammaticalErrors/>
  <w:proofState w:spelling="clean" w:grammar="clean"/>
  <w:stylePaneFormatFilter w:val="3F01"/>
  <w:defaultTabStop w:val="708"/>
  <w:hyphenationZone w:val="425"/>
  <w:noPunctuationKerning/>
  <w:characterSpacingControl w:val="doNotCompress"/>
  <w:hdrShapeDefaults>
    <o:shapedefaults v:ext="edit" spidmax="3074"/>
  </w:hdrShapeDefaults>
  <w:footnotePr>
    <w:footnote w:id="0"/>
    <w:footnote w:id="1"/>
  </w:footnotePr>
  <w:endnotePr>
    <w:endnote w:id="0"/>
    <w:endnote w:id="1"/>
  </w:endnotePr>
  <w:compat/>
  <w:rsids>
    <w:rsidRoot w:val="00677EDF"/>
    <w:rsid w:val="0000378F"/>
    <w:rsid w:val="00004EB9"/>
    <w:rsid w:val="00005593"/>
    <w:rsid w:val="0001188F"/>
    <w:rsid w:val="000149B9"/>
    <w:rsid w:val="000174EC"/>
    <w:rsid w:val="00025FF3"/>
    <w:rsid w:val="0002743C"/>
    <w:rsid w:val="00043530"/>
    <w:rsid w:val="00054230"/>
    <w:rsid w:val="00062831"/>
    <w:rsid w:val="00063A6A"/>
    <w:rsid w:val="000678AB"/>
    <w:rsid w:val="00077910"/>
    <w:rsid w:val="000857B1"/>
    <w:rsid w:val="00086781"/>
    <w:rsid w:val="00090AE8"/>
    <w:rsid w:val="0009656A"/>
    <w:rsid w:val="000A24C0"/>
    <w:rsid w:val="000A30C0"/>
    <w:rsid w:val="000B5CA1"/>
    <w:rsid w:val="000B6233"/>
    <w:rsid w:val="000B64EB"/>
    <w:rsid w:val="000C3BC8"/>
    <w:rsid w:val="000C52B0"/>
    <w:rsid w:val="000C59A2"/>
    <w:rsid w:val="000C5B4F"/>
    <w:rsid w:val="000D366A"/>
    <w:rsid w:val="000E156D"/>
    <w:rsid w:val="000E583D"/>
    <w:rsid w:val="000E6273"/>
    <w:rsid w:val="00101894"/>
    <w:rsid w:val="001025B3"/>
    <w:rsid w:val="001044A9"/>
    <w:rsid w:val="00112A1F"/>
    <w:rsid w:val="0011524D"/>
    <w:rsid w:val="001152C3"/>
    <w:rsid w:val="00116DE8"/>
    <w:rsid w:val="00117836"/>
    <w:rsid w:val="00122A6F"/>
    <w:rsid w:val="00122BC8"/>
    <w:rsid w:val="00123561"/>
    <w:rsid w:val="00124AC9"/>
    <w:rsid w:val="00133C8D"/>
    <w:rsid w:val="001425BB"/>
    <w:rsid w:val="0014317C"/>
    <w:rsid w:val="00146230"/>
    <w:rsid w:val="00160E97"/>
    <w:rsid w:val="001774C5"/>
    <w:rsid w:val="001801C7"/>
    <w:rsid w:val="00181231"/>
    <w:rsid w:val="00181E73"/>
    <w:rsid w:val="00184F91"/>
    <w:rsid w:val="0018580F"/>
    <w:rsid w:val="00187CB9"/>
    <w:rsid w:val="001953E0"/>
    <w:rsid w:val="001A4ABD"/>
    <w:rsid w:val="001A5EA4"/>
    <w:rsid w:val="001B1654"/>
    <w:rsid w:val="001B1875"/>
    <w:rsid w:val="001B23D7"/>
    <w:rsid w:val="001C53FD"/>
    <w:rsid w:val="001D2F7D"/>
    <w:rsid w:val="001D3F32"/>
    <w:rsid w:val="001D4717"/>
    <w:rsid w:val="001D4774"/>
    <w:rsid w:val="001D53EE"/>
    <w:rsid w:val="001E082E"/>
    <w:rsid w:val="001E27CD"/>
    <w:rsid w:val="001E322F"/>
    <w:rsid w:val="001E3239"/>
    <w:rsid w:val="001E48F4"/>
    <w:rsid w:val="001E6562"/>
    <w:rsid w:val="001F159F"/>
    <w:rsid w:val="0020168B"/>
    <w:rsid w:val="00202EAC"/>
    <w:rsid w:val="00212114"/>
    <w:rsid w:val="002240C3"/>
    <w:rsid w:val="002311D7"/>
    <w:rsid w:val="00233B09"/>
    <w:rsid w:val="00235D48"/>
    <w:rsid w:val="00240042"/>
    <w:rsid w:val="00240D68"/>
    <w:rsid w:val="0024628F"/>
    <w:rsid w:val="00246F4A"/>
    <w:rsid w:val="00252001"/>
    <w:rsid w:val="0025254B"/>
    <w:rsid w:val="00255EBE"/>
    <w:rsid w:val="00276F0C"/>
    <w:rsid w:val="00280D2D"/>
    <w:rsid w:val="00283C43"/>
    <w:rsid w:val="00284399"/>
    <w:rsid w:val="002844C3"/>
    <w:rsid w:val="002845BD"/>
    <w:rsid w:val="002871FA"/>
    <w:rsid w:val="0029556B"/>
    <w:rsid w:val="00296238"/>
    <w:rsid w:val="00296C55"/>
    <w:rsid w:val="002A03A9"/>
    <w:rsid w:val="002A05A2"/>
    <w:rsid w:val="002A05BB"/>
    <w:rsid w:val="002A1666"/>
    <w:rsid w:val="002A4EAA"/>
    <w:rsid w:val="002B3689"/>
    <w:rsid w:val="002B5D91"/>
    <w:rsid w:val="002B7871"/>
    <w:rsid w:val="002C1694"/>
    <w:rsid w:val="002C69B3"/>
    <w:rsid w:val="002D2827"/>
    <w:rsid w:val="002D309E"/>
    <w:rsid w:val="002D3E7A"/>
    <w:rsid w:val="002D74E4"/>
    <w:rsid w:val="002E2437"/>
    <w:rsid w:val="002E2A83"/>
    <w:rsid w:val="002E6B2B"/>
    <w:rsid w:val="002F367C"/>
    <w:rsid w:val="002F62D2"/>
    <w:rsid w:val="0030134B"/>
    <w:rsid w:val="00310031"/>
    <w:rsid w:val="003200AC"/>
    <w:rsid w:val="00321DB2"/>
    <w:rsid w:val="00321E60"/>
    <w:rsid w:val="003264C5"/>
    <w:rsid w:val="00334D0C"/>
    <w:rsid w:val="00337CEE"/>
    <w:rsid w:val="00341469"/>
    <w:rsid w:val="00341A2E"/>
    <w:rsid w:val="0034373F"/>
    <w:rsid w:val="00353168"/>
    <w:rsid w:val="003561B9"/>
    <w:rsid w:val="00360143"/>
    <w:rsid w:val="00361490"/>
    <w:rsid w:val="00362492"/>
    <w:rsid w:val="00366006"/>
    <w:rsid w:val="003679F5"/>
    <w:rsid w:val="00392ECF"/>
    <w:rsid w:val="0039511C"/>
    <w:rsid w:val="00395609"/>
    <w:rsid w:val="00396EF7"/>
    <w:rsid w:val="00397B0D"/>
    <w:rsid w:val="003A3B45"/>
    <w:rsid w:val="003A657E"/>
    <w:rsid w:val="003B2113"/>
    <w:rsid w:val="003B4DCE"/>
    <w:rsid w:val="003B7AA2"/>
    <w:rsid w:val="003C4B0F"/>
    <w:rsid w:val="003C5549"/>
    <w:rsid w:val="003C5B7A"/>
    <w:rsid w:val="003C6264"/>
    <w:rsid w:val="003D0FDF"/>
    <w:rsid w:val="003D16E4"/>
    <w:rsid w:val="003D4A93"/>
    <w:rsid w:val="003E47CA"/>
    <w:rsid w:val="003E5F27"/>
    <w:rsid w:val="003F0766"/>
    <w:rsid w:val="003F10FF"/>
    <w:rsid w:val="004022A0"/>
    <w:rsid w:val="00403077"/>
    <w:rsid w:val="00407051"/>
    <w:rsid w:val="00410F75"/>
    <w:rsid w:val="004148C8"/>
    <w:rsid w:val="00415587"/>
    <w:rsid w:val="004233BC"/>
    <w:rsid w:val="00427536"/>
    <w:rsid w:val="00435440"/>
    <w:rsid w:val="00435F84"/>
    <w:rsid w:val="004370EE"/>
    <w:rsid w:val="004428E7"/>
    <w:rsid w:val="004476D9"/>
    <w:rsid w:val="00451D37"/>
    <w:rsid w:val="00460360"/>
    <w:rsid w:val="0046171B"/>
    <w:rsid w:val="00462F06"/>
    <w:rsid w:val="00467DED"/>
    <w:rsid w:val="00470756"/>
    <w:rsid w:val="004732E3"/>
    <w:rsid w:val="0047405E"/>
    <w:rsid w:val="00475C09"/>
    <w:rsid w:val="0048035C"/>
    <w:rsid w:val="00481113"/>
    <w:rsid w:val="00491DFC"/>
    <w:rsid w:val="00492554"/>
    <w:rsid w:val="00493B4C"/>
    <w:rsid w:val="0049420F"/>
    <w:rsid w:val="00494D25"/>
    <w:rsid w:val="004A54DF"/>
    <w:rsid w:val="004A62AA"/>
    <w:rsid w:val="004A6B0D"/>
    <w:rsid w:val="004B301D"/>
    <w:rsid w:val="004B3604"/>
    <w:rsid w:val="004B56C1"/>
    <w:rsid w:val="004C7740"/>
    <w:rsid w:val="004D0797"/>
    <w:rsid w:val="004D2A16"/>
    <w:rsid w:val="004D5579"/>
    <w:rsid w:val="004D6E0B"/>
    <w:rsid w:val="004E253E"/>
    <w:rsid w:val="004E48AC"/>
    <w:rsid w:val="004F0E77"/>
    <w:rsid w:val="004F1750"/>
    <w:rsid w:val="004F41BD"/>
    <w:rsid w:val="005037C2"/>
    <w:rsid w:val="0050666E"/>
    <w:rsid w:val="00510A79"/>
    <w:rsid w:val="005120A2"/>
    <w:rsid w:val="005176A5"/>
    <w:rsid w:val="00521D16"/>
    <w:rsid w:val="00525443"/>
    <w:rsid w:val="00532837"/>
    <w:rsid w:val="00551750"/>
    <w:rsid w:val="00557425"/>
    <w:rsid w:val="00565D4B"/>
    <w:rsid w:val="00570E5C"/>
    <w:rsid w:val="00581D65"/>
    <w:rsid w:val="00586A3D"/>
    <w:rsid w:val="00596CDB"/>
    <w:rsid w:val="005A44DC"/>
    <w:rsid w:val="005B09E5"/>
    <w:rsid w:val="005B4636"/>
    <w:rsid w:val="005D086A"/>
    <w:rsid w:val="005D288F"/>
    <w:rsid w:val="005E4E81"/>
    <w:rsid w:val="005F14D2"/>
    <w:rsid w:val="005F564F"/>
    <w:rsid w:val="00600E7E"/>
    <w:rsid w:val="00601850"/>
    <w:rsid w:val="00602080"/>
    <w:rsid w:val="006024AD"/>
    <w:rsid w:val="006034AB"/>
    <w:rsid w:val="0060626F"/>
    <w:rsid w:val="00610EAE"/>
    <w:rsid w:val="00612971"/>
    <w:rsid w:val="00625075"/>
    <w:rsid w:val="006264BA"/>
    <w:rsid w:val="00641D49"/>
    <w:rsid w:val="0064449E"/>
    <w:rsid w:val="00654F03"/>
    <w:rsid w:val="0066046E"/>
    <w:rsid w:val="006636A2"/>
    <w:rsid w:val="00672375"/>
    <w:rsid w:val="00672A51"/>
    <w:rsid w:val="00672C5B"/>
    <w:rsid w:val="00677EDF"/>
    <w:rsid w:val="00681343"/>
    <w:rsid w:val="006838A0"/>
    <w:rsid w:val="0068422A"/>
    <w:rsid w:val="00690F74"/>
    <w:rsid w:val="00694DCB"/>
    <w:rsid w:val="006951F0"/>
    <w:rsid w:val="006A3775"/>
    <w:rsid w:val="006A5107"/>
    <w:rsid w:val="006B3473"/>
    <w:rsid w:val="006B5C85"/>
    <w:rsid w:val="006B62C8"/>
    <w:rsid w:val="006C231A"/>
    <w:rsid w:val="006D4FCA"/>
    <w:rsid w:val="006E4D00"/>
    <w:rsid w:val="006E5C1C"/>
    <w:rsid w:val="006F33F3"/>
    <w:rsid w:val="006F7A2C"/>
    <w:rsid w:val="00700CEF"/>
    <w:rsid w:val="0070375C"/>
    <w:rsid w:val="007066AF"/>
    <w:rsid w:val="00714B8C"/>
    <w:rsid w:val="0071512C"/>
    <w:rsid w:val="00724E0D"/>
    <w:rsid w:val="00727DB4"/>
    <w:rsid w:val="00735137"/>
    <w:rsid w:val="00745A43"/>
    <w:rsid w:val="00745C17"/>
    <w:rsid w:val="00754837"/>
    <w:rsid w:val="00756629"/>
    <w:rsid w:val="0076185F"/>
    <w:rsid w:val="007621A2"/>
    <w:rsid w:val="00763062"/>
    <w:rsid w:val="007724E8"/>
    <w:rsid w:val="00773AA0"/>
    <w:rsid w:val="00774B5A"/>
    <w:rsid w:val="00780845"/>
    <w:rsid w:val="00795313"/>
    <w:rsid w:val="00795A9C"/>
    <w:rsid w:val="00796415"/>
    <w:rsid w:val="007B6B5D"/>
    <w:rsid w:val="007C2A5D"/>
    <w:rsid w:val="007C4C81"/>
    <w:rsid w:val="007C5EB6"/>
    <w:rsid w:val="007D6D33"/>
    <w:rsid w:val="007E0F5F"/>
    <w:rsid w:val="007E3D19"/>
    <w:rsid w:val="007E690A"/>
    <w:rsid w:val="007E6E1C"/>
    <w:rsid w:val="007E6EC8"/>
    <w:rsid w:val="007F6AF5"/>
    <w:rsid w:val="00800701"/>
    <w:rsid w:val="00800CE1"/>
    <w:rsid w:val="00805FCF"/>
    <w:rsid w:val="008110E8"/>
    <w:rsid w:val="00827F59"/>
    <w:rsid w:val="00830B6D"/>
    <w:rsid w:val="00835CFC"/>
    <w:rsid w:val="00837C2A"/>
    <w:rsid w:val="00841430"/>
    <w:rsid w:val="00842F23"/>
    <w:rsid w:val="0084509B"/>
    <w:rsid w:val="008450A1"/>
    <w:rsid w:val="0084513D"/>
    <w:rsid w:val="00855833"/>
    <w:rsid w:val="0085589D"/>
    <w:rsid w:val="00860802"/>
    <w:rsid w:val="0086219D"/>
    <w:rsid w:val="0087242D"/>
    <w:rsid w:val="00874490"/>
    <w:rsid w:val="00874B7D"/>
    <w:rsid w:val="008751AE"/>
    <w:rsid w:val="00885084"/>
    <w:rsid w:val="00885CBE"/>
    <w:rsid w:val="008912D1"/>
    <w:rsid w:val="008A1DF8"/>
    <w:rsid w:val="008B18E1"/>
    <w:rsid w:val="008B68FB"/>
    <w:rsid w:val="008C0CC5"/>
    <w:rsid w:val="008C1B20"/>
    <w:rsid w:val="008C71C4"/>
    <w:rsid w:val="008D2390"/>
    <w:rsid w:val="008D29FA"/>
    <w:rsid w:val="008D49B9"/>
    <w:rsid w:val="008E0075"/>
    <w:rsid w:val="008E087F"/>
    <w:rsid w:val="008E1344"/>
    <w:rsid w:val="008E713A"/>
    <w:rsid w:val="008E717B"/>
    <w:rsid w:val="00901490"/>
    <w:rsid w:val="00901BAA"/>
    <w:rsid w:val="00903FCD"/>
    <w:rsid w:val="009320E8"/>
    <w:rsid w:val="00932A12"/>
    <w:rsid w:val="00934778"/>
    <w:rsid w:val="00941D26"/>
    <w:rsid w:val="00942D46"/>
    <w:rsid w:val="00945A2E"/>
    <w:rsid w:val="00947369"/>
    <w:rsid w:val="00950DFC"/>
    <w:rsid w:val="00952322"/>
    <w:rsid w:val="00956171"/>
    <w:rsid w:val="00962040"/>
    <w:rsid w:val="0096440E"/>
    <w:rsid w:val="009646EE"/>
    <w:rsid w:val="00975472"/>
    <w:rsid w:val="00983595"/>
    <w:rsid w:val="00994868"/>
    <w:rsid w:val="009955BB"/>
    <w:rsid w:val="009A0089"/>
    <w:rsid w:val="009A1AA3"/>
    <w:rsid w:val="009B15B6"/>
    <w:rsid w:val="009C6516"/>
    <w:rsid w:val="009C78D7"/>
    <w:rsid w:val="009E0DBD"/>
    <w:rsid w:val="009E190C"/>
    <w:rsid w:val="009E69A2"/>
    <w:rsid w:val="009F45F1"/>
    <w:rsid w:val="00A030C1"/>
    <w:rsid w:val="00A044A4"/>
    <w:rsid w:val="00A06AC5"/>
    <w:rsid w:val="00A06B91"/>
    <w:rsid w:val="00A07C1B"/>
    <w:rsid w:val="00A214B5"/>
    <w:rsid w:val="00A22969"/>
    <w:rsid w:val="00A24B82"/>
    <w:rsid w:val="00A34EF0"/>
    <w:rsid w:val="00A42616"/>
    <w:rsid w:val="00A43203"/>
    <w:rsid w:val="00A4485B"/>
    <w:rsid w:val="00A641BA"/>
    <w:rsid w:val="00A717E9"/>
    <w:rsid w:val="00A71AEB"/>
    <w:rsid w:val="00A71C0F"/>
    <w:rsid w:val="00A829E3"/>
    <w:rsid w:val="00A84244"/>
    <w:rsid w:val="00A951A6"/>
    <w:rsid w:val="00AA16DD"/>
    <w:rsid w:val="00AB0E63"/>
    <w:rsid w:val="00AB568A"/>
    <w:rsid w:val="00AB5D75"/>
    <w:rsid w:val="00AC4ADE"/>
    <w:rsid w:val="00AC65BD"/>
    <w:rsid w:val="00AD0107"/>
    <w:rsid w:val="00AD12F2"/>
    <w:rsid w:val="00AD582C"/>
    <w:rsid w:val="00AD783F"/>
    <w:rsid w:val="00AF22E8"/>
    <w:rsid w:val="00AF3B0E"/>
    <w:rsid w:val="00AF608C"/>
    <w:rsid w:val="00AF7888"/>
    <w:rsid w:val="00B05533"/>
    <w:rsid w:val="00B076DB"/>
    <w:rsid w:val="00B25426"/>
    <w:rsid w:val="00B30366"/>
    <w:rsid w:val="00B36A68"/>
    <w:rsid w:val="00B4083E"/>
    <w:rsid w:val="00B41EC9"/>
    <w:rsid w:val="00B515F0"/>
    <w:rsid w:val="00B533E8"/>
    <w:rsid w:val="00B54D32"/>
    <w:rsid w:val="00B56526"/>
    <w:rsid w:val="00B60448"/>
    <w:rsid w:val="00B6181C"/>
    <w:rsid w:val="00B70D43"/>
    <w:rsid w:val="00B71455"/>
    <w:rsid w:val="00B758C3"/>
    <w:rsid w:val="00B76EFA"/>
    <w:rsid w:val="00B91C57"/>
    <w:rsid w:val="00B9678F"/>
    <w:rsid w:val="00BA2A4C"/>
    <w:rsid w:val="00BB2121"/>
    <w:rsid w:val="00BC0CE8"/>
    <w:rsid w:val="00BC4FBA"/>
    <w:rsid w:val="00BC75FD"/>
    <w:rsid w:val="00BE429B"/>
    <w:rsid w:val="00BF6F56"/>
    <w:rsid w:val="00BF7A3A"/>
    <w:rsid w:val="00C061F5"/>
    <w:rsid w:val="00C12583"/>
    <w:rsid w:val="00C14232"/>
    <w:rsid w:val="00C16FC9"/>
    <w:rsid w:val="00C2139B"/>
    <w:rsid w:val="00C23745"/>
    <w:rsid w:val="00C31182"/>
    <w:rsid w:val="00C31C0D"/>
    <w:rsid w:val="00C32ECD"/>
    <w:rsid w:val="00C3448A"/>
    <w:rsid w:val="00C3566F"/>
    <w:rsid w:val="00C3720D"/>
    <w:rsid w:val="00C40AEB"/>
    <w:rsid w:val="00C41E65"/>
    <w:rsid w:val="00C51230"/>
    <w:rsid w:val="00C52157"/>
    <w:rsid w:val="00C53FD7"/>
    <w:rsid w:val="00C56430"/>
    <w:rsid w:val="00C606CD"/>
    <w:rsid w:val="00C61C94"/>
    <w:rsid w:val="00C62866"/>
    <w:rsid w:val="00C62CDC"/>
    <w:rsid w:val="00C64430"/>
    <w:rsid w:val="00C65404"/>
    <w:rsid w:val="00C7052C"/>
    <w:rsid w:val="00C724DB"/>
    <w:rsid w:val="00C778B3"/>
    <w:rsid w:val="00C97D6E"/>
    <w:rsid w:val="00CA4F6E"/>
    <w:rsid w:val="00CB0FD9"/>
    <w:rsid w:val="00CB66DC"/>
    <w:rsid w:val="00CC146A"/>
    <w:rsid w:val="00CC1E63"/>
    <w:rsid w:val="00CC7F00"/>
    <w:rsid w:val="00CD0FD5"/>
    <w:rsid w:val="00CD24FD"/>
    <w:rsid w:val="00CD2729"/>
    <w:rsid w:val="00CD699D"/>
    <w:rsid w:val="00CE020C"/>
    <w:rsid w:val="00CE07A7"/>
    <w:rsid w:val="00CE1E6F"/>
    <w:rsid w:val="00CE38AA"/>
    <w:rsid w:val="00CE50DF"/>
    <w:rsid w:val="00CE6D59"/>
    <w:rsid w:val="00CF251A"/>
    <w:rsid w:val="00CF4997"/>
    <w:rsid w:val="00CF5178"/>
    <w:rsid w:val="00CF78EF"/>
    <w:rsid w:val="00D027FB"/>
    <w:rsid w:val="00D075E3"/>
    <w:rsid w:val="00D11FC1"/>
    <w:rsid w:val="00D1530E"/>
    <w:rsid w:val="00D15FA3"/>
    <w:rsid w:val="00D211DB"/>
    <w:rsid w:val="00D2415D"/>
    <w:rsid w:val="00D2453B"/>
    <w:rsid w:val="00D33E53"/>
    <w:rsid w:val="00D3411E"/>
    <w:rsid w:val="00D42A28"/>
    <w:rsid w:val="00D46790"/>
    <w:rsid w:val="00D47E14"/>
    <w:rsid w:val="00D511E5"/>
    <w:rsid w:val="00D55635"/>
    <w:rsid w:val="00D63833"/>
    <w:rsid w:val="00D64DEE"/>
    <w:rsid w:val="00D65887"/>
    <w:rsid w:val="00D74525"/>
    <w:rsid w:val="00D74D59"/>
    <w:rsid w:val="00D77F98"/>
    <w:rsid w:val="00D93107"/>
    <w:rsid w:val="00D94DFB"/>
    <w:rsid w:val="00D95EA7"/>
    <w:rsid w:val="00DA6B95"/>
    <w:rsid w:val="00DB6B96"/>
    <w:rsid w:val="00DC262F"/>
    <w:rsid w:val="00DC2678"/>
    <w:rsid w:val="00DC6041"/>
    <w:rsid w:val="00DD19D1"/>
    <w:rsid w:val="00DD2702"/>
    <w:rsid w:val="00DD692B"/>
    <w:rsid w:val="00DE3542"/>
    <w:rsid w:val="00DE3718"/>
    <w:rsid w:val="00DF385B"/>
    <w:rsid w:val="00DF66BF"/>
    <w:rsid w:val="00E01534"/>
    <w:rsid w:val="00E03D65"/>
    <w:rsid w:val="00E07D5D"/>
    <w:rsid w:val="00E12257"/>
    <w:rsid w:val="00E12481"/>
    <w:rsid w:val="00E1554D"/>
    <w:rsid w:val="00E163EE"/>
    <w:rsid w:val="00E20A24"/>
    <w:rsid w:val="00E3551C"/>
    <w:rsid w:val="00E36DC0"/>
    <w:rsid w:val="00E4764E"/>
    <w:rsid w:val="00E51070"/>
    <w:rsid w:val="00E5750A"/>
    <w:rsid w:val="00E619E1"/>
    <w:rsid w:val="00E63F89"/>
    <w:rsid w:val="00E703F1"/>
    <w:rsid w:val="00E72A20"/>
    <w:rsid w:val="00E813A9"/>
    <w:rsid w:val="00E82166"/>
    <w:rsid w:val="00E821A5"/>
    <w:rsid w:val="00E828D3"/>
    <w:rsid w:val="00E9355B"/>
    <w:rsid w:val="00E94F43"/>
    <w:rsid w:val="00E9644C"/>
    <w:rsid w:val="00EA67BD"/>
    <w:rsid w:val="00EA6F29"/>
    <w:rsid w:val="00EB05D0"/>
    <w:rsid w:val="00EB6A5A"/>
    <w:rsid w:val="00EC1325"/>
    <w:rsid w:val="00EC1951"/>
    <w:rsid w:val="00EC3B09"/>
    <w:rsid w:val="00ED4E0B"/>
    <w:rsid w:val="00EE3C9D"/>
    <w:rsid w:val="00EE3E6C"/>
    <w:rsid w:val="00EE4DB2"/>
    <w:rsid w:val="00EE7FDB"/>
    <w:rsid w:val="00EF1CAF"/>
    <w:rsid w:val="00EF216E"/>
    <w:rsid w:val="00F02E37"/>
    <w:rsid w:val="00F20583"/>
    <w:rsid w:val="00F300BE"/>
    <w:rsid w:val="00F4357C"/>
    <w:rsid w:val="00F45303"/>
    <w:rsid w:val="00F53BED"/>
    <w:rsid w:val="00F71326"/>
    <w:rsid w:val="00F74C96"/>
    <w:rsid w:val="00F81E4E"/>
    <w:rsid w:val="00F8298E"/>
    <w:rsid w:val="00F86B14"/>
    <w:rsid w:val="00F90C55"/>
    <w:rsid w:val="00F94789"/>
    <w:rsid w:val="00F96F5A"/>
    <w:rsid w:val="00F973FA"/>
    <w:rsid w:val="00FA238D"/>
    <w:rsid w:val="00FA5732"/>
    <w:rsid w:val="00FB2EA3"/>
    <w:rsid w:val="00FB3EC3"/>
    <w:rsid w:val="00FB627D"/>
    <w:rsid w:val="00FC14C9"/>
    <w:rsid w:val="00FC2BA6"/>
    <w:rsid w:val="00FC3DE0"/>
    <w:rsid w:val="00FC4B4B"/>
    <w:rsid w:val="00FE06D0"/>
    <w:rsid w:val="00FE1390"/>
    <w:rsid w:val="00FE27E4"/>
    <w:rsid w:val="00FE49F7"/>
    <w:rsid w:val="00FF2883"/>
    <w:rsid w:val="00FF2F64"/>
    <w:rsid w:val="00FF5F82"/>
    <w:rsid w:val="00FF794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aliases w:val="Rozhovor,normální"/>
    <w:qFormat/>
    <w:rsid w:val="00EC1325"/>
    <w:rPr>
      <w:sz w:val="24"/>
      <w:szCs w:val="24"/>
    </w:rPr>
  </w:style>
  <w:style w:type="paragraph" w:styleId="Nadpis1">
    <w:name w:val="heading 1"/>
    <w:basedOn w:val="Normln"/>
    <w:next w:val="Normln"/>
    <w:qFormat/>
    <w:rsid w:val="00CF78EF"/>
    <w:pPr>
      <w:keepNext/>
      <w:spacing w:before="60" w:after="180" w:line="360" w:lineRule="auto"/>
      <w:outlineLvl w:val="0"/>
    </w:pPr>
    <w:rPr>
      <w:rFonts w:cs="Arial"/>
      <w:b/>
      <w:bCs/>
      <w:kern w:val="32"/>
      <w:sz w:val="32"/>
      <w:szCs w:val="32"/>
    </w:rPr>
  </w:style>
  <w:style w:type="paragraph" w:styleId="Nadpis2">
    <w:name w:val="heading 2"/>
    <w:aliases w:val=" Char"/>
    <w:basedOn w:val="Normln"/>
    <w:next w:val="Normln"/>
    <w:link w:val="Nadpis2Char"/>
    <w:qFormat/>
    <w:rsid w:val="00E5750A"/>
    <w:pPr>
      <w:keepNext/>
      <w:spacing w:before="120" w:after="120"/>
      <w:jc w:val="both"/>
      <w:outlineLvl w:val="1"/>
    </w:pPr>
    <w:rPr>
      <w:rFonts w:cs="Arial"/>
      <w:b/>
      <w:bCs/>
      <w:iCs/>
      <w:sz w:val="28"/>
      <w:szCs w:val="28"/>
    </w:rPr>
  </w:style>
  <w:style w:type="paragraph" w:styleId="Nadpis3">
    <w:name w:val="heading 3"/>
    <w:aliases w:val="Char,Char Char"/>
    <w:basedOn w:val="Normln"/>
    <w:next w:val="Normln"/>
    <w:link w:val="Nadpis3Char"/>
    <w:qFormat/>
    <w:rsid w:val="00FF2883"/>
    <w:pPr>
      <w:keepNext/>
      <w:spacing w:before="120" w:after="60"/>
      <w:jc w:val="both"/>
      <w:outlineLvl w:val="2"/>
    </w:pPr>
    <w:rPr>
      <w:rFonts w:cs="Arial"/>
      <w:b/>
      <w:bCs/>
      <w:sz w:val="26"/>
      <w:szCs w:val="26"/>
    </w:rPr>
  </w:style>
  <w:style w:type="paragraph" w:styleId="Nadpis5">
    <w:name w:val="heading 5"/>
    <w:basedOn w:val="Normln"/>
    <w:next w:val="Normln"/>
    <w:link w:val="Nadpis5Char"/>
    <w:qFormat/>
    <w:rsid w:val="00435440"/>
    <w:pPr>
      <w:spacing w:before="360" w:after="60"/>
      <w:jc w:val="both"/>
      <w:outlineLvl w:val="4"/>
    </w:pPr>
    <w:rPr>
      <w:bCs/>
      <w:iCs/>
      <w:sz w:val="26"/>
      <w:szCs w:val="26"/>
    </w:rPr>
  </w:style>
  <w:style w:type="paragraph" w:styleId="Nadpis6">
    <w:name w:val="heading 6"/>
    <w:basedOn w:val="Normln"/>
    <w:next w:val="Normln"/>
    <w:qFormat/>
    <w:rsid w:val="00BA2A4C"/>
    <w:pPr>
      <w:spacing w:before="240" w:after="60"/>
      <w:jc w:val="both"/>
      <w:outlineLvl w:val="5"/>
    </w:pPr>
    <w:rPr>
      <w:b/>
      <w:bCs/>
      <w:sz w:val="22"/>
      <w:szCs w:val="22"/>
    </w:rPr>
  </w:style>
  <w:style w:type="paragraph" w:styleId="Nadpis7">
    <w:name w:val="heading 7"/>
    <w:basedOn w:val="Normln"/>
    <w:next w:val="Normln"/>
    <w:qFormat/>
    <w:rsid w:val="00BA2A4C"/>
    <w:pPr>
      <w:tabs>
        <w:tab w:val="num" w:pos="1296"/>
      </w:tabs>
      <w:spacing w:before="240" w:after="60"/>
      <w:ind w:left="1296" w:hanging="1296"/>
      <w:jc w:val="both"/>
      <w:outlineLvl w:val="6"/>
    </w:pPr>
  </w:style>
  <w:style w:type="paragraph" w:styleId="Nadpis8">
    <w:name w:val="heading 8"/>
    <w:basedOn w:val="Normln"/>
    <w:next w:val="Normln"/>
    <w:qFormat/>
    <w:rsid w:val="00BA2A4C"/>
    <w:pPr>
      <w:tabs>
        <w:tab w:val="num" w:pos="1440"/>
      </w:tabs>
      <w:spacing w:before="240" w:after="60"/>
      <w:ind w:left="1440" w:hanging="1440"/>
      <w:jc w:val="both"/>
      <w:outlineLvl w:val="7"/>
    </w:pPr>
    <w:rPr>
      <w:i/>
      <w:iCs/>
    </w:rPr>
  </w:style>
  <w:style w:type="paragraph" w:styleId="Nadpis9">
    <w:name w:val="heading 9"/>
    <w:aliases w:val="Nadpis 9 ŠVP,Nadpis 9 ŠVP Char"/>
    <w:basedOn w:val="Normln"/>
    <w:next w:val="Normln"/>
    <w:link w:val="Nadpis9Char"/>
    <w:qFormat/>
    <w:rsid w:val="00BA2A4C"/>
    <w:pPr>
      <w:keepNext/>
      <w:tabs>
        <w:tab w:val="num" w:pos="1584"/>
      </w:tabs>
      <w:ind w:left="1584" w:hanging="1584"/>
      <w:jc w:val="both"/>
      <w:outlineLvl w:val="8"/>
    </w:pPr>
    <w:rPr>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uiPriority w:val="99"/>
    <w:semiHidden/>
  </w:style>
  <w:style w:type="paragraph" w:customStyle="1" w:styleId="podnadpis">
    <w:name w:val="podnadpis"/>
    <w:basedOn w:val="Normln"/>
    <w:next w:val="Normln"/>
    <w:rsid w:val="00C61C94"/>
    <w:pPr>
      <w:keepNext/>
      <w:spacing w:before="240" w:after="120" w:line="280" w:lineRule="exact"/>
    </w:pPr>
    <w:rPr>
      <w:rFonts w:ascii="Courier" w:hAnsi="Courier"/>
      <w:b/>
      <w:smallCaps/>
    </w:rPr>
  </w:style>
  <w:style w:type="paragraph" w:customStyle="1" w:styleId="Stylnadpiskapitolyzarovnnnasted">
    <w:name w:val="Styl nadpis kapitoly + zarovnání na střed"/>
    <w:basedOn w:val="Normln"/>
    <w:rsid w:val="00DB6B96"/>
    <w:pPr>
      <w:spacing w:before="240" w:after="240" w:line="280" w:lineRule="exact"/>
    </w:pPr>
    <w:rPr>
      <w:b/>
      <w:sz w:val="28"/>
      <w:szCs w:val="20"/>
    </w:rPr>
  </w:style>
  <w:style w:type="paragraph" w:customStyle="1" w:styleId="StylStylTunZarovnatdobloku">
    <w:name w:val="Styl Styl Tučné + Zarovnat do bloku"/>
    <w:basedOn w:val="Normln"/>
    <w:rsid w:val="00DB6B96"/>
    <w:pPr>
      <w:spacing w:before="360" w:after="120" w:line="280" w:lineRule="exact"/>
      <w:ind w:left="709"/>
    </w:pPr>
    <w:rPr>
      <w:b/>
      <w:bCs/>
      <w:sz w:val="28"/>
      <w:szCs w:val="20"/>
    </w:rPr>
  </w:style>
  <w:style w:type="paragraph" w:customStyle="1" w:styleId="StylStylTunzarovnnnasted">
    <w:name w:val="Styl Styl Tučné + zarovnání na střed"/>
    <w:basedOn w:val="Normln"/>
    <w:rsid w:val="00DB6B96"/>
    <w:pPr>
      <w:spacing w:before="240" w:after="480" w:line="280" w:lineRule="exact"/>
      <w:jc w:val="center"/>
    </w:pPr>
    <w:rPr>
      <w:b/>
    </w:rPr>
  </w:style>
  <w:style w:type="paragraph" w:customStyle="1" w:styleId="Styl1">
    <w:name w:val="Styl1"/>
    <w:basedOn w:val="Normln"/>
    <w:rsid w:val="000E6273"/>
    <w:rPr>
      <w:caps/>
    </w:rPr>
  </w:style>
  <w:style w:type="paragraph" w:customStyle="1" w:styleId="nadpis00">
    <w:name w:val="nadpis 00"/>
    <w:basedOn w:val="StylStylTunzarovnnnasted"/>
    <w:rsid w:val="00C61C94"/>
    <w:pPr>
      <w:spacing w:after="600"/>
    </w:pPr>
    <w:rPr>
      <w:rFonts w:ascii="Courier" w:hAnsi="Courier"/>
      <w:smallCaps/>
      <w:sz w:val="32"/>
      <w:szCs w:val="28"/>
    </w:rPr>
  </w:style>
  <w:style w:type="paragraph" w:customStyle="1" w:styleId="jmno">
    <w:name w:val="jméno"/>
    <w:basedOn w:val="Normln"/>
    <w:rsid w:val="00124AC9"/>
    <w:pPr>
      <w:spacing w:before="120" w:after="6000" w:line="280" w:lineRule="exact"/>
      <w:jc w:val="center"/>
    </w:pPr>
    <w:rPr>
      <w:caps/>
    </w:rPr>
  </w:style>
  <w:style w:type="paragraph" w:customStyle="1" w:styleId="mstonapsn">
    <w:name w:val="místo napsání"/>
    <w:basedOn w:val="Normln"/>
    <w:rsid w:val="00337CEE"/>
    <w:pPr>
      <w:spacing w:before="840" w:after="100" w:afterAutospacing="1"/>
      <w:jc w:val="center"/>
    </w:pPr>
    <w:rPr>
      <w:szCs w:val="20"/>
    </w:rPr>
  </w:style>
  <w:style w:type="paragraph" w:customStyle="1" w:styleId="StylStyl14bTun">
    <w:name w:val="Styl Styl 14 b. Tučné +"/>
    <w:basedOn w:val="nadpis00"/>
    <w:rsid w:val="00DB6B96"/>
    <w:rPr>
      <w:bCs/>
    </w:rPr>
  </w:style>
  <w:style w:type="paragraph" w:customStyle="1" w:styleId="nzevoddl">
    <w:name w:val="název oddílů"/>
    <w:basedOn w:val="Normln"/>
    <w:rsid w:val="00C61C94"/>
    <w:pPr>
      <w:spacing w:before="40"/>
      <w:ind w:left="284"/>
    </w:pPr>
    <w:rPr>
      <w:rFonts w:ascii="Courier" w:hAnsi="Courier"/>
      <w:bCs/>
      <w:smallCaps/>
    </w:rPr>
  </w:style>
  <w:style w:type="paragraph" w:customStyle="1" w:styleId="StylOddly">
    <w:name w:val="Styl Oddíly +"/>
    <w:basedOn w:val="Stylnadpiskapitolyzarovnnnasted"/>
    <w:rsid w:val="00DB6B96"/>
  </w:style>
  <w:style w:type="paragraph" w:customStyle="1" w:styleId="StylPrvndek095cm">
    <w:name w:val="Styl První řádek:  095 cm"/>
    <w:basedOn w:val="Normln"/>
    <w:rsid w:val="00C61C94"/>
    <w:pPr>
      <w:ind w:left="539" w:hanging="539"/>
    </w:pPr>
    <w:rPr>
      <w:rFonts w:ascii="Courier" w:hAnsi="Courier"/>
      <w:szCs w:val="20"/>
    </w:rPr>
  </w:style>
  <w:style w:type="paragraph" w:customStyle="1" w:styleId="Nzevprce">
    <w:name w:val="Název práce"/>
    <w:basedOn w:val="Nadpis1"/>
    <w:rsid w:val="00C61C94"/>
    <w:pPr>
      <w:spacing w:before="840"/>
    </w:pPr>
  </w:style>
  <w:style w:type="paragraph" w:customStyle="1" w:styleId="StylNzevprcezarovnnnasted">
    <w:name w:val="Styl Název práce + zarovnání na střed"/>
    <w:basedOn w:val="Nzevprce"/>
    <w:rsid w:val="00C61C94"/>
    <w:pPr>
      <w:spacing w:before="1920" w:after="480"/>
      <w:jc w:val="center"/>
    </w:pPr>
    <w:rPr>
      <w:rFonts w:cs="Times New Roman"/>
      <w:szCs w:val="20"/>
    </w:rPr>
  </w:style>
  <w:style w:type="character" w:customStyle="1" w:styleId="text3">
    <w:name w:val="text3"/>
    <w:basedOn w:val="Standardnpsmoodstavce"/>
    <w:rsid w:val="00427536"/>
    <w:rPr>
      <w:rFonts w:ascii="Kapitálka" w:hAnsi="Kapitálka"/>
      <w:caps/>
    </w:rPr>
  </w:style>
  <w:style w:type="paragraph" w:customStyle="1" w:styleId="StylNadpis3Prvndek063cm">
    <w:name w:val="Styl Nadpis 3 + První řádek:  063 cm"/>
    <w:basedOn w:val="Nadpis3"/>
    <w:rsid w:val="00427536"/>
    <w:pPr>
      <w:ind w:firstLine="357"/>
    </w:pPr>
    <w:rPr>
      <w:rFonts w:cs="Times New Roman"/>
      <w:szCs w:val="20"/>
    </w:rPr>
  </w:style>
  <w:style w:type="paragraph" w:customStyle="1" w:styleId="StylDoprava">
    <w:name w:val="Styl Doprava"/>
    <w:basedOn w:val="Normln"/>
    <w:rsid w:val="000B6233"/>
    <w:pPr>
      <w:jc w:val="right"/>
    </w:pPr>
    <w:rPr>
      <w:szCs w:val="20"/>
    </w:rPr>
  </w:style>
  <w:style w:type="paragraph" w:customStyle="1" w:styleId="StylPrvndek063cm">
    <w:name w:val="Styl První řádek:  063 cm"/>
    <w:basedOn w:val="Normln"/>
    <w:rsid w:val="00124AC9"/>
    <w:pPr>
      <w:spacing w:line="240" w:lineRule="exact"/>
      <w:ind w:firstLine="357"/>
    </w:pPr>
    <w:rPr>
      <w:szCs w:val="20"/>
    </w:rPr>
  </w:style>
  <w:style w:type="paragraph" w:customStyle="1" w:styleId="Styl12bTunPed6bdkovn15dku">
    <w:name w:val="Styl 12 b. Tučné Před:  6 b. Řádkování:  15 řádku"/>
    <w:basedOn w:val="Normln"/>
    <w:rsid w:val="00521D16"/>
    <w:pPr>
      <w:spacing w:before="120"/>
    </w:pPr>
    <w:rPr>
      <w:b/>
      <w:bCs/>
      <w:szCs w:val="20"/>
    </w:rPr>
  </w:style>
  <w:style w:type="paragraph" w:customStyle="1" w:styleId="Styl12b">
    <w:name w:val="Styl 12 b."/>
    <w:basedOn w:val="Normln"/>
    <w:rsid w:val="00521D16"/>
    <w:rPr>
      <w:szCs w:val="20"/>
    </w:rPr>
  </w:style>
  <w:style w:type="paragraph" w:customStyle="1" w:styleId="StylPed6bdkovn15dku">
    <w:name w:val="Styl Před:  6 b. Řádkování:  15 řádku"/>
    <w:basedOn w:val="Normln"/>
    <w:rsid w:val="00521D16"/>
    <w:pPr>
      <w:spacing w:before="120"/>
    </w:pPr>
    <w:rPr>
      <w:sz w:val="20"/>
      <w:szCs w:val="20"/>
    </w:rPr>
  </w:style>
  <w:style w:type="paragraph" w:customStyle="1" w:styleId="StylArialPed6b">
    <w:name w:val="Styl Arial Před:  6 b."/>
    <w:basedOn w:val="Normln"/>
    <w:rsid w:val="00B076DB"/>
    <w:rPr>
      <w:rFonts w:ascii="Arial" w:hAnsi="Arial"/>
      <w:sz w:val="20"/>
      <w:szCs w:val="20"/>
    </w:rPr>
  </w:style>
  <w:style w:type="paragraph" w:customStyle="1" w:styleId="StylImprintMTShadow">
    <w:name w:val="Styl Imprint MT Shadow"/>
    <w:basedOn w:val="Normln"/>
    <w:rsid w:val="00B076DB"/>
    <w:pPr>
      <w:spacing w:line="240" w:lineRule="exact"/>
    </w:pPr>
    <w:rPr>
      <w:rFonts w:ascii="Imprint MT Shadow" w:hAnsi="Imprint MT Shadow"/>
    </w:rPr>
  </w:style>
  <w:style w:type="paragraph" w:customStyle="1" w:styleId="StylStylImprintMTShadowScriptMTBold20b">
    <w:name w:val="Styl Styl Imprint MT Shadow + Script MT Bold 20 b."/>
    <w:basedOn w:val="StylImprintMTShadow"/>
    <w:rsid w:val="00B076DB"/>
    <w:pPr>
      <w:spacing w:line="240" w:lineRule="auto"/>
    </w:pPr>
    <w:rPr>
      <w:rFonts w:ascii="Script MT Bold" w:hAnsi="Script MT Bold"/>
      <w:sz w:val="40"/>
    </w:rPr>
  </w:style>
  <w:style w:type="paragraph" w:customStyle="1" w:styleId="StylStylImprintMTShadowMonotypeCorsiva20b">
    <w:name w:val="Styl Styl Imprint MT Shadow + Monotype Corsiva 20 b."/>
    <w:basedOn w:val="StylImprintMTShadow"/>
    <w:rsid w:val="00B076DB"/>
    <w:pPr>
      <w:spacing w:line="240" w:lineRule="auto"/>
    </w:pPr>
    <w:rPr>
      <w:rFonts w:ascii="Monotype Corsiva" w:hAnsi="Monotype Corsiva"/>
      <w:sz w:val="40"/>
    </w:rPr>
  </w:style>
  <w:style w:type="paragraph" w:customStyle="1" w:styleId="StylArial10b">
    <w:name w:val="Styl Arial 10 b."/>
    <w:basedOn w:val="Normln"/>
    <w:rsid w:val="00E03D65"/>
    <w:pPr>
      <w:spacing w:line="240" w:lineRule="exact"/>
    </w:pPr>
    <w:rPr>
      <w:rFonts w:ascii="Arial" w:hAnsi="Arial" w:cs="Arial"/>
      <w:sz w:val="20"/>
      <w:szCs w:val="20"/>
    </w:rPr>
  </w:style>
  <w:style w:type="paragraph" w:customStyle="1" w:styleId="StylArial10b1">
    <w:name w:val="Styl Arial 10 b.1"/>
    <w:basedOn w:val="Normln"/>
    <w:rsid w:val="006F33F3"/>
    <w:rPr>
      <w:rFonts w:ascii="Arial" w:hAnsi="Arial" w:cs="Arial"/>
      <w:sz w:val="20"/>
      <w:szCs w:val="20"/>
    </w:rPr>
  </w:style>
  <w:style w:type="paragraph" w:customStyle="1" w:styleId="timespesn">
    <w:name w:val="times přesně"/>
    <w:basedOn w:val="StylPed6bdkovn15dku"/>
    <w:rsid w:val="00A34EF0"/>
    <w:pPr>
      <w:spacing w:before="0" w:line="240" w:lineRule="exact"/>
    </w:pPr>
    <w:rPr>
      <w:sz w:val="24"/>
      <w:szCs w:val="22"/>
    </w:rPr>
  </w:style>
  <w:style w:type="paragraph" w:customStyle="1" w:styleId="Rozhovor-otzky">
    <w:name w:val="Rozhovor-otázky"/>
    <w:basedOn w:val="Normln"/>
    <w:rsid w:val="00F20583"/>
    <w:pPr>
      <w:spacing w:before="120"/>
    </w:pPr>
    <w:rPr>
      <w:b/>
    </w:rPr>
  </w:style>
  <w:style w:type="paragraph" w:customStyle="1" w:styleId="Rozhotzky">
    <w:name w:val="Rozh. otázky"/>
    <w:basedOn w:val="Normln"/>
    <w:rsid w:val="00F20583"/>
    <w:pPr>
      <w:spacing w:before="120"/>
    </w:pPr>
    <w:rPr>
      <w:b/>
    </w:rPr>
  </w:style>
  <w:style w:type="paragraph" w:customStyle="1" w:styleId="StylTun">
    <w:name w:val="Styl Tučné"/>
    <w:basedOn w:val="Normln"/>
    <w:rsid w:val="00410F75"/>
    <w:pPr>
      <w:jc w:val="both"/>
    </w:pPr>
    <w:rPr>
      <w:b/>
      <w:bCs/>
    </w:rPr>
  </w:style>
  <w:style w:type="paragraph" w:customStyle="1" w:styleId="text">
    <w:name w:val="text"/>
    <w:basedOn w:val="Normln"/>
    <w:rsid w:val="00063A6A"/>
    <w:pPr>
      <w:spacing w:line="360" w:lineRule="auto"/>
    </w:pPr>
  </w:style>
  <w:style w:type="paragraph" w:customStyle="1" w:styleId="Text0">
    <w:name w:val="Text"/>
    <w:basedOn w:val="Normln"/>
    <w:rsid w:val="00063A6A"/>
    <w:pPr>
      <w:spacing w:line="360" w:lineRule="auto"/>
    </w:pPr>
  </w:style>
  <w:style w:type="paragraph" w:customStyle="1" w:styleId="textseminrky">
    <w:name w:val="text seminárky"/>
    <w:basedOn w:val="Normln"/>
    <w:rsid w:val="00CF78EF"/>
    <w:pPr>
      <w:spacing w:line="360" w:lineRule="auto"/>
      <w:ind w:firstLine="397"/>
    </w:pPr>
  </w:style>
  <w:style w:type="paragraph" w:customStyle="1" w:styleId="Textsemkurzva">
    <w:name w:val="Text sem. kurzíva"/>
    <w:basedOn w:val="textseminrky"/>
    <w:rsid w:val="00672C5B"/>
    <w:pPr>
      <w:spacing w:before="60" w:after="60"/>
    </w:pPr>
    <w:rPr>
      <w:i/>
    </w:rPr>
  </w:style>
  <w:style w:type="paragraph" w:customStyle="1" w:styleId="StylZarovnatdoblokudkovn15dku">
    <w:name w:val="Styl Zarovnat do bloku Řádkování:  15 řádku"/>
    <w:basedOn w:val="Normln"/>
    <w:rsid w:val="00481113"/>
    <w:rPr>
      <w:szCs w:val="20"/>
    </w:rPr>
  </w:style>
  <w:style w:type="paragraph" w:customStyle="1" w:styleId="StylZarovnatdoblokuVlevo063cmdkovn15dku">
    <w:name w:val="Styl Zarovnat do bloku Vlevo:  063 cm Řádkování:  15 řádku"/>
    <w:basedOn w:val="Normln"/>
    <w:rsid w:val="00481113"/>
    <w:pPr>
      <w:ind w:left="357"/>
    </w:pPr>
    <w:rPr>
      <w:szCs w:val="20"/>
    </w:rPr>
  </w:style>
  <w:style w:type="paragraph" w:customStyle="1" w:styleId="StylZarovnatdoblokuPrvndek063cmdkovn15d">
    <w:name w:val="Styl Zarovnat do bloku První řádek:  063 cm Řádkování:  15 řád..."/>
    <w:basedOn w:val="Normln"/>
    <w:rsid w:val="00481113"/>
    <w:pPr>
      <w:ind w:firstLine="357"/>
    </w:pPr>
    <w:rPr>
      <w:szCs w:val="20"/>
    </w:rPr>
  </w:style>
  <w:style w:type="paragraph" w:customStyle="1" w:styleId="StylZarovnatdoblokuPrvndek063cmdkovnDvojit">
    <w:name w:val="Styl Zarovnat do bloku První řádek:  063 cm Řádkování:  Dvojité"/>
    <w:basedOn w:val="Normln"/>
    <w:rsid w:val="00481113"/>
    <w:pPr>
      <w:ind w:firstLine="357"/>
    </w:pPr>
    <w:rPr>
      <w:szCs w:val="20"/>
    </w:rPr>
  </w:style>
  <w:style w:type="paragraph" w:customStyle="1" w:styleId="StylZarovnatdoblokuPrvndek063cmVpravo-051cm">
    <w:name w:val="Styl Zarovnat do bloku První řádek:  063 cm Vpravo:  -051 cm ..."/>
    <w:basedOn w:val="Normln"/>
    <w:rsid w:val="00481113"/>
    <w:pPr>
      <w:ind w:right="-289" w:firstLine="357"/>
    </w:pPr>
    <w:rPr>
      <w:szCs w:val="20"/>
    </w:rPr>
  </w:style>
  <w:style w:type="paragraph" w:customStyle="1" w:styleId="StylTun1">
    <w:name w:val="Styl Tučné1"/>
    <w:basedOn w:val="Normln"/>
    <w:rsid w:val="00481113"/>
    <w:rPr>
      <w:b/>
    </w:rPr>
  </w:style>
  <w:style w:type="paragraph" w:customStyle="1" w:styleId="StylZarovnatdoblokudkovnDvojit">
    <w:name w:val="Styl Zarovnat do bloku Řádkování:  Dvojité"/>
    <w:basedOn w:val="Normln"/>
    <w:rsid w:val="00481113"/>
    <w:rPr>
      <w:szCs w:val="20"/>
    </w:rPr>
  </w:style>
  <w:style w:type="paragraph" w:customStyle="1" w:styleId="StylZkladntextodsazen12b">
    <w:name w:val="Styl Základní text odsazený + 12 b."/>
    <w:basedOn w:val="Zkladntextodsazen"/>
    <w:rsid w:val="00481113"/>
    <w:pPr>
      <w:spacing w:after="0"/>
      <w:ind w:left="0" w:firstLine="709"/>
    </w:pPr>
    <w:rPr>
      <w:szCs w:val="20"/>
    </w:rPr>
  </w:style>
  <w:style w:type="paragraph" w:styleId="Zkladntextodsazen">
    <w:name w:val="Body Text Indent"/>
    <w:basedOn w:val="Normln"/>
    <w:link w:val="ZkladntextodsazenChar"/>
    <w:rsid w:val="00481113"/>
    <w:pPr>
      <w:spacing w:after="120"/>
      <w:ind w:left="283"/>
    </w:pPr>
  </w:style>
  <w:style w:type="paragraph" w:customStyle="1" w:styleId="Styldkovn15dku">
    <w:name w:val="Styl Řádkování:  15 řádku"/>
    <w:basedOn w:val="Normln"/>
    <w:rsid w:val="00481113"/>
    <w:rPr>
      <w:szCs w:val="20"/>
    </w:rPr>
  </w:style>
  <w:style w:type="paragraph" w:customStyle="1" w:styleId="courier">
    <w:name w:val="courier"/>
    <w:basedOn w:val="Normln"/>
    <w:rsid w:val="00296238"/>
    <w:pPr>
      <w:spacing w:line="360" w:lineRule="auto"/>
    </w:pPr>
    <w:rPr>
      <w:rFonts w:ascii="Courier" w:hAnsi="Courier"/>
    </w:rPr>
  </w:style>
  <w:style w:type="paragraph" w:customStyle="1" w:styleId="Styl10bZarovnatdoblokuPrvndek063cm">
    <w:name w:val="Styl 10 b. Zarovnat do bloku První řádek:  063 cm"/>
    <w:basedOn w:val="Normln"/>
    <w:rsid w:val="003E5F27"/>
    <w:pPr>
      <w:ind w:firstLine="360"/>
    </w:pPr>
    <w:rPr>
      <w:i/>
      <w:sz w:val="22"/>
      <w:szCs w:val="20"/>
    </w:rPr>
  </w:style>
  <w:style w:type="character" w:customStyle="1" w:styleId="Styl10b">
    <w:name w:val="Styl 10 b."/>
    <w:basedOn w:val="Standardnpsmoodstavce"/>
    <w:rsid w:val="003E5F27"/>
    <w:rPr>
      <w:i/>
      <w:sz w:val="22"/>
    </w:rPr>
  </w:style>
  <w:style w:type="paragraph" w:customStyle="1" w:styleId="Styl25bTunPodtrenzarovnnnasted">
    <w:name w:val="Styl 25 b. Tučné Podtržení zarovnání na střed"/>
    <w:basedOn w:val="Normln"/>
    <w:rsid w:val="003E5F27"/>
    <w:pPr>
      <w:jc w:val="center"/>
    </w:pPr>
    <w:rPr>
      <w:b/>
      <w:bCs/>
      <w:sz w:val="44"/>
      <w:szCs w:val="20"/>
      <w:u w:val="single"/>
    </w:rPr>
  </w:style>
  <w:style w:type="paragraph" w:customStyle="1" w:styleId="StylPrvndek125cm">
    <w:name w:val="Styl První řádek:  125 cm"/>
    <w:basedOn w:val="Normln"/>
    <w:rsid w:val="005F14D2"/>
    <w:pPr>
      <w:spacing w:line="360" w:lineRule="auto"/>
      <w:ind w:firstLine="709"/>
    </w:pPr>
    <w:rPr>
      <w:szCs w:val="20"/>
    </w:rPr>
  </w:style>
  <w:style w:type="paragraph" w:customStyle="1" w:styleId="StylZkladntext2Zarovnatdobloku">
    <w:name w:val="Styl Základní text 2 + Zarovnat do bloku"/>
    <w:basedOn w:val="Zkladntext2"/>
    <w:rsid w:val="003D0FDF"/>
    <w:rPr>
      <w:szCs w:val="20"/>
    </w:rPr>
  </w:style>
  <w:style w:type="paragraph" w:styleId="Zkladntext2">
    <w:name w:val="Body Text 2"/>
    <w:basedOn w:val="Normln"/>
    <w:rsid w:val="007E0F5F"/>
  </w:style>
  <w:style w:type="paragraph" w:customStyle="1" w:styleId="StylTimesNewRoman12b">
    <w:name w:val="Styl Times New Roman 12 b."/>
    <w:basedOn w:val="Normln"/>
    <w:rsid w:val="00C3448A"/>
  </w:style>
  <w:style w:type="paragraph" w:customStyle="1" w:styleId="StylTimesNewRoman12bdkovn15dku">
    <w:name w:val="Styl Times New Roman 12 b. Řádkování:  15 řádku"/>
    <w:basedOn w:val="Normln"/>
    <w:rsid w:val="00C3448A"/>
    <w:rPr>
      <w:szCs w:val="20"/>
    </w:rPr>
  </w:style>
  <w:style w:type="paragraph" w:customStyle="1" w:styleId="StylTimesNewRoman12bPrvndek19cmdkovn15">
    <w:name w:val="Styl Times New Roman 12 b. První řádek:  19 cm Řádkování:  15..."/>
    <w:basedOn w:val="Normln"/>
    <w:rsid w:val="00C3448A"/>
    <w:pPr>
      <w:ind w:firstLine="1077"/>
    </w:pPr>
    <w:rPr>
      <w:szCs w:val="20"/>
    </w:rPr>
  </w:style>
  <w:style w:type="paragraph" w:customStyle="1" w:styleId="StylPodtren">
    <w:name w:val="Styl Podtržení"/>
    <w:basedOn w:val="Normln"/>
    <w:rsid w:val="007E0F5F"/>
    <w:rPr>
      <w:u w:val="single"/>
    </w:rPr>
  </w:style>
  <w:style w:type="paragraph" w:customStyle="1" w:styleId="StylStylTimesNewRoman12bdkovn15dkuPrvndek">
    <w:name w:val="Styl Styl Times New Roman 12 b. Řádkování:  15 řádku + První řádek..."/>
    <w:basedOn w:val="StylTimesNewRoman12bdkovn15dku"/>
    <w:rsid w:val="007E0F5F"/>
    <w:pPr>
      <w:ind w:firstLine="709"/>
    </w:pPr>
  </w:style>
  <w:style w:type="paragraph" w:customStyle="1" w:styleId="StylPed5bdkovnNejmn11b">
    <w:name w:val="Styl Před:  5 b. Řádkování:  Nejméně 11 b."/>
    <w:basedOn w:val="Normln"/>
    <w:rsid w:val="007E0F5F"/>
    <w:rPr>
      <w:szCs w:val="20"/>
    </w:rPr>
  </w:style>
  <w:style w:type="paragraph" w:customStyle="1" w:styleId="StyldkovnNejmn12b">
    <w:name w:val="Styl Řádkování:  Nejméně 12 b."/>
    <w:basedOn w:val="Normln"/>
    <w:rsid w:val="007E0F5F"/>
    <w:rPr>
      <w:szCs w:val="20"/>
    </w:rPr>
  </w:style>
  <w:style w:type="paragraph" w:customStyle="1" w:styleId="Styl14bTunPed5bdkovnNejmn11b">
    <w:name w:val="Styl 14 b. Tučné Před:  5 b. Řádkování:  Nejméně 11 b."/>
    <w:basedOn w:val="Normln"/>
    <w:rsid w:val="007E0F5F"/>
    <w:rPr>
      <w:b/>
      <w:bCs/>
      <w:sz w:val="28"/>
      <w:szCs w:val="20"/>
    </w:rPr>
  </w:style>
  <w:style w:type="paragraph" w:customStyle="1" w:styleId="StylZkladntextodsazen2ZarovnatdoblokuVlevo0cm">
    <w:name w:val="Styl Základní text odsazený 2 + Zarovnat do bloku Vlevo:  0 cm"/>
    <w:basedOn w:val="Zkladntextodsazen2"/>
    <w:rsid w:val="007E0F5F"/>
    <w:pPr>
      <w:spacing w:after="0" w:line="240" w:lineRule="auto"/>
      <w:ind w:left="0"/>
    </w:pPr>
    <w:rPr>
      <w:szCs w:val="20"/>
    </w:rPr>
  </w:style>
  <w:style w:type="paragraph" w:styleId="Zkladntextodsazen2">
    <w:name w:val="Body Text Indent 2"/>
    <w:basedOn w:val="Normln"/>
    <w:rsid w:val="007E0F5F"/>
    <w:pPr>
      <w:spacing w:after="120" w:line="480" w:lineRule="auto"/>
      <w:ind w:left="283"/>
    </w:pPr>
  </w:style>
  <w:style w:type="paragraph" w:customStyle="1" w:styleId="Styl12bPed6b">
    <w:name w:val="Styl 12 b. Před:  6 b."/>
    <w:basedOn w:val="Normln"/>
    <w:rsid w:val="008A1DF8"/>
    <w:pPr>
      <w:spacing w:before="60"/>
    </w:pPr>
    <w:rPr>
      <w:szCs w:val="20"/>
    </w:rPr>
  </w:style>
  <w:style w:type="paragraph" w:customStyle="1" w:styleId="StylTunDoleva">
    <w:name w:val="Styl Tučné Doleva"/>
    <w:basedOn w:val="Normln"/>
    <w:rsid w:val="005A44DC"/>
    <w:pPr>
      <w:spacing w:before="240" w:after="120"/>
    </w:pPr>
    <w:rPr>
      <w:b/>
      <w:bCs/>
      <w:szCs w:val="20"/>
    </w:rPr>
  </w:style>
  <w:style w:type="paragraph" w:customStyle="1" w:styleId="Styltimespesn16b">
    <w:name w:val="Styl times přesně + 16 b."/>
    <w:basedOn w:val="timespesn"/>
    <w:rsid w:val="005A44DC"/>
    <w:pPr>
      <w:spacing w:line="240" w:lineRule="auto"/>
    </w:pPr>
    <w:rPr>
      <w:sz w:val="32"/>
    </w:rPr>
  </w:style>
  <w:style w:type="paragraph" w:customStyle="1" w:styleId="kapitlka">
    <w:name w:val="kapitálka"/>
    <w:basedOn w:val="Normln"/>
    <w:rsid w:val="001953E0"/>
    <w:rPr>
      <w:rFonts w:ascii="Book Antiqua" w:hAnsi="Book Antiqua"/>
      <w:b/>
      <w:smallCaps/>
      <w:szCs w:val="26"/>
    </w:rPr>
  </w:style>
  <w:style w:type="paragraph" w:customStyle="1" w:styleId="Styl18bTun">
    <w:name w:val="Styl 18 b. Tučné"/>
    <w:basedOn w:val="Normln"/>
    <w:rsid w:val="00062831"/>
    <w:rPr>
      <w:b/>
      <w:sz w:val="36"/>
      <w:szCs w:val="36"/>
    </w:rPr>
  </w:style>
  <w:style w:type="paragraph" w:customStyle="1" w:styleId="StylScriptMTBold16b">
    <w:name w:val="Styl Script MT Bold 16 b."/>
    <w:basedOn w:val="Normln"/>
    <w:rsid w:val="005F564F"/>
    <w:pPr>
      <w:spacing w:line="360" w:lineRule="auto"/>
      <w:ind w:firstLine="709"/>
    </w:pPr>
    <w:rPr>
      <w:rFonts w:ascii="Script MT Bold" w:hAnsi="Script MT Bold"/>
      <w:sz w:val="32"/>
      <w:szCs w:val="32"/>
    </w:rPr>
  </w:style>
  <w:style w:type="paragraph" w:customStyle="1" w:styleId="StylStylScriptMTBold16bMonotypeCorsiva13b">
    <w:name w:val="Styl Styl Script MT Bold 16 b. + Monotype Corsiva 13 b."/>
    <w:basedOn w:val="StylScriptMTBold16b"/>
    <w:rsid w:val="005F564F"/>
    <w:pPr>
      <w:spacing w:line="240" w:lineRule="auto"/>
    </w:pPr>
    <w:rPr>
      <w:rFonts w:ascii="Monotype Corsiva" w:hAnsi="Monotype Corsiva"/>
      <w:sz w:val="26"/>
    </w:rPr>
  </w:style>
  <w:style w:type="character" w:styleId="Hypertextovodkaz">
    <w:name w:val="Hyperlink"/>
    <w:basedOn w:val="Standardnpsmoodstavce"/>
    <w:uiPriority w:val="99"/>
    <w:rsid w:val="00E5750A"/>
    <w:rPr>
      <w:color w:val="0000FF"/>
      <w:u w:val="single"/>
    </w:rPr>
  </w:style>
  <w:style w:type="paragraph" w:styleId="Zhlav">
    <w:name w:val="header"/>
    <w:basedOn w:val="Normln"/>
    <w:link w:val="ZhlavChar"/>
    <w:rsid w:val="00E5750A"/>
    <w:pPr>
      <w:tabs>
        <w:tab w:val="center" w:pos="4536"/>
        <w:tab w:val="right" w:pos="9072"/>
      </w:tabs>
    </w:pPr>
  </w:style>
  <w:style w:type="paragraph" w:styleId="Nzev">
    <w:name w:val="Title"/>
    <w:basedOn w:val="Normln"/>
    <w:qFormat/>
    <w:rsid w:val="00E5750A"/>
    <w:pPr>
      <w:jc w:val="center"/>
    </w:pPr>
    <w:rPr>
      <w:b/>
      <w:bCs/>
      <w:sz w:val="28"/>
      <w:szCs w:val="28"/>
    </w:rPr>
  </w:style>
  <w:style w:type="paragraph" w:customStyle="1" w:styleId="xl42">
    <w:name w:val="xl42"/>
    <w:basedOn w:val="Normln"/>
    <w:rsid w:val="00E5750A"/>
    <w:pPr>
      <w:pBdr>
        <w:left w:val="single" w:sz="8" w:space="0" w:color="auto"/>
      </w:pBdr>
      <w:spacing w:before="100" w:beforeAutospacing="1" w:after="100" w:afterAutospacing="1"/>
      <w:jc w:val="center"/>
      <w:textAlignment w:val="top"/>
    </w:pPr>
  </w:style>
  <w:style w:type="paragraph" w:styleId="Zpat">
    <w:name w:val="footer"/>
    <w:basedOn w:val="Normln"/>
    <w:link w:val="ZpatChar"/>
    <w:rsid w:val="00E5750A"/>
    <w:pPr>
      <w:tabs>
        <w:tab w:val="center" w:pos="4536"/>
        <w:tab w:val="right" w:pos="9072"/>
      </w:tabs>
    </w:pPr>
  </w:style>
  <w:style w:type="character" w:customStyle="1" w:styleId="Nadpis2Char">
    <w:name w:val="Nadpis 2 Char"/>
    <w:aliases w:val=" Char Char5"/>
    <w:basedOn w:val="Standardnpsmoodstavce"/>
    <w:link w:val="Nadpis2"/>
    <w:rsid w:val="00E5750A"/>
    <w:rPr>
      <w:rFonts w:cs="Arial"/>
      <w:b/>
      <w:bCs/>
      <w:iCs/>
      <w:sz w:val="28"/>
      <w:szCs w:val="28"/>
      <w:lang w:val="cs-CZ" w:eastAsia="cs-CZ" w:bidi="ar-SA"/>
    </w:rPr>
  </w:style>
  <w:style w:type="character" w:customStyle="1" w:styleId="Nadpis3Char">
    <w:name w:val="Nadpis 3 Char"/>
    <w:aliases w:val="Char Char4,Char Char Char1"/>
    <w:basedOn w:val="Standardnpsmoodstavce"/>
    <w:link w:val="Nadpis3"/>
    <w:rsid w:val="00FF2883"/>
    <w:rPr>
      <w:rFonts w:cs="Arial"/>
      <w:b/>
      <w:bCs/>
      <w:sz w:val="26"/>
      <w:szCs w:val="26"/>
      <w:lang w:val="cs-CZ" w:eastAsia="cs-CZ" w:bidi="ar-SA"/>
    </w:rPr>
  </w:style>
  <w:style w:type="character" w:customStyle="1" w:styleId="ZhlavChar">
    <w:name w:val="Záhlaví Char"/>
    <w:basedOn w:val="Standardnpsmoodstavce"/>
    <w:link w:val="Zhlav"/>
    <w:rsid w:val="00C778B3"/>
    <w:rPr>
      <w:sz w:val="24"/>
      <w:szCs w:val="24"/>
      <w:lang w:val="cs-CZ" w:eastAsia="cs-CZ" w:bidi="ar-SA"/>
    </w:rPr>
  </w:style>
  <w:style w:type="character" w:customStyle="1" w:styleId="ZkladntextodsazenChar">
    <w:name w:val="Základní text odsazený Char"/>
    <w:basedOn w:val="Standardnpsmoodstavce"/>
    <w:link w:val="Zkladntextodsazen"/>
    <w:rsid w:val="00C778B3"/>
    <w:rPr>
      <w:sz w:val="24"/>
      <w:szCs w:val="24"/>
      <w:lang w:val="cs-CZ" w:eastAsia="cs-CZ" w:bidi="ar-SA"/>
    </w:rPr>
  </w:style>
  <w:style w:type="paragraph" w:customStyle="1" w:styleId="polozkaobsahu2">
    <w:name w:val="polozka obsahu 2"/>
    <w:basedOn w:val="Normln"/>
    <w:next w:val="Normln"/>
    <w:rsid w:val="00C16FC9"/>
    <w:pPr>
      <w:autoSpaceDE w:val="0"/>
      <w:autoSpaceDN w:val="0"/>
      <w:adjustRightInd w:val="0"/>
    </w:pPr>
  </w:style>
  <w:style w:type="paragraph" w:customStyle="1" w:styleId="NadpiskapitolyRVPZV14bTunVlevo0cmPedsazen">
    <w:name w:val="Nadpis kapitoly_RVPZV 14 b. Tučné + Vlevo:  0 cm Předsazení:..."/>
    <w:basedOn w:val="Normln"/>
    <w:rsid w:val="00C16FC9"/>
    <w:pPr>
      <w:tabs>
        <w:tab w:val="left" w:pos="567"/>
      </w:tabs>
      <w:ind w:left="567" w:hanging="567"/>
    </w:pPr>
    <w:rPr>
      <w:b/>
      <w:bCs/>
      <w:sz w:val="32"/>
      <w:szCs w:val="32"/>
    </w:rPr>
  </w:style>
  <w:style w:type="paragraph" w:customStyle="1" w:styleId="VetvtextuRVPZVCharPed3b">
    <w:name w:val="Výčet v textu_RVPZV Char + Před:  3 b."/>
    <w:basedOn w:val="Normln"/>
    <w:rsid w:val="00C16FC9"/>
    <w:pPr>
      <w:numPr>
        <w:numId w:val="14"/>
      </w:numPr>
      <w:tabs>
        <w:tab w:val="left" w:pos="567"/>
      </w:tabs>
      <w:spacing w:before="60"/>
      <w:jc w:val="both"/>
    </w:pPr>
    <w:rPr>
      <w:sz w:val="22"/>
      <w:szCs w:val="22"/>
    </w:rPr>
  </w:style>
  <w:style w:type="table" w:styleId="Mkatabulky">
    <w:name w:val="Table Grid"/>
    <w:basedOn w:val="Normlntabulka"/>
    <w:rsid w:val="00C16F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Nadpisoblasti">
    <w:name w:val="RVP - Nadpis oblasti"/>
    <w:basedOn w:val="Nadpis1"/>
    <w:next w:val="Normln"/>
    <w:rsid w:val="00C16FC9"/>
    <w:pPr>
      <w:spacing w:before="0" w:after="0" w:line="240" w:lineRule="auto"/>
    </w:pPr>
    <w:rPr>
      <w:rFonts w:cs="Times New Roman"/>
      <w:caps/>
      <w:kern w:val="28"/>
    </w:rPr>
  </w:style>
  <w:style w:type="paragraph" w:customStyle="1" w:styleId="stylmezititulekrvpzv11btunzarovnatdoblokuprvndekcharcharcharcharcharcharcharcharchar">
    <w:name w:val="stylmezititulekrvpzv11btunzarovnatdoblokuprvndekcharcharcharcharcharcharcharcharchar"/>
    <w:basedOn w:val="Normln"/>
    <w:rsid w:val="00C16FC9"/>
    <w:pPr>
      <w:spacing w:before="120"/>
    </w:pPr>
    <w:rPr>
      <w:b/>
      <w:bCs/>
      <w:sz w:val="22"/>
      <w:szCs w:val="22"/>
    </w:rPr>
  </w:style>
  <w:style w:type="paragraph" w:customStyle="1" w:styleId="VetvtextuRVPZV">
    <w:name w:val="Výčet v textu_RVPZV"/>
    <w:basedOn w:val="Normln"/>
    <w:rsid w:val="00C16FC9"/>
    <w:pPr>
      <w:numPr>
        <w:numId w:val="15"/>
      </w:numPr>
      <w:tabs>
        <w:tab w:val="clear" w:pos="360"/>
        <w:tab w:val="left" w:pos="567"/>
      </w:tabs>
      <w:spacing w:before="60"/>
      <w:ind w:left="567" w:hanging="397"/>
      <w:jc w:val="both"/>
    </w:pPr>
    <w:rPr>
      <w:sz w:val="22"/>
      <w:szCs w:val="22"/>
    </w:rPr>
  </w:style>
  <w:style w:type="paragraph" w:customStyle="1" w:styleId="StylMezititulekRVPZV11bTunZarovnatdoblokuPrvndekCharCharCharCharCharCharCharCharChar0">
    <w:name w:val="Styl Mezititulek_RVPZV 11 b. Tučné Zarovnat do bloku První řádek: ... Char Char Char Char Char Char Char Char Char"/>
    <w:basedOn w:val="Normln"/>
    <w:rsid w:val="00C16FC9"/>
    <w:pPr>
      <w:tabs>
        <w:tab w:val="left" w:pos="567"/>
      </w:tabs>
      <w:spacing w:before="120"/>
    </w:pPr>
    <w:rPr>
      <w:b/>
      <w:bCs/>
      <w:sz w:val="22"/>
      <w:szCs w:val="22"/>
    </w:rPr>
  </w:style>
  <w:style w:type="paragraph" w:customStyle="1" w:styleId="Hlavicka">
    <w:name w:val="Hlavicka"/>
    <w:basedOn w:val="Normln"/>
    <w:rsid w:val="003B4DCE"/>
    <w:pPr>
      <w:jc w:val="both"/>
    </w:pPr>
    <w:rPr>
      <w:rFonts w:ascii="Arial Narrow" w:hAnsi="Arial Narrow"/>
      <w:sz w:val="20"/>
      <w:szCs w:val="20"/>
    </w:rPr>
  </w:style>
  <w:style w:type="paragraph" w:styleId="Zkladntext">
    <w:name w:val="Body Text"/>
    <w:basedOn w:val="Normln"/>
    <w:link w:val="ZkladntextChar"/>
    <w:rsid w:val="00BA2A4C"/>
    <w:pPr>
      <w:spacing w:after="120"/>
    </w:pPr>
  </w:style>
  <w:style w:type="paragraph" w:styleId="Normlnweb">
    <w:name w:val="Normal (Web)"/>
    <w:basedOn w:val="Normln"/>
    <w:rsid w:val="00BA2A4C"/>
    <w:pPr>
      <w:spacing w:before="100" w:beforeAutospacing="1" w:after="100" w:afterAutospacing="1"/>
      <w:jc w:val="both"/>
    </w:pPr>
  </w:style>
  <w:style w:type="paragraph" w:customStyle="1" w:styleId="Styl11bTunKurzvaVpravo02cmPed1bCharChar">
    <w:name w:val="Styl 11 b. Tučné Kurzíva Vpravo:  02 cm Před:  1 b. Char Char"/>
    <w:basedOn w:val="Normln"/>
    <w:link w:val="Styl11bTunKurzvaVpravo02cmPed1bCharCharChar"/>
    <w:rsid w:val="00BA2A4C"/>
    <w:pPr>
      <w:numPr>
        <w:numId w:val="56"/>
      </w:numPr>
      <w:autoSpaceDE w:val="0"/>
      <w:autoSpaceDN w:val="0"/>
      <w:spacing w:before="20"/>
      <w:ind w:right="113"/>
      <w:jc w:val="both"/>
    </w:pPr>
    <w:rPr>
      <w:b/>
      <w:bCs/>
      <w:i/>
      <w:iCs/>
      <w:sz w:val="22"/>
      <w:szCs w:val="22"/>
    </w:rPr>
  </w:style>
  <w:style w:type="character" w:customStyle="1" w:styleId="Styl11bTunKurzvaVpravo02cmPed1bCharCharChar">
    <w:name w:val="Styl 11 b. Tučné Kurzíva Vpravo:  02 cm Před:  1 b. Char Char Char"/>
    <w:basedOn w:val="Standardnpsmoodstavce"/>
    <w:link w:val="Styl11bTunKurzvaVpravo02cmPed1bCharChar"/>
    <w:rsid w:val="00BA2A4C"/>
    <w:rPr>
      <w:b/>
      <w:bCs/>
      <w:i/>
      <w:iCs/>
      <w:sz w:val="22"/>
      <w:szCs w:val="22"/>
      <w:lang w:val="cs-CZ" w:eastAsia="cs-CZ" w:bidi="ar-SA"/>
    </w:rPr>
  </w:style>
  <w:style w:type="paragraph" w:customStyle="1" w:styleId="Styl11bTunKurzvaVpravo02cmPed1b">
    <w:name w:val="Styl 11 b. Tučné Kurzíva Vpravo:  02 cm Před:  1 b."/>
    <w:basedOn w:val="Normln"/>
    <w:rsid w:val="00BA2A4C"/>
    <w:pPr>
      <w:tabs>
        <w:tab w:val="num" w:pos="567"/>
      </w:tabs>
      <w:autoSpaceDE w:val="0"/>
      <w:autoSpaceDN w:val="0"/>
      <w:spacing w:before="20"/>
      <w:ind w:left="567" w:right="113" w:hanging="397"/>
      <w:jc w:val="both"/>
    </w:pPr>
    <w:rPr>
      <w:b/>
      <w:bCs/>
      <w:i/>
      <w:iCs/>
      <w:sz w:val="22"/>
      <w:szCs w:val="22"/>
    </w:rPr>
  </w:style>
  <w:style w:type="paragraph" w:customStyle="1" w:styleId="Styl11bTunKurzvaVpravo02cmPed1bChar">
    <w:name w:val="Styl 11 b. Tučné Kurzíva Vpravo:  02 cm Před:  1 b. Char"/>
    <w:basedOn w:val="Normln"/>
    <w:rsid w:val="00BA2A4C"/>
    <w:pPr>
      <w:tabs>
        <w:tab w:val="num" w:pos="567"/>
      </w:tabs>
      <w:autoSpaceDE w:val="0"/>
      <w:autoSpaceDN w:val="0"/>
      <w:spacing w:before="20"/>
      <w:ind w:left="567" w:right="113" w:hanging="397"/>
      <w:jc w:val="both"/>
    </w:pPr>
    <w:rPr>
      <w:b/>
      <w:bCs/>
      <w:i/>
      <w:iCs/>
      <w:sz w:val="22"/>
      <w:szCs w:val="22"/>
    </w:rPr>
  </w:style>
  <w:style w:type="paragraph" w:customStyle="1" w:styleId="TmaRVPZV">
    <w:name w:val="Téma_RVPZV"/>
    <w:basedOn w:val="Normln"/>
    <w:rsid w:val="00BA2A4C"/>
    <w:pPr>
      <w:spacing w:before="120"/>
      <w:jc w:val="both"/>
    </w:pPr>
    <w:rPr>
      <w:b/>
      <w:bCs/>
      <w:i/>
      <w:iCs/>
      <w:caps/>
      <w:sz w:val="22"/>
      <w:szCs w:val="22"/>
    </w:rPr>
  </w:style>
  <w:style w:type="paragraph" w:customStyle="1" w:styleId="UivoChar">
    <w:name w:val="Učivo Char"/>
    <w:basedOn w:val="Normln"/>
    <w:link w:val="UivoCharChar"/>
    <w:rsid w:val="00BA2A4C"/>
    <w:pPr>
      <w:numPr>
        <w:numId w:val="57"/>
      </w:numPr>
      <w:tabs>
        <w:tab w:val="left" w:pos="567"/>
      </w:tabs>
      <w:spacing w:before="20"/>
      <w:ind w:left="567" w:right="113" w:hanging="397"/>
      <w:jc w:val="both"/>
    </w:pPr>
    <w:rPr>
      <w:sz w:val="22"/>
      <w:szCs w:val="22"/>
    </w:rPr>
  </w:style>
  <w:style w:type="character" w:customStyle="1" w:styleId="UivoCharChar">
    <w:name w:val="Učivo Char Char"/>
    <w:basedOn w:val="Standardnpsmoodstavce"/>
    <w:link w:val="UivoChar"/>
    <w:rsid w:val="00BA2A4C"/>
    <w:rPr>
      <w:sz w:val="22"/>
      <w:szCs w:val="22"/>
      <w:lang w:val="cs-CZ" w:eastAsia="cs-CZ" w:bidi="ar-SA"/>
    </w:rPr>
  </w:style>
  <w:style w:type="paragraph" w:customStyle="1" w:styleId="VetvtextuRVPZVChar">
    <w:name w:val="Výčet v textu_RVPZV Char"/>
    <w:basedOn w:val="Normln"/>
    <w:link w:val="VetvtextuRVPZVCharChar"/>
    <w:rsid w:val="00BA2A4C"/>
    <w:pPr>
      <w:tabs>
        <w:tab w:val="left" w:pos="567"/>
      </w:tabs>
      <w:spacing w:before="60"/>
      <w:ind w:left="567" w:hanging="397"/>
      <w:jc w:val="both"/>
    </w:pPr>
    <w:rPr>
      <w:sz w:val="22"/>
      <w:szCs w:val="22"/>
    </w:rPr>
  </w:style>
  <w:style w:type="character" w:customStyle="1" w:styleId="VetvtextuRVPZVCharChar">
    <w:name w:val="Výčet v textu_RVPZV Char Char"/>
    <w:basedOn w:val="Standardnpsmoodstavce"/>
    <w:link w:val="VetvtextuRVPZVChar"/>
    <w:rsid w:val="00BA2A4C"/>
    <w:rPr>
      <w:sz w:val="22"/>
      <w:szCs w:val="22"/>
      <w:lang w:val="cs-CZ" w:eastAsia="cs-CZ" w:bidi="ar-SA"/>
    </w:rPr>
  </w:style>
  <w:style w:type="paragraph" w:customStyle="1" w:styleId="Uivo">
    <w:name w:val="Učivo"/>
    <w:basedOn w:val="Normln"/>
    <w:rsid w:val="00BA2A4C"/>
    <w:pPr>
      <w:tabs>
        <w:tab w:val="left" w:pos="567"/>
        <w:tab w:val="num" w:pos="2150"/>
      </w:tabs>
      <w:spacing w:before="20"/>
      <w:ind w:left="567" w:right="113" w:hanging="397"/>
      <w:jc w:val="both"/>
    </w:pPr>
    <w:rPr>
      <w:sz w:val="22"/>
      <w:szCs w:val="22"/>
    </w:rPr>
  </w:style>
  <w:style w:type="paragraph" w:customStyle="1" w:styleId="Odrazky">
    <w:name w:val="Odrazky"/>
    <w:basedOn w:val="Normln"/>
    <w:autoRedefine/>
    <w:rsid w:val="00BA2A4C"/>
    <w:pPr>
      <w:numPr>
        <w:numId w:val="66"/>
      </w:numPr>
      <w:tabs>
        <w:tab w:val="clear" w:pos="1440"/>
        <w:tab w:val="left" w:pos="189"/>
      </w:tabs>
      <w:ind w:left="189" w:hanging="180"/>
      <w:jc w:val="both"/>
    </w:pPr>
    <w:rPr>
      <w:rFonts w:ascii="Arial" w:hAnsi="Arial" w:cs="Arial"/>
      <w:szCs w:val="20"/>
    </w:rPr>
  </w:style>
  <w:style w:type="paragraph" w:customStyle="1" w:styleId="Odstavec">
    <w:name w:val="Odstavec"/>
    <w:basedOn w:val="Normln"/>
    <w:next w:val="Normln"/>
    <w:rsid w:val="00BA2A4C"/>
    <w:pPr>
      <w:autoSpaceDE w:val="0"/>
      <w:autoSpaceDN w:val="0"/>
      <w:adjustRightInd w:val="0"/>
      <w:spacing w:before="120"/>
      <w:jc w:val="both"/>
    </w:pPr>
    <w:rPr>
      <w:rFonts w:ascii="ELPFFP+TimesNewRoman" w:hAnsi="ELPFFP+TimesNewRoman"/>
    </w:rPr>
  </w:style>
  <w:style w:type="character" w:customStyle="1" w:styleId="ZkladntextChar">
    <w:name w:val="Základní text Char"/>
    <w:basedOn w:val="Standardnpsmoodstavce"/>
    <w:link w:val="Zkladntext"/>
    <w:rsid w:val="00BA2A4C"/>
    <w:rPr>
      <w:sz w:val="24"/>
      <w:szCs w:val="24"/>
      <w:lang w:val="cs-CZ" w:eastAsia="cs-CZ" w:bidi="ar-SA"/>
    </w:rPr>
  </w:style>
  <w:style w:type="character" w:customStyle="1" w:styleId="Nadpis5Char">
    <w:name w:val="Nadpis 5 Char"/>
    <w:basedOn w:val="Standardnpsmoodstavce"/>
    <w:link w:val="Nadpis5"/>
    <w:rsid w:val="00435440"/>
    <w:rPr>
      <w:bCs/>
      <w:iCs/>
      <w:sz w:val="26"/>
      <w:szCs w:val="26"/>
      <w:lang w:val="cs-CZ" w:eastAsia="cs-CZ" w:bidi="ar-SA"/>
    </w:rPr>
  </w:style>
  <w:style w:type="paragraph" w:styleId="Bezmezer">
    <w:name w:val="No Spacing"/>
    <w:qFormat/>
    <w:rsid w:val="00E72A20"/>
    <w:rPr>
      <w:rFonts w:ascii="Calibri" w:eastAsia="Calibri" w:hAnsi="Calibri"/>
      <w:sz w:val="22"/>
      <w:szCs w:val="22"/>
      <w:lang w:eastAsia="en-US"/>
    </w:rPr>
  </w:style>
  <w:style w:type="character" w:customStyle="1" w:styleId="CharChar3">
    <w:name w:val=" Char Char3"/>
    <w:basedOn w:val="Standardnpsmoodstavce"/>
    <w:rsid w:val="00B25426"/>
    <w:rPr>
      <w:rFonts w:cs="Arial"/>
      <w:b/>
      <w:bCs/>
      <w:sz w:val="26"/>
      <w:szCs w:val="26"/>
      <w:lang w:val="cs-CZ" w:eastAsia="cs-CZ" w:bidi="ar-SA"/>
    </w:rPr>
  </w:style>
  <w:style w:type="character" w:customStyle="1" w:styleId="CharChar4">
    <w:name w:val=" Char Char4"/>
    <w:basedOn w:val="Standardnpsmoodstavce"/>
    <w:rsid w:val="00B25426"/>
    <w:rPr>
      <w:rFonts w:cs="Arial"/>
      <w:b/>
      <w:bCs/>
      <w:iCs/>
      <w:sz w:val="28"/>
      <w:szCs w:val="28"/>
      <w:lang w:val="cs-CZ" w:eastAsia="cs-CZ" w:bidi="ar-SA"/>
    </w:rPr>
  </w:style>
  <w:style w:type="character" w:customStyle="1" w:styleId="CharChar2">
    <w:name w:val=" Char Char2"/>
    <w:basedOn w:val="Standardnpsmoodstavce"/>
    <w:rsid w:val="00510A79"/>
  </w:style>
  <w:style w:type="paragraph" w:customStyle="1" w:styleId="nadpis50">
    <w:name w:val="nadpis 5"/>
    <w:basedOn w:val="Bezmezer"/>
    <w:rsid w:val="003A3B45"/>
    <w:pPr>
      <w:spacing w:after="1680"/>
      <w:jc w:val="center"/>
    </w:pPr>
    <w:rPr>
      <w:rFonts w:ascii="Times New Roman" w:hAnsi="Times New Roman"/>
      <w:b/>
      <w:sz w:val="40"/>
    </w:rPr>
  </w:style>
  <w:style w:type="paragraph" w:customStyle="1" w:styleId="nadpis60">
    <w:name w:val="nadpis6"/>
    <w:basedOn w:val="Bezmezer"/>
    <w:rsid w:val="003A3B45"/>
    <w:pPr>
      <w:spacing w:before="600"/>
      <w:jc w:val="center"/>
    </w:pPr>
    <w:rPr>
      <w:rFonts w:ascii="Times New Roman" w:hAnsi="Times New Roman"/>
      <w:b/>
      <w:sz w:val="40"/>
    </w:rPr>
  </w:style>
  <w:style w:type="paragraph" w:customStyle="1" w:styleId="nadpis70">
    <w:name w:val="nadpis 7"/>
    <w:basedOn w:val="Bezmezer"/>
    <w:rsid w:val="003A3B45"/>
    <w:pPr>
      <w:spacing w:before="240"/>
      <w:jc w:val="center"/>
    </w:pPr>
    <w:rPr>
      <w:rFonts w:ascii="Times New Roman" w:hAnsi="Times New Roman"/>
      <w:b/>
      <w:sz w:val="28"/>
    </w:rPr>
  </w:style>
  <w:style w:type="paragraph" w:customStyle="1" w:styleId="nadpis80">
    <w:name w:val="nadpis 8"/>
    <w:basedOn w:val="Bezmezer"/>
    <w:rsid w:val="003A3B45"/>
    <w:pPr>
      <w:spacing w:before="360" w:after="1440"/>
      <w:jc w:val="center"/>
    </w:pPr>
    <w:rPr>
      <w:rFonts w:ascii="Times New Roman" w:hAnsi="Times New Roman"/>
      <w:sz w:val="60"/>
    </w:rPr>
  </w:style>
  <w:style w:type="character" w:customStyle="1" w:styleId="CharChar1">
    <w:name w:val="Char Char1"/>
    <w:basedOn w:val="Standardnpsmoodstavce"/>
    <w:locked/>
    <w:rsid w:val="00D42A28"/>
    <w:rPr>
      <w:sz w:val="24"/>
      <w:szCs w:val="24"/>
      <w:lang w:val="cs-CZ" w:eastAsia="cs-CZ" w:bidi="ar-SA"/>
    </w:rPr>
  </w:style>
  <w:style w:type="paragraph" w:customStyle="1" w:styleId="nacest">
    <w:name w:val="na cestě"/>
    <w:basedOn w:val="Nzev"/>
    <w:rsid w:val="00D42A28"/>
    <w:pPr>
      <w:spacing w:before="240"/>
    </w:pPr>
    <w:rPr>
      <w:b w:val="0"/>
      <w:bCs w:val="0"/>
    </w:rPr>
  </w:style>
  <w:style w:type="paragraph" w:customStyle="1" w:styleId="sprvn">
    <w:name w:val="správně"/>
    <w:basedOn w:val="Normln"/>
    <w:rsid w:val="00D42A28"/>
    <w:pPr>
      <w:spacing w:after="240"/>
      <w:jc w:val="center"/>
    </w:pPr>
    <w:rPr>
      <w:rFonts w:eastAsia="Calibri"/>
      <w:i/>
      <w:sz w:val="28"/>
      <w:szCs w:val="22"/>
      <w:lang w:eastAsia="en-US"/>
    </w:rPr>
  </w:style>
  <w:style w:type="paragraph" w:customStyle="1" w:styleId="pomlka">
    <w:name w:val="pomlčka"/>
    <w:basedOn w:val="Normln"/>
    <w:link w:val="pomlkaChar"/>
    <w:rsid w:val="00D42A28"/>
    <w:pPr>
      <w:tabs>
        <w:tab w:val="left" w:pos="540"/>
        <w:tab w:val="left" w:pos="2520"/>
        <w:tab w:val="left" w:pos="3780"/>
      </w:tabs>
      <w:spacing w:before="1440"/>
      <w:jc w:val="center"/>
    </w:pPr>
  </w:style>
  <w:style w:type="character" w:customStyle="1" w:styleId="CharChar30">
    <w:name w:val="Char Char3"/>
    <w:basedOn w:val="Standardnpsmoodstavce"/>
    <w:rsid w:val="00D42A28"/>
    <w:rPr>
      <w:rFonts w:ascii="Arial" w:hAnsi="Arial" w:cs="Arial" w:hint="default"/>
      <w:b/>
      <w:bCs/>
      <w:sz w:val="26"/>
      <w:szCs w:val="26"/>
      <w:lang w:val="cs-CZ" w:eastAsia="cs-CZ" w:bidi="ar-SA"/>
    </w:rPr>
  </w:style>
  <w:style w:type="character" w:styleId="slostrnky">
    <w:name w:val="page number"/>
    <w:basedOn w:val="Standardnpsmoodstavce"/>
    <w:rsid w:val="00700CEF"/>
  </w:style>
  <w:style w:type="paragraph" w:styleId="Obsah1">
    <w:name w:val="toc 1"/>
    <w:basedOn w:val="Normln"/>
    <w:next w:val="Normln"/>
    <w:autoRedefine/>
    <w:uiPriority w:val="39"/>
    <w:rsid w:val="00C64430"/>
    <w:pPr>
      <w:spacing w:before="120" w:after="120"/>
    </w:pPr>
    <w:rPr>
      <w:b/>
      <w:bCs/>
      <w:caps/>
      <w:sz w:val="20"/>
      <w:szCs w:val="20"/>
    </w:rPr>
  </w:style>
  <w:style w:type="paragraph" w:styleId="Obsah2">
    <w:name w:val="toc 2"/>
    <w:basedOn w:val="Normln"/>
    <w:next w:val="Normln"/>
    <w:autoRedefine/>
    <w:uiPriority w:val="39"/>
    <w:rsid w:val="00C64430"/>
    <w:pPr>
      <w:ind w:left="240"/>
    </w:pPr>
    <w:rPr>
      <w:smallCaps/>
      <w:sz w:val="20"/>
      <w:szCs w:val="20"/>
    </w:rPr>
  </w:style>
  <w:style w:type="paragraph" w:styleId="Obsah3">
    <w:name w:val="toc 3"/>
    <w:basedOn w:val="Normln"/>
    <w:next w:val="Normln"/>
    <w:autoRedefine/>
    <w:uiPriority w:val="39"/>
    <w:rsid w:val="00C64430"/>
    <w:pPr>
      <w:ind w:left="480"/>
    </w:pPr>
    <w:rPr>
      <w:i/>
      <w:iCs/>
      <w:sz w:val="20"/>
      <w:szCs w:val="20"/>
    </w:rPr>
  </w:style>
  <w:style w:type="paragraph" w:styleId="Obsah4">
    <w:name w:val="toc 4"/>
    <w:basedOn w:val="Normln"/>
    <w:next w:val="Normln"/>
    <w:autoRedefine/>
    <w:uiPriority w:val="39"/>
    <w:rsid w:val="00C64430"/>
    <w:pPr>
      <w:ind w:left="720"/>
    </w:pPr>
    <w:rPr>
      <w:sz w:val="18"/>
      <w:szCs w:val="18"/>
    </w:rPr>
  </w:style>
  <w:style w:type="paragraph" w:styleId="Obsah5">
    <w:name w:val="toc 5"/>
    <w:basedOn w:val="Normln"/>
    <w:next w:val="Normln"/>
    <w:autoRedefine/>
    <w:uiPriority w:val="39"/>
    <w:rsid w:val="00C64430"/>
    <w:pPr>
      <w:ind w:left="960"/>
    </w:pPr>
    <w:rPr>
      <w:sz w:val="18"/>
      <w:szCs w:val="18"/>
    </w:rPr>
  </w:style>
  <w:style w:type="paragraph" w:styleId="Obsah6">
    <w:name w:val="toc 6"/>
    <w:basedOn w:val="Normln"/>
    <w:next w:val="Normln"/>
    <w:autoRedefine/>
    <w:uiPriority w:val="39"/>
    <w:rsid w:val="00C64430"/>
    <w:pPr>
      <w:ind w:left="1200"/>
    </w:pPr>
    <w:rPr>
      <w:sz w:val="18"/>
      <w:szCs w:val="18"/>
    </w:rPr>
  </w:style>
  <w:style w:type="paragraph" w:styleId="Obsah7">
    <w:name w:val="toc 7"/>
    <w:basedOn w:val="Normln"/>
    <w:next w:val="Normln"/>
    <w:autoRedefine/>
    <w:uiPriority w:val="39"/>
    <w:rsid w:val="00C64430"/>
    <w:pPr>
      <w:ind w:left="1440"/>
    </w:pPr>
    <w:rPr>
      <w:sz w:val="18"/>
      <w:szCs w:val="18"/>
    </w:rPr>
  </w:style>
  <w:style w:type="paragraph" w:styleId="Obsah8">
    <w:name w:val="toc 8"/>
    <w:basedOn w:val="Normln"/>
    <w:next w:val="Normln"/>
    <w:autoRedefine/>
    <w:uiPriority w:val="39"/>
    <w:rsid w:val="00C64430"/>
    <w:pPr>
      <w:ind w:left="1680"/>
    </w:pPr>
    <w:rPr>
      <w:sz w:val="18"/>
      <w:szCs w:val="18"/>
    </w:rPr>
  </w:style>
  <w:style w:type="paragraph" w:styleId="Obsah9">
    <w:name w:val="toc 9"/>
    <w:basedOn w:val="Normln"/>
    <w:next w:val="Normln"/>
    <w:autoRedefine/>
    <w:uiPriority w:val="39"/>
    <w:rsid w:val="00C64430"/>
    <w:pPr>
      <w:ind w:left="1920"/>
    </w:pPr>
    <w:rPr>
      <w:sz w:val="18"/>
      <w:szCs w:val="18"/>
    </w:rPr>
  </w:style>
  <w:style w:type="paragraph" w:styleId="Rejstk1">
    <w:name w:val="index 1"/>
    <w:basedOn w:val="Normln"/>
    <w:next w:val="Normln"/>
    <w:autoRedefine/>
    <w:semiHidden/>
    <w:rsid w:val="00C64430"/>
    <w:pPr>
      <w:ind w:left="240" w:hanging="240"/>
    </w:pPr>
    <w:rPr>
      <w:sz w:val="20"/>
      <w:szCs w:val="20"/>
    </w:rPr>
  </w:style>
  <w:style w:type="paragraph" w:styleId="Rejstk2">
    <w:name w:val="index 2"/>
    <w:basedOn w:val="Normln"/>
    <w:next w:val="Normln"/>
    <w:autoRedefine/>
    <w:semiHidden/>
    <w:rsid w:val="00C64430"/>
    <w:pPr>
      <w:ind w:left="480" w:hanging="240"/>
    </w:pPr>
    <w:rPr>
      <w:sz w:val="20"/>
      <w:szCs w:val="20"/>
    </w:rPr>
  </w:style>
  <w:style w:type="paragraph" w:styleId="Rejstk3">
    <w:name w:val="index 3"/>
    <w:basedOn w:val="Normln"/>
    <w:next w:val="Normln"/>
    <w:autoRedefine/>
    <w:semiHidden/>
    <w:rsid w:val="00C64430"/>
    <w:pPr>
      <w:ind w:left="720" w:hanging="240"/>
    </w:pPr>
    <w:rPr>
      <w:sz w:val="20"/>
      <w:szCs w:val="20"/>
    </w:rPr>
  </w:style>
  <w:style w:type="paragraph" w:styleId="Rejstk4">
    <w:name w:val="index 4"/>
    <w:basedOn w:val="Normln"/>
    <w:next w:val="Normln"/>
    <w:autoRedefine/>
    <w:semiHidden/>
    <w:rsid w:val="00C64430"/>
    <w:pPr>
      <w:ind w:left="960" w:hanging="240"/>
    </w:pPr>
    <w:rPr>
      <w:sz w:val="20"/>
      <w:szCs w:val="20"/>
    </w:rPr>
  </w:style>
  <w:style w:type="paragraph" w:styleId="Rejstk5">
    <w:name w:val="index 5"/>
    <w:basedOn w:val="Normln"/>
    <w:next w:val="Normln"/>
    <w:autoRedefine/>
    <w:semiHidden/>
    <w:rsid w:val="00C64430"/>
    <w:pPr>
      <w:ind w:left="1200" w:hanging="240"/>
    </w:pPr>
    <w:rPr>
      <w:sz w:val="20"/>
      <w:szCs w:val="20"/>
    </w:rPr>
  </w:style>
  <w:style w:type="paragraph" w:styleId="Rejstk6">
    <w:name w:val="index 6"/>
    <w:basedOn w:val="Normln"/>
    <w:next w:val="Normln"/>
    <w:autoRedefine/>
    <w:semiHidden/>
    <w:rsid w:val="00C64430"/>
    <w:pPr>
      <w:ind w:left="1440" w:hanging="240"/>
    </w:pPr>
    <w:rPr>
      <w:sz w:val="20"/>
      <w:szCs w:val="20"/>
    </w:rPr>
  </w:style>
  <w:style w:type="paragraph" w:styleId="Rejstk7">
    <w:name w:val="index 7"/>
    <w:basedOn w:val="Normln"/>
    <w:next w:val="Normln"/>
    <w:autoRedefine/>
    <w:semiHidden/>
    <w:rsid w:val="00C64430"/>
    <w:pPr>
      <w:ind w:left="1680" w:hanging="240"/>
    </w:pPr>
    <w:rPr>
      <w:sz w:val="20"/>
      <w:szCs w:val="20"/>
    </w:rPr>
  </w:style>
  <w:style w:type="paragraph" w:styleId="Rejstk8">
    <w:name w:val="index 8"/>
    <w:basedOn w:val="Normln"/>
    <w:next w:val="Normln"/>
    <w:autoRedefine/>
    <w:semiHidden/>
    <w:rsid w:val="00C64430"/>
    <w:pPr>
      <w:ind w:left="1920" w:hanging="240"/>
    </w:pPr>
    <w:rPr>
      <w:sz w:val="20"/>
      <w:szCs w:val="20"/>
    </w:rPr>
  </w:style>
  <w:style w:type="paragraph" w:styleId="Rejstk9">
    <w:name w:val="index 9"/>
    <w:basedOn w:val="Normln"/>
    <w:next w:val="Normln"/>
    <w:autoRedefine/>
    <w:semiHidden/>
    <w:rsid w:val="00C64430"/>
    <w:pPr>
      <w:ind w:left="2160" w:hanging="240"/>
    </w:pPr>
    <w:rPr>
      <w:sz w:val="20"/>
      <w:szCs w:val="20"/>
    </w:rPr>
  </w:style>
  <w:style w:type="paragraph" w:styleId="Hlavikarejstku">
    <w:name w:val="index heading"/>
    <w:basedOn w:val="Normln"/>
    <w:next w:val="Rejstk1"/>
    <w:semiHidden/>
    <w:rsid w:val="00C64430"/>
    <w:rPr>
      <w:sz w:val="20"/>
      <w:szCs w:val="20"/>
    </w:rPr>
  </w:style>
  <w:style w:type="paragraph" w:customStyle="1" w:styleId="obsah10">
    <w:name w:val="obsah1"/>
    <w:basedOn w:val="Nadpis2"/>
    <w:link w:val="obsah1Char"/>
    <w:rsid w:val="00855833"/>
    <w:pPr>
      <w:pageBreakBefore/>
    </w:pPr>
  </w:style>
  <w:style w:type="paragraph" w:customStyle="1" w:styleId="obsah20">
    <w:name w:val="obsah2"/>
    <w:basedOn w:val="Nadpis3"/>
    <w:link w:val="obsah2Char"/>
    <w:rsid w:val="000174EC"/>
  </w:style>
  <w:style w:type="character" w:customStyle="1" w:styleId="obsah1Char">
    <w:name w:val="obsah1 Char"/>
    <w:basedOn w:val="Nadpis2Char"/>
    <w:link w:val="obsah10"/>
    <w:rsid w:val="00855833"/>
  </w:style>
  <w:style w:type="paragraph" w:customStyle="1" w:styleId="obsah30">
    <w:name w:val="obsah 3"/>
    <w:basedOn w:val="Normln"/>
    <w:rsid w:val="00855833"/>
    <w:pPr>
      <w:spacing w:before="120" w:after="120"/>
    </w:pPr>
    <w:rPr>
      <w:b/>
      <w:sz w:val="28"/>
    </w:rPr>
  </w:style>
  <w:style w:type="paragraph" w:customStyle="1" w:styleId="konobsah">
    <w:name w:val="kon obsah"/>
    <w:basedOn w:val="Obsah1"/>
    <w:rsid w:val="00B76EFA"/>
    <w:pPr>
      <w:tabs>
        <w:tab w:val="right" w:leader="dot" w:pos="9061"/>
      </w:tabs>
      <w:spacing w:before="60" w:after="60"/>
    </w:pPr>
    <w:rPr>
      <w:sz w:val="18"/>
    </w:rPr>
  </w:style>
  <w:style w:type="paragraph" w:customStyle="1" w:styleId="obsah">
    <w:name w:val="obsah"/>
    <w:basedOn w:val="Obsah1"/>
    <w:rsid w:val="00570E5C"/>
    <w:pPr>
      <w:tabs>
        <w:tab w:val="right" w:leader="dot" w:pos="9061"/>
      </w:tabs>
      <w:spacing w:before="60" w:after="0"/>
    </w:pPr>
    <w:rPr>
      <w:noProof/>
      <w:szCs w:val="18"/>
    </w:rPr>
  </w:style>
  <w:style w:type="paragraph" w:customStyle="1" w:styleId="pozn">
    <w:name w:val="pozn"/>
    <w:basedOn w:val="Normln"/>
    <w:link w:val="poznChar"/>
    <w:rsid w:val="009E190C"/>
    <w:pPr>
      <w:spacing w:before="240"/>
      <w:jc w:val="both"/>
    </w:pPr>
    <w:rPr>
      <w:sz w:val="22"/>
      <w:szCs w:val="22"/>
    </w:rPr>
  </w:style>
  <w:style w:type="character" w:customStyle="1" w:styleId="poznChar">
    <w:name w:val="pozn Char"/>
    <w:basedOn w:val="Standardnpsmoodstavce"/>
    <w:link w:val="pozn"/>
    <w:rsid w:val="009E190C"/>
    <w:rPr>
      <w:sz w:val="22"/>
      <w:szCs w:val="22"/>
      <w:lang w:val="cs-CZ" w:eastAsia="cs-CZ" w:bidi="ar-SA"/>
    </w:rPr>
  </w:style>
  <w:style w:type="character" w:customStyle="1" w:styleId="pomlkaChar">
    <w:name w:val="pomlčka Char"/>
    <w:basedOn w:val="Standardnpsmoodstavce"/>
    <w:link w:val="pomlka"/>
    <w:rsid w:val="009E190C"/>
    <w:rPr>
      <w:sz w:val="24"/>
      <w:szCs w:val="24"/>
      <w:lang w:val="cs-CZ" w:eastAsia="cs-CZ" w:bidi="ar-SA"/>
    </w:rPr>
  </w:style>
  <w:style w:type="paragraph" w:customStyle="1" w:styleId="VPtext">
    <w:name w:val="ŠVP text"/>
    <w:basedOn w:val="Normln"/>
    <w:link w:val="VPtextChar"/>
    <w:rsid w:val="00004EB9"/>
    <w:pPr>
      <w:ind w:firstLine="340"/>
      <w:jc w:val="both"/>
    </w:pPr>
    <w:rPr>
      <w:rFonts w:eastAsia="Calibri"/>
      <w:szCs w:val="22"/>
      <w:lang w:eastAsia="en-US"/>
    </w:rPr>
  </w:style>
  <w:style w:type="character" w:customStyle="1" w:styleId="VPtextChar">
    <w:name w:val="ŠVP text Char"/>
    <w:basedOn w:val="Standardnpsmoodstavce"/>
    <w:link w:val="VPtext"/>
    <w:rsid w:val="00004EB9"/>
    <w:rPr>
      <w:rFonts w:eastAsia="Calibri"/>
      <w:sz w:val="24"/>
      <w:szCs w:val="22"/>
      <w:lang w:val="cs-CZ" w:eastAsia="en-US" w:bidi="ar-SA"/>
    </w:rPr>
  </w:style>
  <w:style w:type="character" w:customStyle="1" w:styleId="UivoCharCharChar">
    <w:name w:val="Učivo Char Char Char"/>
    <w:basedOn w:val="Standardnpsmoodstavce"/>
    <w:rsid w:val="00D2453B"/>
    <w:rPr>
      <w:sz w:val="22"/>
      <w:szCs w:val="22"/>
      <w:lang w:val="cs-CZ" w:eastAsia="cs-CZ" w:bidi="ar-SA"/>
    </w:rPr>
  </w:style>
  <w:style w:type="paragraph" w:customStyle="1" w:styleId="Default">
    <w:name w:val="Default"/>
    <w:rsid w:val="004D2A16"/>
    <w:pPr>
      <w:autoSpaceDE w:val="0"/>
      <w:autoSpaceDN w:val="0"/>
      <w:adjustRightInd w:val="0"/>
    </w:pPr>
    <w:rPr>
      <w:color w:val="000000"/>
      <w:sz w:val="24"/>
      <w:szCs w:val="24"/>
    </w:rPr>
  </w:style>
  <w:style w:type="paragraph" w:styleId="Odstavecseseznamem">
    <w:name w:val="List Paragraph"/>
    <w:basedOn w:val="Normln"/>
    <w:qFormat/>
    <w:rsid w:val="001E322F"/>
    <w:pPr>
      <w:ind w:left="720"/>
      <w:contextualSpacing/>
      <w:jc w:val="both"/>
    </w:pPr>
    <w:rPr>
      <w:szCs w:val="20"/>
    </w:rPr>
  </w:style>
  <w:style w:type="character" w:customStyle="1" w:styleId="CharCharChar">
    <w:name w:val="Char Char Char"/>
    <w:basedOn w:val="Standardnpsmoodstavce"/>
    <w:rsid w:val="00AC4ADE"/>
    <w:rPr>
      <w:rFonts w:cs="Arial"/>
      <w:b/>
      <w:bCs/>
      <w:sz w:val="26"/>
      <w:szCs w:val="26"/>
      <w:lang w:val="cs-CZ" w:eastAsia="cs-CZ" w:bidi="ar-SA"/>
    </w:rPr>
  </w:style>
  <w:style w:type="character" w:customStyle="1" w:styleId="CharChar7">
    <w:name w:val="Char Char7"/>
    <w:basedOn w:val="Standardnpsmoodstavce"/>
    <w:locked/>
    <w:rsid w:val="003679F5"/>
    <w:rPr>
      <w:sz w:val="24"/>
      <w:szCs w:val="24"/>
      <w:lang w:val="cs-CZ" w:eastAsia="cs-CZ" w:bidi="ar-SA"/>
    </w:rPr>
  </w:style>
  <w:style w:type="character" w:customStyle="1" w:styleId="ZpatChar">
    <w:name w:val="Zápatí Char"/>
    <w:basedOn w:val="Standardnpsmoodstavce"/>
    <w:link w:val="Zpat"/>
    <w:rsid w:val="00745A43"/>
    <w:rPr>
      <w:sz w:val="24"/>
      <w:szCs w:val="24"/>
    </w:rPr>
  </w:style>
  <w:style w:type="character" w:customStyle="1" w:styleId="obsah2Char">
    <w:name w:val="obsah2 Char"/>
    <w:basedOn w:val="Nadpis3Char"/>
    <w:link w:val="obsah20"/>
    <w:rsid w:val="00B6181C"/>
  </w:style>
  <w:style w:type="character" w:customStyle="1" w:styleId="CharChar10">
    <w:name w:val=" Char Char1"/>
    <w:basedOn w:val="Standardnpsmoodstavce"/>
    <w:rsid w:val="006D4FCA"/>
    <w:rPr>
      <w:sz w:val="24"/>
      <w:szCs w:val="24"/>
      <w:lang w:val="cs-CZ" w:eastAsia="cs-CZ" w:bidi="ar-SA"/>
    </w:rPr>
  </w:style>
  <w:style w:type="paragraph" w:styleId="Nadpisobsahu">
    <w:name w:val="TOC Heading"/>
    <w:basedOn w:val="Nadpis1"/>
    <w:next w:val="Normln"/>
    <w:uiPriority w:val="39"/>
    <w:qFormat/>
    <w:rsid w:val="004F1750"/>
    <w:pPr>
      <w:keepLines/>
      <w:spacing w:before="480" w:after="0" w:line="276" w:lineRule="auto"/>
      <w:outlineLvl w:val="9"/>
    </w:pPr>
    <w:rPr>
      <w:rFonts w:ascii="Cambria" w:hAnsi="Cambria" w:cs="Times New Roman"/>
      <w:color w:val="365F91"/>
      <w:kern w:val="0"/>
      <w:sz w:val="28"/>
      <w:szCs w:val="28"/>
      <w:lang w:eastAsia="en-US"/>
    </w:rPr>
  </w:style>
  <w:style w:type="character" w:customStyle="1" w:styleId="CharChar20">
    <w:name w:val="Char Char2"/>
    <w:aliases w:val="Char Char Char Char1"/>
    <w:basedOn w:val="Standardnpsmoodstavce"/>
    <w:rsid w:val="00D511E5"/>
    <w:rPr>
      <w:rFonts w:cs="Arial"/>
      <w:b/>
      <w:bCs/>
      <w:sz w:val="26"/>
      <w:szCs w:val="26"/>
      <w:lang w:val="cs-CZ" w:eastAsia="cs-CZ" w:bidi="ar-SA"/>
    </w:rPr>
  </w:style>
  <w:style w:type="character" w:customStyle="1" w:styleId="Nadpis3CharCharChar">
    <w:name w:val="Nadpis 3;Char Char Char"/>
    <w:basedOn w:val="Standardnpsmoodstavce"/>
    <w:rsid w:val="00E163EE"/>
    <w:rPr>
      <w:rFonts w:cs="Arial"/>
      <w:b/>
      <w:bCs/>
      <w:sz w:val="26"/>
      <w:szCs w:val="26"/>
      <w:lang w:val="cs-CZ" w:eastAsia="cs-CZ" w:bidi="ar-SA"/>
    </w:rPr>
  </w:style>
  <w:style w:type="paragraph" w:customStyle="1" w:styleId="acCharakteristikatext">
    <w:name w:val="acCharakteristika text"/>
    <w:basedOn w:val="Normln"/>
    <w:rsid w:val="00E163EE"/>
    <w:pPr>
      <w:ind w:firstLine="284"/>
      <w:jc w:val="both"/>
    </w:pPr>
  </w:style>
  <w:style w:type="paragraph" w:styleId="Normlnodsazen">
    <w:name w:val="Normal Indent"/>
    <w:aliases w:val="tabulka šcp"/>
    <w:basedOn w:val="Normln"/>
    <w:next w:val="Normln"/>
    <w:rsid w:val="00E163EE"/>
    <w:pPr>
      <w:jc w:val="both"/>
    </w:pPr>
    <w:rPr>
      <w:rFonts w:eastAsia="Calibri"/>
      <w:szCs w:val="22"/>
      <w:lang w:eastAsia="en-US"/>
    </w:rPr>
  </w:style>
  <w:style w:type="character" w:customStyle="1" w:styleId="Nadpis9Char">
    <w:name w:val="Nadpis 9 Char"/>
    <w:aliases w:val="Nadpis 9 ŠVP Char1,Nadpis 9 ŠVP Char Char"/>
    <w:basedOn w:val="Standardnpsmoodstavce"/>
    <w:link w:val="Nadpis9"/>
    <w:rsid w:val="00E163EE"/>
    <w:rPr>
      <w:b/>
      <w:bCs/>
      <w:sz w:val="24"/>
      <w:szCs w:val="24"/>
      <w:lang w:val="cs-CZ" w:eastAsia="cs-CZ" w:bidi="ar-SA"/>
    </w:rPr>
  </w:style>
  <w:style w:type="character" w:customStyle="1" w:styleId="CharChar">
    <w:name w:val=" Char Char"/>
    <w:basedOn w:val="Standardnpsmoodstavce"/>
    <w:rsid w:val="00D64DEE"/>
    <w:rPr>
      <w:rFonts w:cs="Arial"/>
      <w:b/>
      <w:bCs/>
      <w:iCs/>
      <w:sz w:val="28"/>
      <w:szCs w:val="28"/>
      <w:lang w:val="cs-CZ" w:eastAsia="cs-CZ" w:bidi="ar-SA"/>
    </w:rPr>
  </w:style>
</w:styles>
</file>

<file path=word/webSettings.xml><?xml version="1.0" encoding="utf-8"?>
<w:webSettings xmlns:r="http://schemas.openxmlformats.org/officeDocument/2006/relationships" xmlns:w="http://schemas.openxmlformats.org/wordprocessingml/2006/main">
  <w:divs>
    <w:div w:id="157577050">
      <w:bodyDiv w:val="1"/>
      <w:marLeft w:val="0"/>
      <w:marRight w:val="0"/>
      <w:marTop w:val="0"/>
      <w:marBottom w:val="0"/>
      <w:divBdr>
        <w:top w:val="none" w:sz="0" w:space="0" w:color="auto"/>
        <w:left w:val="none" w:sz="0" w:space="0" w:color="auto"/>
        <w:bottom w:val="none" w:sz="0" w:space="0" w:color="auto"/>
        <w:right w:val="none" w:sz="0" w:space="0" w:color="auto"/>
      </w:divBdr>
    </w:div>
    <w:div w:id="645933035">
      <w:bodyDiv w:val="1"/>
      <w:marLeft w:val="0"/>
      <w:marRight w:val="0"/>
      <w:marTop w:val="0"/>
      <w:marBottom w:val="0"/>
      <w:divBdr>
        <w:top w:val="none" w:sz="0" w:space="0" w:color="auto"/>
        <w:left w:val="none" w:sz="0" w:space="0" w:color="auto"/>
        <w:bottom w:val="none" w:sz="0" w:space="0" w:color="auto"/>
        <w:right w:val="none" w:sz="0" w:space="0" w:color="auto"/>
      </w:divBdr>
      <w:divsChild>
        <w:div w:id="1715040408">
          <w:marLeft w:val="0"/>
          <w:marRight w:val="0"/>
          <w:marTop w:val="0"/>
          <w:marBottom w:val="0"/>
          <w:divBdr>
            <w:top w:val="none" w:sz="0" w:space="0" w:color="auto"/>
            <w:left w:val="none" w:sz="0" w:space="0" w:color="auto"/>
            <w:bottom w:val="none" w:sz="0" w:space="0" w:color="auto"/>
            <w:right w:val="none" w:sz="0" w:space="0" w:color="auto"/>
          </w:divBdr>
        </w:div>
      </w:divsChild>
    </w:div>
    <w:div w:id="1577549780">
      <w:bodyDiv w:val="1"/>
      <w:marLeft w:val="0"/>
      <w:marRight w:val="0"/>
      <w:marTop w:val="0"/>
      <w:marBottom w:val="0"/>
      <w:divBdr>
        <w:top w:val="none" w:sz="0" w:space="0" w:color="auto"/>
        <w:left w:val="none" w:sz="0" w:space="0" w:color="auto"/>
        <w:bottom w:val="none" w:sz="0" w:space="0" w:color="auto"/>
        <w:right w:val="none" w:sz="0" w:space="0" w:color="auto"/>
      </w:divBdr>
    </w:div>
    <w:div w:id="186995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3.xml"/><Relationship Id="rId39" Type="http://schemas.openxmlformats.org/officeDocument/2006/relationships/footer" Target="footer26.xml"/><Relationship Id="rId21" Type="http://schemas.openxmlformats.org/officeDocument/2006/relationships/footer" Target="footer8.xml"/><Relationship Id="rId34" Type="http://schemas.openxmlformats.org/officeDocument/2006/relationships/footer" Target="footer21.xml"/><Relationship Id="rId42" Type="http://schemas.openxmlformats.org/officeDocument/2006/relationships/image" Target="media/image7.wmf"/><Relationship Id="rId47" Type="http://schemas.openxmlformats.org/officeDocument/2006/relationships/oleObject" Target="embeddings/oleObject4.bin"/><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39.xml"/><Relationship Id="rId68" Type="http://schemas.openxmlformats.org/officeDocument/2006/relationships/footer" Target="footer44.xml"/><Relationship Id="rId76" Type="http://schemas.openxmlformats.org/officeDocument/2006/relationships/footer" Target="footer52.xml"/><Relationship Id="rId7" Type="http://schemas.openxmlformats.org/officeDocument/2006/relationships/image" Target="media/image1.jpeg"/><Relationship Id="rId71" Type="http://schemas.openxmlformats.org/officeDocument/2006/relationships/footer" Target="footer47.xml"/><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footer" Target="footer16.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9.xml"/><Relationship Id="rId37" Type="http://schemas.openxmlformats.org/officeDocument/2006/relationships/footer" Target="footer24.xml"/><Relationship Id="rId40" Type="http://schemas.openxmlformats.org/officeDocument/2006/relationships/footer" Target="footer27.xml"/><Relationship Id="rId45" Type="http://schemas.openxmlformats.org/officeDocument/2006/relationships/oleObject" Target="embeddings/oleObject3.bin"/><Relationship Id="rId53" Type="http://schemas.openxmlformats.org/officeDocument/2006/relationships/footer" Target="footer33.xml"/><Relationship Id="rId58" Type="http://schemas.openxmlformats.org/officeDocument/2006/relationships/image" Target="media/image9.wmf"/><Relationship Id="rId66" Type="http://schemas.openxmlformats.org/officeDocument/2006/relationships/footer" Target="footer42.xml"/><Relationship Id="rId74" Type="http://schemas.openxmlformats.org/officeDocument/2006/relationships/footer" Target="footer50.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oter" Target="footer10.xml"/><Relationship Id="rId28" Type="http://schemas.openxmlformats.org/officeDocument/2006/relationships/footer" Target="footer15.xml"/><Relationship Id="rId36" Type="http://schemas.openxmlformats.org/officeDocument/2006/relationships/footer" Target="footer23.xml"/><Relationship Id="rId49" Type="http://schemas.openxmlformats.org/officeDocument/2006/relationships/footer" Target="footer29.xml"/><Relationship Id="rId57" Type="http://schemas.openxmlformats.org/officeDocument/2006/relationships/footer" Target="footer37.xml"/><Relationship Id="rId61" Type="http://schemas.openxmlformats.org/officeDocument/2006/relationships/oleObject" Target="embeddings/oleObject7.bin"/><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footer" Target="footer18.xml"/><Relationship Id="rId44" Type="http://schemas.openxmlformats.org/officeDocument/2006/relationships/oleObject" Target="embeddings/oleObject2.bin"/><Relationship Id="rId52" Type="http://schemas.openxmlformats.org/officeDocument/2006/relationships/footer" Target="footer32.xml"/><Relationship Id="rId60" Type="http://schemas.openxmlformats.org/officeDocument/2006/relationships/image" Target="media/image10.wmf"/><Relationship Id="rId65" Type="http://schemas.openxmlformats.org/officeDocument/2006/relationships/footer" Target="footer41.xml"/><Relationship Id="rId73" Type="http://schemas.openxmlformats.org/officeDocument/2006/relationships/footer" Target="footer49.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7.xml"/><Relationship Id="rId35" Type="http://schemas.openxmlformats.org/officeDocument/2006/relationships/footer" Target="footer22.xml"/><Relationship Id="rId43" Type="http://schemas.openxmlformats.org/officeDocument/2006/relationships/oleObject" Target="embeddings/oleObject1.bin"/><Relationship Id="rId48" Type="http://schemas.openxmlformats.org/officeDocument/2006/relationships/oleObject" Target="embeddings/oleObject5.bin"/><Relationship Id="rId56" Type="http://schemas.openxmlformats.org/officeDocument/2006/relationships/footer" Target="footer36.xml"/><Relationship Id="rId64" Type="http://schemas.openxmlformats.org/officeDocument/2006/relationships/footer" Target="footer40.xml"/><Relationship Id="rId69" Type="http://schemas.openxmlformats.org/officeDocument/2006/relationships/footer" Target="footer45.xml"/><Relationship Id="rId77"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footer" Target="footer31.xml"/><Relationship Id="rId72" Type="http://schemas.openxmlformats.org/officeDocument/2006/relationships/footer" Target="footer48.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footer" Target="footer12.xml"/><Relationship Id="rId33" Type="http://schemas.openxmlformats.org/officeDocument/2006/relationships/footer" Target="footer20.xml"/><Relationship Id="rId38" Type="http://schemas.openxmlformats.org/officeDocument/2006/relationships/footer" Target="footer25.xml"/><Relationship Id="rId46" Type="http://schemas.openxmlformats.org/officeDocument/2006/relationships/image" Target="media/image8.wmf"/><Relationship Id="rId59" Type="http://schemas.openxmlformats.org/officeDocument/2006/relationships/oleObject" Target="embeddings/oleObject6.bin"/><Relationship Id="rId67" Type="http://schemas.openxmlformats.org/officeDocument/2006/relationships/footer" Target="footer43.xml"/><Relationship Id="rId20" Type="http://schemas.openxmlformats.org/officeDocument/2006/relationships/footer" Target="footer7.xml"/><Relationship Id="rId41" Type="http://schemas.openxmlformats.org/officeDocument/2006/relationships/footer" Target="footer28.xml"/><Relationship Id="rId54" Type="http://schemas.openxmlformats.org/officeDocument/2006/relationships/footer" Target="footer34.xml"/><Relationship Id="rId62" Type="http://schemas.openxmlformats.org/officeDocument/2006/relationships/footer" Target="footer38.xml"/><Relationship Id="rId70" Type="http://schemas.openxmlformats.org/officeDocument/2006/relationships/footer" Target="footer46.xml"/><Relationship Id="rId75" Type="http://schemas.openxmlformats.org/officeDocument/2006/relationships/footer" Target="footer5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238</Pages>
  <Words>54877</Words>
  <Characters>337800</Characters>
  <Application>Microsoft Office Word</Application>
  <DocSecurity>0</DocSecurity>
  <Lines>2815</Lines>
  <Paragraphs>783</Paragraphs>
  <ScaleCrop>false</ScaleCrop>
  <HeadingPairs>
    <vt:vector size="2" baseType="variant">
      <vt:variant>
        <vt:lpstr>Název</vt:lpstr>
      </vt:variant>
      <vt:variant>
        <vt:i4>1</vt:i4>
      </vt:variant>
    </vt:vector>
  </HeadingPairs>
  <TitlesOfParts>
    <vt:vector size="1" baseType="lpstr">
      <vt:lpstr>Gymnázium a Jazyková škola s právem státní jazykové zkoušky Svitavy</vt:lpstr>
    </vt:vector>
  </TitlesOfParts>
  <Company>gymnázium</Company>
  <LinksUpToDate>false</LinksUpToDate>
  <CharactersWithSpaces>391894</CharactersWithSpaces>
  <SharedDoc>false</SharedDoc>
  <HLinks>
    <vt:vector size="522" baseType="variant">
      <vt:variant>
        <vt:i4>1769523</vt:i4>
      </vt:variant>
      <vt:variant>
        <vt:i4>518</vt:i4>
      </vt:variant>
      <vt:variant>
        <vt:i4>0</vt:i4>
      </vt:variant>
      <vt:variant>
        <vt:i4>5</vt:i4>
      </vt:variant>
      <vt:variant>
        <vt:lpwstr/>
      </vt:variant>
      <vt:variant>
        <vt:lpwstr>_Toc265754193</vt:lpwstr>
      </vt:variant>
      <vt:variant>
        <vt:i4>1703987</vt:i4>
      </vt:variant>
      <vt:variant>
        <vt:i4>512</vt:i4>
      </vt:variant>
      <vt:variant>
        <vt:i4>0</vt:i4>
      </vt:variant>
      <vt:variant>
        <vt:i4>5</vt:i4>
      </vt:variant>
      <vt:variant>
        <vt:lpwstr/>
      </vt:variant>
      <vt:variant>
        <vt:lpwstr>_Toc265754182</vt:lpwstr>
      </vt:variant>
      <vt:variant>
        <vt:i4>1376307</vt:i4>
      </vt:variant>
      <vt:variant>
        <vt:i4>506</vt:i4>
      </vt:variant>
      <vt:variant>
        <vt:i4>0</vt:i4>
      </vt:variant>
      <vt:variant>
        <vt:i4>5</vt:i4>
      </vt:variant>
      <vt:variant>
        <vt:lpwstr/>
      </vt:variant>
      <vt:variant>
        <vt:lpwstr>_Toc265754176</vt:lpwstr>
      </vt:variant>
      <vt:variant>
        <vt:i4>1310771</vt:i4>
      </vt:variant>
      <vt:variant>
        <vt:i4>500</vt:i4>
      </vt:variant>
      <vt:variant>
        <vt:i4>0</vt:i4>
      </vt:variant>
      <vt:variant>
        <vt:i4>5</vt:i4>
      </vt:variant>
      <vt:variant>
        <vt:lpwstr/>
      </vt:variant>
      <vt:variant>
        <vt:lpwstr>_Toc265754164</vt:lpwstr>
      </vt:variant>
      <vt:variant>
        <vt:i4>1507379</vt:i4>
      </vt:variant>
      <vt:variant>
        <vt:i4>494</vt:i4>
      </vt:variant>
      <vt:variant>
        <vt:i4>0</vt:i4>
      </vt:variant>
      <vt:variant>
        <vt:i4>5</vt:i4>
      </vt:variant>
      <vt:variant>
        <vt:lpwstr/>
      </vt:variant>
      <vt:variant>
        <vt:lpwstr>_Toc265754153</vt:lpwstr>
      </vt:variant>
      <vt:variant>
        <vt:i4>1048627</vt:i4>
      </vt:variant>
      <vt:variant>
        <vt:i4>488</vt:i4>
      </vt:variant>
      <vt:variant>
        <vt:i4>0</vt:i4>
      </vt:variant>
      <vt:variant>
        <vt:i4>5</vt:i4>
      </vt:variant>
      <vt:variant>
        <vt:lpwstr/>
      </vt:variant>
      <vt:variant>
        <vt:lpwstr>_Toc265754125</vt:lpwstr>
      </vt:variant>
      <vt:variant>
        <vt:i4>1245235</vt:i4>
      </vt:variant>
      <vt:variant>
        <vt:i4>482</vt:i4>
      </vt:variant>
      <vt:variant>
        <vt:i4>0</vt:i4>
      </vt:variant>
      <vt:variant>
        <vt:i4>5</vt:i4>
      </vt:variant>
      <vt:variant>
        <vt:lpwstr/>
      </vt:variant>
      <vt:variant>
        <vt:lpwstr>_Toc265754119</vt:lpwstr>
      </vt:variant>
      <vt:variant>
        <vt:i4>1179699</vt:i4>
      </vt:variant>
      <vt:variant>
        <vt:i4>476</vt:i4>
      </vt:variant>
      <vt:variant>
        <vt:i4>0</vt:i4>
      </vt:variant>
      <vt:variant>
        <vt:i4>5</vt:i4>
      </vt:variant>
      <vt:variant>
        <vt:lpwstr/>
      </vt:variant>
      <vt:variant>
        <vt:lpwstr>_Toc265754107</vt:lpwstr>
      </vt:variant>
      <vt:variant>
        <vt:i4>1769522</vt:i4>
      </vt:variant>
      <vt:variant>
        <vt:i4>470</vt:i4>
      </vt:variant>
      <vt:variant>
        <vt:i4>0</vt:i4>
      </vt:variant>
      <vt:variant>
        <vt:i4>5</vt:i4>
      </vt:variant>
      <vt:variant>
        <vt:lpwstr/>
      </vt:variant>
      <vt:variant>
        <vt:lpwstr>_Toc265754095</vt:lpwstr>
      </vt:variant>
      <vt:variant>
        <vt:i4>1703986</vt:i4>
      </vt:variant>
      <vt:variant>
        <vt:i4>464</vt:i4>
      </vt:variant>
      <vt:variant>
        <vt:i4>0</vt:i4>
      </vt:variant>
      <vt:variant>
        <vt:i4>5</vt:i4>
      </vt:variant>
      <vt:variant>
        <vt:lpwstr/>
      </vt:variant>
      <vt:variant>
        <vt:lpwstr>_Toc265754089</vt:lpwstr>
      </vt:variant>
      <vt:variant>
        <vt:i4>1376306</vt:i4>
      </vt:variant>
      <vt:variant>
        <vt:i4>458</vt:i4>
      </vt:variant>
      <vt:variant>
        <vt:i4>0</vt:i4>
      </vt:variant>
      <vt:variant>
        <vt:i4>5</vt:i4>
      </vt:variant>
      <vt:variant>
        <vt:lpwstr/>
      </vt:variant>
      <vt:variant>
        <vt:lpwstr>_Toc265754078</vt:lpwstr>
      </vt:variant>
      <vt:variant>
        <vt:i4>1310770</vt:i4>
      </vt:variant>
      <vt:variant>
        <vt:i4>452</vt:i4>
      </vt:variant>
      <vt:variant>
        <vt:i4>0</vt:i4>
      </vt:variant>
      <vt:variant>
        <vt:i4>5</vt:i4>
      </vt:variant>
      <vt:variant>
        <vt:lpwstr/>
      </vt:variant>
      <vt:variant>
        <vt:lpwstr>_Toc265754067</vt:lpwstr>
      </vt:variant>
      <vt:variant>
        <vt:i4>1507378</vt:i4>
      </vt:variant>
      <vt:variant>
        <vt:i4>446</vt:i4>
      </vt:variant>
      <vt:variant>
        <vt:i4>0</vt:i4>
      </vt:variant>
      <vt:variant>
        <vt:i4>5</vt:i4>
      </vt:variant>
      <vt:variant>
        <vt:lpwstr/>
      </vt:variant>
      <vt:variant>
        <vt:lpwstr>_Toc265754054</vt:lpwstr>
      </vt:variant>
      <vt:variant>
        <vt:i4>1441842</vt:i4>
      </vt:variant>
      <vt:variant>
        <vt:i4>440</vt:i4>
      </vt:variant>
      <vt:variant>
        <vt:i4>0</vt:i4>
      </vt:variant>
      <vt:variant>
        <vt:i4>5</vt:i4>
      </vt:variant>
      <vt:variant>
        <vt:lpwstr/>
      </vt:variant>
      <vt:variant>
        <vt:lpwstr>_Toc265754048</vt:lpwstr>
      </vt:variant>
      <vt:variant>
        <vt:i4>1114162</vt:i4>
      </vt:variant>
      <vt:variant>
        <vt:i4>434</vt:i4>
      </vt:variant>
      <vt:variant>
        <vt:i4>0</vt:i4>
      </vt:variant>
      <vt:variant>
        <vt:i4>5</vt:i4>
      </vt:variant>
      <vt:variant>
        <vt:lpwstr/>
      </vt:variant>
      <vt:variant>
        <vt:lpwstr>_Toc265754035</vt:lpwstr>
      </vt:variant>
      <vt:variant>
        <vt:i4>1245234</vt:i4>
      </vt:variant>
      <vt:variant>
        <vt:i4>428</vt:i4>
      </vt:variant>
      <vt:variant>
        <vt:i4>0</vt:i4>
      </vt:variant>
      <vt:variant>
        <vt:i4>5</vt:i4>
      </vt:variant>
      <vt:variant>
        <vt:lpwstr/>
      </vt:variant>
      <vt:variant>
        <vt:lpwstr>_Toc265754018</vt:lpwstr>
      </vt:variant>
      <vt:variant>
        <vt:i4>1245234</vt:i4>
      </vt:variant>
      <vt:variant>
        <vt:i4>422</vt:i4>
      </vt:variant>
      <vt:variant>
        <vt:i4>0</vt:i4>
      </vt:variant>
      <vt:variant>
        <vt:i4>5</vt:i4>
      </vt:variant>
      <vt:variant>
        <vt:lpwstr/>
      </vt:variant>
      <vt:variant>
        <vt:lpwstr>_Toc265754011</vt:lpwstr>
      </vt:variant>
      <vt:variant>
        <vt:i4>1245234</vt:i4>
      </vt:variant>
      <vt:variant>
        <vt:i4>416</vt:i4>
      </vt:variant>
      <vt:variant>
        <vt:i4>0</vt:i4>
      </vt:variant>
      <vt:variant>
        <vt:i4>5</vt:i4>
      </vt:variant>
      <vt:variant>
        <vt:lpwstr/>
      </vt:variant>
      <vt:variant>
        <vt:lpwstr>_Toc265754010</vt:lpwstr>
      </vt:variant>
      <vt:variant>
        <vt:i4>1179698</vt:i4>
      </vt:variant>
      <vt:variant>
        <vt:i4>410</vt:i4>
      </vt:variant>
      <vt:variant>
        <vt:i4>0</vt:i4>
      </vt:variant>
      <vt:variant>
        <vt:i4>5</vt:i4>
      </vt:variant>
      <vt:variant>
        <vt:lpwstr/>
      </vt:variant>
      <vt:variant>
        <vt:lpwstr>_Toc265754009</vt:lpwstr>
      </vt:variant>
      <vt:variant>
        <vt:i4>1179698</vt:i4>
      </vt:variant>
      <vt:variant>
        <vt:i4>404</vt:i4>
      </vt:variant>
      <vt:variant>
        <vt:i4>0</vt:i4>
      </vt:variant>
      <vt:variant>
        <vt:i4>5</vt:i4>
      </vt:variant>
      <vt:variant>
        <vt:lpwstr/>
      </vt:variant>
      <vt:variant>
        <vt:lpwstr>_Toc265754004</vt:lpwstr>
      </vt:variant>
      <vt:variant>
        <vt:i4>1179698</vt:i4>
      </vt:variant>
      <vt:variant>
        <vt:i4>398</vt:i4>
      </vt:variant>
      <vt:variant>
        <vt:i4>0</vt:i4>
      </vt:variant>
      <vt:variant>
        <vt:i4>5</vt:i4>
      </vt:variant>
      <vt:variant>
        <vt:lpwstr/>
      </vt:variant>
      <vt:variant>
        <vt:lpwstr>_Toc265754003</vt:lpwstr>
      </vt:variant>
      <vt:variant>
        <vt:i4>1179698</vt:i4>
      </vt:variant>
      <vt:variant>
        <vt:i4>392</vt:i4>
      </vt:variant>
      <vt:variant>
        <vt:i4>0</vt:i4>
      </vt:variant>
      <vt:variant>
        <vt:i4>5</vt:i4>
      </vt:variant>
      <vt:variant>
        <vt:lpwstr/>
      </vt:variant>
      <vt:variant>
        <vt:lpwstr>_Toc265754002</vt:lpwstr>
      </vt:variant>
      <vt:variant>
        <vt:i4>1179698</vt:i4>
      </vt:variant>
      <vt:variant>
        <vt:i4>386</vt:i4>
      </vt:variant>
      <vt:variant>
        <vt:i4>0</vt:i4>
      </vt:variant>
      <vt:variant>
        <vt:i4>5</vt:i4>
      </vt:variant>
      <vt:variant>
        <vt:lpwstr/>
      </vt:variant>
      <vt:variant>
        <vt:lpwstr>_Toc265754001</vt:lpwstr>
      </vt:variant>
      <vt:variant>
        <vt:i4>1179698</vt:i4>
      </vt:variant>
      <vt:variant>
        <vt:i4>380</vt:i4>
      </vt:variant>
      <vt:variant>
        <vt:i4>0</vt:i4>
      </vt:variant>
      <vt:variant>
        <vt:i4>5</vt:i4>
      </vt:variant>
      <vt:variant>
        <vt:lpwstr/>
      </vt:variant>
      <vt:variant>
        <vt:lpwstr>_Toc265754000</vt:lpwstr>
      </vt:variant>
      <vt:variant>
        <vt:i4>1835067</vt:i4>
      </vt:variant>
      <vt:variant>
        <vt:i4>374</vt:i4>
      </vt:variant>
      <vt:variant>
        <vt:i4>0</vt:i4>
      </vt:variant>
      <vt:variant>
        <vt:i4>5</vt:i4>
      </vt:variant>
      <vt:variant>
        <vt:lpwstr/>
      </vt:variant>
      <vt:variant>
        <vt:lpwstr>_Toc265753999</vt:lpwstr>
      </vt:variant>
      <vt:variant>
        <vt:i4>1835067</vt:i4>
      </vt:variant>
      <vt:variant>
        <vt:i4>368</vt:i4>
      </vt:variant>
      <vt:variant>
        <vt:i4>0</vt:i4>
      </vt:variant>
      <vt:variant>
        <vt:i4>5</vt:i4>
      </vt:variant>
      <vt:variant>
        <vt:lpwstr/>
      </vt:variant>
      <vt:variant>
        <vt:lpwstr>_Toc265753998</vt:lpwstr>
      </vt:variant>
      <vt:variant>
        <vt:i4>1835067</vt:i4>
      </vt:variant>
      <vt:variant>
        <vt:i4>362</vt:i4>
      </vt:variant>
      <vt:variant>
        <vt:i4>0</vt:i4>
      </vt:variant>
      <vt:variant>
        <vt:i4>5</vt:i4>
      </vt:variant>
      <vt:variant>
        <vt:lpwstr/>
      </vt:variant>
      <vt:variant>
        <vt:lpwstr>_Toc265753997</vt:lpwstr>
      </vt:variant>
      <vt:variant>
        <vt:i4>1835067</vt:i4>
      </vt:variant>
      <vt:variant>
        <vt:i4>356</vt:i4>
      </vt:variant>
      <vt:variant>
        <vt:i4>0</vt:i4>
      </vt:variant>
      <vt:variant>
        <vt:i4>5</vt:i4>
      </vt:variant>
      <vt:variant>
        <vt:lpwstr/>
      </vt:variant>
      <vt:variant>
        <vt:lpwstr>_Toc265753996</vt:lpwstr>
      </vt:variant>
      <vt:variant>
        <vt:i4>1835067</vt:i4>
      </vt:variant>
      <vt:variant>
        <vt:i4>350</vt:i4>
      </vt:variant>
      <vt:variant>
        <vt:i4>0</vt:i4>
      </vt:variant>
      <vt:variant>
        <vt:i4>5</vt:i4>
      </vt:variant>
      <vt:variant>
        <vt:lpwstr/>
      </vt:variant>
      <vt:variant>
        <vt:lpwstr>_Toc265753995</vt:lpwstr>
      </vt:variant>
      <vt:variant>
        <vt:i4>1835067</vt:i4>
      </vt:variant>
      <vt:variant>
        <vt:i4>344</vt:i4>
      </vt:variant>
      <vt:variant>
        <vt:i4>0</vt:i4>
      </vt:variant>
      <vt:variant>
        <vt:i4>5</vt:i4>
      </vt:variant>
      <vt:variant>
        <vt:lpwstr/>
      </vt:variant>
      <vt:variant>
        <vt:lpwstr>_Toc265753994</vt:lpwstr>
      </vt:variant>
      <vt:variant>
        <vt:i4>1835067</vt:i4>
      </vt:variant>
      <vt:variant>
        <vt:i4>338</vt:i4>
      </vt:variant>
      <vt:variant>
        <vt:i4>0</vt:i4>
      </vt:variant>
      <vt:variant>
        <vt:i4>5</vt:i4>
      </vt:variant>
      <vt:variant>
        <vt:lpwstr/>
      </vt:variant>
      <vt:variant>
        <vt:lpwstr>_Toc265753993</vt:lpwstr>
      </vt:variant>
      <vt:variant>
        <vt:i4>1835067</vt:i4>
      </vt:variant>
      <vt:variant>
        <vt:i4>332</vt:i4>
      </vt:variant>
      <vt:variant>
        <vt:i4>0</vt:i4>
      </vt:variant>
      <vt:variant>
        <vt:i4>5</vt:i4>
      </vt:variant>
      <vt:variant>
        <vt:lpwstr/>
      </vt:variant>
      <vt:variant>
        <vt:lpwstr>_Toc265753992</vt:lpwstr>
      </vt:variant>
      <vt:variant>
        <vt:i4>1835067</vt:i4>
      </vt:variant>
      <vt:variant>
        <vt:i4>326</vt:i4>
      </vt:variant>
      <vt:variant>
        <vt:i4>0</vt:i4>
      </vt:variant>
      <vt:variant>
        <vt:i4>5</vt:i4>
      </vt:variant>
      <vt:variant>
        <vt:lpwstr/>
      </vt:variant>
      <vt:variant>
        <vt:lpwstr>_Toc265753991</vt:lpwstr>
      </vt:variant>
      <vt:variant>
        <vt:i4>1835067</vt:i4>
      </vt:variant>
      <vt:variant>
        <vt:i4>320</vt:i4>
      </vt:variant>
      <vt:variant>
        <vt:i4>0</vt:i4>
      </vt:variant>
      <vt:variant>
        <vt:i4>5</vt:i4>
      </vt:variant>
      <vt:variant>
        <vt:lpwstr/>
      </vt:variant>
      <vt:variant>
        <vt:lpwstr>_Toc265753990</vt:lpwstr>
      </vt:variant>
      <vt:variant>
        <vt:i4>1900603</vt:i4>
      </vt:variant>
      <vt:variant>
        <vt:i4>314</vt:i4>
      </vt:variant>
      <vt:variant>
        <vt:i4>0</vt:i4>
      </vt:variant>
      <vt:variant>
        <vt:i4>5</vt:i4>
      </vt:variant>
      <vt:variant>
        <vt:lpwstr/>
      </vt:variant>
      <vt:variant>
        <vt:lpwstr>_Toc265753989</vt:lpwstr>
      </vt:variant>
      <vt:variant>
        <vt:i4>1900603</vt:i4>
      </vt:variant>
      <vt:variant>
        <vt:i4>308</vt:i4>
      </vt:variant>
      <vt:variant>
        <vt:i4>0</vt:i4>
      </vt:variant>
      <vt:variant>
        <vt:i4>5</vt:i4>
      </vt:variant>
      <vt:variant>
        <vt:lpwstr/>
      </vt:variant>
      <vt:variant>
        <vt:lpwstr>_Toc265753988</vt:lpwstr>
      </vt:variant>
      <vt:variant>
        <vt:i4>1900603</vt:i4>
      </vt:variant>
      <vt:variant>
        <vt:i4>302</vt:i4>
      </vt:variant>
      <vt:variant>
        <vt:i4>0</vt:i4>
      </vt:variant>
      <vt:variant>
        <vt:i4>5</vt:i4>
      </vt:variant>
      <vt:variant>
        <vt:lpwstr/>
      </vt:variant>
      <vt:variant>
        <vt:lpwstr>_Toc265753987</vt:lpwstr>
      </vt:variant>
      <vt:variant>
        <vt:i4>1900603</vt:i4>
      </vt:variant>
      <vt:variant>
        <vt:i4>296</vt:i4>
      </vt:variant>
      <vt:variant>
        <vt:i4>0</vt:i4>
      </vt:variant>
      <vt:variant>
        <vt:i4>5</vt:i4>
      </vt:variant>
      <vt:variant>
        <vt:lpwstr/>
      </vt:variant>
      <vt:variant>
        <vt:lpwstr>_Toc265753986</vt:lpwstr>
      </vt:variant>
      <vt:variant>
        <vt:i4>1900603</vt:i4>
      </vt:variant>
      <vt:variant>
        <vt:i4>290</vt:i4>
      </vt:variant>
      <vt:variant>
        <vt:i4>0</vt:i4>
      </vt:variant>
      <vt:variant>
        <vt:i4>5</vt:i4>
      </vt:variant>
      <vt:variant>
        <vt:lpwstr/>
      </vt:variant>
      <vt:variant>
        <vt:lpwstr>_Toc265753985</vt:lpwstr>
      </vt:variant>
      <vt:variant>
        <vt:i4>1900603</vt:i4>
      </vt:variant>
      <vt:variant>
        <vt:i4>284</vt:i4>
      </vt:variant>
      <vt:variant>
        <vt:i4>0</vt:i4>
      </vt:variant>
      <vt:variant>
        <vt:i4>5</vt:i4>
      </vt:variant>
      <vt:variant>
        <vt:lpwstr/>
      </vt:variant>
      <vt:variant>
        <vt:lpwstr>_Toc265753984</vt:lpwstr>
      </vt:variant>
      <vt:variant>
        <vt:i4>1900603</vt:i4>
      </vt:variant>
      <vt:variant>
        <vt:i4>278</vt:i4>
      </vt:variant>
      <vt:variant>
        <vt:i4>0</vt:i4>
      </vt:variant>
      <vt:variant>
        <vt:i4>5</vt:i4>
      </vt:variant>
      <vt:variant>
        <vt:lpwstr/>
      </vt:variant>
      <vt:variant>
        <vt:lpwstr>_Toc265753980</vt:lpwstr>
      </vt:variant>
      <vt:variant>
        <vt:i4>1179707</vt:i4>
      </vt:variant>
      <vt:variant>
        <vt:i4>272</vt:i4>
      </vt:variant>
      <vt:variant>
        <vt:i4>0</vt:i4>
      </vt:variant>
      <vt:variant>
        <vt:i4>5</vt:i4>
      </vt:variant>
      <vt:variant>
        <vt:lpwstr/>
      </vt:variant>
      <vt:variant>
        <vt:lpwstr>_Toc265753979</vt:lpwstr>
      </vt:variant>
      <vt:variant>
        <vt:i4>1179707</vt:i4>
      </vt:variant>
      <vt:variant>
        <vt:i4>266</vt:i4>
      </vt:variant>
      <vt:variant>
        <vt:i4>0</vt:i4>
      </vt:variant>
      <vt:variant>
        <vt:i4>5</vt:i4>
      </vt:variant>
      <vt:variant>
        <vt:lpwstr/>
      </vt:variant>
      <vt:variant>
        <vt:lpwstr>_Toc265753974</vt:lpwstr>
      </vt:variant>
      <vt:variant>
        <vt:i4>1245243</vt:i4>
      </vt:variant>
      <vt:variant>
        <vt:i4>260</vt:i4>
      </vt:variant>
      <vt:variant>
        <vt:i4>0</vt:i4>
      </vt:variant>
      <vt:variant>
        <vt:i4>5</vt:i4>
      </vt:variant>
      <vt:variant>
        <vt:lpwstr/>
      </vt:variant>
      <vt:variant>
        <vt:lpwstr>_Toc265753968</vt:lpwstr>
      </vt:variant>
      <vt:variant>
        <vt:i4>1245243</vt:i4>
      </vt:variant>
      <vt:variant>
        <vt:i4>254</vt:i4>
      </vt:variant>
      <vt:variant>
        <vt:i4>0</vt:i4>
      </vt:variant>
      <vt:variant>
        <vt:i4>5</vt:i4>
      </vt:variant>
      <vt:variant>
        <vt:lpwstr/>
      </vt:variant>
      <vt:variant>
        <vt:lpwstr>_Toc265753967</vt:lpwstr>
      </vt:variant>
      <vt:variant>
        <vt:i4>1245243</vt:i4>
      </vt:variant>
      <vt:variant>
        <vt:i4>248</vt:i4>
      </vt:variant>
      <vt:variant>
        <vt:i4>0</vt:i4>
      </vt:variant>
      <vt:variant>
        <vt:i4>5</vt:i4>
      </vt:variant>
      <vt:variant>
        <vt:lpwstr/>
      </vt:variant>
      <vt:variant>
        <vt:lpwstr>_Toc265753966</vt:lpwstr>
      </vt:variant>
      <vt:variant>
        <vt:i4>1245243</vt:i4>
      </vt:variant>
      <vt:variant>
        <vt:i4>242</vt:i4>
      </vt:variant>
      <vt:variant>
        <vt:i4>0</vt:i4>
      </vt:variant>
      <vt:variant>
        <vt:i4>5</vt:i4>
      </vt:variant>
      <vt:variant>
        <vt:lpwstr/>
      </vt:variant>
      <vt:variant>
        <vt:lpwstr>_Toc265753965</vt:lpwstr>
      </vt:variant>
      <vt:variant>
        <vt:i4>1245243</vt:i4>
      </vt:variant>
      <vt:variant>
        <vt:i4>236</vt:i4>
      </vt:variant>
      <vt:variant>
        <vt:i4>0</vt:i4>
      </vt:variant>
      <vt:variant>
        <vt:i4>5</vt:i4>
      </vt:variant>
      <vt:variant>
        <vt:lpwstr/>
      </vt:variant>
      <vt:variant>
        <vt:lpwstr>_Toc265753964</vt:lpwstr>
      </vt:variant>
      <vt:variant>
        <vt:i4>1245243</vt:i4>
      </vt:variant>
      <vt:variant>
        <vt:i4>230</vt:i4>
      </vt:variant>
      <vt:variant>
        <vt:i4>0</vt:i4>
      </vt:variant>
      <vt:variant>
        <vt:i4>5</vt:i4>
      </vt:variant>
      <vt:variant>
        <vt:lpwstr/>
      </vt:variant>
      <vt:variant>
        <vt:lpwstr>_Toc265753962</vt:lpwstr>
      </vt:variant>
      <vt:variant>
        <vt:i4>1245243</vt:i4>
      </vt:variant>
      <vt:variant>
        <vt:i4>224</vt:i4>
      </vt:variant>
      <vt:variant>
        <vt:i4>0</vt:i4>
      </vt:variant>
      <vt:variant>
        <vt:i4>5</vt:i4>
      </vt:variant>
      <vt:variant>
        <vt:lpwstr/>
      </vt:variant>
      <vt:variant>
        <vt:lpwstr>_Toc265753961</vt:lpwstr>
      </vt:variant>
      <vt:variant>
        <vt:i4>1245243</vt:i4>
      </vt:variant>
      <vt:variant>
        <vt:i4>218</vt:i4>
      </vt:variant>
      <vt:variant>
        <vt:i4>0</vt:i4>
      </vt:variant>
      <vt:variant>
        <vt:i4>5</vt:i4>
      </vt:variant>
      <vt:variant>
        <vt:lpwstr/>
      </vt:variant>
      <vt:variant>
        <vt:lpwstr>_Toc265753960</vt:lpwstr>
      </vt:variant>
      <vt:variant>
        <vt:i4>1048635</vt:i4>
      </vt:variant>
      <vt:variant>
        <vt:i4>212</vt:i4>
      </vt:variant>
      <vt:variant>
        <vt:i4>0</vt:i4>
      </vt:variant>
      <vt:variant>
        <vt:i4>5</vt:i4>
      </vt:variant>
      <vt:variant>
        <vt:lpwstr/>
      </vt:variant>
      <vt:variant>
        <vt:lpwstr>_Toc265753959</vt:lpwstr>
      </vt:variant>
      <vt:variant>
        <vt:i4>1048635</vt:i4>
      </vt:variant>
      <vt:variant>
        <vt:i4>206</vt:i4>
      </vt:variant>
      <vt:variant>
        <vt:i4>0</vt:i4>
      </vt:variant>
      <vt:variant>
        <vt:i4>5</vt:i4>
      </vt:variant>
      <vt:variant>
        <vt:lpwstr/>
      </vt:variant>
      <vt:variant>
        <vt:lpwstr>_Toc265753958</vt:lpwstr>
      </vt:variant>
      <vt:variant>
        <vt:i4>1048635</vt:i4>
      </vt:variant>
      <vt:variant>
        <vt:i4>200</vt:i4>
      </vt:variant>
      <vt:variant>
        <vt:i4>0</vt:i4>
      </vt:variant>
      <vt:variant>
        <vt:i4>5</vt:i4>
      </vt:variant>
      <vt:variant>
        <vt:lpwstr/>
      </vt:variant>
      <vt:variant>
        <vt:lpwstr>_Toc265753957</vt:lpwstr>
      </vt:variant>
      <vt:variant>
        <vt:i4>1048635</vt:i4>
      </vt:variant>
      <vt:variant>
        <vt:i4>194</vt:i4>
      </vt:variant>
      <vt:variant>
        <vt:i4>0</vt:i4>
      </vt:variant>
      <vt:variant>
        <vt:i4>5</vt:i4>
      </vt:variant>
      <vt:variant>
        <vt:lpwstr/>
      </vt:variant>
      <vt:variant>
        <vt:lpwstr>_Toc265753956</vt:lpwstr>
      </vt:variant>
      <vt:variant>
        <vt:i4>1048635</vt:i4>
      </vt:variant>
      <vt:variant>
        <vt:i4>188</vt:i4>
      </vt:variant>
      <vt:variant>
        <vt:i4>0</vt:i4>
      </vt:variant>
      <vt:variant>
        <vt:i4>5</vt:i4>
      </vt:variant>
      <vt:variant>
        <vt:lpwstr/>
      </vt:variant>
      <vt:variant>
        <vt:lpwstr>_Toc265753955</vt:lpwstr>
      </vt:variant>
      <vt:variant>
        <vt:i4>1048635</vt:i4>
      </vt:variant>
      <vt:variant>
        <vt:i4>182</vt:i4>
      </vt:variant>
      <vt:variant>
        <vt:i4>0</vt:i4>
      </vt:variant>
      <vt:variant>
        <vt:i4>5</vt:i4>
      </vt:variant>
      <vt:variant>
        <vt:lpwstr/>
      </vt:variant>
      <vt:variant>
        <vt:lpwstr>_Toc265753954</vt:lpwstr>
      </vt:variant>
      <vt:variant>
        <vt:i4>1048635</vt:i4>
      </vt:variant>
      <vt:variant>
        <vt:i4>176</vt:i4>
      </vt:variant>
      <vt:variant>
        <vt:i4>0</vt:i4>
      </vt:variant>
      <vt:variant>
        <vt:i4>5</vt:i4>
      </vt:variant>
      <vt:variant>
        <vt:lpwstr/>
      </vt:variant>
      <vt:variant>
        <vt:lpwstr>_Toc265753952</vt:lpwstr>
      </vt:variant>
      <vt:variant>
        <vt:i4>1048635</vt:i4>
      </vt:variant>
      <vt:variant>
        <vt:i4>170</vt:i4>
      </vt:variant>
      <vt:variant>
        <vt:i4>0</vt:i4>
      </vt:variant>
      <vt:variant>
        <vt:i4>5</vt:i4>
      </vt:variant>
      <vt:variant>
        <vt:lpwstr/>
      </vt:variant>
      <vt:variant>
        <vt:lpwstr>_Toc265753951</vt:lpwstr>
      </vt:variant>
      <vt:variant>
        <vt:i4>1048635</vt:i4>
      </vt:variant>
      <vt:variant>
        <vt:i4>164</vt:i4>
      </vt:variant>
      <vt:variant>
        <vt:i4>0</vt:i4>
      </vt:variant>
      <vt:variant>
        <vt:i4>5</vt:i4>
      </vt:variant>
      <vt:variant>
        <vt:lpwstr/>
      </vt:variant>
      <vt:variant>
        <vt:lpwstr>_Toc265753950</vt:lpwstr>
      </vt:variant>
      <vt:variant>
        <vt:i4>1114171</vt:i4>
      </vt:variant>
      <vt:variant>
        <vt:i4>158</vt:i4>
      </vt:variant>
      <vt:variant>
        <vt:i4>0</vt:i4>
      </vt:variant>
      <vt:variant>
        <vt:i4>5</vt:i4>
      </vt:variant>
      <vt:variant>
        <vt:lpwstr/>
      </vt:variant>
      <vt:variant>
        <vt:lpwstr>_Toc265753949</vt:lpwstr>
      </vt:variant>
      <vt:variant>
        <vt:i4>1114171</vt:i4>
      </vt:variant>
      <vt:variant>
        <vt:i4>152</vt:i4>
      </vt:variant>
      <vt:variant>
        <vt:i4>0</vt:i4>
      </vt:variant>
      <vt:variant>
        <vt:i4>5</vt:i4>
      </vt:variant>
      <vt:variant>
        <vt:lpwstr/>
      </vt:variant>
      <vt:variant>
        <vt:lpwstr>_Toc265753948</vt:lpwstr>
      </vt:variant>
      <vt:variant>
        <vt:i4>1114171</vt:i4>
      </vt:variant>
      <vt:variant>
        <vt:i4>146</vt:i4>
      </vt:variant>
      <vt:variant>
        <vt:i4>0</vt:i4>
      </vt:variant>
      <vt:variant>
        <vt:i4>5</vt:i4>
      </vt:variant>
      <vt:variant>
        <vt:lpwstr/>
      </vt:variant>
      <vt:variant>
        <vt:lpwstr>_Toc265753941</vt:lpwstr>
      </vt:variant>
      <vt:variant>
        <vt:i4>1114171</vt:i4>
      </vt:variant>
      <vt:variant>
        <vt:i4>140</vt:i4>
      </vt:variant>
      <vt:variant>
        <vt:i4>0</vt:i4>
      </vt:variant>
      <vt:variant>
        <vt:i4>5</vt:i4>
      </vt:variant>
      <vt:variant>
        <vt:lpwstr/>
      </vt:variant>
      <vt:variant>
        <vt:lpwstr>_Toc265753940</vt:lpwstr>
      </vt:variant>
      <vt:variant>
        <vt:i4>1441851</vt:i4>
      </vt:variant>
      <vt:variant>
        <vt:i4>134</vt:i4>
      </vt:variant>
      <vt:variant>
        <vt:i4>0</vt:i4>
      </vt:variant>
      <vt:variant>
        <vt:i4>5</vt:i4>
      </vt:variant>
      <vt:variant>
        <vt:lpwstr/>
      </vt:variant>
      <vt:variant>
        <vt:lpwstr>_Toc265753939</vt:lpwstr>
      </vt:variant>
      <vt:variant>
        <vt:i4>1441851</vt:i4>
      </vt:variant>
      <vt:variant>
        <vt:i4>128</vt:i4>
      </vt:variant>
      <vt:variant>
        <vt:i4>0</vt:i4>
      </vt:variant>
      <vt:variant>
        <vt:i4>5</vt:i4>
      </vt:variant>
      <vt:variant>
        <vt:lpwstr/>
      </vt:variant>
      <vt:variant>
        <vt:lpwstr>_Toc265753938</vt:lpwstr>
      </vt:variant>
      <vt:variant>
        <vt:i4>1441851</vt:i4>
      </vt:variant>
      <vt:variant>
        <vt:i4>122</vt:i4>
      </vt:variant>
      <vt:variant>
        <vt:i4>0</vt:i4>
      </vt:variant>
      <vt:variant>
        <vt:i4>5</vt:i4>
      </vt:variant>
      <vt:variant>
        <vt:lpwstr/>
      </vt:variant>
      <vt:variant>
        <vt:lpwstr>_Toc265753937</vt:lpwstr>
      </vt:variant>
      <vt:variant>
        <vt:i4>1441851</vt:i4>
      </vt:variant>
      <vt:variant>
        <vt:i4>116</vt:i4>
      </vt:variant>
      <vt:variant>
        <vt:i4>0</vt:i4>
      </vt:variant>
      <vt:variant>
        <vt:i4>5</vt:i4>
      </vt:variant>
      <vt:variant>
        <vt:lpwstr/>
      </vt:variant>
      <vt:variant>
        <vt:lpwstr>_Toc265753936</vt:lpwstr>
      </vt:variant>
      <vt:variant>
        <vt:i4>1441851</vt:i4>
      </vt:variant>
      <vt:variant>
        <vt:i4>110</vt:i4>
      </vt:variant>
      <vt:variant>
        <vt:i4>0</vt:i4>
      </vt:variant>
      <vt:variant>
        <vt:i4>5</vt:i4>
      </vt:variant>
      <vt:variant>
        <vt:lpwstr/>
      </vt:variant>
      <vt:variant>
        <vt:lpwstr>_Toc265753935</vt:lpwstr>
      </vt:variant>
      <vt:variant>
        <vt:i4>1441851</vt:i4>
      </vt:variant>
      <vt:variant>
        <vt:i4>104</vt:i4>
      </vt:variant>
      <vt:variant>
        <vt:i4>0</vt:i4>
      </vt:variant>
      <vt:variant>
        <vt:i4>5</vt:i4>
      </vt:variant>
      <vt:variant>
        <vt:lpwstr/>
      </vt:variant>
      <vt:variant>
        <vt:lpwstr>_Toc265753934</vt:lpwstr>
      </vt:variant>
      <vt:variant>
        <vt:i4>1441851</vt:i4>
      </vt:variant>
      <vt:variant>
        <vt:i4>98</vt:i4>
      </vt:variant>
      <vt:variant>
        <vt:i4>0</vt:i4>
      </vt:variant>
      <vt:variant>
        <vt:i4>5</vt:i4>
      </vt:variant>
      <vt:variant>
        <vt:lpwstr/>
      </vt:variant>
      <vt:variant>
        <vt:lpwstr>_Toc265753933</vt:lpwstr>
      </vt:variant>
      <vt:variant>
        <vt:i4>1441851</vt:i4>
      </vt:variant>
      <vt:variant>
        <vt:i4>92</vt:i4>
      </vt:variant>
      <vt:variant>
        <vt:i4>0</vt:i4>
      </vt:variant>
      <vt:variant>
        <vt:i4>5</vt:i4>
      </vt:variant>
      <vt:variant>
        <vt:lpwstr/>
      </vt:variant>
      <vt:variant>
        <vt:lpwstr>_Toc265753932</vt:lpwstr>
      </vt:variant>
      <vt:variant>
        <vt:i4>1441851</vt:i4>
      </vt:variant>
      <vt:variant>
        <vt:i4>86</vt:i4>
      </vt:variant>
      <vt:variant>
        <vt:i4>0</vt:i4>
      </vt:variant>
      <vt:variant>
        <vt:i4>5</vt:i4>
      </vt:variant>
      <vt:variant>
        <vt:lpwstr/>
      </vt:variant>
      <vt:variant>
        <vt:lpwstr>_Toc265753931</vt:lpwstr>
      </vt:variant>
      <vt:variant>
        <vt:i4>1441851</vt:i4>
      </vt:variant>
      <vt:variant>
        <vt:i4>80</vt:i4>
      </vt:variant>
      <vt:variant>
        <vt:i4>0</vt:i4>
      </vt:variant>
      <vt:variant>
        <vt:i4>5</vt:i4>
      </vt:variant>
      <vt:variant>
        <vt:lpwstr/>
      </vt:variant>
      <vt:variant>
        <vt:lpwstr>_Toc265753930</vt:lpwstr>
      </vt:variant>
      <vt:variant>
        <vt:i4>1507387</vt:i4>
      </vt:variant>
      <vt:variant>
        <vt:i4>74</vt:i4>
      </vt:variant>
      <vt:variant>
        <vt:i4>0</vt:i4>
      </vt:variant>
      <vt:variant>
        <vt:i4>5</vt:i4>
      </vt:variant>
      <vt:variant>
        <vt:lpwstr/>
      </vt:variant>
      <vt:variant>
        <vt:lpwstr>_Toc265753929</vt:lpwstr>
      </vt:variant>
      <vt:variant>
        <vt:i4>1507387</vt:i4>
      </vt:variant>
      <vt:variant>
        <vt:i4>68</vt:i4>
      </vt:variant>
      <vt:variant>
        <vt:i4>0</vt:i4>
      </vt:variant>
      <vt:variant>
        <vt:i4>5</vt:i4>
      </vt:variant>
      <vt:variant>
        <vt:lpwstr/>
      </vt:variant>
      <vt:variant>
        <vt:lpwstr>_Toc265753928</vt:lpwstr>
      </vt:variant>
      <vt:variant>
        <vt:i4>1507387</vt:i4>
      </vt:variant>
      <vt:variant>
        <vt:i4>62</vt:i4>
      </vt:variant>
      <vt:variant>
        <vt:i4>0</vt:i4>
      </vt:variant>
      <vt:variant>
        <vt:i4>5</vt:i4>
      </vt:variant>
      <vt:variant>
        <vt:lpwstr/>
      </vt:variant>
      <vt:variant>
        <vt:lpwstr>_Toc265753927</vt:lpwstr>
      </vt:variant>
      <vt:variant>
        <vt:i4>1507387</vt:i4>
      </vt:variant>
      <vt:variant>
        <vt:i4>56</vt:i4>
      </vt:variant>
      <vt:variant>
        <vt:i4>0</vt:i4>
      </vt:variant>
      <vt:variant>
        <vt:i4>5</vt:i4>
      </vt:variant>
      <vt:variant>
        <vt:lpwstr/>
      </vt:variant>
      <vt:variant>
        <vt:lpwstr>_Toc265753926</vt:lpwstr>
      </vt:variant>
      <vt:variant>
        <vt:i4>1507387</vt:i4>
      </vt:variant>
      <vt:variant>
        <vt:i4>50</vt:i4>
      </vt:variant>
      <vt:variant>
        <vt:i4>0</vt:i4>
      </vt:variant>
      <vt:variant>
        <vt:i4>5</vt:i4>
      </vt:variant>
      <vt:variant>
        <vt:lpwstr/>
      </vt:variant>
      <vt:variant>
        <vt:lpwstr>_Toc265753925</vt:lpwstr>
      </vt:variant>
      <vt:variant>
        <vt:i4>1507387</vt:i4>
      </vt:variant>
      <vt:variant>
        <vt:i4>44</vt:i4>
      </vt:variant>
      <vt:variant>
        <vt:i4>0</vt:i4>
      </vt:variant>
      <vt:variant>
        <vt:i4>5</vt:i4>
      </vt:variant>
      <vt:variant>
        <vt:lpwstr/>
      </vt:variant>
      <vt:variant>
        <vt:lpwstr>_Toc265753924</vt:lpwstr>
      </vt:variant>
      <vt:variant>
        <vt:i4>1507387</vt:i4>
      </vt:variant>
      <vt:variant>
        <vt:i4>38</vt:i4>
      </vt:variant>
      <vt:variant>
        <vt:i4>0</vt:i4>
      </vt:variant>
      <vt:variant>
        <vt:i4>5</vt:i4>
      </vt:variant>
      <vt:variant>
        <vt:lpwstr/>
      </vt:variant>
      <vt:variant>
        <vt:lpwstr>_Toc265753923</vt:lpwstr>
      </vt:variant>
      <vt:variant>
        <vt:i4>1507387</vt:i4>
      </vt:variant>
      <vt:variant>
        <vt:i4>32</vt:i4>
      </vt:variant>
      <vt:variant>
        <vt:i4>0</vt:i4>
      </vt:variant>
      <vt:variant>
        <vt:i4>5</vt:i4>
      </vt:variant>
      <vt:variant>
        <vt:lpwstr/>
      </vt:variant>
      <vt:variant>
        <vt:lpwstr>_Toc265753922</vt:lpwstr>
      </vt:variant>
      <vt:variant>
        <vt:i4>1507387</vt:i4>
      </vt:variant>
      <vt:variant>
        <vt:i4>26</vt:i4>
      </vt:variant>
      <vt:variant>
        <vt:i4>0</vt:i4>
      </vt:variant>
      <vt:variant>
        <vt:i4>5</vt:i4>
      </vt:variant>
      <vt:variant>
        <vt:lpwstr/>
      </vt:variant>
      <vt:variant>
        <vt:lpwstr>_Toc265753921</vt:lpwstr>
      </vt:variant>
      <vt:variant>
        <vt:i4>1507387</vt:i4>
      </vt:variant>
      <vt:variant>
        <vt:i4>20</vt:i4>
      </vt:variant>
      <vt:variant>
        <vt:i4>0</vt:i4>
      </vt:variant>
      <vt:variant>
        <vt:i4>5</vt:i4>
      </vt:variant>
      <vt:variant>
        <vt:lpwstr/>
      </vt:variant>
      <vt:variant>
        <vt:lpwstr>_Toc265753920</vt:lpwstr>
      </vt:variant>
      <vt:variant>
        <vt:i4>1310779</vt:i4>
      </vt:variant>
      <vt:variant>
        <vt:i4>14</vt:i4>
      </vt:variant>
      <vt:variant>
        <vt:i4>0</vt:i4>
      </vt:variant>
      <vt:variant>
        <vt:i4>5</vt:i4>
      </vt:variant>
      <vt:variant>
        <vt:lpwstr/>
      </vt:variant>
      <vt:variant>
        <vt:lpwstr>_Toc265753919</vt:lpwstr>
      </vt:variant>
      <vt:variant>
        <vt:i4>1310779</vt:i4>
      </vt:variant>
      <vt:variant>
        <vt:i4>8</vt:i4>
      </vt:variant>
      <vt:variant>
        <vt:i4>0</vt:i4>
      </vt:variant>
      <vt:variant>
        <vt:i4>5</vt:i4>
      </vt:variant>
      <vt:variant>
        <vt:lpwstr/>
      </vt:variant>
      <vt:variant>
        <vt:lpwstr>_Toc265753918</vt:lpwstr>
      </vt:variant>
      <vt:variant>
        <vt:i4>1310779</vt:i4>
      </vt:variant>
      <vt:variant>
        <vt:i4>2</vt:i4>
      </vt:variant>
      <vt:variant>
        <vt:i4>0</vt:i4>
      </vt:variant>
      <vt:variant>
        <vt:i4>5</vt:i4>
      </vt:variant>
      <vt:variant>
        <vt:lpwstr/>
      </vt:variant>
      <vt:variant>
        <vt:lpwstr>_Toc265753917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Gymnázium a Jazyková škola s právem státní jazykové zkoušky Svitavy</dc:title>
  <dc:subject/>
  <dc:creator>Najbert</dc:creator>
  <cp:keywords/>
  <cp:lastModifiedBy>kk</cp:lastModifiedBy>
  <cp:revision>2</cp:revision>
  <cp:lastPrinted>2014-08-26T10:57:00Z</cp:lastPrinted>
  <dcterms:created xsi:type="dcterms:W3CDTF">2014-08-26T10:59:00Z</dcterms:created>
  <dcterms:modified xsi:type="dcterms:W3CDTF">2014-08-26T10:59:00Z</dcterms:modified>
</cp:coreProperties>
</file>